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1．下列在叶绿体中发生的生理过程，不需要蛋白质参与的是（　　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A．Mg</w:t>
      </w:r>
      <w:r>
        <w:rPr>
          <w:rFonts w:ascii="Times" w:hAnsi="Times" w:cs="Times"/>
          <w:sz w:val="21"/>
          <w:sz-cs w:val="21"/>
          <w:vertAlign w:val="superscript"/>
        </w:rPr>
        <w:t xml:space="preserve">2+</w:t>
      </w:r>
      <w:r>
        <w:rPr>
          <w:rFonts w:ascii="Times" w:hAnsi="Times" w:cs="Times"/>
          <w:sz w:val="21"/>
          <w:sz-cs w:val="21"/>
        </w:rPr>
        <w:t xml:space="preserve">吸收</w:t>
        <w:tab/>
        <w:t xml:space="preserve"/>
        <w:tab/>
        <w:t xml:space="preserve"/>
        <w:tab/>
        <w:t xml:space="preserve"/>
        <w:tab/>
        <w:t xml:space="preserve">B．O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扩散</w:t>
        <w:tab/>
        <w:t xml:space="preserve"/>
        <w:tab/>
        <w:t xml:space="preserve"/>
        <w:tab/>
        <w:t xml:space="preserve">C．光能转换</w:t>
        <w:tab/>
        <w:t xml:space="preserve"/>
        <w:tab/>
        <w:t xml:space="preserve"/>
        <w:tab/>
        <w:t xml:space="preserve">D．DNA复制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2．精子内的顶体由溶酶体特化而来。精卵识别后，顶体膜与精子细胞膜融合，释放溶酶体酶使卵子外层形成孔洞，以利于精卵融合形成受精卵。下列叙述正确的是（　　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A．顶体内储存的溶酶体酶是在精子的溶酶体中合成的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B．精子游向卵子所需的能量来自线粒体和细胞质基质</w:t>
        <w:tab/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C．顶体膜和精子细胞膜融合体现生物膜的选择透过性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D．受精卵中的遗传物质一半来自父方另一半来自母方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3．下列是以酵母菌为材料进行的实验，有关叙述错误的是（　　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A．探究酵母菌的呼吸方式，可用溴麝香草酚蓝检测产生的CO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B．用酵母菌发酵酿制果酒，选择酸性重铬酸钾检测产生的酒精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C．探究酵母菌种群数量变化，应设空白对照排除无关变量干扰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D．用稀释涂布平板法培养计数，应选择有30～300菌落数的平板</w:t>
      </w:r>
      <w:r>
        <w:rPr>
          <w:rFonts w:ascii="Times" w:hAnsi="Times" w:cs="Times"/>
          <w:sz w:val="4"/>
          <w:sz-cs w:val="4"/>
          <w:color w:val="FFFFFF"/>
        </w:rPr>
        <w:t xml:space="preserve">[来源:学_科_网Z_X_X_K]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4．在适宜温度和大气CO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浓度条件下，测得某森林中林冠层四种主要乔木的幼苗叶片的生理指标（见下表）。下列分析正确的是（　　）</w:t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A．光强大于140μmol·m</w:t>
      </w:r>
      <w:r>
        <w:rPr>
          <w:rFonts w:ascii="Times" w:hAnsi="Times" w:cs="Times"/>
          <w:sz w:val="21"/>
          <w:sz-cs w:val="21"/>
          <w:vertAlign w:val="superscript"/>
        </w:rPr>
        <w:t xml:space="preserve">-2</w:t>
      </w:r>
      <w:r>
        <w:rPr>
          <w:rFonts w:ascii="Times" w:hAnsi="Times" w:cs="Times"/>
          <w:sz w:val="21"/>
          <w:sz-cs w:val="21"/>
        </w:rPr>
        <w:t xml:space="preserve">·s</w:t>
      </w:r>
      <w:r>
        <w:rPr>
          <w:rFonts w:ascii="Times" w:hAnsi="Times" w:cs="Times"/>
          <w:sz w:val="21"/>
          <w:sz-cs w:val="21"/>
          <w:vertAlign w:val="superscript"/>
        </w:rPr>
        <w:t xml:space="preserve">-1</w:t>
      </w:r>
      <w:r>
        <w:rPr>
          <w:rFonts w:ascii="Times" w:hAnsi="Times" w:cs="Times"/>
          <w:sz w:val="21"/>
          <w:sz-cs w:val="21"/>
        </w:rPr>
        <w:t xml:space="preserve">，马尾松幼苗叶肉细胞中产生的O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全部进入线粒体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B．光强小于1255μmol·m</w:t>
      </w:r>
      <w:r>
        <w:rPr>
          <w:rFonts w:ascii="Times" w:hAnsi="Times" w:cs="Times"/>
          <w:sz w:val="21"/>
          <w:sz-cs w:val="21"/>
          <w:vertAlign w:val="superscript"/>
        </w:rPr>
        <w:t xml:space="preserve">-2</w:t>
      </w:r>
      <w:r>
        <w:rPr>
          <w:rFonts w:ascii="Times" w:hAnsi="Times" w:cs="Times"/>
          <w:sz w:val="21"/>
          <w:sz-cs w:val="21"/>
        </w:rPr>
        <w:t xml:space="preserve">·s</w:t>
      </w:r>
      <w:r>
        <w:rPr>
          <w:rFonts w:ascii="Times" w:hAnsi="Times" w:cs="Times"/>
          <w:sz w:val="21"/>
          <w:sz-cs w:val="21"/>
          <w:vertAlign w:val="superscript"/>
        </w:rPr>
        <w:t xml:space="preserve">-1</w:t>
      </w:r>
      <w:r>
        <w:rPr>
          <w:rFonts w:ascii="Times" w:hAnsi="Times" w:cs="Times"/>
          <w:sz w:val="21"/>
          <w:sz-cs w:val="21"/>
        </w:rPr>
        <w:t xml:space="preserve">，影响苦储幼苗光合速率的环境因素是CO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浓度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C．森林中生产者积累有机物的能量总和，即为输入该生态系统的总能量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D．在群落演替过程中，随着林冠密集程度增大青冈的种群密度将会增加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5．人体感染链球菌等细菌后可致急性肾小球肾炎，患者体内存在抗原－抗体复合物，并出现蛋白尿。下列叙述正确的是（　　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A．用双缩脲试剂检测蛋白尿，需水浴加热方可呈现出紫色</w:t>
      </w:r>
      <w:r>
        <w:rPr>
          <w:rFonts w:ascii="Times" w:hAnsi="Times" w:cs="Times"/>
          <w:sz w:val="4"/>
          <w:sz-cs w:val="4"/>
          <w:color w:val="FFFFFF"/>
        </w:rPr>
        <w:t xml:space="preserve">[来源:Zxxk.Com]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B．患者血浆蛋白减少使血浆渗透压升高，可出现组织水肿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C．链球菌的抗原由核糖体合成并经高尔基体运输至细胞膜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D．内环境中形成的抗原－抗体复合物可被吞噬细胞吞噬消化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6．M基因编码含63个氨基酸的肽链。该基因发生插入突变，使mRNA增加了一个三碱基序列AAG，表达的肽链含64个氨基酸。以下说法正确的是（　　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A．M基因突变后，参与基因复制的嘌呤核苷酸比例增加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B．在M基因转录时，核糖核苷酸之间通过碱基配对连接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C．突变前后编码的两条肽链，最多有2个氨基酸不同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D．在突变基因的表达过程中，最多需要64种tRNA参与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7．某放牧草地有一些占地约1m</w:t>
      </w:r>
      <w:r>
        <w:rPr>
          <w:rFonts w:ascii="Times" w:hAnsi="Times" w:cs="Times"/>
          <w:sz w:val="21"/>
          <w:sz-cs w:val="21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的石头。有人于石头不同距离处，调查了蜥蝎个体数、蝗虫种群密度和植物生物量（干重），结果见下图。下列叙述错误的是（　　）</w:t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A．随着蝗虫种群密度的增大，植物之间的竞争将会加剧</w:t>
      </w:r>
      <w:r>
        <w:rPr>
          <w:rFonts w:ascii="Times" w:hAnsi="Times" w:cs="Times"/>
          <w:sz w:val="4"/>
          <w:sz-cs w:val="4"/>
          <w:color w:val="FFFFFF"/>
        </w:rPr>
        <w:t xml:space="preserve">[来源:学科网]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B．蜥蝎活动地点离石头越远，被天敌捕食的风险就越大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C．距石头的远近是引起该群落水平结构变化的重要因素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D．草地上放置适量石头，有利于能量流向对人类有益的部分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8．（11分）进食可刺激胃腺细胞分泌胃液，胃液中含有胃酸及胃蛋白酶，有利于消化。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（1）胃酸可以杀灭进入胃内的细菌，这属于机体的＿＿＿＿免疫；胃蛋白酶仅对食物中的蛋白质成分有消化作用，这体现了酶的＿＿＿＿性。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（2）哺乳动物进食时，食物尚未进入胃内就可引起胃液分泌，称为头期胃液分泌。该过程受神经调节和神经－体液调节的共同调控，如图所示。</w:t>
      </w:r>
    </w:p>
    <w:p>
      <w:pPr>
        <w:jc w:val="both"/>
        <w:ind w:first-line="210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①胃泌素通过＿＿＿＿运输到达胃腺细胞，促进胃液分泌。若胃酸分泌过多，又可抑制胃泌素的分泌，这种调节方式叫做＿＿＿＿＿＿。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②促进胃腺细胞分泌胃液的信号物质除胃泌素外还有＿＿＿＿。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为探究两种调节机制对头期胃液分泌的影响，有人用同一只狗连续进行了以下实验：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步骤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实验条件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4小时胃液分泌量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1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假饲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+ + + + + + + + +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2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切除胃窦，再假饲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+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3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假饲，并注射一定量的胃泌素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（控制胃泌素的注射剂量，使胃液分泌量与步骤1相当）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+ + + + + + + + +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4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只注射与步骤3相同剂量的胃泌素，但不假饲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+ + + +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（假饲是让狗吃肉，但吞下的肉从食道上的人工瘘口掉出，不进入胃；“+”数量表示胃液分泌量多少）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①步骤2中胃液的分泌是＿＿＿＿＿调节的结果。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②步骤3的目的是＿＿＿＿＿＿＿＿＿＿＿＿＿。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③步骤4是为了确定在＿＿＿调节作用下的胃液分泌量。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④重复上述实验均得到相同结果，表明在头期胃液分泌的两种调节机制中，＿＿＿的作用效应更大；二者共同作用效应＿＿＿（大于/小于/等于）各自单独作用效应之和。</w:t>
      </w:r>
      <w:r>
        <w:rPr>
          <w:rFonts w:ascii="Times" w:hAnsi="Times" w:cs="Times"/>
          <w:sz w:val="4"/>
          <w:sz-cs w:val="4"/>
          <w:color w:val="FFFFFF"/>
        </w:rPr>
        <w:t xml:space="preserve">[来源:学+科+网Z+X+X+K]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9．（11分）将苏云金杆菌Bt蛋白的基因导入棉花细胞中，可获得抗棉铃虫的转基因棉，其过程如下图所示（注：农杆菌中Ti质拉上只有T－DNA片段能转移到植物细胞中）。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（1）过程①需用同种＿＿＿＿酶对含Bt基因的DNA和Ti质粒进行酶切。为将过程②获得的含重组质粒的农杆菌筛选出来，应使用＿＿＿＿培养基。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（2）过程③中将棉花细胞与农杆菌混合后共同培养，旨在让＿＿进入棉花细胞；除尽农杆菌后，还须转接到含卡那霉素的培养基上继续培养，目的是＿＿＿＿＿＿＿＿。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（3）若过程④仅获得大量的根，则应在培养基中增加＿＿＿＿以获得芽；部分接种在无激素培养基上的芽也能长根，原因是＿＿＿＿＿＿＿＿＿＿＿。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（4）检验转基因棉的抗虫性状，常用方法是＿＿＿＿。种植转基因抗虫棉能减少＿＿＿的使用，以减轻环境污染。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10．（12分）植物侧芽的生长受生长素（IAA）及其他物质的共同影响。有人以豌豆完整植株为对照进行了以下实验：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实验一：分组进行去除顶芽、去顶并在切口涂抹IAA处理后，定时测定侧芽长度，见下左图；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实验二：用</w:t>
      </w:r>
      <w:r>
        <w:rPr>
          <w:rFonts w:ascii="Times" w:hAnsi="Times" w:cs="Times"/>
          <w:sz w:val="21"/>
          <w:sz-cs w:val="21"/>
          <w:vertAlign w:val="superscript"/>
        </w:rPr>
        <w:t xml:space="preserve">14</w:t>
      </w:r>
      <w:r>
        <w:rPr>
          <w:rFonts w:ascii="Times" w:hAnsi="Times" w:cs="Times"/>
          <w:sz w:val="21"/>
          <w:sz-cs w:val="21"/>
        </w:rPr>
        <w:t xml:space="preserve">CO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饲喂叶片，测定去顶8h时侧芽附近</w:t>
      </w:r>
      <w:r>
        <w:rPr>
          <w:rFonts w:ascii="Times" w:hAnsi="Times" w:cs="Times"/>
          <w:sz w:val="21"/>
          <w:sz-cs w:val="21"/>
          <w:vertAlign w:val="superscript"/>
        </w:rPr>
        <w:t xml:space="preserve">14</w:t>
      </w:r>
      <w:r>
        <w:rPr>
          <w:rFonts w:ascii="Times" w:hAnsi="Times" w:cs="Times"/>
          <w:sz w:val="21"/>
          <w:sz-cs w:val="21"/>
        </w:rPr>
        <w:t xml:space="preserve">C放射性强度和IAA含量，见下右图。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（1）IAA是植物细胞之间传递＿＿＿＿的分子，顶芽合成的IAA通过＿＿＿＿方式向下运输。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（2）实验一中，去顶32 h时Ⅲ组侧芽长度明显小于Ⅱ组，其原因是＿＿＿＿＿＿＿＿。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（3）实验二中，</w:t>
      </w:r>
      <w:r>
        <w:rPr>
          <w:rFonts w:ascii="Times" w:hAnsi="Times" w:cs="Times"/>
          <w:sz w:val="21"/>
          <w:sz-cs w:val="21"/>
          <w:vertAlign w:val="superscript"/>
        </w:rPr>
        <w:t xml:space="preserve">14</w:t>
      </w:r>
      <w:r>
        <w:rPr>
          <w:rFonts w:ascii="Times" w:hAnsi="Times" w:cs="Times"/>
          <w:sz w:val="21"/>
          <w:sz-cs w:val="21"/>
        </w:rPr>
        <w:t xml:space="preserve">CO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进入叶绿体后，首先能检测到含</w:t>
      </w:r>
      <w:r>
        <w:rPr>
          <w:rFonts w:ascii="Times" w:hAnsi="Times" w:cs="Times"/>
          <w:sz w:val="21"/>
          <w:sz-cs w:val="21"/>
          <w:vertAlign w:val="superscript"/>
        </w:rPr>
        <w:t xml:space="preserve">14</w:t>
      </w:r>
      <w:r>
        <w:rPr>
          <w:rFonts w:ascii="Times" w:hAnsi="Times" w:cs="Times"/>
          <w:sz w:val="21"/>
          <w:sz-cs w:val="21"/>
        </w:rPr>
        <w:t xml:space="preserve">C的有机物是＿＿＿，该物质被还原成糖类需要光反应提供＿＿＿＿＿＿。a、b两组侧芽附近</w:t>
      </w:r>
      <w:r>
        <w:rPr>
          <w:rFonts w:ascii="Times" w:hAnsi="Times" w:cs="Times"/>
          <w:sz w:val="21"/>
          <w:sz-cs w:val="21"/>
          <w:vertAlign w:val="superscript"/>
        </w:rPr>
        <w:t xml:space="preserve">14</w:t>
      </w:r>
      <w:r>
        <w:rPr>
          <w:rFonts w:ascii="Times" w:hAnsi="Times" w:cs="Times"/>
          <w:sz w:val="21"/>
          <w:sz-cs w:val="21"/>
        </w:rPr>
        <w:t xml:space="preserve">C信号强度差异明显，说明去顶后往侧芽分配的光合产物＿＿＿＿＿＿。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4）综合两个实验的数据推测，去顶8h时Ⅰ组和Ⅲ组侧芽附近的IAA浓度关系为：Ⅰ组＿＿＿（大于/小于/等于）Ⅲ组；去顶8h时Ⅱ组侧芽长度明显大于Ⅰ组，请对些结果提出合理的假设：＿＿＿＿＿＿＿＿＿＿＿＿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11．（14分）果蝇的黑身、灰身由一对等位基因（B、b）控制。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（1）实验一：黑身雌蝇甲与灰身雄蝇乙杂交，F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全为灰身，F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随机交配，F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雌雄果蝇表型比均为灰身：黑身＝3：1。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①果蝇体色性状中，＿＿为显性。F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的后代重新出现黑身的现象叫做</w:t>
      </w:r>
      <w:r>
        <w:rPr>
          <w:rFonts w:ascii="Times" w:hAnsi="Times" w:cs="Times"/>
          <w:sz w:val="21"/>
          <w:sz-cs w:val="21"/>
          <w:u w:val="single"/>
        </w:rPr>
        <w:t xml:space="preserve">            </w:t>
      </w:r>
      <w:r>
        <w:rPr>
          <w:rFonts w:ascii="Times" w:hAnsi="Times" w:cs="Times"/>
          <w:sz w:val="21"/>
          <w:sz-cs w:val="21"/>
        </w:rPr>
        <w:t xml:space="preserve">；F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的灰身果蝇中，杂合子占</w:t>
      </w:r>
      <w:r>
        <w:rPr>
          <w:rFonts w:ascii="Times" w:hAnsi="Times" w:cs="Times"/>
          <w:sz w:val="21"/>
          <w:sz-cs w:val="21"/>
          <w:u w:val="single"/>
        </w:rPr>
        <w:t xml:space="preserve">            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②若一大群果蝇随机交配，后代有9900只灰身果蝇和100只黑身果蝇，则后代中Bb的基因型频率为</w:t>
      </w:r>
      <w:r>
        <w:rPr>
          <w:rFonts w:ascii="Times" w:hAnsi="Times" w:cs="Times"/>
          <w:sz w:val="21"/>
          <w:sz-cs w:val="21"/>
          <w:u w:val="single"/>
        </w:rPr>
        <w:t xml:space="preserve">       </w:t>
      </w:r>
      <w:r>
        <w:rPr>
          <w:rFonts w:ascii="Times" w:hAnsi="Times" w:cs="Times"/>
          <w:sz w:val="21"/>
          <w:sz-cs w:val="21"/>
        </w:rPr>
        <w:t xml:space="preserve">。若该群体置于天然黑色环境中，灰身果蝇的比例会</w:t>
      </w:r>
      <w:r>
        <w:rPr>
          <w:rFonts w:ascii="Times" w:hAnsi="Times" w:cs="Times"/>
          <w:sz w:val="21"/>
          <w:sz-cs w:val="21"/>
          <w:u w:val="single"/>
        </w:rPr>
        <w:t xml:space="preserve">           </w:t>
      </w:r>
      <w:r>
        <w:rPr>
          <w:rFonts w:ascii="Times" w:hAnsi="Times" w:cs="Times"/>
          <w:sz w:val="21"/>
          <w:sz-cs w:val="21"/>
        </w:rPr>
        <w:t xml:space="preserve">，这是</w:t>
      </w:r>
      <w:r>
        <w:rPr>
          <w:rFonts w:ascii="Times" w:hAnsi="Times" w:cs="Times"/>
          <w:sz w:val="21"/>
          <w:sz-cs w:val="21"/>
          <w:u w:val="single"/>
        </w:rPr>
        <w:t xml:space="preserve">        </w:t>
      </w:r>
      <w:r>
        <w:rPr>
          <w:rFonts w:ascii="Times" w:hAnsi="Times" w:cs="Times"/>
          <w:sz w:val="21"/>
          <w:sz-cs w:val="21"/>
        </w:rPr>
        <w:t xml:space="preserve">的结果。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（2）另一对同源染色体上的等位基因（R、r）会影响黑身果蝇的体色深度。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实验二：黑身雌蝇丙（基因型同甲）与灰身雄蝇丁杂交，F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全为灰身，F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随机交配，F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表型比为：雌蝇中灰身：黑身＝3：1；雄蝇中灰身：黑身：深黑身＝6：1：1。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①R、r基因位于</w:t>
      </w:r>
      <w:r>
        <w:rPr>
          <w:rFonts w:ascii="Times" w:hAnsi="Times" w:cs="Times"/>
          <w:sz w:val="21"/>
          <w:sz-cs w:val="21"/>
          <w:u w:val="single"/>
        </w:rPr>
        <w:t xml:space="preserve">       </w:t>
      </w:r>
      <w:r>
        <w:rPr>
          <w:rFonts w:ascii="Times" w:hAnsi="Times" w:cs="Times"/>
          <w:sz w:val="21"/>
          <w:sz-cs w:val="21"/>
        </w:rPr>
        <w:t xml:space="preserve">染色体上，雄蝇丁的基因型为</w:t>
      </w:r>
      <w:r>
        <w:rPr>
          <w:rFonts w:ascii="Times" w:hAnsi="Times" w:cs="Times"/>
          <w:sz w:val="21"/>
          <w:sz-cs w:val="21"/>
          <w:u w:val="single"/>
        </w:rPr>
        <w:t xml:space="preserve">        </w:t>
      </w:r>
      <w:r>
        <w:rPr>
          <w:rFonts w:ascii="Times" w:hAnsi="Times" w:cs="Times"/>
          <w:sz w:val="21"/>
          <w:sz-cs w:val="21"/>
        </w:rPr>
        <w:t xml:space="preserve">，F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中灰身雄蝇共有</w:t>
      </w:r>
      <w:r>
        <w:rPr>
          <w:rFonts w:ascii="Times" w:hAnsi="Times" w:cs="Times"/>
          <w:sz w:val="21"/>
          <w:sz-cs w:val="21"/>
          <w:u w:val="single"/>
        </w:rPr>
        <w:t xml:space="preserve">       </w:t>
      </w:r>
      <w:r>
        <w:rPr>
          <w:rFonts w:ascii="Times" w:hAnsi="Times" w:cs="Times"/>
          <w:sz w:val="21"/>
          <w:sz-cs w:val="21"/>
        </w:rPr>
        <w:t xml:space="preserve">种基因型。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②现有一只黑身雌蝇（基因型同丙），其细胞（2n＝8）中Ⅰ、Ⅱ号染色体发生如图所示变异。</w:t>
      </w:r>
      <w:r>
        <w:rPr>
          <w:rFonts w:ascii="Times" w:hAnsi="Times" w:cs="Times"/>
          <w:sz w:val="4"/>
          <w:sz-cs w:val="4"/>
          <w:color w:val="FFFFFF"/>
        </w:rPr>
        <w:t xml:space="preserve">[来源:学科网]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231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变异细胞在减数分裂时，所有染色体同源区段须联会且均相互分离，才能形成可育配子。  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用该果蝇重复实验二，则F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雌蝇的减数第二次分裂后期细胞中有</w:t>
      </w:r>
      <w:r>
        <w:rPr>
          <w:rFonts w:ascii="Times" w:hAnsi="Times" w:cs="Times"/>
          <w:sz w:val="21"/>
          <w:sz-cs w:val="21"/>
          <w:u w:val="single"/>
        </w:rPr>
        <w:t xml:space="preserve">     </w:t>
      </w:r>
      <w:r>
        <w:rPr>
          <w:rFonts w:ascii="Times" w:hAnsi="Times" w:cs="Times"/>
          <w:sz w:val="21"/>
          <w:sz-cs w:val="21"/>
        </w:rPr>
        <w:t xml:space="preserve">条染色体，F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的雄蝇中深黑身个体占＿＿。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