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28"/>
          <w:sz-cs w:val="28"/>
          <w:b/>
        </w:rPr>
        <w:t xml:space="preserve"/>
      </w:r>
    </w:p>
    <w:p>
      <w:pPr>
        <w:jc w:val="center"/>
      </w:pPr>
      <w:r>
        <w:rPr>
          <w:rFonts w:ascii="Times New Roman" w:hAnsi="Times New Roman" w:cs="Times New Roman"/>
          <w:sz w:val="21"/>
          <w:sz-cs w:val="21"/>
          <w:b/>
        </w:rPr>
        <w:t xml:space="preserve">第I卷（选择题  共42分）</w:t>
      </w:r>
      <w:r>
        <w:rPr>
          <w:rFonts w:ascii="Times New Roman" w:hAnsi="Times New Roman" w:cs="Times New Roman"/>
          <w:sz w:val="4"/>
          <w:sz-cs w:val="4"/>
          <w:b/>
          <w:color w:val="FFFFFF"/>
        </w:rPr>
        <w:t xml:space="preserve">[来源:学+科+网]</w:t>
      </w:r>
      <w:r>
        <w:rPr>
          <w:rFonts w:ascii="Times New Roman" w:hAnsi="Times New Roman" w:cs="Times New Roman"/>
          <w:sz w:val="21"/>
          <w:sz-cs w:val="21"/>
          <w:b/>
        </w:rPr>
        <w:t xml:space="preserve"/>
      </w:r>
    </w:p>
    <w:p>
      <w:pPr>
        <w:jc w:val="both"/>
      </w:pPr>
      <w:r>
        <w:rPr>
          <w:rFonts w:ascii="Times New Roman" w:hAnsi="Times New Roman" w:cs="Times New Roman"/>
          <w:sz w:val="21"/>
          <w:sz-cs w:val="21"/>
        </w:rPr>
        <w:t xml:space="preserve">相对原子质量（原子量）：H－1  C－12  N－14  O－16  Na－23  S－32</w:t>
      </w:r>
    </w:p>
    <w:p>
      <w:pPr>
        <w:jc w:val="both"/>
      </w:pPr>
      <w:r>
        <w:rPr>
          <w:rFonts w:ascii="Times New Roman" w:hAnsi="Times New Roman" w:cs="Times New Roman"/>
          <w:sz w:val="21"/>
          <w:sz-cs w:val="21"/>
        </w:rPr>
        <w:t xml:space="preserve">一、</w:t>
      </w:r>
      <w:r>
        <w:rPr>
          <w:rFonts w:ascii="Arial" w:hAnsi="Arial" w:cs="Arial"/>
          <w:sz w:val="21"/>
          <w:sz-cs w:val="21"/>
          <w:color w:val="000000"/>
        </w:rPr>
        <w:t xml:space="preserve">选择题（本大题共</w:t>
      </w:r>
      <w:r>
        <w:rPr>
          <w:rFonts w:ascii="Times New Roman" w:hAnsi="Times New Roman" w:cs="Times New Roman"/>
          <w:sz w:val="21"/>
          <w:sz-cs w:val="21"/>
          <w:color w:val="000000"/>
        </w:rPr>
        <w:t xml:space="preserve">7</w:t>
      </w:r>
      <w:r>
        <w:rPr>
          <w:rFonts w:ascii="Arial" w:hAnsi="Arial" w:cs="Arial"/>
          <w:sz w:val="21"/>
          <w:sz-cs w:val="21"/>
          <w:color w:val="000000"/>
        </w:rPr>
        <w:t xml:space="preserve">小题，每小题</w:t>
      </w:r>
      <w:r>
        <w:rPr>
          <w:rFonts w:ascii="Times New Roman" w:hAnsi="Times New Roman" w:cs="Times New Roman"/>
          <w:sz w:val="21"/>
          <w:sz-cs w:val="21"/>
          <w:color w:val="000000"/>
        </w:rPr>
        <w:t xml:space="preserve">6</w:t>
      </w:r>
      <w:r>
        <w:rPr>
          <w:rFonts w:ascii="Arial" w:hAnsi="Arial" w:cs="Arial"/>
          <w:sz w:val="21"/>
          <w:sz-cs w:val="21"/>
          <w:color w:val="000000"/>
        </w:rPr>
        <w:t xml:space="preserve">分，共</w:t>
      </w:r>
      <w:r>
        <w:rPr>
          <w:rFonts w:ascii="Times New Roman" w:hAnsi="Times New Roman" w:cs="Times New Roman"/>
          <w:sz w:val="21"/>
          <w:sz-cs w:val="21"/>
          <w:color w:val="000000"/>
        </w:rPr>
        <w:t xml:space="preserve">42</w:t>
      </w:r>
      <w:r>
        <w:rPr>
          <w:rFonts w:ascii="Arial" w:hAnsi="Arial" w:cs="Arial"/>
          <w:sz w:val="21"/>
          <w:sz-cs w:val="21"/>
          <w:color w:val="000000"/>
        </w:rPr>
        <w:t xml:space="preserve">分。在每小题给出的四个备选项中，只有一项符合题目要求）</w:t>
      </w:r>
    </w:p>
    <w:p>
      <w:pPr>
        <w:jc w:val="both"/>
      </w:pPr>
      <w:r>
        <w:rPr>
          <w:rFonts w:ascii="Times New Roman" w:hAnsi="Times New Roman" w:cs="Times New Roman"/>
          <w:sz w:val="21"/>
          <w:sz-cs w:val="21"/>
        </w:rPr>
        <w:t xml:space="preserve">1．化学与生活密切相关。下列说法不正确的是</w:t>
      </w:r>
    </w:p>
    <w:p>
      <w:pPr>
        <w:jc w:val="both"/>
        <w:ind w:first-line="420"/>
      </w:pPr>
      <w:r>
        <w:rPr>
          <w:rFonts w:ascii="Times New Roman" w:hAnsi="Times New Roman" w:cs="Times New Roman"/>
          <w:sz w:val="21"/>
          <w:sz-cs w:val="21"/>
        </w:rPr>
        <w:t xml:space="preserve">A．乙烯可作水果的催熟剂</w:t>
      </w:r>
    </w:p>
    <w:p>
      <w:pPr>
        <w:jc w:val="both"/>
        <w:ind w:first-line="420"/>
      </w:pPr>
      <w:r>
        <w:rPr>
          <w:rFonts w:ascii="Times New Roman" w:hAnsi="Times New Roman" w:cs="Times New Roman"/>
          <w:sz w:val="21"/>
          <w:sz-cs w:val="21"/>
        </w:rPr>
        <w:t xml:space="preserve">B．硅胶可作袋装食品的干燥剂</w:t>
      </w:r>
    </w:p>
    <w:p>
      <w:pPr>
        <w:jc w:val="both"/>
        <w:ind w:first-line="420"/>
      </w:pPr>
      <w:r>
        <w:rPr>
          <w:rFonts w:ascii="Times New Roman" w:hAnsi="Times New Roman" w:cs="Times New Roman"/>
          <w:sz w:val="21"/>
          <w:sz-cs w:val="21"/>
        </w:rPr>
        <w:t xml:space="preserve">C．福尔马林可作食品的保鲜剂</w:t>
      </w:r>
    </w:p>
    <w:p>
      <w:pPr>
        <w:jc w:val="both"/>
        <w:ind w:first-line="420"/>
      </w:pPr>
      <w:r>
        <w:rPr>
          <w:rFonts w:ascii="Times New Roman" w:hAnsi="Times New Roman" w:cs="Times New Roman"/>
          <w:sz w:val="21"/>
          <w:sz-cs w:val="21"/>
        </w:rPr>
        <w:t xml:space="preserve">D．氢氧化铝可作胃酸的中和剂</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3．能正确表示下列反应的离子方程式是</w:t>
      </w:r>
      <w:r>
        <w:rPr>
          <w:rFonts w:ascii="Times New Roman" w:hAnsi="Times New Roman" w:cs="Times New Roman"/>
          <w:sz w:val="4"/>
          <w:sz-cs w:val="4"/>
          <w:color w:val="FFFFFF"/>
        </w:rPr>
        <w:t xml:space="preserve">[来源:Zxxk.Com]</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A．Cl</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通入NaOH溶液：Cl</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＋OH</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=Cl</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＋ClO</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w:t>
      </w:r>
    </w:p>
    <w:p>
      <w:pPr>
        <w:jc w:val="both"/>
        <w:ind w:first-line="420"/>
      </w:pPr>
      <w:r>
        <w:rPr>
          <w:rFonts w:ascii="Times New Roman" w:hAnsi="Times New Roman" w:cs="Times New Roman"/>
          <w:sz w:val="21"/>
          <w:sz-cs w:val="21"/>
        </w:rPr>
        <w:t xml:space="preserve">B．NaHCO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溶液中加入稀HCl：CO</w:t>
      </w:r>
      <w:r>
        <w:rPr>
          <w:rFonts w:ascii="Times New Roman" w:hAnsi="Times New Roman" w:cs="Times New Roman"/>
          <w:sz w:val="21"/>
          <w:sz-cs w:val="21"/>
          <w:vertAlign w:val="subscript"/>
        </w:rPr>
        <w:t xml:space="preserve">3</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＋2H</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=CO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w:t>
      </w:r>
    </w:p>
    <w:p>
      <w:pPr>
        <w:jc w:val="both"/>
        <w:ind w:first-line="420"/>
      </w:pPr>
      <w:r>
        <w:rPr>
          <w:rFonts w:ascii="Times New Roman" w:hAnsi="Times New Roman" w:cs="Times New Roman"/>
          <w:sz w:val="21"/>
          <w:sz-cs w:val="21"/>
        </w:rPr>
        <w:t xml:space="preserve">C．AlCl</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溶液中加入过量稀氨水：Al</w:t>
      </w:r>
      <w:r>
        <w:rPr>
          <w:rFonts w:ascii="Times New Roman" w:hAnsi="Times New Roman" w:cs="Times New Roman"/>
          <w:sz w:val="21"/>
          <w:sz-cs w:val="21"/>
          <w:vertAlign w:val="superscript"/>
        </w:rPr>
        <w:t xml:space="preserve">3＋</w:t>
      </w:r>
      <w:r>
        <w:rPr>
          <w:rFonts w:ascii="Times New Roman" w:hAnsi="Times New Roman" w:cs="Times New Roman"/>
          <w:sz w:val="21"/>
          <w:sz-cs w:val="21"/>
        </w:rPr>
        <w:t xml:space="preserve">＋4NH</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O=AlO</w:t>
      </w:r>
      <w:r>
        <w:rPr>
          <w:rFonts w:ascii="Times New Roman" w:hAnsi="Times New Roman" w:cs="Times New Roman"/>
          <w:sz w:val="21"/>
          <w:sz-cs w:val="21"/>
          <w:vertAlign w:val="subscript"/>
        </w:rPr>
        <w:t xml:space="preserve">2</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＋4NH</w:t>
      </w:r>
      <w:r>
        <w:rPr>
          <w:rFonts w:ascii="Times New Roman" w:hAnsi="Times New Roman" w:cs="Times New Roman"/>
          <w:sz w:val="21"/>
          <w:sz-cs w:val="21"/>
          <w:vertAlign w:val="subscript"/>
        </w:rPr>
        <w:t xml:space="preserve">4</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＋2H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w:t>
      </w:r>
      <w:r>
        <w:rPr>
          <w:rFonts w:ascii="Times New Roman" w:hAnsi="Times New Roman" w:cs="Times New Roman"/>
          <w:sz w:val="4"/>
          <w:sz-cs w:val="4"/>
          <w:color w:val="FFFFFF"/>
        </w:rPr>
        <w:t xml:space="preserve">[来源:学科网ZXXK]</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D．Cu溶于稀HNO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：3Cu＋8H</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＋2NO</w:t>
      </w:r>
      <w:r>
        <w:rPr>
          <w:rFonts w:ascii="Times New Roman" w:hAnsi="Times New Roman" w:cs="Times New Roman"/>
          <w:sz w:val="21"/>
          <w:sz-cs w:val="21"/>
          <w:vertAlign w:val="subscript"/>
        </w:rPr>
        <w:t xml:space="preserve">3</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=3Cu</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＋2NO↑＋4H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w:t>
      </w:r>
    </w:p>
    <w:p>
      <w:pPr>
        <w:jc w:val="both"/>
      </w:pPr>
      <w:r>
        <w:rPr>
          <w:rFonts w:ascii="Times New Roman" w:hAnsi="Times New Roman" w:cs="Times New Roman"/>
          <w:sz w:val="21"/>
          <w:sz-cs w:val="21"/>
        </w:rPr>
        <w:t xml:space="preserve">4．下列实验方案中，不能达到实验目的的是</w:t>
      </w:r>
    </w:p>
    <w:p>
      <w:pPr>
        <w:jc w:val="center"/>
      </w:pPr>
      <w:r>
        <w:rPr>
          <w:rFonts w:ascii="Times New Roman" w:hAnsi="Times New Roman" w:cs="Times New Roman"/>
          <w:sz w:val="21"/>
          <w:sz-cs w:val="21"/>
        </w:rPr>
        <w:t xml:space="preserve">选项</w:t>
      </w:r>
    </w:p>
    <w:p>
      <w:pPr>
        <w:jc w:val="both"/>
      </w:pPr>
      <w:r>
        <w:rPr>
          <w:rFonts w:ascii="Times New Roman" w:hAnsi="Times New Roman" w:cs="Times New Roman"/>
          <w:sz w:val="21"/>
          <w:sz-cs w:val="21"/>
        </w:rPr>
        <w:t xml:space="preserve">实验目的</w:t>
      </w:r>
    </w:p>
    <w:p>
      <w:pPr>
        <w:jc w:val="both"/>
      </w:pPr>
      <w:r>
        <w:rPr>
          <w:rFonts w:ascii="Times New Roman" w:hAnsi="Times New Roman" w:cs="Times New Roman"/>
          <w:sz w:val="21"/>
          <w:sz-cs w:val="21"/>
        </w:rPr>
        <w:t xml:space="preserve">实验方案</w:t>
      </w:r>
    </w:p>
    <w:p>
      <w:pPr>
        <w:jc w:val="center"/>
      </w:pPr>
      <w:r>
        <w:rPr>
          <w:rFonts w:ascii="Times New Roman" w:hAnsi="Times New Roman" w:cs="Times New Roman"/>
          <w:sz w:val="21"/>
          <w:sz-cs w:val="21"/>
        </w:rPr>
        <w:t xml:space="preserve">A</w:t>
      </w:r>
      <w:r>
        <w:rPr>
          <w:rFonts w:ascii="Times New Roman" w:hAnsi="Times New Roman" w:cs="Times New Roman"/>
          <w:sz w:val="4"/>
          <w:sz-cs w:val="4"/>
          <w:color w:val="FFFFFF"/>
        </w:rPr>
        <w:t xml:space="preserve">[来源:学科网]</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检验CH</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CH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Br在NaOH溶液中是否发生水解</w:t>
      </w:r>
    </w:p>
    <w:p>
      <w:pPr>
        <w:jc w:val="both"/>
      </w:pPr>
      <w:r>
        <w:rPr>
          <w:rFonts w:ascii="Times New Roman" w:hAnsi="Times New Roman" w:cs="Times New Roman"/>
          <w:sz w:val="21"/>
          <w:sz-cs w:val="21"/>
        </w:rPr>
        <w:t xml:space="preserve">将CH</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CH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Br与NaOH溶液共热。冷却后，取出上层水溶液用稀HNO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酸化加入AgNO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溶液，观察是否产生淡黄色沉淀</w:t>
      </w:r>
    </w:p>
    <w:p>
      <w:pPr>
        <w:jc w:val="center"/>
      </w:pPr>
      <w:r>
        <w:rPr>
          <w:rFonts w:ascii="Times New Roman" w:hAnsi="Times New Roman" w:cs="Times New Roman"/>
          <w:sz w:val="21"/>
          <w:sz-cs w:val="21"/>
        </w:rPr>
        <w:t xml:space="preserve">B</w:t>
      </w:r>
    </w:p>
    <w:p>
      <w:pPr>
        <w:jc w:val="both"/>
      </w:pPr>
      <w:r>
        <w:rPr>
          <w:rFonts w:ascii="Times New Roman" w:hAnsi="Times New Roman" w:cs="Times New Roman"/>
          <w:sz w:val="21"/>
          <w:sz-cs w:val="21"/>
        </w:rPr>
        <w:t xml:space="preserve">检验Fe(NO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晶体是否已氧化变质</w:t>
      </w:r>
    </w:p>
    <w:p>
      <w:pPr>
        <w:jc w:val="both"/>
      </w:pPr>
      <w:r>
        <w:rPr>
          <w:rFonts w:ascii="Times New Roman" w:hAnsi="Times New Roman" w:cs="Times New Roman"/>
          <w:sz w:val="21"/>
          <w:sz-cs w:val="21"/>
        </w:rPr>
        <w:t xml:space="preserve">将Fe(NO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样品溶于稀H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SO</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后，滴加KSCN溶液，观察溶液是否变红</w:t>
      </w:r>
    </w:p>
    <w:p>
      <w:pPr>
        <w:jc w:val="center"/>
      </w:pPr>
      <w:r>
        <w:rPr>
          <w:rFonts w:ascii="Times New Roman" w:hAnsi="Times New Roman" w:cs="Times New Roman"/>
          <w:sz w:val="21"/>
          <w:sz-cs w:val="21"/>
        </w:rPr>
        <w:t xml:space="preserve">C</w:t>
      </w:r>
    </w:p>
    <w:p>
      <w:pPr>
        <w:jc w:val="both"/>
      </w:pPr>
      <w:r>
        <w:rPr>
          <w:rFonts w:ascii="Times New Roman" w:hAnsi="Times New Roman" w:cs="Times New Roman"/>
          <w:sz w:val="21"/>
          <w:sz-cs w:val="21"/>
        </w:rPr>
        <w:t xml:space="preserve">验证Br</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的氧化性强于I</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将少量溴水加入KI溶液中，再加入CCl</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，振荡，静置。可观察到下层液体呈紫色</w:t>
      </w:r>
      <w:r>
        <w:rPr>
          <w:rFonts w:ascii="Times New Roman" w:hAnsi="Times New Roman" w:cs="Times New Roman"/>
          <w:sz w:val="4"/>
          <w:sz-cs w:val="4"/>
          <w:color w:val="FFFFFF"/>
        </w:rPr>
        <w:t xml:space="preserve">[来源:学。科。网Z。X。X。K]</w:t>
      </w: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D</w:t>
      </w:r>
    </w:p>
    <w:p>
      <w:pPr>
        <w:jc w:val="both"/>
      </w:pPr>
      <w:r>
        <w:rPr>
          <w:rFonts w:ascii="Times New Roman" w:hAnsi="Times New Roman" w:cs="Times New Roman"/>
          <w:sz w:val="21"/>
          <w:sz-cs w:val="21"/>
        </w:rPr>
        <w:t xml:space="preserve">验证Fe(OH)</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的溶解度小于Mg(OH)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将FeCl</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溶液加入Mg(OH)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悬浊液中，振荡，可观察到沉淀由白色变为红褐色</w:t>
      </w:r>
    </w:p>
    <w:p>
      <w:pPr>
        <w:jc w:val="both"/>
      </w:pPr>
      <w:r>
        <w:rPr>
          <w:rFonts w:ascii="Times New Roman" w:hAnsi="Times New Roman" w:cs="Times New Roman"/>
          <w:sz w:val="21"/>
          <w:sz-cs w:val="21"/>
        </w:rPr>
        <w:t xml:space="preserve">5．设</w:t>
      </w:r>
      <w:r>
        <w:rPr>
          <w:rFonts w:ascii="Times New Roman" w:hAnsi="Times New Roman" w:cs="Times New Roman"/>
          <w:sz w:val="21"/>
          <w:sz-cs w:val="21"/>
          <w:i/>
        </w:rPr>
        <w:t xml:space="preserve">N</w:t>
      </w:r>
      <w:r>
        <w:rPr>
          <w:rFonts w:ascii="Times New Roman" w:hAnsi="Times New Roman" w:cs="Times New Roman"/>
          <w:sz w:val="21"/>
          <w:sz-cs w:val="21"/>
          <w:vertAlign w:val="subscript"/>
        </w:rPr>
        <w:t xml:space="preserve">A</w:t>
      </w:r>
      <w:r>
        <w:rPr>
          <w:rFonts w:ascii="Times New Roman" w:hAnsi="Times New Roman" w:cs="Times New Roman"/>
          <w:sz w:val="21"/>
          <w:sz-cs w:val="21"/>
        </w:rPr>
        <w:t xml:space="preserve">为阿伏伽德罗常数的值。下列说法正确的是</w:t>
      </w:r>
    </w:p>
    <w:p>
      <w:pPr>
        <w:jc w:val="both"/>
        <w:ind w:first-line="420"/>
      </w:pPr>
      <w:r>
        <w:rPr>
          <w:rFonts w:ascii="Times New Roman" w:hAnsi="Times New Roman" w:cs="Times New Roman"/>
          <w:sz w:val="21"/>
          <w:sz-cs w:val="21"/>
        </w:rPr>
        <w:t xml:space="preserve">A．高温下，0.2molFe与足量水蒸气反应，生成的H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分子数目为0.3</w:t>
      </w:r>
      <w:r>
        <w:rPr>
          <w:rFonts w:ascii="Times New Roman" w:hAnsi="Times New Roman" w:cs="Times New Roman"/>
          <w:sz w:val="21"/>
          <w:sz-cs w:val="21"/>
          <w:i/>
        </w:rPr>
        <w:t xml:space="preserve">N</w:t>
      </w:r>
      <w:r>
        <w:rPr>
          <w:rFonts w:ascii="Times New Roman" w:hAnsi="Times New Roman" w:cs="Times New Roman"/>
          <w:sz w:val="21"/>
          <w:sz-cs w:val="21"/>
          <w:vertAlign w:val="subscript"/>
        </w:rPr>
        <w:t xml:space="preserve">A</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B．室温下，1LpH＝13的NaOH溶液中，由水电离的OH</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离子数目为0.1</w:t>
      </w:r>
      <w:r>
        <w:rPr>
          <w:rFonts w:ascii="Times New Roman" w:hAnsi="Times New Roman" w:cs="Times New Roman"/>
          <w:sz w:val="21"/>
          <w:sz-cs w:val="21"/>
          <w:i/>
        </w:rPr>
        <w:t xml:space="preserve">N</w:t>
      </w:r>
      <w:r>
        <w:rPr>
          <w:rFonts w:ascii="Times New Roman" w:hAnsi="Times New Roman" w:cs="Times New Roman"/>
          <w:sz w:val="21"/>
          <w:sz-cs w:val="21"/>
          <w:vertAlign w:val="subscript"/>
        </w:rPr>
        <w:t xml:space="preserve">A</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C．氢氧燃料电池正极消耗22.4L（标准状况）气体时，电路中通过的电子数目为2</w:t>
      </w:r>
      <w:r>
        <w:rPr>
          <w:rFonts w:ascii="Times New Roman" w:hAnsi="Times New Roman" w:cs="Times New Roman"/>
          <w:sz w:val="21"/>
          <w:sz-cs w:val="21"/>
          <w:i/>
        </w:rPr>
        <w:t xml:space="preserve">N</w:t>
      </w:r>
      <w:r>
        <w:rPr>
          <w:rFonts w:ascii="Times New Roman" w:hAnsi="Times New Roman" w:cs="Times New Roman"/>
          <w:sz w:val="21"/>
          <w:sz-cs w:val="21"/>
          <w:vertAlign w:val="subscript"/>
        </w:rPr>
        <w:t xml:space="preserve">A</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D．5NH</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NO</w:t>
      </w:r>
      <w:r>
        <w:rPr>
          <w:rFonts w:ascii="Times New Roman" w:hAnsi="Times New Roman" w:cs="Times New Roman"/>
          <w:sz w:val="21"/>
          <w:sz-cs w:val="21"/>
          <w:vertAlign w:val="subscript"/>
        </w:rPr>
        <w:t xml:space="preserve">3</w:t>
      </w:r>
      <w:r>
        <w:rPr>
          <w:rFonts w:ascii="Times New Roman" w:hAnsi="Times New Roman" w:cs="Times New Roman"/>
          <w:sz w:val="18"/>
          <w:sz-cs w:val="18"/>
        </w:rPr>
        <w:t xml:space="preserve">eq \o(</w:t>
      </w:r>
      <w:r>
        <w:rPr>
          <w:rFonts w:ascii="Times New Roman" w:hAnsi="Times New Roman" w:cs="Times New Roman"/>
          <w:sz w:val="18"/>
          <w:sz-cs w:val="18"/>
          <w:spacing w:val="-16"/>
        </w:rPr>
        <w:t xml:space="preserve">====</w:t>
      </w:r>
      <w:r>
        <w:rPr>
          <w:rFonts w:ascii="Times New Roman" w:hAnsi="Times New Roman" w:cs="Times New Roman"/>
          <w:sz w:val="18"/>
          <w:sz-cs w:val="18"/>
        </w:rPr>
        <w:t xml:space="preserve">=,\s\up5(</w:t>
      </w:r>
      <w:r>
        <w:rPr>
          <w:rFonts w:ascii="Times" w:hAnsi="Times" w:cs="Times"/>
          <w:sz w:val="18"/>
          <w:sz-cs w:val="18"/>
        </w:rPr>
        <w:t xml:space="preserve">△</w:t>
      </w:r>
      <w:r>
        <w:rPr>
          <w:rFonts w:ascii="Times New Roman" w:hAnsi="Times New Roman" w:cs="Times New Roman"/>
          <w:sz w:val="18"/>
          <w:sz-cs w:val="18"/>
        </w:rPr>
        <w:t xml:space="preserve">))</w:t>
      </w:r>
      <w:r>
        <w:rPr>
          <w:rFonts w:ascii="Times New Roman" w:hAnsi="Times New Roman" w:cs="Times New Roman"/>
          <w:sz w:val="21"/>
          <w:sz-cs w:val="21"/>
        </w:rPr>
        <w:t xml:space="preserve">2HNO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＋4N</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↑＋9H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O反应中，生成28g N</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时，转移的电子数目为3.75</w:t>
      </w:r>
      <w:r>
        <w:rPr>
          <w:rFonts w:ascii="Times New Roman" w:hAnsi="Times New Roman" w:cs="Times New Roman"/>
          <w:sz w:val="21"/>
          <w:sz-cs w:val="21"/>
          <w:i/>
        </w:rPr>
        <w:t xml:space="preserve">N</w:t>
      </w:r>
      <w:r>
        <w:rPr>
          <w:rFonts w:ascii="Times New Roman" w:hAnsi="Times New Roman" w:cs="Times New Roman"/>
          <w:sz w:val="21"/>
          <w:sz-cs w:val="21"/>
          <w:vertAlign w:val="subscript"/>
        </w:rPr>
        <w:t xml:space="preserve">A</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7．在10L恒容密闭容器中充入X(g)和Y(g)，发生反应X(g)＋Y(g)M(g)＋N(g)，所得实验数据如下表：</w:t>
      </w:r>
    </w:p>
    <w:p>
      <w:pPr>
        <w:jc w:val="center"/>
      </w:pPr>
      <w:r>
        <w:rPr>
          <w:rFonts w:ascii="Times New Roman" w:hAnsi="Times New Roman" w:cs="Times New Roman"/>
          <w:sz w:val="21"/>
          <w:sz-cs w:val="21"/>
        </w:rPr>
        <w:t xml:space="preserve">实验</w:t>
      </w:r>
    </w:p>
    <w:p>
      <w:pPr>
        <w:jc w:val="center"/>
      </w:pPr>
      <w:r>
        <w:rPr>
          <w:rFonts w:ascii="Times New Roman" w:hAnsi="Times New Roman" w:cs="Times New Roman"/>
          <w:sz w:val="21"/>
          <w:sz-cs w:val="21"/>
        </w:rPr>
        <w:t xml:space="preserve">编号</w:t>
      </w:r>
    </w:p>
    <w:p>
      <w:pPr>
        <w:jc w:val="center"/>
      </w:pPr>
      <w:r>
        <w:rPr>
          <w:rFonts w:ascii="Times New Roman" w:hAnsi="Times New Roman" w:cs="Times New Roman"/>
          <w:sz w:val="21"/>
          <w:sz-cs w:val="21"/>
        </w:rPr>
        <w:t xml:space="preserve">温度/℃</w:t>
      </w:r>
      <w:r>
        <w:rPr>
          <w:rFonts w:ascii="Times New Roman" w:hAnsi="Times New Roman" w:cs="Times New Roman"/>
          <w:sz w:val="4"/>
          <w:sz-cs w:val="4"/>
          <w:color w:val="FFFFFF"/>
        </w:rPr>
        <w:t xml:space="preserve">[来源:学_科_网][来源:学科网ZXXK]</w:t>
      </w: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起始时物质的量/mol</w:t>
      </w:r>
      <w:r>
        <w:rPr>
          <w:rFonts w:ascii="Times New Roman" w:hAnsi="Times New Roman" w:cs="Times New Roman"/>
          <w:sz w:val="4"/>
          <w:sz-cs w:val="4"/>
          <w:color w:val="FFFFFF"/>
        </w:rPr>
        <w:t xml:space="preserve">[来源:学。科。网Z。X。X。K]</w:t>
      </w: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平衡时物质的量/mol</w:t>
      </w:r>
    </w:p>
    <w:p>
      <w:pPr>
        <w:jc w:val="center"/>
      </w:pPr>
      <w:r>
        <w:rPr>
          <w:rFonts w:ascii="Times New Roman" w:hAnsi="Times New Roman" w:cs="Times New Roman"/>
          <w:sz w:val="21"/>
          <w:sz-cs w:val="21"/>
        </w:rPr>
        <w:t xml:space="preserve">n(X)</w:t>
      </w:r>
    </w:p>
    <w:p>
      <w:pPr>
        <w:jc w:val="center"/>
      </w:pPr>
      <w:r>
        <w:rPr>
          <w:rFonts w:ascii="Times New Roman" w:hAnsi="Times New Roman" w:cs="Times New Roman"/>
          <w:sz w:val="21"/>
          <w:sz-cs w:val="21"/>
        </w:rPr>
        <w:t xml:space="preserve">n(Y)</w:t>
      </w:r>
    </w:p>
    <w:p>
      <w:pPr>
        <w:jc w:val="center"/>
      </w:pPr>
      <w:r>
        <w:rPr>
          <w:rFonts w:ascii="Times New Roman" w:hAnsi="Times New Roman" w:cs="Times New Roman"/>
          <w:sz w:val="21"/>
          <w:sz-cs w:val="21"/>
        </w:rPr>
        <w:t xml:space="preserve">n(M)</w:t>
      </w:r>
    </w:p>
    <w:p>
      <w:pPr>
        <w:jc w:val="center"/>
      </w:pPr>
      <w:r>
        <w:rPr>
          <w:rFonts w:ascii="Times" w:hAnsi="Times" w:cs="Times"/>
          <w:sz w:val="21"/>
          <w:sz-cs w:val="21"/>
        </w:rPr>
        <w:t xml:space="preserve">①</w:t>
      </w: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700</w:t>
      </w:r>
    </w:p>
    <w:p>
      <w:pPr>
        <w:jc w:val="center"/>
      </w:pPr>
      <w:r>
        <w:rPr>
          <w:rFonts w:ascii="Times New Roman" w:hAnsi="Times New Roman" w:cs="Times New Roman"/>
          <w:sz w:val="21"/>
          <w:sz-cs w:val="21"/>
        </w:rPr>
        <w:t xml:space="preserve">0.40</w:t>
      </w:r>
    </w:p>
    <w:p>
      <w:pPr>
        <w:jc w:val="center"/>
      </w:pPr>
      <w:r>
        <w:rPr>
          <w:rFonts w:ascii="Times New Roman" w:hAnsi="Times New Roman" w:cs="Times New Roman"/>
          <w:sz w:val="21"/>
          <w:sz-cs w:val="21"/>
        </w:rPr>
        <w:t xml:space="preserve">0.10</w:t>
      </w:r>
    </w:p>
    <w:p>
      <w:pPr>
        <w:jc w:val="center"/>
      </w:pPr>
      <w:r>
        <w:rPr>
          <w:rFonts w:ascii="Times New Roman" w:hAnsi="Times New Roman" w:cs="Times New Roman"/>
          <w:sz w:val="21"/>
          <w:sz-cs w:val="21"/>
        </w:rPr>
        <w:t xml:space="preserve">0.090</w:t>
      </w:r>
    </w:p>
    <w:p>
      <w:pPr>
        <w:jc w:val="center"/>
      </w:pPr>
      <w:r>
        <w:rPr>
          <w:rFonts w:ascii="Times" w:hAnsi="Times" w:cs="Times"/>
          <w:sz w:val="21"/>
          <w:sz-cs w:val="21"/>
        </w:rPr>
        <w:t xml:space="preserve">②</w:t>
      </w: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800</w:t>
      </w:r>
    </w:p>
    <w:p>
      <w:pPr>
        <w:jc w:val="center"/>
      </w:pPr>
      <w:r>
        <w:rPr>
          <w:rFonts w:ascii="Times New Roman" w:hAnsi="Times New Roman" w:cs="Times New Roman"/>
          <w:sz w:val="21"/>
          <w:sz-cs w:val="21"/>
        </w:rPr>
        <w:t xml:space="preserve">0.10</w:t>
      </w:r>
    </w:p>
    <w:p>
      <w:pPr>
        <w:jc w:val="center"/>
      </w:pPr>
      <w:r>
        <w:rPr>
          <w:rFonts w:ascii="Times New Roman" w:hAnsi="Times New Roman" w:cs="Times New Roman"/>
          <w:sz w:val="21"/>
          <w:sz-cs w:val="21"/>
        </w:rPr>
        <w:t xml:space="preserve">0.40</w:t>
      </w:r>
    </w:p>
    <w:p>
      <w:pPr>
        <w:jc w:val="center"/>
      </w:pPr>
      <w:r>
        <w:rPr>
          <w:rFonts w:ascii="Times New Roman" w:hAnsi="Times New Roman" w:cs="Times New Roman"/>
          <w:sz w:val="21"/>
          <w:sz-cs w:val="21"/>
        </w:rPr>
        <w:t xml:space="preserve">0.080</w:t>
      </w:r>
    </w:p>
    <w:p>
      <w:pPr>
        <w:jc w:val="center"/>
      </w:pPr>
      <w:r>
        <w:rPr>
          <w:rFonts w:ascii="Times" w:hAnsi="Times" w:cs="Times"/>
          <w:sz w:val="21"/>
          <w:sz-cs w:val="21"/>
        </w:rPr>
        <w:t xml:space="preserve">③</w:t>
      </w: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800</w:t>
      </w:r>
    </w:p>
    <w:p>
      <w:pPr>
        <w:jc w:val="center"/>
      </w:pPr>
      <w:r>
        <w:rPr>
          <w:rFonts w:ascii="Times New Roman" w:hAnsi="Times New Roman" w:cs="Times New Roman"/>
          <w:sz w:val="21"/>
          <w:sz-cs w:val="21"/>
        </w:rPr>
        <w:t xml:space="preserve">0.20</w:t>
      </w:r>
    </w:p>
    <w:p>
      <w:pPr>
        <w:jc w:val="center"/>
      </w:pPr>
      <w:r>
        <w:rPr>
          <w:rFonts w:ascii="Times New Roman" w:hAnsi="Times New Roman" w:cs="Times New Roman"/>
          <w:sz w:val="21"/>
          <w:sz-cs w:val="21"/>
        </w:rPr>
        <w:t xml:space="preserve">0.30</w:t>
      </w:r>
    </w:p>
    <w:p>
      <w:pPr>
        <w:jc w:val="center"/>
      </w:pPr>
      <w:r>
        <w:rPr>
          <w:rFonts w:ascii="Times New Roman" w:hAnsi="Times New Roman" w:cs="Times New Roman"/>
          <w:sz w:val="21"/>
          <w:sz-cs w:val="21"/>
        </w:rPr>
        <w:t xml:space="preserve">a</w:t>
      </w:r>
    </w:p>
    <w:p>
      <w:pPr>
        <w:jc w:val="center"/>
      </w:pPr>
      <w:r>
        <w:rPr>
          <w:rFonts w:ascii="Times" w:hAnsi="Times" w:cs="Times"/>
          <w:sz w:val="21"/>
          <w:sz-cs w:val="21"/>
        </w:rPr>
        <w:t xml:space="preserve">④</w:t>
      </w: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900</w:t>
      </w:r>
    </w:p>
    <w:p>
      <w:pPr>
        <w:jc w:val="center"/>
      </w:pPr>
      <w:r>
        <w:rPr>
          <w:rFonts w:ascii="Times New Roman" w:hAnsi="Times New Roman" w:cs="Times New Roman"/>
          <w:sz w:val="21"/>
          <w:sz-cs w:val="21"/>
        </w:rPr>
        <w:t xml:space="preserve">0.10</w:t>
      </w:r>
    </w:p>
    <w:p>
      <w:pPr>
        <w:jc w:val="center"/>
      </w:pPr>
      <w:r>
        <w:rPr>
          <w:rFonts w:ascii="Times New Roman" w:hAnsi="Times New Roman" w:cs="Times New Roman"/>
          <w:sz w:val="21"/>
          <w:sz-cs w:val="21"/>
        </w:rPr>
        <w:t xml:space="preserve">0.15</w:t>
      </w:r>
    </w:p>
    <w:p>
      <w:pPr>
        <w:jc w:val="center"/>
      </w:pPr>
      <w:r>
        <w:rPr>
          <w:rFonts w:ascii="Times New Roman" w:hAnsi="Times New Roman" w:cs="Times New Roman"/>
          <w:sz w:val="21"/>
          <w:sz-cs w:val="21"/>
        </w:rPr>
        <w:t xml:space="preserve">b</w:t>
      </w:r>
    </w:p>
    <w:p>
      <w:pPr>
        <w:jc w:val="both"/>
        <w:ind w:first-line="420"/>
      </w:pPr>
      <w:r>
        <w:rPr>
          <w:rFonts w:ascii="Times New Roman" w:hAnsi="Times New Roman" w:cs="Times New Roman"/>
          <w:sz w:val="21"/>
          <w:sz-cs w:val="21"/>
        </w:rPr>
        <w:t xml:space="preserve">下列说法正确的是</w:t>
      </w:r>
    </w:p>
    <w:p>
      <w:pPr>
        <w:jc w:val="both"/>
        <w:ind w:left="840" w:first-line="-420"/>
      </w:pPr>
      <w:r>
        <w:rPr>
          <w:rFonts w:ascii="Times New Roman" w:hAnsi="Times New Roman" w:cs="Times New Roman"/>
          <w:sz w:val="21"/>
          <w:sz-cs w:val="21"/>
        </w:rPr>
        <w:t xml:space="preserve">A．实验</w:t>
      </w:r>
      <w:r>
        <w:rPr>
          <w:rFonts w:ascii="Times" w:hAnsi="Times" w:cs="Times"/>
          <w:sz w:val="21"/>
          <w:sz-cs w:val="21"/>
        </w:rPr>
        <w:t xml:space="preserve">①</w:t>
      </w:r>
      <w:r>
        <w:rPr>
          <w:rFonts w:ascii="Times New Roman" w:hAnsi="Times New Roman" w:cs="Times New Roman"/>
          <w:sz w:val="21"/>
          <w:sz-cs w:val="21"/>
        </w:rPr>
        <w:t xml:space="preserve">中，若5min时测得n(M)＝0.050mol，则0至5min时间内，用N表示的平均反应速率υ(N)＝1.0×10</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mol/(L·min)</w:t>
      </w:r>
    </w:p>
    <w:p>
      <w:pPr>
        <w:jc w:val="both"/>
        <w:ind w:first-line="420"/>
      </w:pPr>
      <w:r>
        <w:rPr>
          <w:rFonts w:ascii="Times New Roman" w:hAnsi="Times New Roman" w:cs="Times New Roman"/>
          <w:sz w:val="21"/>
          <w:sz-cs w:val="21"/>
        </w:rPr>
        <w:t xml:space="preserve">B．实验</w:t>
      </w:r>
      <w:r>
        <w:rPr>
          <w:rFonts w:ascii="Times" w:hAnsi="Times" w:cs="Times"/>
          <w:sz w:val="21"/>
          <w:sz-cs w:val="21"/>
        </w:rPr>
        <w:t xml:space="preserve">②</w:t>
      </w:r>
      <w:r>
        <w:rPr>
          <w:rFonts w:ascii="Times New Roman" w:hAnsi="Times New Roman" w:cs="Times New Roman"/>
          <w:sz w:val="21"/>
          <w:sz-cs w:val="21"/>
        </w:rPr>
        <w:t xml:space="preserve">中，该反应的平衡常数</w:t>
      </w:r>
      <w:r>
        <w:rPr>
          <w:rFonts w:ascii="Times New Roman" w:hAnsi="Times New Roman" w:cs="Times New Roman"/>
          <w:sz w:val="21"/>
          <w:sz-cs w:val="21"/>
          <w:i/>
        </w:rPr>
        <w:t xml:space="preserve">K</w:t>
      </w:r>
      <w:r>
        <w:rPr>
          <w:rFonts w:ascii="Times New Roman" w:hAnsi="Times New Roman" w:cs="Times New Roman"/>
          <w:sz w:val="21"/>
          <w:sz-cs w:val="21"/>
        </w:rPr>
        <w:t xml:space="preserve">＝2.0</w:t>
      </w:r>
    </w:p>
    <w:p>
      <w:pPr>
        <w:jc w:val="both"/>
        <w:ind w:first-line="420"/>
      </w:pPr>
      <w:r>
        <w:rPr>
          <w:rFonts w:ascii="Times New Roman" w:hAnsi="Times New Roman" w:cs="Times New Roman"/>
          <w:sz w:val="21"/>
          <w:sz-cs w:val="21"/>
        </w:rPr>
        <w:t xml:space="preserve">C．实验</w:t>
      </w:r>
      <w:r>
        <w:rPr>
          <w:rFonts w:ascii="Times" w:hAnsi="Times" w:cs="Times"/>
          <w:sz w:val="21"/>
          <w:sz-cs w:val="21"/>
        </w:rPr>
        <w:t xml:space="preserve">③</w:t>
      </w:r>
      <w:r>
        <w:rPr>
          <w:rFonts w:ascii="Times New Roman" w:hAnsi="Times New Roman" w:cs="Times New Roman"/>
          <w:sz w:val="21"/>
          <w:sz-cs w:val="21"/>
        </w:rPr>
        <w:t xml:space="preserve">中，达到平衡是，X的转化率为60%</w:t>
      </w:r>
    </w:p>
    <w:p>
      <w:pPr>
        <w:jc w:val="both"/>
        <w:ind w:first-line="420"/>
      </w:pPr>
      <w:r>
        <w:rPr>
          <w:rFonts w:ascii="Times New Roman" w:hAnsi="Times New Roman" w:cs="Times New Roman"/>
          <w:sz w:val="21"/>
          <w:sz-cs w:val="21"/>
        </w:rPr>
        <w:t xml:space="preserve">D．实验</w:t>
      </w:r>
      <w:r>
        <w:rPr>
          <w:rFonts w:ascii="Times" w:hAnsi="Times" w:cs="Times"/>
          <w:sz w:val="21"/>
          <w:sz-cs w:val="21"/>
        </w:rPr>
        <w:t xml:space="preserve">④</w:t>
      </w:r>
      <w:r>
        <w:rPr>
          <w:rFonts w:ascii="Times New Roman" w:hAnsi="Times New Roman" w:cs="Times New Roman"/>
          <w:sz w:val="21"/>
          <w:sz-cs w:val="21"/>
        </w:rPr>
        <w:t xml:space="preserve">中，达到平衡时，b</w:t>
      </w:r>
      <w:r>
        <w:rPr>
          <w:rFonts w:ascii="Times" w:hAnsi="Times" w:cs="Times"/>
          <w:sz w:val="21"/>
          <w:sz-cs w:val="21"/>
        </w:rPr>
        <w:t xml:space="preserve">＞</w:t>
      </w:r>
      <w:r>
        <w:rPr>
          <w:rFonts w:ascii="Times New Roman" w:hAnsi="Times New Roman" w:cs="Times New Roman"/>
          <w:sz w:val="21"/>
          <w:sz-cs w:val="21"/>
        </w:rPr>
        <w:t xml:space="preserve">0</w:t>
      </w:r>
      <w:r>
        <w:rPr>
          <w:rFonts w:ascii="Times" w:hAnsi="Times" w:cs="Times"/>
          <w:sz w:val="21"/>
          <w:sz-cs w:val="21"/>
        </w:rPr>
        <w:t xml:space="preserve">.</w:t>
      </w:r>
      <w:r>
        <w:rPr>
          <w:rFonts w:ascii="Times New Roman" w:hAnsi="Times New Roman" w:cs="Times New Roman"/>
          <w:sz w:val="21"/>
          <w:sz-cs w:val="21"/>
        </w:rPr>
        <w:t xml:space="preserve">060</w:t>
      </w:r>
    </w:p>
    <w:p>
      <w:pPr>
        <w:jc w:val="center"/>
      </w:pPr>
      <w:r>
        <w:rPr>
          <w:rFonts w:ascii="Times New Roman" w:hAnsi="Times New Roman" w:cs="Times New Roman"/>
          <w:sz w:val="21"/>
          <w:sz-cs w:val="21"/>
          <w:b/>
        </w:rPr>
        <w:t xml:space="preserve">第Ⅱ卷 （非选择题 共58分）</w:t>
      </w:r>
    </w:p>
    <w:p>
      <w:pPr>
        <w:jc w:val="both"/>
        <w:ind w:left="420" w:first-line="-420"/>
      </w:pPr>
      <w:r>
        <w:rPr>
          <w:rFonts w:ascii="Times New Roman" w:hAnsi="Times New Roman" w:cs="Times New Roman"/>
          <w:sz w:val="21"/>
          <w:sz-cs w:val="21"/>
        </w:rPr>
        <w:t xml:space="preserve">8．（13分）X、Y、Z、R为前四周期元素，且原子序数依次增大。XY</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是红棕色气体；X与氢元素可形成XH</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；Z基态原子的M层与K层电子数相等；R</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离子的3d轨道中有9个电子。请回答下列问题：</w:t>
      </w:r>
    </w:p>
    <w:p>
      <w:pPr>
        <w:jc w:val="both"/>
        <w:ind w:first-line="420"/>
      </w:pPr>
      <w:r>
        <w:rPr>
          <w:rFonts w:ascii="Times New Roman" w:hAnsi="Times New Roman" w:cs="Times New Roman"/>
          <w:sz w:val="21"/>
          <w:sz-cs w:val="21"/>
        </w:rPr>
        <w:t xml:space="preserve">（1）Y基态原子的电子排布式是________；Z所在周期中第一电离能最大的主族元素是_____。</w:t>
      </w:r>
    </w:p>
    <w:p>
      <w:pPr>
        <w:jc w:val="both"/>
        <w:ind w:first-line="420"/>
      </w:pPr>
      <w:r>
        <w:rPr>
          <w:rFonts w:ascii="Times New Roman" w:hAnsi="Times New Roman" w:cs="Times New Roman"/>
          <w:sz w:val="21"/>
          <w:sz-cs w:val="21"/>
        </w:rPr>
        <w:t xml:space="preserve">（2）XY</w:t>
      </w:r>
      <w:r>
        <w:rPr>
          <w:rFonts w:ascii="Times New Roman" w:hAnsi="Times New Roman" w:cs="Times New Roman"/>
          <w:sz w:val="21"/>
          <w:sz-cs w:val="21"/>
          <w:vertAlign w:val="subscript"/>
        </w:rPr>
        <w:t xml:space="preserve">2</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离子的立体构型是_______；R</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的水合离子中，提供孤电子对的是原子是______。</w:t>
      </w:r>
    </w:p>
    <w:p>
      <w:pPr>
        <w:jc w:val="both"/>
        <w:ind w:first-line="420"/>
      </w:pPr>
      <w:r>
        <w:rPr>
          <w:rFonts w:ascii="Times New Roman" w:hAnsi="Times New Roman" w:cs="Times New Roman"/>
          <w:sz w:val="21"/>
          <w:sz-cs w:val="21"/>
        </w:rPr>
        <w:t xml:space="preserve">（3）Z与某元素形成的化合物的晶胞如右图所示，晶胞中阴离子与阳离子的个数之比是___________。</w:t>
      </w:r>
    </w:p>
    <w:p>
      <w:pPr>
        <w:jc w:val="center"/>
      </w:pPr>
      <w:r>
        <w:rPr>
          <w:rFonts w:ascii="Times New Roman" w:hAnsi="Times New Roman" w:cs="Times New Roman"/>
          <w:sz w:val="21"/>
          <w:sz-cs w:val="21"/>
          <w:b/>
        </w:rPr>
        <w:t xml:space="preserve"/>
      </w:r>
    </w:p>
    <w:p>
      <w:pPr>
        <w:jc w:val="both"/>
        <w:ind w:left="840" w:first-line="-420"/>
      </w:pPr>
      <w:r>
        <w:rPr>
          <w:rFonts w:ascii="Times New Roman" w:hAnsi="Times New Roman" w:cs="Times New Roman"/>
          <w:sz w:val="21"/>
          <w:sz-cs w:val="21"/>
        </w:rPr>
        <w:t xml:space="preserve">（4）将R单质的粉末加入XH</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的浓溶液中，通入Y</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，充分反应后溶液呈深蓝色，该反应的离子方程式是____________。</w:t>
      </w:r>
    </w:p>
    <w:p>
      <w:pPr>
        <w:jc w:val="both"/>
      </w:pPr>
      <w:r>
        <w:rPr>
          <w:rFonts w:ascii="Times New Roman" w:hAnsi="Times New Roman" w:cs="Times New Roman"/>
          <w:sz w:val="21"/>
          <w:sz-cs w:val="21"/>
        </w:rPr>
        <w:t xml:space="preserve">Ⅱ．[制备产品]</w:t>
      </w:r>
    </w:p>
    <w:p>
      <w:pPr>
        <w:jc w:val="both"/>
        <w:ind w:first-line="420"/>
      </w:pPr>
      <w:r>
        <w:rPr>
          <w:rFonts w:ascii="Times New Roman" w:hAnsi="Times New Roman" w:cs="Times New Roman"/>
          <w:sz w:val="21"/>
          <w:sz-cs w:val="21"/>
        </w:rPr>
        <w:t xml:space="preserve">实验装置如图所示（省略夹持装置）</w:t>
      </w:r>
    </w:p>
    <w:p>
      <w:pPr>
        <w:jc w:val="center"/>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实验步骤：</w:t>
      </w:r>
    </w:p>
    <w:p>
      <w:pPr>
        <w:jc w:val="both"/>
        <w:ind w:first-line="420"/>
      </w:pPr>
      <w:r>
        <w:rPr>
          <w:rFonts w:ascii="Times New Roman" w:hAnsi="Times New Roman" w:cs="Times New Roman"/>
          <w:sz w:val="21"/>
          <w:sz-cs w:val="21"/>
        </w:rPr>
        <w:t xml:space="preserve">（1）检查装置气密性，按图示加入试剂。仪器a的名称是____；E中的试剂是___（选填下列字母编号）。</w:t>
      </w:r>
    </w:p>
    <w:p>
      <w:pPr>
        <w:jc w:val="both"/>
        <w:ind w:first-line="840"/>
      </w:pPr>
      <w:r>
        <w:rPr>
          <w:rFonts w:ascii="Times New Roman" w:hAnsi="Times New Roman" w:cs="Times New Roman"/>
          <w:sz w:val="21"/>
          <w:sz-cs w:val="21"/>
        </w:rPr>
        <w:t xml:space="preserve">A．稀H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SO</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   B．NaOH溶液   C．饱和NaHSO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溶液</w:t>
      </w:r>
    </w:p>
    <w:p>
      <w:pPr>
        <w:jc w:val="both"/>
        <w:ind w:first-line="420"/>
      </w:pPr>
      <w:r>
        <w:rPr>
          <w:rFonts w:ascii="Times New Roman" w:hAnsi="Times New Roman" w:cs="Times New Roman"/>
          <w:sz w:val="21"/>
          <w:sz-cs w:val="21"/>
        </w:rPr>
        <w:t xml:space="preserve">（2）先向C中烧瓶加入Na</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S和Na</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CO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混合溶液，再向A中烧瓶滴加浓H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SO</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w:t>
      </w:r>
    </w:p>
    <w:p>
      <w:pPr>
        <w:jc w:val="both"/>
        <w:ind w:left="945" w:first-line="-525"/>
      </w:pPr>
      <w:r>
        <w:rPr>
          <w:rFonts w:ascii="Times New Roman" w:hAnsi="Times New Roman" w:cs="Times New Roman"/>
          <w:sz w:val="21"/>
          <w:sz-cs w:val="21"/>
        </w:rPr>
        <w:t xml:space="preserve">（3）待Na</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S和Na</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CO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完全消耗后，结束反应。过滤C中混合液，滤液经____（填写操作名称）、结晶、过滤、洗涤、干燥、得到产品。</w:t>
      </w:r>
    </w:p>
    <w:p>
      <w:pPr>
        <w:jc w:val="both"/>
      </w:pPr>
      <w:r>
        <w:rPr>
          <w:rFonts w:ascii="Times New Roman" w:hAnsi="Times New Roman" w:cs="Times New Roman"/>
          <w:sz w:val="21"/>
          <w:sz-cs w:val="21"/>
        </w:rPr>
        <w:t xml:space="preserve">Ⅲ．[探究与反思]</w:t>
      </w:r>
      <w:r>
        <w:rPr>
          <w:rFonts w:ascii="Times New Roman" w:hAnsi="Times New Roman" w:cs="Times New Roman"/>
          <w:sz w:val="21"/>
          <w:sz-cs w:val="21"/>
          <w:vertAlign w:val="subscript"/>
        </w:rPr>
        <w:t xml:space="preserve"> </w:t>
      </w:r>
      <w:r>
        <w:rPr>
          <w:rFonts w:ascii="Times New Roman" w:hAnsi="Times New Roman" w:cs="Times New Roman"/>
          <w:sz w:val="21"/>
          <w:sz-cs w:val="21"/>
        </w:rPr>
        <w:t xml:space="preserve"/>
      </w:r>
    </w:p>
    <w:p>
      <w:pPr>
        <w:jc w:val="both"/>
        <w:ind w:left="945" w:first-line="-525"/>
      </w:pPr>
      <w:r>
        <w:rPr>
          <w:rFonts w:ascii="Times New Roman" w:hAnsi="Times New Roman" w:cs="Times New Roman"/>
          <w:sz w:val="21"/>
          <w:sz-cs w:val="21"/>
        </w:rPr>
        <w:t xml:space="preserve">（1）为验证产品中含有Na</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SO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和Na</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SO</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，该小组设计了以下实验方案，请将方案补充完整。（所需试剂从稀HNO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、稀H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SO</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、稀HCl、蒸馏水中选择）</w:t>
      </w:r>
    </w:p>
    <w:p>
      <w:pPr>
        <w:jc w:val="both"/>
        <w:ind w:left="945"/>
      </w:pPr>
      <w:r>
        <w:rPr>
          <w:rFonts w:ascii="Times New Roman" w:hAnsi="Times New Roman" w:cs="Times New Roman"/>
          <w:sz w:val="21"/>
          <w:sz-cs w:val="21"/>
        </w:rPr>
        <w:t xml:space="preserve">取适量产品配成稀溶液，滴加足量BaCl</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溶液，有白色沉淀生成，_____，若沉淀未完全溶解，并有刺激性气味的气体产生，则可确定产品中含有Na</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SO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和Na</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SO</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w:t>
      </w:r>
    </w:p>
    <w:p>
      <w:pPr>
        <w:jc w:val="both"/>
        <w:ind w:left="945" w:first-line="-525"/>
      </w:pPr>
      <w:r>
        <w:rPr>
          <w:rFonts w:ascii="Times New Roman" w:hAnsi="Times New Roman" w:cs="Times New Roman"/>
          <w:sz w:val="21"/>
          <w:sz-cs w:val="21"/>
        </w:rPr>
        <w:t xml:space="preserve">（2）为减少装置C中生成的Na</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SO</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的量，在不改变原有装置的基础上对原有实验步骤（2）进行了改进，改进后的操作是_______。</w:t>
      </w:r>
    </w:p>
    <w:p>
      <w:pPr>
        <w:jc w:val="both"/>
        <w:ind w:first-line="420"/>
      </w:pPr>
      <w:r>
        <w:rPr>
          <w:rFonts w:ascii="Times New Roman" w:hAnsi="Times New Roman" w:cs="Times New Roman"/>
          <w:sz w:val="21"/>
          <w:sz-cs w:val="21"/>
        </w:rPr>
        <w:t xml:space="preserve">（3）Na</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S</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·5H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O的溶解度随温度升高显著增大，所得产品通过_____方法提纯。</w:t>
      </w:r>
    </w:p>
    <w:p>
      <w:pPr>
        <w:jc w:val="both"/>
        <w:ind w:left="420" w:first-line="-420"/>
      </w:pPr>
      <w:r>
        <w:rPr>
          <w:rFonts w:ascii="Times New Roman" w:hAnsi="Times New Roman" w:cs="Times New Roman"/>
          <w:sz w:val="21"/>
          <w:sz-cs w:val="21"/>
        </w:rPr>
        <w:t xml:space="preserve">10．（16分）A是一种有机合成中间体，其结构简式为：。A的合成路线如下图，其中B～H分别代表一种有机物。已知：</w:t>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请回答下列问题：</w:t>
      </w:r>
    </w:p>
    <w:p>
      <w:pPr>
        <w:jc w:val="both"/>
        <w:ind w:left="420" w:first-line="-420"/>
      </w:pPr>
      <w:r>
        <w:rPr>
          <w:rFonts w:ascii="Times New Roman" w:hAnsi="Times New Roman" w:cs="Times New Roman"/>
          <w:sz w:val="21"/>
          <w:sz-cs w:val="21"/>
        </w:rPr>
        <w:t xml:space="preserve"/>
      </w:r>
    </w:p>
    <w:p>
      <w:pPr>
        <w:jc w:val="both"/>
        <w:ind w:left="420" w:first-line="-420"/>
      </w:pPr>
      <w:r>
        <w:rPr>
          <w:rFonts w:ascii="Times New Roman" w:hAnsi="Times New Roman" w:cs="Times New Roman"/>
          <w:sz w:val="21"/>
          <w:sz-cs w:val="21"/>
        </w:rPr>
        <w:t xml:space="preserve">11．（16分）污染物的有效去除和资源的充分利用是化学造福人类的重要研究课题。某化学研究小组利用软锰矿（主要成分为MnO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，另含有少量头铁、铝、铜、镍等金属化合物）作脱硫剂，通过如下简化流程既脱除燃煤尾气中的SO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，又制得电池材料MnO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（反应条件已略去）。</w:t>
      </w:r>
    </w:p>
    <w:p>
      <w:pPr>
        <w:jc w:val="both"/>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请回答下列问题：</w:t>
      </w:r>
    </w:p>
    <w:p>
      <w:pPr>
        <w:jc w:val="both"/>
        <w:ind w:first-line="420"/>
      </w:pPr>
      <w:r>
        <w:rPr>
          <w:rFonts w:ascii="Times New Roman" w:hAnsi="Times New Roman" w:cs="Times New Roman"/>
          <w:sz w:val="21"/>
          <w:sz-cs w:val="21"/>
        </w:rPr>
        <w:t xml:space="preserve">（1）上述流程脱硫实现了____（选填下列字母编号）。</w:t>
      </w:r>
    </w:p>
    <w:p>
      <w:pPr>
        <w:jc w:val="both"/>
        <w:ind w:first-line="945"/>
      </w:pPr>
      <w:r>
        <w:rPr>
          <w:rFonts w:ascii="Times New Roman" w:hAnsi="Times New Roman" w:cs="Times New Roman"/>
          <w:sz w:val="21"/>
          <w:sz-cs w:val="21"/>
        </w:rPr>
        <w:t xml:space="preserve">A．废弃物的综合利用   B．白色污染的减少   C．酸雨的减少</w:t>
      </w:r>
    </w:p>
    <w:p>
      <w:pPr>
        <w:jc w:val="both"/>
        <w:ind w:first-line="420"/>
      </w:pPr>
      <w:r>
        <w:rPr>
          <w:rFonts w:ascii="Times New Roman" w:hAnsi="Times New Roman" w:cs="Times New Roman"/>
          <w:sz w:val="21"/>
          <w:sz-cs w:val="21"/>
        </w:rPr>
        <w:t xml:space="preserve">（2）用MnCO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能除去溶液中Al</w:t>
      </w:r>
      <w:r>
        <w:rPr>
          <w:rFonts w:ascii="Times New Roman" w:hAnsi="Times New Roman" w:cs="Times New Roman"/>
          <w:sz w:val="21"/>
          <w:sz-cs w:val="21"/>
          <w:vertAlign w:val="superscript"/>
        </w:rPr>
        <w:t xml:space="preserve">3＋</w:t>
      </w:r>
      <w:r>
        <w:rPr>
          <w:rFonts w:ascii="Times New Roman" w:hAnsi="Times New Roman" w:cs="Times New Roman"/>
          <w:sz w:val="21"/>
          <w:sz-cs w:val="21"/>
        </w:rPr>
        <w:t xml:space="preserve">和Fe</w:t>
      </w:r>
      <w:r>
        <w:rPr>
          <w:rFonts w:ascii="Times New Roman" w:hAnsi="Times New Roman" w:cs="Times New Roman"/>
          <w:sz w:val="21"/>
          <w:sz-cs w:val="21"/>
          <w:vertAlign w:val="superscript"/>
        </w:rPr>
        <w:t xml:space="preserve">3＋</w:t>
      </w:r>
      <w:r>
        <w:rPr>
          <w:rFonts w:ascii="Times New Roman" w:hAnsi="Times New Roman" w:cs="Times New Roman"/>
          <w:sz w:val="21"/>
          <w:sz-cs w:val="21"/>
        </w:rPr>
        <w:t xml:space="preserve">，其原因是_____。</w:t>
      </w:r>
    </w:p>
    <w:p>
      <w:pPr>
        <w:jc w:val="both"/>
        <w:ind w:first-line="420"/>
      </w:pPr>
      <w:r>
        <w:rPr>
          <w:rFonts w:ascii="Times New Roman" w:hAnsi="Times New Roman" w:cs="Times New Roman"/>
          <w:sz w:val="21"/>
          <w:sz-cs w:val="21"/>
        </w:rPr>
        <w:t xml:space="preserve">（3）已知：25℃、101kp</w:t>
      </w:r>
      <w:r>
        <w:rPr>
          <w:rFonts w:ascii="Times New Roman" w:hAnsi="Times New Roman" w:cs="Times New Roman"/>
          <w:sz w:val="21"/>
          <w:sz-cs w:val="21"/>
          <w:vertAlign w:val="subscript"/>
        </w:rPr>
        <w:t xml:space="preserve">a</w:t>
      </w:r>
      <w:r>
        <w:rPr>
          <w:rFonts w:ascii="Times New Roman" w:hAnsi="Times New Roman" w:cs="Times New Roman"/>
          <w:sz w:val="21"/>
          <w:sz-cs w:val="21"/>
        </w:rPr>
        <w:t xml:space="preserve">时，Mn(s)＋O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(g)＝MnO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(s)  </w:t>
      </w:r>
      <w:r>
        <w:rPr>
          <w:rFonts w:ascii="Times" w:hAnsi="Times" w:cs="Times"/>
          <w:sz w:val="21"/>
          <w:sz-cs w:val="21"/>
        </w:rPr>
        <w:t xml:space="preserve">△</w:t>
      </w:r>
      <w:r>
        <w:rPr>
          <w:rFonts w:ascii="Times New Roman" w:hAnsi="Times New Roman" w:cs="Times New Roman"/>
          <w:sz w:val="21"/>
          <w:sz-cs w:val="21"/>
        </w:rPr>
        <w:t xml:space="preserve">H＝－520kJ/mol</w:t>
      </w:r>
    </w:p>
    <w:p>
      <w:pPr>
        <w:jc w:val="both"/>
        <w:ind w:left="630" w:first-line="420"/>
      </w:pPr>
      <w:r>
        <w:rPr>
          <w:rFonts w:ascii="Times New Roman" w:hAnsi="Times New Roman" w:cs="Times New Roman"/>
          <w:sz w:val="21"/>
          <w:sz-cs w:val="21"/>
        </w:rPr>
        <w:t xml:space="preserve">S(s)＋O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(g)＝SO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(g)  </w:t>
      </w:r>
      <w:r>
        <w:rPr>
          <w:rFonts w:ascii="Times" w:hAnsi="Times" w:cs="Times"/>
          <w:sz w:val="21"/>
          <w:sz-cs w:val="21"/>
        </w:rPr>
        <w:t xml:space="preserve">△</w:t>
      </w:r>
      <w:r>
        <w:rPr>
          <w:rFonts w:ascii="Times New Roman" w:hAnsi="Times New Roman" w:cs="Times New Roman"/>
          <w:sz w:val="21"/>
          <w:sz-cs w:val="21"/>
        </w:rPr>
        <w:t xml:space="preserve">H＝－297kJ/mol</w:t>
      </w:r>
    </w:p>
    <w:p>
      <w:pPr>
        <w:jc w:val="both"/>
        <w:ind w:left="630" w:first-line="420"/>
      </w:pPr>
      <w:r>
        <w:rPr>
          <w:rFonts w:ascii="Times New Roman" w:hAnsi="Times New Roman" w:cs="Times New Roman"/>
          <w:sz w:val="21"/>
          <w:sz-cs w:val="21"/>
        </w:rPr>
        <w:t xml:space="preserve">Mn(s)＋S(s)＋2O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(g)＝MnSO</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(s)  </w:t>
      </w:r>
      <w:r>
        <w:rPr>
          <w:rFonts w:ascii="Times" w:hAnsi="Times" w:cs="Times"/>
          <w:sz w:val="21"/>
          <w:sz-cs w:val="21"/>
        </w:rPr>
        <w:t xml:space="preserve">△</w:t>
      </w:r>
      <w:r>
        <w:rPr>
          <w:rFonts w:ascii="Times New Roman" w:hAnsi="Times New Roman" w:cs="Times New Roman"/>
          <w:sz w:val="21"/>
          <w:sz-cs w:val="21"/>
        </w:rPr>
        <w:t xml:space="preserve">H＝－1065kJ/mol</w:t>
      </w:r>
    </w:p>
    <w:p>
      <w:pPr>
        <w:jc w:val="both"/>
        <w:ind w:left="630" w:first-line="420"/>
      </w:pPr>
      <w:r>
        <w:rPr>
          <w:rFonts w:ascii="Times New Roman" w:hAnsi="Times New Roman" w:cs="Times New Roman"/>
          <w:sz w:val="21"/>
          <w:sz-cs w:val="21"/>
        </w:rPr>
        <w:t xml:space="preserve">SO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与MnO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反应生成无水MnSO</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的热化学方程式是________________。</w:t>
      </w:r>
    </w:p>
    <w:p>
      <w:pPr>
        <w:jc w:val="both"/>
        <w:ind w:left="420" w:first-line="-420"/>
      </w:pPr>
      <w:r>
        <w:rPr>
          <w:rFonts w:ascii="Times New Roman" w:hAnsi="Times New Roman" w:cs="Times New Roman"/>
          <w:sz w:val="21"/>
          <w:sz-cs w:val="21"/>
          <w:color w:val="FF0000"/>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left="420" w:first-line="-420"/>
      </w:pPr>
      <w:r>
        <w:rPr>
          <w:rFonts w:ascii="Times New Roman" w:hAnsi="Times New Roman" w:cs="Times New Roman"/>
          <w:sz w:val="21"/>
          <w:sz-cs w:val="21"/>
          <w:color w:val="FF000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