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2014年江苏省高考化学试卷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一、单项选择题：本题包括10小题，每小题2分，共20分，每小题只有一个选项符合题意.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1．（2分）水是生命之源，2014年我国科学家首次拍摄到水分子团簇的空间取向图象，模型如图所示，下列关于水的说法正确的是（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A．水是弱电解质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B．可燃冰是可以燃烧的水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C．氢氧两种元素只能组成水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D．0℃时冰的密度比液态水的密度大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2．（2分）下列有关化学用语表示正确的是（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A．过氧化钠的电子式：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B．质子数为35、中子数为45的溴原子：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C．硫离子的结构示意图：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D．间二甲苯的结构简式：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3．（2分）25℃时，下列各组离子在指定溶液中一定能大量共存的是（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A．pH＝1的溶液中：Na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﹣13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的溶液中：Mg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溶液中：Fe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、SCN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4．（2分）下列物质性质与应用对应关系正确的是（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A．晶体硅熔点高硬度大，可用于制作半导体材料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B．氢氧化铝具有弱碱性，可用于制胃酸中和剂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C．漂白粉在空气中不稳定，可用于漂白纸张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D．氧化铁能与酸反应，可用于制作红色涂料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5．（2分）下列装置应用于实验室制氯气并回收氯化锰的实验，能达到实验目的是（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A．用装置甲制取氯气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B．用装置乙除去氯气中混有的少量氯化氢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C．用装置丙分离二氧化锰和氯化锰溶液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D．用装置丁蒸干氯化锰溶液制MnCl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•4H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6．（2分）设N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为阿伏伽德罗常数的值，下列说法正确的是（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A．1.6g由氧气和臭氧组成的混合物中含有氧原子的数目为0.1N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B．0.1mol丙烯酸中含有双键的数目为0.1N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C．标准状况下，11.2L苯中含有分子的数目为0.5N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D．在过氧化钠与水的反应中，每生成0.1mol氧气，转移电子的数目为0.4N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7．（2分）下列指定反应的离子方程式正确的是（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A．Cu溶于稀HNO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：Cu+2H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溶液与过量NaOH溶液反应制Fe（OH）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COOH溶解CaCO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：CaCO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D．向NaAlO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溶液中通入过量CO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制Al（OH）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8．（2分）下列各组物质中，不满足组内任意两种物质在一定条件下均能发生反应的是（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            物质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组别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HCl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HF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HCl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9．（2分）短周期主族元素X、Y、Z、W的原子序数依次增大．X原子的最外层电子数是其内层电子数的2倍，Y是地壳中含量最高的元素，Z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与Y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具有相同的电子层结构，W与X同主族．下列说法正确的是（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A．Y分别与Z、W形成的化合物中化学键类型相同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B．原子半径的大小顺序：r（W）＞r（Z）＞r（Y）＞r（X）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C．Y的气态简单氢化物的热稳定性比W的强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D．X的最高价氧化物对应的水化物的酸性比W的弱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10．（2分）已知：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C（s）+O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（g）+C（s）═2CO（g）△H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2CO（g）+O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4Fe（s）+3O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（g）═2Fe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3CO（g）+Fe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（s）═3CO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（g）+2Fe（s）△H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下列关于上述反应焓变的判断正确的是（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＞0，△H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＜0</w:t>
        <w:tab/>
        <w:t xml:space="preserve">B．△H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＞0，△H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＞0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＝△H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等项选择题：本大题包括5小题，每小题4分，共计20分，每小题只有一个或两个选项符合题意，若正确答案只包括一个选项，多选时，该小题得0分，若正确答案包括两个选项，只选一个且正确的得2分，选两个且都正确的得满分，但只要选错一个，该小题就得0分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11．（4分）下列有关说法正确的是（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A．若在海轮外壳上附着一些铜块，则可以减缓海轮外壳的腐蚀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B．2NO（g）+2CO（g）═N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（g）在常温下能自发进行，则该反应的△H＞0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C．加热0.1mol•L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的水解程度和溶液的pH均增大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D．对于乙酸与乙醇的酯化反应（△H＜0），加入少量浓硫酸并加热，该反应的反应速率和平衡常数均增大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12．（4分）去甲肾上腺素可以调控动物机体的植物性神经功能，其结构简式如图所示。下列说法正确的是（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A．每个去甲肾上腺素分子中含有3个酚羟基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B．每个去甲肾上腺素分子中含有2个手性碳原子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C．1mol去甲肾上腺素最多能与2molBr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发生取代反应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D．去甲肾上腺素既能与盐酸反应，又能与氢氧化钠溶液反应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13．（4分）在探究新制饱和氯水成分的实验中，下列根据实验现象得出的结论不正确的是（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A．氯水的颜色呈浅黄绿色，说明氯水中含有Cl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B．向氯水中滴加硝酸酸化的AgNO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溶液，产生白色沉淀，说明氯水中含有Cl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C．向氯水中加入NaHCO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粉末，有气泡产生，说明氯水中含有H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D．向FeCl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溶液中滴加氯水，溶液颜色变成棕黄色，说明氯水中含有HClO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14．（4分）25℃时，下列有关溶液中微粒的物质的量浓度关系正确的是（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COONa溶液与0.1mol•L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HCl溶液等体积混合：c（Na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Cl溶液与0.1mol•L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氨水等体积混合（pH＞7）：c（NH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O）＞c（NH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溶液等体积混合：c（Na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）+c（HCO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HCl溶液等体积混合（H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为二元弱酸）：2c（C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）+c（HC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）+c（H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15．（4分）一定温度下，在三个体积均为1.0L的恒容密闭容器中发生反应：2CH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容器编号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温度（℃）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起始物质的量（mol）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平衡物质的量（mol）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OH（g）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387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0.080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0.080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Ⅱ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387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0.40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0.090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0.090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A．该反应的正反应为放热反应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B．达到平衡时，容器Ⅰ中的CH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OH体积分数比容器Ⅱ中的小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C．容器Ⅰ中反应到达平衡所需时间比容器Ⅲ中的长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D．若起始时向容器Ⅰ中充入CH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 0.1mol、CH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 </w:t>
      </w:r>
      <w:r>
        <w:rPr>
          <w:rFonts w:ascii="Times New Roman" w:hAnsi="Times New Roman" w:cs="Times New Roman"/>
          <w:sz w:val="21"/>
          <w:sz-cs w:val="21"/>
        </w:rPr>
        <w:t xml:space="preserve">0.15mol和H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0.10mol，则反应将向正反应方向进行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16．（12分）烟气脱硫能有效减少二氧化硫的排放，实验室用粉煤灰（主要含Al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等）制备碱式硫酸铝[Al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6﹣2x</w:t>
      </w:r>
      <w:r>
        <w:rPr>
          <w:rFonts w:ascii="Times New Roman" w:hAnsi="Times New Roman" w:cs="Times New Roman"/>
          <w:sz w:val="21"/>
          <w:sz-cs w:val="21"/>
        </w:rPr>
        <w:t xml:space="preserve">]溶液，并用于烟气脱硫研究．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（1）酸浸时反应的化学方程式为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；滤渣Ⅰ的主要成分为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（2）加CaCO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调节溶液的pH至3.6，其目的是中和溶液中的酸，并使Al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转化为Al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6﹣2x</w:t>
      </w:r>
      <w:r>
        <w:rPr>
          <w:rFonts w:ascii="Times New Roman" w:hAnsi="Times New Roman" w:cs="Times New Roman"/>
          <w:sz w:val="21"/>
          <w:sz-cs w:val="21"/>
        </w:rPr>
        <w:t xml:space="preserve">．滤渣Ⅱ的主要成分为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（填化学式）；若溶液的pH偏高，将会导致溶液中铝元素的含量降低，其原因是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（用离子方程式表示）．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（3）上述流程中经完全热分解放出的SO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量总是小于吸收的SO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的量，其主要原因是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；与吸收SO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前的溶液相比，热分解后循环利用的溶液的pH将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（填“增大”、“减小”或“不变”）．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17．（15分）非诺洛芬是一种治疗类风湿性关节炎的药物，可通过以下方法合成：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（1）非诺洛芬中的含氧官能团为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（填名称）。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中加入的试剂X的分子式为C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，X的结构简式为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（3）在上述五步反应中，属于取代反应的是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（4）B的一种同分异构体满足下列条件：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Ⅰ、能发生银镜反应，其水解产物之一能与FeCl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溶液发生显色反应。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Ⅱ、分子中有6种不同化学环境的氢，且分子中含有两个苯环。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写出该同分异构体的结构简式：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（5）根据已有知识并结合相关信息，写出以为原料制备的合成路线流程图（无机试剂任用），合成路线路程图示例如下：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BrCH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18．（12分）碱式碳酸铝镁[Mg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•xH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O]常用作塑料阻燃剂。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（1）碱式碳酸铝镁具有阻燃作用，是由于其受热分解需吸收大量热量和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（2）[Mg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•xH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O]中的a、b、c、d的代数关系式为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（3）为确定碱式碳酸铝镁的组成，进行如下实验：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准确称取3.390g样品与足量稀盐酸充分反应，生成CO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0.560L（已换算成标准状况下）。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另取一定量样品在空气中加热，样品的固体残留率（100%）随温度的变化如图所示（样品在270℃时已完全失去结晶水，600℃以上残留固体为金属氧化物的混合物）。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根据以上实验数据计算碱式碳酸铝镁样品中的n（OH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）：n（CO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）（写出计算过程）。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19．（15分）实验室从含碘废液（除H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O外，含有CCl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等）中回收碘，其实验过程如图一所示．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（1）向含碘废液中加入稍过量的Na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溶液，将废液中的I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还原为I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，其离子方程式为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；该操作将I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还原为I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（2）操作X的名称为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（3）氧化时，在三颈烧瓶中将含I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的水溶液用盐酸调至pH约为2，缓慢通入Cl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，在40℃左右反应（实验装置如图二所示）．实验室控制在较低温度下进行的原因是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；锥形瓶里盛放的溶液为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（4）已知：5SO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+2IO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+5SO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某含碘废水（pH约为8）中一定存在I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，可能存在I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中的一种或两种，请补充完整检验含碘废水中是否含有I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的实验方案：取适量含碘废水用CCl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多次萃取、分液，直到水层用淀粉溶液检验不出有碘单质存在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．实验中可供选择的试剂：稀盐酸、淀粉溶液、FeCl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溶液、Na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20．（14分）硫化氢的转化是资源利用和环境保护的重要研究课题，由硫化氢获得硫单质有多种方法．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（1）将烧碱吸收H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S后的溶液加入到如图1所示的电解池的阳极区进行电解．电解过程中阳极区发生如下反应：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﹣2e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═S，（n﹣1）S+S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═S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写出电解时阴极的电极反应式：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电解后阳极区的溶液用稀硫酸酸化得到硫单质，其离子方程式可写成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（2）将H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S和空气的混合气体通入FeCl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、CuCl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的混合溶液中反应回收S，其物质转化如图2所示．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在图示的转化中，化合价不变的元素是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反应中当有1mol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S转化为硫单质时，保持溶液中Fe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的物质的量不变，需消耗O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的物质的量为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在温度一定和不补加溶液的条件下，缓慢通入混合气体，并充分搅拌．欲使生成的硫单质中不含CuS，可采取的措施有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S在高温下分解生成硫蒸气和H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，若反应在不同温度下达到平衡时，混合气体中各组分的体积分数如图3所示，H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S在高温下分解反应的化学方程式为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【选做题】本题包括21、22两个小题，请选定其中一题，并在相应的答题区域内作答，若多做，则按第21题计分.【物质结构与性质】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21．（12分）含有NaOH的Cu（OH）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悬浊液可用于检验醛基，也可用于和葡萄糖反应制备纳米Cu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基态核外电子排布式为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（2）与OH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互为等电子体的一种分子为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（3）醛基中碳原子的轨道杂化类型是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；1mol乙醛分子中含有的σ键的数目为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（4）含有NaOH的Cu（OH）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悬浊液与乙醛反应的化学方程式为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（5）Cu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O在稀硫酸中生成Cu和CuSO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，铜晶胞结构如图所示，铜晶体中每个铜原子周围距离最近的铜原子数目为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【实验化学】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22．磷酸铁（FePO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O难溶于水的米白色固体）可用于生产药物、食品添加剂和锂离子电池的正极材料．实验室可通过下列实验制备磷酸铁．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（1）称取一定量已除去油污的废铁屑，加入稍过量的稀硫酸，加热、搅拌，反应一段时间后过滤，反应加热的目的是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（2）向滤液中加入一定量H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氧化Fe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，为确定加入H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的量，需先用K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标准溶液滴定滤液中的Fe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，离子方程式如下：Cr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+6Fe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+14H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═2Cr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+6Fe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在向滴定管中注入K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标准溶液前，滴定管需要检漏、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若滴定x mL滤液中的Fe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，消耗a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标准溶液b mL，则滤液中c（Fe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为使滤液中的Fe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完全被H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氧化，下列实验条件控制正确的是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A、加入适当过量的H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B、缓慢滴加H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溶液并搅拌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C、加热，使反应在较高温度下进行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D、用氨水调节溶液pH＝7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（3）将一定量的Na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溶液（溶液显碱性）加入到含有Fe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的溶液中，搅拌、过滤、洗涤、干燥得到FePO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O．若反应得到的FePO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O固体呈棕黄色，则磷酸铁中混有的杂质可能为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