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2019年江苏省高考化学试卷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一、单项选择题：本题包括10小题，每小题2分，共计20分。每小题只有一个选项符合题意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1．（2分）糖类是人体所需的重要营养物质。淀粉分子中不含的元素是（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A．氢</w:t>
        <w:tab/>
        <w:t xml:space="preserve">B．碳</w:t>
        <w:tab/>
        <w:t xml:space="preserve">C．氮</w:t>
        <w:tab/>
        <w:t xml:space="preserve">D．氧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2．（2分）反应NH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Cl+NaNO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═NaCl+N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O放热且产生气体，可用于冬天石油开采。下列表示反应中相关微粒的化学用语正确的是（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A．中子数为18的氯原子：Cl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的结构式：N═N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O的电子式：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3．（2分）下列有关物质的性质与用途具有对应关系的是（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受热易分解，可用作化肥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B．稀硫酸具有酸性，可用于除去铁锈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具有氧化性，可用于纸浆漂白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具有两性，可用于电解冶炼铝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4．（2分）室温下，下列各组离子在指定溶液中能大量共存的是（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5．（2分）下列实验操作能达到实验目的是（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A．用经水湿润的pH试纸测量溶液的pH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B．将4.0gNaOH固体置于100mL容量瓶中，加水至刻度，配制1.000mol•L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C．用装置甲蒸干AlCl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溶液制无水AlCl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D．用装置乙除去实验室所制乙烯中的少量SO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6．（2分）下列有关化学反应的叙述正确的是（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A．Fe在稀硝酸中发生钝化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和稀盐酸反应制取Cl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与过量氨水反应生成（NH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D．室温下Na与空气中O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反应制取Na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7．（2分）下列指定反应的离子方程式正确的是（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A．室温下用稀NaOH溶液吸收Cl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B．用铝粉和NaOH溶液反应制取少量H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：Al+2OH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C．室温下用稀HNO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溶解铜：Cu+2NO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溶液中滴加稀盐酸：Na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↓+2Na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8．（2分）短周期主族元素X、Y、Z、W的原子序数依次增大，X是地壳中含量最多的元素，Y原子的最外层有2个电子，Z的单质晶体是应用最广泛的半导体材料，W与X位于同一主族。下列说法正确的是（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A．原子半径：r（W）＞r（Z）＞r（Y）＞r（X）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B．由X、Y组成的化合物是离子化合物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C．Z的最高价氧化物对应水化物的酸性比W的强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D．W的简单气态氢化物的热稳定性比X的强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9．（2分）在给定条件下，下列选项所示的物质间转化均能实现的是（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A．NaCl（aq）Cl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（aq）Mg（OH）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（s）MgO（s）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C．S（s）SO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（aq）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10．（2分）将铁粉和活性炭的混合物用NaCl溶液湿润后，置于如图所示装置中，进行铁的电化学腐蚀实验。下列有关该实验的说法正确的是（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A．铁被氧化的电极反应式为Fe﹣3e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B．铁腐蚀过程中化学能全部转化为电能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C．活性炭的存在会加速铁的腐蚀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D．以水代替NaCl溶液，铁不能发生吸氧腐蚀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：本题包括5小题，每小题4分，共计20分。每小题只有一个或两个选项符合题意。若正确答案只包括一个选项，多选时，该小题得0分；若正确答案包括两个选项，只选一个且正确的得2分，选两个且都正确的得满分，但只要选错一个，该小题就得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11．（4分）氢气与氧气生成水的反应是氢能源应用的重要途径。下列有关说法正确的是（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A．一定温度下，反应2H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O（g）能自发进行，该反应的△H＜0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B．氢氧燃料电池的负极反应为O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O+4e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═4OH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C．常温常压下，氢氧燃料电池放电过程中消耗11.2LH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，转移电子的数目为6.02×10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D．反应2H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O（g）的△H可通过下式估算：△H＝反应中形成新共价键的键能之和﹣反应中断裂旧共价键的键能之和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12．（4分）化合物Y具有抗菌、消炎作用，可由X制得。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下列有关化合物X、Y的说法正确的是（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A．1molX最多能与2molNaOH反应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B．Y与乙醇发生酯化反应可得到X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C．X、Y均能与酸性KMnO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D．室温下X、Y分别与足量Br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加成的产物分子中手性碳原子数目相等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13．（4分）室温下进行下列实验，根据实验操作和现象所得到的结论正确的是（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实验操作和现象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向X溶液中滴加几滴新制氯水，振荡，再加入少量KSCN溶液，溶液变为红色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X溶液中一定含有Fe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向浓度均为0.05mol•L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的NaI、NaCl混合溶液中滴加少量AgNO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溶液，有黄色沉淀生成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（AgI）＞K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（AgCl）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向3mLKI溶液中滴加几滴溴水，振荡，再滴加1mL淀粉溶液，溶液显蓝色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的氧化性比I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用pH试纸测得：CH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COONa溶液的pH约为9，NaNO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溶液的pH约为8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电离出H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的能力比CH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COOH的强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14．（4分）室温下，反应HCO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的平衡常数K＝2.2×10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﹣8</w:t>
      </w:r>
      <w:r>
        <w:rPr>
          <w:rFonts w:ascii="Times New Roman" w:hAnsi="Times New Roman" w:cs="Times New Roman"/>
          <w:sz w:val="21"/>
          <w:sz-cs w:val="21"/>
        </w:rPr>
        <w:t xml:space="preserve">．将NH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溶液和氨水按一定比例混合，可用于浸取废渣中的ZnO．若溶液混合引起的体积变化可忽略，室温下下列指定溶液中微粒物质的量浓度关系正确的是（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氨水：c（NH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O）＞c（NH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B．0.2mol•L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溶液（pH＞7）：c（NH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）＞c（NH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氨水和0.2mol•L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溶液等体积混合：c（NH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）+c（NH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O）＝c（H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）+c（HCO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D．0.6mol•L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氨水和0.2mol•L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溶液等体积混合：c（NH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O）+c（CO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）＝0.3mol•L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+c（H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15．（4分）在恒压、NO和O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的起始浓度一定的条件下，催化反应相同时间，测得不同温度下NO转化为NO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的转化率如图中实线所示（图中虚线表示相同条件下NO的平衡转化率随温度的变化）。下列说法正确的是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A．反应2NO（g）+O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（g）的△H＞0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B．图中X点所示条件下，延长反应时间能提高NO转化率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C．图中Y点所示条件下，增加O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的浓度不能提高NO转化率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D．380℃下，c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起始</w:t>
      </w:r>
      <w:r>
        <w:rPr>
          <w:rFonts w:ascii="Times New Roman" w:hAnsi="Times New Roman" w:cs="Times New Roman"/>
          <w:sz w:val="21"/>
          <w:sz-cs w:val="21"/>
        </w:rPr>
        <w:t xml:space="preserve">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）＝5.0×10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﹣4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，NO平衡转化率为50%，则平衡常数K＞2000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O、NO和NO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等氮氧化物是空气污染物，含有氮氧化物的尾气需处理后才能排放。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O的处理。N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O是硝酸生产中氨催化氧化的副产物，用特种催化剂能使N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O分解。NH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在加热和催化剂作用下生成N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（2）NO和NO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的处理。已除去N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O的硝酸尾气可用NaOH溶液吸收，主要反应为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NO+NO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下列措施能提高尾气中NO和NO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去除率的有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A．加快通入尾气的速率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B．采用气、液逆流的方式吸收尾气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C．吸收尾气过程中定期补加适量NaOH溶液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吸收后的溶液经浓缩、结晶、过滤，得到NaNO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晶体，该晶体中的主要杂质是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（填化学式）；吸收后排放的尾气中含量较高的氮氧化物是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（3）NO的氧化吸收。用NaClO溶液吸收硝酸尾气，可提高尾气中NO的去除率。其他条件相同，NO转化为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的转化率随NaClO溶液初始pH（用稀盐酸调节）的变化如图所示。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在酸性NaClO溶液中，HClO氧化NO生成Cl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NaClO溶液的初始pH越小，NO转化率越高。其原因是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17．（15分）化合物F是合成一种天然茋类化合物的重要中间体，其合成路线如下：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（1）A中含氧官能团的名称为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（2）A→B的反应类型为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（3）C→D的反应中有副产物X（分子式为C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Br）生成，写出X的结构简式：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（4）C的一种同分异构体同时满足下列条件，写出该同分异构体的结构简式：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能与FeC1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碱性水解后酸化，含苯环的产物分子中不同化学环境的氢原子数目比为1：1。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（R表示烃基，R′和R″表示烃基或氢）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写出以和CH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OH为原料制备的合成路线流程图（无机试剂和有机溶剂任用，合成路线流程图示例见本题题干）。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18．（12分）聚合硫酸铁[Fe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6﹣2n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广泛用于水的净化。以FeSO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O为原料，经溶解、氧化、水解聚合等步骤，可制备聚合硫酸铁。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（1）将一定量的FeSO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O溶于稀硫酸，在约70℃下边搅拌边缓慢加入一定量的H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溶液，继续反应一段时间，得到红棕色粘稠液体。H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；水解聚合反应会导致溶液的pH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（2）测定聚合硫酸铁样品中铁的质量分数：准确称取液态样品3.000g，置于250mL锥形瓶中，加入适量稀盐酸，加热，滴加稍过量的SnCl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溶液（Sn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将Fe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还原为Fe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），充分反应后，除去过量的Sn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．用5.000×10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溶液滴定至终点（滴定过程中Cr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反应生成Cr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和Fe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），消耗K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溶液22.00mL。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上述实验中若不除去过量的Sn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，样品中铁的质量分数的测定结果将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（填“偏大”或“偏小”或“无影响”）。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计算该样品中铁的质量分数（写出计算过程）。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19．（15分）实验室以工业废渣（主要含CaSO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O，还含少量SiO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）为原料制取轻质CaCO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晶体，其实验流程如图：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（1）室温下，反应CaSO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（aq）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（aq）达到平衡，则溶液中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[K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）＝4.8×10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）＝3×10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﹣9</w:t>
      </w:r>
      <w:r>
        <w:rPr>
          <w:rFonts w:ascii="Times New Roman" w:hAnsi="Times New Roman" w:cs="Times New Roman"/>
          <w:sz w:val="21"/>
          <w:sz-cs w:val="21"/>
        </w:rPr>
        <w:t xml:space="preserve">]。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（2）将氨水和NH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溶液混合，可制得（NH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；浸取废渣时，向（NH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溶液中加入适量浓氨水的目的是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（3）废渣浸取在如图所示的装置中进行。控制反应温度在60～70℃，搅拌，反应3小时。温度过高将会导致CaSO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的转换率下降，其原因是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；保持温度、反应时间、反应物和溶剂的量不变，实验中提高CaSO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转化率的操作有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（4）滤渣水洗后，经多步处理得到制备轻质CaCO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所需的CaCl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溶液。设计以水洗后的滤渣为原料，制取CaCl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溶液的实验方案：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[已知pH＝5时Fe（OH）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沉淀完全；pH＝8.5时Al（OH）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开始溶解。实验中必须使用的试剂：盐酸和Ca（OH）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的资源化利用能有效减少CO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排放，充分利用碳资源。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（1）CaO可在较高温度下捕集CO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，在更高温度下将捕集的CO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释放利用。CaC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O热分解可制备CaO，CaC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O加热升温过程中固体的质量变化如图。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写出400～600℃范围内分解反应的化学方程式：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与CaCO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热分解制备的CaO相比，CaC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O热分解制备的CaO具有更好的CO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捕集性能，其原因是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（2）电解法转化CO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可实现CO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资源化利用。电解CO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制HCOOH的原理示意图如图。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写出阴极CO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还原为HCOO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的电极反应式：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电解一段时间后，阳极区的KHCO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溶液浓度降低，其原因是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催化加氢合成二甲醚是一种CO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转化方法，其过程中主要发生下列反应：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反应Ⅰ：CO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（g）＝CO（g）+H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O（g）△H＝41.2kJ•mol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反应Ⅱ：2CO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（g）＝CH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O（g）△H＝﹣122.5kJ•mol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在恒压、CO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的起始量一定的条件下，CO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平衡转化率和平衡时CH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的选择性随温度的变化如图。其中：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的选择性100%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温度高于300℃，CO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平衡转化率随温度升高而上升的原因是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220℃时，在催化剂作用下CO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反应一段时间后，测得CH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的选择性为48%（图中A点）。不改变反应时间和温度，一定能提高CH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选择性的措施有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【选做题】本题包括A、B两小题，请选定其中一小题，并在相应的答题区域内作答。若多做，则按A小题评分。A.[物质结构与性质]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O广泛应用于太阳能电池领域。以CuSO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、NaOH和抗坏血酸为原料，可制备Cu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基态核外电子排布式为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的空间构型为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（用文字描述）；Cu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反应能生成[Cu（OH）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，[Cu（OH）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中的配位原子为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（填元素符号）。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（3）抗坏血酸的分子结构如图1所示，分子中碳原子的轨道杂化类型为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；推测抗坏血酸在水中的溶解性：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（填“难溶于水”或“易溶于水”）。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（4）一个Cu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O晶胞（如图2）中，Cu原子的数目为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[实验化学]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22．丙炔酸甲酯（CH≡C﹣COOCH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）是一种重要的有机化工原料，沸点为103﹣105℃．实验室制备少量丙炔酸甲酯的反应为CH≡C﹣COOH+CH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OHCH≡C﹣COOCH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实验步骤如下：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步骤1：在反应瓶中，加入14g丙炔酸、50mL甲醇和2mL浓硫酸，搅拌，加热回流一段时间。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步骤2：蒸出过量的甲醇（装置如图）。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步骤3：反应液冷却后，依次用饱和NaCl溶液、5%Na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溶液、水洗涤。分离出有机相。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步骤4：有机相经无水Na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干燥、过滤、蒸馏，得丙炔酸甲酯。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（1）步骤1中，加入过量甲醇的目的是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（2）步骤2中，如图所示的装置中仪器A的名称是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；蒸馏烧瓶中加入碎瓷片的目的是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（3）步骤3中，用5%Na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溶液洗涤，主要除去的物质是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；分离出有机相的操作名称为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（4）步骤4中，蒸馏时不能用水浴加热的原因是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