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4"/>
          <w:sz-cs w:val="34"/>
          <w:b/>
        </w:rPr>
        <w:t xml:space="preserve">2012年天津市高考语文试卷</w:t>
      </w:r>
      <w:r>
        <w:rPr>
          <w:rFonts w:ascii="Times" w:hAnsi="Times" w:cs="Times"/>
          <w:sz w:val="34"/>
          <w:sz-cs w:val="34"/>
        </w:rPr>
        <w:t xml:space="preserve"/>
      </w:r>
    </w:p>
    <w:p>
      <w:pPr>
        <w:jc w:val="both"/>
      </w:pPr>
      <w:r>
        <w:rPr>
          <w:rFonts w:ascii="Times New Roman" w:hAnsi="Times New Roman" w:cs="Times New Roman"/>
          <w:sz w:val="21"/>
          <w:sz-cs w:val="21"/>
          <w:b/>
        </w:rPr>
        <w:t xml:space="preserve">一、（15分）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1．（3分）下列词语中加点横线的读音，完全正确的一组是（　　）</w:t>
      </w:r>
    </w:p>
    <w:p>
      <w:pPr>
        <w:ind w:first-line="273"/>
      </w:pPr>
      <w:r>
        <w:rPr>
          <w:rFonts w:ascii="Times New Roman" w:hAnsi="Times New Roman" w:cs="Times New Roman"/>
          <w:sz w:val="21"/>
          <w:sz-cs w:val="21"/>
        </w:rPr>
        <w:t xml:space="preserve">A．</w:t>
      </w:r>
      <w:r>
        <w:rPr>
          <w:rFonts w:ascii="Times New Roman" w:hAnsi="Times New Roman" w:cs="Times New Roman"/>
          <w:sz w:val="21"/>
          <w:sz-cs w:val="21"/>
          <w:u w:val="single"/>
        </w:rPr>
        <w:t xml:space="preserve">歆</w:t>
      </w:r>
      <w:r>
        <w:rPr>
          <w:rFonts w:ascii="Times New Roman" w:hAnsi="Times New Roman" w:cs="Times New Roman"/>
          <w:sz w:val="21"/>
          <w:sz-cs w:val="21"/>
        </w:rPr>
        <w:t xml:space="preserve">（xin）羡     </w:t>
      </w:r>
      <w:r>
        <w:rPr>
          <w:rFonts w:ascii="Times New Roman" w:hAnsi="Times New Roman" w:cs="Times New Roman"/>
          <w:sz w:val="21"/>
          <w:sz-cs w:val="21"/>
          <w:u w:val="single"/>
        </w:rPr>
        <w:t xml:space="preserve">懵</w:t>
      </w:r>
      <w:r>
        <w:rPr>
          <w:rFonts w:ascii="Times New Roman" w:hAnsi="Times New Roman" w:cs="Times New Roman"/>
          <w:sz w:val="21"/>
          <w:sz-cs w:val="21"/>
        </w:rPr>
        <w:t xml:space="preserve">（měng）懂    </w:t>
      </w:r>
      <w:r>
        <w:rPr>
          <w:rFonts w:ascii="Times New Roman" w:hAnsi="Times New Roman" w:cs="Times New Roman"/>
          <w:sz w:val="21"/>
          <w:sz-cs w:val="21"/>
          <w:u w:val="single"/>
        </w:rPr>
        <w:t xml:space="preserve">浸</w:t>
      </w:r>
      <w:r>
        <w:rPr>
          <w:rFonts w:ascii="Times New Roman" w:hAnsi="Times New Roman" w:cs="Times New Roman"/>
          <w:sz w:val="21"/>
          <w:sz-cs w:val="21"/>
        </w:rPr>
        <w:t xml:space="preserve">（qīn）润    含英</w:t>
      </w:r>
      <w:r>
        <w:rPr>
          <w:rFonts w:ascii="Times New Roman" w:hAnsi="Times New Roman" w:cs="Times New Roman"/>
          <w:sz w:val="21"/>
          <w:sz-cs w:val="21"/>
          <w:u w:val="single"/>
        </w:rPr>
        <w:t xml:space="preserve">咀</w:t>
      </w:r>
      <w:r>
        <w:rPr>
          <w:rFonts w:ascii="Times New Roman" w:hAnsi="Times New Roman" w:cs="Times New Roman"/>
          <w:sz w:val="21"/>
          <w:sz-cs w:val="21"/>
        </w:rPr>
        <w:t xml:space="preserve">（jǔ）华</w:t>
        <w:tab/>
        <w:t xml:space="preserve"/>
      </w:r>
    </w:p>
    <w:p>
      <w:pPr>
        <w:ind w:first-line="273"/>
      </w:pPr>
      <w:r>
        <w:rPr>
          <w:rFonts w:ascii="Times New Roman" w:hAnsi="Times New Roman" w:cs="Times New Roman"/>
          <w:sz w:val="21"/>
          <w:sz-cs w:val="21"/>
        </w:rPr>
        <w:t xml:space="preserve">B．</w:t>
      </w:r>
      <w:r>
        <w:rPr>
          <w:rFonts w:ascii="Times New Roman" w:hAnsi="Times New Roman" w:cs="Times New Roman"/>
          <w:sz w:val="21"/>
          <w:sz-cs w:val="21"/>
          <w:u w:val="single"/>
        </w:rPr>
        <w:t xml:space="preserve">绮</w:t>
      </w:r>
      <w:r>
        <w:rPr>
          <w:rFonts w:ascii="Times New Roman" w:hAnsi="Times New Roman" w:cs="Times New Roman"/>
          <w:sz w:val="21"/>
          <w:sz-cs w:val="21"/>
        </w:rPr>
        <w:t xml:space="preserve">（qǐ）丽       </w:t>
      </w:r>
      <w:r>
        <w:rPr>
          <w:rFonts w:ascii="Times New Roman" w:hAnsi="Times New Roman" w:cs="Times New Roman"/>
          <w:sz w:val="21"/>
          <w:sz-cs w:val="21"/>
          <w:u w:val="single"/>
        </w:rPr>
        <w:t xml:space="preserve">着</w:t>
      </w:r>
      <w:r>
        <w:rPr>
          <w:rFonts w:ascii="Times New Roman" w:hAnsi="Times New Roman" w:cs="Times New Roman"/>
          <w:sz w:val="21"/>
          <w:sz-cs w:val="21"/>
        </w:rPr>
        <w:t xml:space="preserve">（zháo）装    崔</w:t>
      </w:r>
      <w:r>
        <w:rPr>
          <w:rFonts w:ascii="Times New Roman" w:hAnsi="Times New Roman" w:cs="Times New Roman"/>
          <w:sz w:val="21"/>
          <w:sz-cs w:val="21"/>
          <w:u w:val="single"/>
        </w:rPr>
        <w:t xml:space="preserve">嵬</w:t>
      </w:r>
      <w:r>
        <w:rPr>
          <w:rFonts w:ascii="Times New Roman" w:hAnsi="Times New Roman" w:cs="Times New Roman"/>
          <w:sz w:val="21"/>
          <w:sz-cs w:val="21"/>
        </w:rPr>
        <w:t xml:space="preserve">（wéi）    敷衍塞（sè）</w:t>
      </w:r>
      <w:r>
        <w:rPr>
          <w:rFonts w:ascii="Times New Roman" w:hAnsi="Times New Roman" w:cs="Times New Roman"/>
          <w:sz w:val="21"/>
          <w:sz-cs w:val="21"/>
          <w:u w:val="single"/>
        </w:rPr>
        <w:t xml:space="preserve">责</w:t>
      </w:r>
      <w:r>
        <w:rPr>
          <w:rFonts w:ascii="Times New Roman" w:hAnsi="Times New Roman" w:cs="Times New Roman"/>
          <w:sz w:val="21"/>
          <w:sz-cs w:val="21"/>
        </w:rPr>
        <w:t xml:space="preserve"/>
        <w:tab/>
        <w:t xml:space="preserve"/>
      </w:r>
    </w:p>
    <w:p>
      <w:pPr>
        <w:ind w:first-line="273"/>
      </w:pPr>
      <w:r>
        <w:rPr>
          <w:rFonts w:ascii="Times New Roman" w:hAnsi="Times New Roman" w:cs="Times New Roman"/>
          <w:sz w:val="21"/>
          <w:sz-cs w:val="21"/>
        </w:rPr>
        <w:t xml:space="preserve">C．</w:t>
      </w:r>
      <w:r>
        <w:rPr>
          <w:rFonts w:ascii="Times New Roman" w:hAnsi="Times New Roman" w:cs="Times New Roman"/>
          <w:sz w:val="21"/>
          <w:sz-cs w:val="21"/>
          <w:u w:val="single"/>
        </w:rPr>
        <w:t xml:space="preserve">岑</w:t>
      </w:r>
      <w:r>
        <w:rPr>
          <w:rFonts w:ascii="Times New Roman" w:hAnsi="Times New Roman" w:cs="Times New Roman"/>
          <w:sz w:val="21"/>
          <w:sz-cs w:val="21"/>
        </w:rPr>
        <w:t xml:space="preserve">（cén）寂     手</w:t>
      </w:r>
      <w:r>
        <w:rPr>
          <w:rFonts w:ascii="Times New Roman" w:hAnsi="Times New Roman" w:cs="Times New Roman"/>
          <w:sz w:val="21"/>
          <w:sz-cs w:val="21"/>
          <w:u w:val="single"/>
        </w:rPr>
        <w:t xml:space="preserve">帕</w:t>
      </w:r>
      <w:r>
        <w:rPr>
          <w:rFonts w:ascii="Times New Roman" w:hAnsi="Times New Roman" w:cs="Times New Roman"/>
          <w:sz w:val="21"/>
          <w:sz-cs w:val="21"/>
        </w:rPr>
        <w:t xml:space="preserve">（pà）        </w:t>
      </w:r>
      <w:r>
        <w:rPr>
          <w:rFonts w:ascii="Times New Roman" w:hAnsi="Times New Roman" w:cs="Times New Roman"/>
          <w:sz w:val="21"/>
          <w:sz-cs w:val="21"/>
          <w:u w:val="single"/>
        </w:rPr>
        <w:t xml:space="preserve">飙</w:t>
      </w:r>
      <w:r>
        <w:rPr>
          <w:rFonts w:ascii="Times New Roman" w:hAnsi="Times New Roman" w:cs="Times New Roman"/>
          <w:sz w:val="21"/>
          <w:sz-cs w:val="21"/>
        </w:rPr>
        <w:t xml:space="preserve">（biāo）升   越俎代</w:t>
      </w:r>
      <w:r>
        <w:rPr>
          <w:rFonts w:ascii="Times New Roman" w:hAnsi="Times New Roman" w:cs="Times New Roman"/>
          <w:sz w:val="21"/>
          <w:sz-cs w:val="21"/>
          <w:u w:val="single"/>
        </w:rPr>
        <w:t xml:space="preserve">庖</w:t>
      </w:r>
      <w:r>
        <w:rPr>
          <w:rFonts w:ascii="Times New Roman" w:hAnsi="Times New Roman" w:cs="Times New Roman"/>
          <w:sz w:val="21"/>
          <w:sz-cs w:val="21"/>
        </w:rPr>
        <w:t xml:space="preserve">（bāo）</w:t>
        <w:tab/>
        <w:t xml:space="preserve"/>
      </w:r>
    </w:p>
    <w:p>
      <w:pPr>
        <w:ind w:first-line="273"/>
      </w:pPr>
      <w:r>
        <w:rPr>
          <w:rFonts w:ascii="Times New Roman" w:hAnsi="Times New Roman" w:cs="Times New Roman"/>
          <w:sz w:val="21"/>
          <w:sz-cs w:val="21"/>
        </w:rPr>
        <w:t xml:space="preserve">D．杜撰（zhuàn） 骸（hái）骨       耸（sǒng）立   光阴荏苒（rǎn）</w:t>
      </w:r>
    </w:p>
    <w:p>
      <w:pPr>
        <w:jc w:val="both"/>
        <w:ind w:left="273" w:first-line="-273"/>
      </w:pPr>
      <w:r>
        <w:rPr>
          <w:rFonts w:ascii="Times New Roman" w:hAnsi="Times New Roman" w:cs="Times New Roman"/>
          <w:sz w:val="21"/>
          <w:sz-cs w:val="21"/>
        </w:rPr>
        <w:t xml:space="preserve">2．（3分）下列词语中没有错别字的一组是（　　）</w:t>
      </w:r>
    </w:p>
    <w:p>
      <w:pPr>
        <w:ind w:first-line="273"/>
      </w:pPr>
      <w:r>
        <w:rPr>
          <w:rFonts w:ascii="Times New Roman" w:hAnsi="Times New Roman" w:cs="Times New Roman"/>
          <w:sz w:val="21"/>
          <w:sz-cs w:val="21"/>
        </w:rPr>
        <w:t xml:space="preserve">A．概率 　陶治 　 冠名权 　众志成城</w:t>
        <w:tab/>
        <w:t xml:space="preserve"/>
      </w:r>
    </w:p>
    <w:p>
      <w:pPr>
        <w:ind w:first-line="273"/>
      </w:pPr>
      <w:r>
        <w:rPr>
          <w:rFonts w:ascii="Times New Roman" w:hAnsi="Times New Roman" w:cs="Times New Roman"/>
          <w:sz w:val="21"/>
          <w:sz-cs w:val="21"/>
        </w:rPr>
        <w:t xml:space="preserve">B．渲泄  开销 　 暴发力 　杯水车薪</w:t>
        <w:tab/>
        <w:t xml:space="preserve"/>
      </w:r>
    </w:p>
    <w:p>
      <w:pPr>
        <w:ind w:first-line="273"/>
      </w:pPr>
      <w:r>
        <w:rPr>
          <w:rFonts w:ascii="Times New Roman" w:hAnsi="Times New Roman" w:cs="Times New Roman"/>
          <w:sz w:val="21"/>
          <w:sz-cs w:val="21"/>
        </w:rPr>
        <w:t xml:space="preserve">C．余暇 　神彩　　发祥地 　掉以轻心</w:t>
        <w:tab/>
        <w:t xml:space="preserve"/>
      </w:r>
    </w:p>
    <w:p>
      <w:pPr>
        <w:ind w:first-line="273"/>
      </w:pPr>
      <w:r>
        <w:rPr>
          <w:rFonts w:ascii="Times New Roman" w:hAnsi="Times New Roman" w:cs="Times New Roman"/>
          <w:sz w:val="21"/>
          <w:sz-cs w:val="21"/>
        </w:rPr>
        <w:t xml:space="preserve">D．倾泻 　凑合 　摄像机 　相儒以沫</w:t>
      </w:r>
    </w:p>
    <w:p>
      <w:pPr>
        <w:jc w:val="both"/>
        <w:ind w:left="273" w:first-line="-273"/>
      </w:pPr>
      <w:r>
        <w:rPr>
          <w:rFonts w:ascii="Times New Roman" w:hAnsi="Times New Roman" w:cs="Times New Roman"/>
          <w:sz w:val="21"/>
          <w:sz-cs w:val="21"/>
        </w:rPr>
        <w:t xml:space="preserve">3．（3分）下列各句横线处应填入的词语，最恰当的一组是（　　）</w:t>
      </w:r>
    </w:p>
    <w:p>
      <w:pPr>
        <w:jc w:val="both"/>
        <w:ind w:left="273"/>
      </w:pPr>
      <w:r>
        <w:rPr>
          <w:rFonts w:ascii="Times New Roman" w:hAnsi="Times New Roman" w:cs="Times New Roman"/>
          <w:sz w:val="21"/>
          <w:sz-cs w:val="21"/>
        </w:rPr>
        <w:t xml:space="preserve">（1）比起秋天的枫林来，夏天的枫林没有那么撩人的红韵，但那生机盎然的绿，</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着的却是一股青春的朝气。</w:t>
      </w:r>
    </w:p>
    <w:p>
      <w:pPr>
        <w:jc w:val="both"/>
        <w:ind w:left="273"/>
      </w:pPr>
      <w:r>
        <w:rPr>
          <w:rFonts w:ascii="Times New Roman" w:hAnsi="Times New Roman" w:cs="Times New Roman"/>
          <w:sz w:val="21"/>
          <w:sz-cs w:val="21"/>
        </w:rPr>
        <w:t xml:space="preserve">（2）自得其乐的游戏，使动物紧张的自然竞争生活得到某种</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和补偿，使它们在生理上、心理上容易保持平衡。</w:t>
      </w:r>
    </w:p>
    <w:p>
      <w:pPr>
        <w:jc w:val="both"/>
        <w:ind w:left="273"/>
      </w:pPr>
      <w:r>
        <w:rPr>
          <w:rFonts w:ascii="Times New Roman" w:hAnsi="Times New Roman" w:cs="Times New Roman"/>
          <w:sz w:val="21"/>
          <w:sz-cs w:val="21"/>
        </w:rPr>
        <w:t xml:space="preserve">（3）我们相隔的不是几小时的车程，而是一整块大陆，就像歌里所唱的，用我的晚安陪你吃早餐，但是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也隔不断彼此的思念。</w:t>
      </w:r>
    </w:p>
    <w:p>
      <w:pPr>
        <w:ind w:first-line="273"/>
      </w:pPr>
      <w:r>
        <w:rPr>
          <w:rFonts w:ascii="Times New Roman" w:hAnsi="Times New Roman" w:cs="Times New Roman"/>
          <w:sz w:val="21"/>
          <w:sz-cs w:val="21"/>
        </w:rPr>
        <w:t xml:space="preserve">A．萌动 调剂 地久天长</w:t>
        <w:tab/>
        <w:t xml:space="preserve">B．涌动 调节 地久天长</w:t>
        <w:tab/>
        <w:t xml:space="preserve"/>
      </w:r>
    </w:p>
    <w:p>
      <w:pPr>
        <w:ind w:first-line="273"/>
      </w:pPr>
      <w:r>
        <w:rPr>
          <w:rFonts w:ascii="Times New Roman" w:hAnsi="Times New Roman" w:cs="Times New Roman"/>
          <w:sz w:val="21"/>
          <w:sz-cs w:val="21"/>
        </w:rPr>
        <w:t xml:space="preserve">C．萌动 调节 山长水远</w:t>
        <w:tab/>
        <w:t xml:space="preserve">D．涌动 调剂 山长水远</w:t>
      </w:r>
    </w:p>
    <w:p>
      <w:pPr>
        <w:jc w:val="both"/>
        <w:ind w:left="273" w:first-line="-273"/>
      </w:pPr>
      <w:r>
        <w:rPr>
          <w:rFonts w:ascii="Times New Roman" w:hAnsi="Times New Roman" w:cs="Times New Roman"/>
          <w:sz w:val="21"/>
          <w:sz-cs w:val="21"/>
        </w:rPr>
        <w:t xml:space="preserve">4．（3分）下列各句中没有语病且句意明确的一句是（　　）</w:t>
      </w:r>
    </w:p>
    <w:p>
      <w:pPr>
        <w:ind w:first-line="273"/>
      </w:pPr>
      <w:r>
        <w:rPr>
          <w:rFonts w:ascii="Times New Roman" w:hAnsi="Times New Roman" w:cs="Times New Roman"/>
          <w:sz w:val="21"/>
          <w:sz-cs w:val="21"/>
        </w:rPr>
        <w:t xml:space="preserve">A．如何更好地传承民族文化？有学者提议，应倡导全民重温中华经典，对弘扬民族文化更俱积极意义</w:t>
        <w:tab/>
        <w:t xml:space="preserve"/>
      </w:r>
    </w:p>
    <w:p>
      <w:pPr>
        <w:ind w:first-line="273"/>
      </w:pPr>
      <w:r>
        <w:rPr>
          <w:rFonts w:ascii="Times New Roman" w:hAnsi="Times New Roman" w:cs="Times New Roman"/>
          <w:sz w:val="21"/>
          <w:sz-cs w:val="21"/>
        </w:rPr>
        <w:t xml:space="preserve">B．来自全国各地的捐款已经达到20万元，这笔善款将全部用于这个孩子的生理以及心理康复的治疗费用</w:t>
        <w:tab/>
        <w:t xml:space="preserve"/>
      </w:r>
    </w:p>
    <w:p>
      <w:pPr>
        <w:ind w:first-line="273"/>
      </w:pPr>
      <w:r>
        <w:rPr>
          <w:rFonts w:ascii="Times New Roman" w:hAnsi="Times New Roman" w:cs="Times New Roman"/>
          <w:sz w:val="21"/>
          <w:sz-cs w:val="21"/>
        </w:rPr>
        <w:t xml:space="preserve">C．天津市“五大道首届文化创意节”日前开幕，主办方推出的新颖、独特的系列活动，受到市民和四方游客的热捧</w:t>
        <w:tab/>
        <w:t xml:space="preserve"/>
      </w:r>
    </w:p>
    <w:p>
      <w:pPr>
        <w:ind w:first-line="273"/>
      </w:pPr>
      <w:r>
        <w:rPr>
          <w:rFonts w:ascii="Times New Roman" w:hAnsi="Times New Roman" w:cs="Times New Roman"/>
          <w:sz w:val="21"/>
          <w:sz-cs w:val="21"/>
        </w:rPr>
        <w:t xml:space="preserve">D．工作压力、环境污染、睡眠不足、缺乏运动等因素都会影响到人的身心健康，不健康的生活习惯、饮食习惯同样不容忽视。</w:t>
      </w:r>
    </w:p>
    <w:p>
      <w:pPr>
        <w:jc w:val="both"/>
        <w:ind w:left="273" w:first-line="-273"/>
      </w:pPr>
      <w:r>
        <w:rPr>
          <w:rFonts w:ascii="Times New Roman" w:hAnsi="Times New Roman" w:cs="Times New Roman"/>
          <w:sz w:val="21"/>
          <w:sz-cs w:val="21"/>
        </w:rPr>
        <w:t xml:space="preserve">5．（3分）下列文学常识相关内容的搭配，不正确的一组是（　　）</w:t>
      </w:r>
    </w:p>
    <w:p>
      <w:pPr>
        <w:ind w:first-line="273"/>
      </w:pPr>
      <w:r>
        <w:rPr>
          <w:rFonts w:ascii="Times New Roman" w:hAnsi="Times New Roman" w:cs="Times New Roman"/>
          <w:sz w:val="21"/>
          <w:sz-cs w:val="21"/>
        </w:rPr>
        <w:t xml:space="preserve">A．刘兰芝﹣﹣《孔雀东南飞》﹣﹣《玉台新咏》﹣﹣叙事诗</w:t>
        <w:tab/>
        <w:t xml:space="preserve"/>
      </w:r>
    </w:p>
    <w:p>
      <w:pPr>
        <w:ind w:first-line="273"/>
      </w:pPr>
      <w:r>
        <w:rPr>
          <w:rFonts w:ascii="Times New Roman" w:hAnsi="Times New Roman" w:cs="Times New Roman"/>
          <w:sz w:val="21"/>
          <w:sz-cs w:val="21"/>
        </w:rPr>
        <w:t xml:space="preserve">B．林冲﹣﹣施耐庵﹣﹣《水浒》﹣﹣《章回小说》</w:t>
        <w:tab/>
        <w:t xml:space="preserve"/>
      </w:r>
    </w:p>
    <w:p>
      <w:pPr>
        <w:ind w:first-line="273"/>
      </w:pPr>
      <w:r>
        <w:rPr>
          <w:rFonts w:ascii="Times New Roman" w:hAnsi="Times New Roman" w:cs="Times New Roman"/>
          <w:sz w:val="21"/>
          <w:sz-cs w:val="21"/>
        </w:rPr>
        <w:t xml:space="preserve">C．《小狗包弟》﹣﹣冰心﹣﹣现代﹣﹣散文</w:t>
        <w:tab/>
        <w:t xml:space="preserve"/>
      </w:r>
    </w:p>
    <w:p>
      <w:pPr>
        <w:ind w:first-line="273"/>
      </w:pPr>
      <w:r>
        <w:rPr>
          <w:rFonts w:ascii="Times New Roman" w:hAnsi="Times New Roman" w:cs="Times New Roman"/>
          <w:sz w:val="21"/>
          <w:sz-cs w:val="21"/>
        </w:rPr>
        <w:t xml:space="preserve">D．《奥赛罗》﹣﹣莎士比亚﹣﹣英国﹣﹣悲剧</w:t>
      </w:r>
    </w:p>
    <w:p>
      <w:pPr>
        <w:jc w:val="both"/>
      </w:pPr>
      <w:r>
        <w:rPr>
          <w:rFonts w:ascii="Times New Roman" w:hAnsi="Times New Roman" w:cs="Times New Roman"/>
          <w:sz w:val="21"/>
          <w:sz-cs w:val="21"/>
          <w:b/>
        </w:rPr>
        <w:t xml:space="preserve">二、（9分）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6．（9分）阅读下面的文，完成各题。</w:t>
      </w:r>
    </w:p>
    <w:p>
      <w:pPr>
        <w:jc w:val="both"/>
        <w:ind w:left="273"/>
      </w:pPr>
      <w:r>
        <w:rPr>
          <w:rFonts w:ascii="Times New Roman" w:hAnsi="Times New Roman" w:cs="Times New Roman"/>
          <w:sz w:val="21"/>
          <w:sz-cs w:val="21"/>
        </w:rPr>
        <w:t xml:space="preserve">    生态文明是人类遵循自然、社会和人的和谐发展的客观规律而取得的物质与精神成果的总和，其实质是人与自然、人与社会及人与人和谐共生、良性循环、全面发展、持续繁荣。</w:t>
      </w:r>
    </w:p>
    <w:p>
      <w:pPr>
        <w:jc w:val="both"/>
        <w:ind w:left="273"/>
      </w:pPr>
      <w:r>
        <w:rPr>
          <w:rFonts w:ascii="Times New Roman" w:hAnsi="Times New Roman" w:cs="Times New Roman"/>
          <w:sz w:val="21"/>
          <w:sz-cs w:val="21"/>
        </w:rPr>
        <w:t xml:space="preserve">    生态文明不仅是经济、政治和社会发展的重大问题，同时也是一个哲学问题。生态哲学将生态理念引向社会生活，将自在的哲学本质转换为自为的生态智慧。西方深层生态学的代表人物奈斯说：“今天我们需要的是一种极其扩展的生态理想，我称之为生态智慧。”生态智慧重建的不仅是自然生态平衡，更重要的是要重建人的精神生态和整个文生态的平衡。现代人类面临的生态危机不仅包括外部自然生态的危机，而是也包括社会内部的自然生态的危机，前者导致自然生态平衡的破坏，后者导致人类社会系统的破坏。生态哲学是走向生态文明的理论准备，是人与自然关系反思后的生态觉悟，以及作为这种觉悟的生态智慧和理念在社会生活领域的扩展和推进。</w:t>
      </w:r>
    </w:p>
    <w:p>
      <w:pPr>
        <w:jc w:val="both"/>
        <w:ind w:left="273"/>
      </w:pPr>
      <w:r>
        <w:rPr>
          <w:rFonts w:ascii="Times New Roman" w:hAnsi="Times New Roman" w:cs="Times New Roman"/>
          <w:sz w:val="21"/>
          <w:sz-cs w:val="21"/>
        </w:rPr>
        <w:t xml:space="preserve">    生态文明既反映人类对自然生态的认识和改造，又反映人类将认识和改造自然生态所获得的积极成果应用于社会实践所取得的一系列积极成果，包括：人与自然的协调关系的重建、人与人的协调关系的构建、人类文明构成的协调关系的创建。人与自然关系的重建是要建立自然生态，即从根本上解人类发展同自然的矛盾，这是人类社会关系协调的基础；人与人的协调关系的构建则是要建立社会生态，是使各社会矛盾的合理解决获得和谐有序的状态，这是自然生态重建的根本保障；人类各种文明构成的协调关系的创建目的是建立多元互补的文化生态，为社会生态的构建营造和谐有序的文明环境，为自然生态的重建奠定健康稳定的社会基础。</w:t>
      </w:r>
    </w:p>
    <w:p>
      <w:pPr>
        <w:jc w:val="both"/>
        <w:ind w:left="273"/>
      </w:pPr>
      <w:r>
        <w:rPr>
          <w:rFonts w:ascii="Times New Roman" w:hAnsi="Times New Roman" w:cs="Times New Roman"/>
          <w:sz w:val="21"/>
          <w:sz-cs w:val="21"/>
        </w:rPr>
        <w:t xml:space="preserve">（1）下列关于“生态文明”的表述，正确的一项是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A．生态文明是指人类建设和谐社会所应遵循的自然、社会与人和谐发展的客观规律。</w:t>
      </w:r>
    </w:p>
    <w:p>
      <w:pPr>
        <w:jc w:val="both"/>
        <w:ind w:left="273"/>
      </w:pPr>
      <w:r>
        <w:rPr>
          <w:rFonts w:ascii="Times New Roman" w:hAnsi="Times New Roman" w:cs="Times New Roman"/>
          <w:sz w:val="21"/>
          <w:sz-cs w:val="21"/>
        </w:rPr>
        <w:t xml:space="preserve">B．生态文明就是自然、社会与人和谐共生、良性循环、全面发展和持续繁荣。</w:t>
      </w:r>
    </w:p>
    <w:p>
      <w:pPr>
        <w:jc w:val="both"/>
        <w:ind w:left="273"/>
      </w:pPr>
      <w:r>
        <w:rPr>
          <w:rFonts w:ascii="Times New Roman" w:hAnsi="Times New Roman" w:cs="Times New Roman"/>
          <w:sz w:val="21"/>
          <w:sz-cs w:val="21"/>
        </w:rPr>
        <w:t xml:space="preserve">C．生态文明从根本上解决人类发展同自然的矛盾，其目的是协调人类社会关系。</w:t>
      </w:r>
    </w:p>
    <w:p>
      <w:pPr>
        <w:jc w:val="both"/>
        <w:ind w:left="273"/>
      </w:pPr>
      <w:r>
        <w:rPr>
          <w:rFonts w:ascii="Times New Roman" w:hAnsi="Times New Roman" w:cs="Times New Roman"/>
          <w:sz w:val="21"/>
          <w:sz-cs w:val="21"/>
        </w:rPr>
        <w:t xml:space="preserve">D．生态文明是经济、政治和社会发展的重大问题，因此它也是一个哲学问题。</w:t>
      </w:r>
    </w:p>
    <w:p>
      <w:pPr>
        <w:jc w:val="both"/>
        <w:ind w:left="273"/>
      </w:pPr>
      <w:r>
        <w:rPr>
          <w:rFonts w:ascii="Times New Roman" w:hAnsi="Times New Roman" w:cs="Times New Roman"/>
          <w:sz w:val="21"/>
          <w:sz-cs w:val="21"/>
        </w:rPr>
        <w:t xml:space="preserve">（2）下列对文本内容的理解，不正确的一项是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A．要实现生态文明，人类必须重建人与自然的协调关系，构建人与人的协调关系，创建人类文明构成的协调关系。</w:t>
      </w:r>
    </w:p>
    <w:p>
      <w:pPr>
        <w:jc w:val="both"/>
        <w:ind w:left="273"/>
      </w:pPr>
      <w:r>
        <w:rPr>
          <w:rFonts w:ascii="Times New Roman" w:hAnsi="Times New Roman" w:cs="Times New Roman"/>
          <w:sz w:val="21"/>
          <w:sz-cs w:val="21"/>
        </w:rPr>
        <w:t xml:space="preserve">B．构建生态文明必须把生态理念引向人的社会生活。</w:t>
      </w:r>
    </w:p>
    <w:p>
      <w:pPr>
        <w:jc w:val="both"/>
        <w:ind w:left="273"/>
      </w:pPr>
      <w:r>
        <w:rPr>
          <w:rFonts w:ascii="Times New Roman" w:hAnsi="Times New Roman" w:cs="Times New Roman"/>
          <w:sz w:val="21"/>
          <w:sz-cs w:val="21"/>
        </w:rPr>
        <w:t xml:space="preserve">C．生态觉悟在反思人与社会关系后产生，它在自然领域的扩展和推进构成生态哲学。</w:t>
      </w:r>
    </w:p>
    <w:p>
      <w:pPr>
        <w:jc w:val="both"/>
        <w:ind w:left="273"/>
      </w:pPr>
      <w:r>
        <w:rPr>
          <w:rFonts w:ascii="Times New Roman" w:hAnsi="Times New Roman" w:cs="Times New Roman"/>
          <w:sz w:val="21"/>
          <w:sz-cs w:val="21"/>
        </w:rPr>
        <w:t xml:space="preserve">D．自然生态平衡的破坏是由现代人类所面临的外部自然生态危机造成的。</w:t>
      </w:r>
    </w:p>
    <w:p>
      <w:pPr>
        <w:jc w:val="both"/>
        <w:ind w:left="273"/>
      </w:pPr>
      <w:r>
        <w:rPr>
          <w:rFonts w:ascii="Times New Roman" w:hAnsi="Times New Roman" w:cs="Times New Roman"/>
          <w:sz w:val="21"/>
          <w:sz-cs w:val="21"/>
        </w:rPr>
        <w:t xml:space="preserve">（3）根据本文内容，下列推断不合理的一项是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A．西方学者奈斯之所以说“今天我们需要的是一种极其扩展的生态思想”，是因为西方传统生态理念陷入困境，需要引进东方智慧。</w:t>
      </w:r>
    </w:p>
    <w:p>
      <w:pPr>
        <w:jc w:val="both"/>
        <w:ind w:left="273"/>
      </w:pPr>
      <w:r>
        <w:rPr>
          <w:rFonts w:ascii="Times New Roman" w:hAnsi="Times New Roman" w:cs="Times New Roman"/>
          <w:sz w:val="21"/>
          <w:sz-cs w:val="21"/>
        </w:rPr>
        <w:t xml:space="preserve">B．人类要走向生态文明，必须从理论上认真研究生态哲学。</w:t>
      </w:r>
    </w:p>
    <w:p>
      <w:pPr>
        <w:jc w:val="both"/>
        <w:ind w:left="273"/>
      </w:pPr>
      <w:r>
        <w:rPr>
          <w:rFonts w:ascii="Times New Roman" w:hAnsi="Times New Roman" w:cs="Times New Roman"/>
          <w:sz w:val="21"/>
          <w:sz-cs w:val="21"/>
        </w:rPr>
        <w:t xml:space="preserve">C．生态文明不只是一个理论和认识问题，还是一个实践问题。</w:t>
      </w:r>
    </w:p>
    <w:p>
      <w:pPr>
        <w:jc w:val="both"/>
        <w:ind w:left="273"/>
      </w:pPr>
      <w:r>
        <w:rPr>
          <w:rFonts w:ascii="Times New Roman" w:hAnsi="Times New Roman" w:cs="Times New Roman"/>
          <w:sz w:val="21"/>
          <w:sz-cs w:val="21"/>
        </w:rPr>
        <w:t xml:space="preserve">D．人类各种文明构成的协调关系的创建与社会生态的构建及自然生态的重建都有着非常密切的关系。</w:t>
      </w:r>
    </w:p>
    <w:p>
      <w:pPr>
        <w:jc w:val="both"/>
      </w:pPr>
      <w:r>
        <w:rPr>
          <w:rFonts w:ascii="Times New Roman" w:hAnsi="Times New Roman" w:cs="Times New Roman"/>
          <w:sz w:val="21"/>
          <w:sz-cs w:val="21"/>
          <w:b/>
        </w:rPr>
        <w:t xml:space="preserve">三、（20分）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7．（20分）阅读下面的文言文，完成各题。</w:t>
      </w:r>
    </w:p>
    <w:p>
      <w:pPr>
        <w:jc w:val="center"/>
        <w:ind w:left="273"/>
      </w:pPr>
      <w:r>
        <w:rPr>
          <w:rFonts w:ascii="Times New Roman" w:hAnsi="Times New Roman" w:cs="Times New Roman"/>
          <w:sz w:val="21"/>
          <w:sz-cs w:val="21"/>
        </w:rPr>
        <w:t xml:space="preserve">与薛寿鱼书</w:t>
      </w:r>
      <w:r>
        <w:rPr>
          <w:rFonts w:ascii="Times" w:hAnsi="Times" w:cs="Times"/>
          <w:sz w:val="24"/>
          <w:sz-cs w:val="24"/>
          <w:vertAlign w:val="superscript"/>
        </w:rPr>
        <w:t xml:space="preserve">①</w:t>
      </w:r>
      <w:r>
        <w:rPr>
          <w:rFonts w:ascii="Times New Roman" w:hAnsi="Times New Roman" w:cs="Times New Roman"/>
          <w:sz w:val="21"/>
          <w:sz-cs w:val="21"/>
        </w:rPr>
        <w:t xml:space="preserve"/>
      </w:r>
    </w:p>
    <w:p>
      <w:pPr>
        <w:jc w:val="center"/>
        <w:ind w:left="273"/>
      </w:pPr>
      <w:r>
        <w:rPr>
          <w:rFonts w:ascii="Times New Roman" w:hAnsi="Times New Roman" w:cs="Times New Roman"/>
          <w:sz w:val="21"/>
          <w:sz-cs w:val="21"/>
        </w:rPr>
        <w:t xml:space="preserve">[清]袁牧</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天生一不朽之人，而其子若</w:t>
      </w:r>
      <w:r>
        <w:rPr>
          <w:rFonts w:ascii="Times" w:hAnsi="Times" w:cs="Times"/>
          <w:sz w:val="24"/>
          <w:sz-cs w:val="24"/>
          <w:vertAlign w:val="superscript"/>
        </w:rPr>
        <w:t xml:space="preserve">②</w:t>
      </w:r>
      <w:r>
        <w:rPr>
          <w:rFonts w:ascii="Times New Roman" w:hAnsi="Times New Roman" w:cs="Times New Roman"/>
          <w:sz w:val="21"/>
          <w:sz-cs w:val="21"/>
        </w:rPr>
        <w:t xml:space="preserve">孙必欲推而纳之于必朽之处，此吾所为悁悁而悲也。夫所谓不朽者，非必周、孔而后不朽也。羿之射，秋之奕，俞跗之医，皆可以不朽也。使必待周。孔而后可以不朽，则宇宙间安得有此纷纷之周、孔哉！</w:t>
      </w:r>
    </w:p>
    <w:p>
      <w:pPr>
        <w:jc w:val="both"/>
        <w:ind w:left="273"/>
      </w:pPr>
      <w:r>
        <w:rPr>
          <w:rFonts w:ascii="Times New Roman" w:hAnsi="Times New Roman" w:cs="Times New Roman"/>
          <w:sz w:val="21"/>
          <w:sz-cs w:val="21"/>
        </w:rPr>
        <w:t xml:space="preserve">    子之大夫一瓢先生，医之不朽者也，高年不禄</w:t>
      </w:r>
      <w:r>
        <w:rPr>
          <w:rFonts w:ascii="Times" w:hAnsi="Times" w:cs="Times"/>
          <w:sz w:val="24"/>
          <w:sz-cs w:val="24"/>
          <w:vertAlign w:val="superscript"/>
        </w:rPr>
        <w:t xml:space="preserve">③</w:t>
      </w:r>
      <w:r>
        <w:rPr>
          <w:rFonts w:ascii="Times New Roman" w:hAnsi="Times New Roman" w:cs="Times New Roman"/>
          <w:sz w:val="21"/>
          <w:sz-cs w:val="21"/>
        </w:rPr>
        <w:t xml:space="preserve">．仆方思辑其梗概以永其人，而不意寄来墓志无一字及医，反托于与陈文恭公讲学云云。呜呼！自是而一瓢先生不传矣，朽矣！</w:t>
      </w:r>
    </w:p>
    <w:p>
      <w:pPr>
        <w:jc w:val="both"/>
        <w:ind w:left="273"/>
      </w:pPr>
      <w:r>
        <w:rPr>
          <w:rFonts w:ascii="Times New Roman" w:hAnsi="Times New Roman" w:cs="Times New Roman"/>
          <w:sz w:val="21"/>
          <w:sz-cs w:val="21"/>
        </w:rPr>
        <w:t xml:space="preserve">    夫学在躬行，不在讲也。圣学莫如仁，先生能以术人其民，使无天扎</w:t>
      </w:r>
      <w:r>
        <w:rPr>
          <w:rFonts w:ascii="Times" w:hAnsi="Times" w:cs="Times"/>
          <w:sz w:val="24"/>
          <w:sz-cs w:val="24"/>
          <w:vertAlign w:val="superscript"/>
        </w:rPr>
        <w:t xml:space="preserve">④</w:t>
      </w:r>
      <w:r>
        <w:rPr>
          <w:rFonts w:ascii="Times New Roman" w:hAnsi="Times New Roman" w:cs="Times New Roman"/>
          <w:sz w:val="21"/>
          <w:sz-cs w:val="21"/>
        </w:rPr>
        <w:t xml:space="preserve">，是即孔子“老安少怀”之学也，素位而行，学孰大于是！而何必舍之以他求？文恭，相公也；子之大父，布衣也，相公借布衣以自重，则名高；而布衣扶相公以自尊，则甚陋。今执逮之人而问之曰：“一瓢先生非名医乎？”</w:t>
      </w:r>
      <w:r>
        <w:rPr>
          <w:rFonts w:ascii="Times New Roman" w:hAnsi="Times New Roman" w:cs="Times New Roman"/>
          <w:sz w:val="21"/>
          <w:sz-cs w:val="21"/>
          <w:u w:val="single"/>
        </w:rPr>
        <w:t xml:space="preserve">虽子之仇，无异词也</w:t>
      </w:r>
      <w:r>
        <w:rPr>
          <w:rFonts w:ascii="Times New Roman" w:hAnsi="Times New Roman" w:cs="Times New Roman"/>
          <w:sz w:val="21"/>
          <w:sz-cs w:val="21"/>
        </w:rPr>
        <w:t xml:space="preserve">。又问之曰：“一瓢先生其理学乎？”虽子之戚，有异词也，</w:t>
      </w:r>
      <w:r>
        <w:rPr>
          <w:rFonts w:ascii="Times New Roman" w:hAnsi="Times New Roman" w:cs="Times New Roman"/>
          <w:sz w:val="21"/>
          <w:sz-cs w:val="21"/>
          <w:u w:val="single"/>
        </w:rPr>
        <w:t xml:space="preserve">子不以人所共信者传先人</w:t>
      </w:r>
      <w:r>
        <w:rPr>
          <w:rFonts w:ascii="Times New Roman" w:hAnsi="Times New Roman" w:cs="Times New Roman"/>
          <w:sz w:val="21"/>
          <w:sz-cs w:val="21"/>
        </w:rPr>
        <w:t xml:space="preserve">，而以人所共疑者传先人，得毋以“艺成而下”</w:t>
      </w:r>
      <w:r>
        <w:rPr>
          <w:rFonts w:ascii="Times" w:hAnsi="Times" w:cs="Times"/>
          <w:sz w:val="24"/>
          <w:sz-cs w:val="24"/>
          <w:vertAlign w:val="superscript"/>
        </w:rPr>
        <w:t xml:space="preserve">⑤</w:t>
      </w:r>
      <w:r>
        <w:rPr>
          <w:rFonts w:ascii="Times New Roman" w:hAnsi="Times New Roman" w:cs="Times New Roman"/>
          <w:sz w:val="21"/>
          <w:sz-cs w:val="21"/>
        </w:rPr>
        <w:t xml:space="preserve">之说为斤斤乎？不知艺即道之有形者也。精求之，何艺非道？貌袭之，道艺两失。医之为艺，尤非易言，神农始之，黄帝昌之，周公使冢宰领之，其道通于神圣。今天下医绝矣，惟讲学一流转未绝者，何也？医之效立见，故名医百无一人；学之讲无稽。故村儒目皆是，子不尊先人于百无一人之上，而反贱之于举目皆是之中，过矣！</w:t>
      </w:r>
    </w:p>
    <w:p>
      <w:pPr>
        <w:jc w:val="both"/>
        <w:ind w:left="273"/>
      </w:pPr>
      <w:r>
        <w:rPr>
          <w:rFonts w:ascii="Times New Roman" w:hAnsi="Times New Roman" w:cs="Times New Roman"/>
          <w:sz w:val="21"/>
          <w:sz-cs w:val="21"/>
        </w:rPr>
        <w:t xml:space="preserve">    仆昔疾病，姓名危笃，尔时虽十周、程、张。朱何益？</w:t>
      </w:r>
      <w:r>
        <w:rPr>
          <w:rFonts w:ascii="Times New Roman" w:hAnsi="Times New Roman" w:cs="Times New Roman"/>
          <w:sz w:val="21"/>
          <w:sz-cs w:val="21"/>
          <w:u w:val="single"/>
        </w:rPr>
        <w:t xml:space="preserve">而先生独能以一刀圭活之，仆所以心折而信以为不朽之人也</w:t>
      </w:r>
      <w:r>
        <w:rPr>
          <w:rFonts w:ascii="Times New Roman" w:hAnsi="Times New Roman" w:cs="Times New Roman"/>
          <w:sz w:val="21"/>
          <w:sz-cs w:val="21"/>
        </w:rPr>
        <w:t xml:space="preserve">。虑此外必有异案良方，可以拯人，可以寿世者，辑而传焉，当高出语录陈言万万。而乃讳而不宣，甘舍神奇以就臭腐，在理学中未必增一伪席，而方伎中转失一真人矣。岂不悖哉！</w:t>
      </w:r>
    </w:p>
    <w:p>
      <w:pPr>
        <w:jc w:val="right"/>
        <w:ind w:left="273"/>
      </w:pPr>
      <w:r>
        <w:rPr>
          <w:rFonts w:ascii="Times New Roman" w:hAnsi="Times New Roman" w:cs="Times New Roman"/>
          <w:sz w:val="21"/>
          <w:sz-cs w:val="21"/>
        </w:rPr>
        <w:t xml:space="preserve">（选自《小仓山房文集》，有删节）</w:t>
      </w:r>
    </w:p>
    <w:p>
      <w:pPr>
        <w:jc w:val="both"/>
        <w:ind w:left="273"/>
      </w:pPr>
      <w:r>
        <w:rPr>
          <w:rFonts w:ascii="Times New Roman" w:hAnsi="Times New Roman" w:cs="Times New Roman"/>
          <w:sz w:val="21"/>
          <w:sz-cs w:val="21"/>
        </w:rPr>
        <w:t xml:space="preserve">【注】</w:t>
      </w:r>
      <w:r>
        <w:rPr>
          <w:rFonts w:ascii="Times" w:hAnsi="Times" w:cs="Times"/>
          <w:sz w:val="21"/>
          <w:sz-cs w:val="21"/>
        </w:rPr>
        <w:t xml:space="preserve">①</w:t>
      </w:r>
      <w:r>
        <w:rPr>
          <w:rFonts w:ascii="Times New Roman" w:hAnsi="Times New Roman" w:cs="Times New Roman"/>
          <w:sz w:val="21"/>
          <w:sz-cs w:val="21"/>
        </w:rPr>
        <w:t xml:space="preserve">此文是袁枚写给名医薛雪（号一瓢）之孙薛寿鱼的一封信，信中借如何评价薛雪，批评了当时重理学轻技艺的社会风气。</w:t>
      </w:r>
      <w:r>
        <w:rPr>
          <w:rFonts w:ascii="Times" w:hAnsi="Times" w:cs="Times"/>
          <w:sz w:val="21"/>
          <w:sz-cs w:val="21"/>
        </w:rPr>
        <w:t xml:space="preserve">②</w:t>
      </w:r>
      <w:r>
        <w:rPr>
          <w:rFonts w:ascii="Times New Roman" w:hAnsi="Times New Roman" w:cs="Times New Roman"/>
          <w:sz w:val="21"/>
          <w:sz-cs w:val="21"/>
        </w:rPr>
        <w:t xml:space="preserve">若：和，同。</w:t>
      </w:r>
      <w:r>
        <w:rPr>
          <w:rFonts w:ascii="Times" w:hAnsi="Times" w:cs="Times"/>
          <w:sz w:val="21"/>
          <w:sz-cs w:val="21"/>
        </w:rPr>
        <w:t xml:space="preserve">③</w:t>
      </w:r>
      <w:r>
        <w:rPr>
          <w:rFonts w:ascii="Times New Roman" w:hAnsi="Times New Roman" w:cs="Times New Roman"/>
          <w:sz w:val="21"/>
          <w:sz-cs w:val="21"/>
        </w:rPr>
        <w:t xml:space="preserve">不禄：死的委婉说法。</w:t>
      </w:r>
      <w:r>
        <w:rPr>
          <w:rFonts w:ascii="Times" w:hAnsi="Times" w:cs="Times"/>
          <w:sz w:val="21"/>
          <w:sz-cs w:val="21"/>
        </w:rPr>
        <w:t xml:space="preserve">④</w:t>
      </w:r>
      <w:r>
        <w:rPr>
          <w:rFonts w:ascii="Times New Roman" w:hAnsi="Times New Roman" w:cs="Times New Roman"/>
          <w:sz w:val="21"/>
          <w:sz-cs w:val="21"/>
        </w:rPr>
        <w:t xml:space="preserve">夭札：因病而早死。</w:t>
      </w:r>
      <w:r>
        <w:rPr>
          <w:rFonts w:ascii="Times" w:hAnsi="Times" w:cs="Times"/>
          <w:sz w:val="21"/>
          <w:sz-cs w:val="21"/>
        </w:rPr>
        <w:t xml:space="preserve">⑤</w:t>
      </w:r>
      <w:r>
        <w:rPr>
          <w:rFonts w:ascii="Times New Roman" w:hAnsi="Times New Roman" w:cs="Times New Roman"/>
          <w:sz w:val="21"/>
          <w:sz-cs w:val="21"/>
        </w:rPr>
        <w:t xml:space="preserve">艺成而下：语出《礼记•乐记》“德成而上，艺成而下”。</w:t>
      </w:r>
      <w:r>
        <w:rPr>
          <w:rFonts w:ascii="Times" w:hAnsi="Times" w:cs="Times"/>
          <w:sz w:val="21"/>
          <w:sz-cs w:val="21"/>
        </w:rPr>
        <w:t xml:space="preserve">⑥</w:t>
      </w:r>
      <w:r>
        <w:rPr>
          <w:rFonts w:ascii="Times New Roman" w:hAnsi="Times New Roman" w:cs="Times New Roman"/>
          <w:sz w:val="21"/>
          <w:sz-cs w:val="21"/>
        </w:rPr>
        <w:t xml:space="preserve">周、程、张、朱：即周敦颐、程颢、程颐、张载、朱熹，均为理学家。</w:t>
      </w:r>
      <w:r>
        <w:rPr>
          <w:rFonts w:ascii="Times" w:hAnsi="Times" w:cs="Times"/>
          <w:sz w:val="21"/>
          <w:sz-cs w:val="21"/>
        </w:rPr>
        <w:t xml:space="preserve">⑦</w:t>
      </w:r>
      <w:r>
        <w:rPr>
          <w:rFonts w:ascii="Times New Roman" w:hAnsi="Times New Roman" w:cs="Times New Roman"/>
          <w:sz w:val="21"/>
          <w:sz-cs w:val="21"/>
        </w:rPr>
        <w:t xml:space="preserve">刀圭：用来量取药末的器具，代指药物。</w:t>
      </w:r>
    </w:p>
    <w:p>
      <w:pPr>
        <w:jc w:val="both"/>
        <w:ind w:left="273"/>
      </w:pPr>
      <w:r>
        <w:rPr>
          <w:rFonts w:ascii="Times New Roman" w:hAnsi="Times New Roman" w:cs="Times New Roman"/>
          <w:sz w:val="21"/>
          <w:sz-cs w:val="21"/>
        </w:rPr>
        <w:t xml:space="preserve">（1）对下列句子中加横线的词解释，不正确的一项是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A．而不</w:t>
      </w:r>
      <w:r>
        <w:rPr>
          <w:rFonts w:ascii="Times New Roman" w:hAnsi="Times New Roman" w:cs="Times New Roman"/>
          <w:sz w:val="21"/>
          <w:sz-cs w:val="21"/>
          <w:u w:val="single"/>
        </w:rPr>
        <w:t xml:space="preserve">意</w:t>
      </w:r>
      <w:r>
        <w:rPr>
          <w:rFonts w:ascii="Times New Roman" w:hAnsi="Times New Roman" w:cs="Times New Roman"/>
          <w:sz w:val="21"/>
          <w:sz-cs w:val="21"/>
        </w:rPr>
        <w:t xml:space="preserve">寄来墓志无一字及医</w:t>
      </w:r>
      <w:r>
        <w:rPr>
          <w:rFonts w:ascii="Times" w:hAnsi="Times" w:cs="Times"/>
          <w:sz w:val="21"/>
          <w:sz-cs w:val="21"/>
        </w:rPr>
        <w:t xml:space="preserve"/>
      </w:r>
    </w:p>
    <w:p>
      <w:pPr>
        <w:jc w:val="both"/>
      </w:pPr>
      <w:r>
        <w:rPr>
          <w:rFonts w:ascii="Times New Roman" w:hAnsi="Times New Roman" w:cs="Times New Roman"/>
          <w:sz w:val="21"/>
          <w:sz-cs w:val="21"/>
        </w:rPr>
        <w:t xml:space="preserve">意：猜测</w:t>
      </w:r>
      <w:r>
        <w:rPr>
          <w:rFonts w:ascii="Times" w:hAnsi="Times" w:cs="Times"/>
          <w:sz w:val="21"/>
          <w:sz-cs w:val="21"/>
        </w:rPr>
        <w:t xml:space="preserve"/>
      </w:r>
    </w:p>
    <w:p>
      <w:pPr>
        <w:jc w:val="both"/>
      </w:pPr>
      <w:r>
        <w:rPr>
          <w:rFonts w:ascii="Times New Roman" w:hAnsi="Times New Roman" w:cs="Times New Roman"/>
          <w:sz w:val="21"/>
          <w:sz-cs w:val="21"/>
        </w:rPr>
        <w:t xml:space="preserve">B．今</w:t>
      </w:r>
      <w:r>
        <w:rPr>
          <w:rFonts w:ascii="Times New Roman" w:hAnsi="Times New Roman" w:cs="Times New Roman"/>
          <w:sz w:val="21"/>
          <w:sz-cs w:val="21"/>
          <w:u w:val="single"/>
        </w:rPr>
        <w:t xml:space="preserve">执</w:t>
      </w:r>
      <w:r>
        <w:rPr>
          <w:rFonts w:ascii="Times New Roman" w:hAnsi="Times New Roman" w:cs="Times New Roman"/>
          <w:sz w:val="21"/>
          <w:sz-cs w:val="21"/>
        </w:rPr>
        <w:t xml:space="preserve">途之人而问之曰</w:t>
      </w:r>
      <w:r>
        <w:rPr>
          <w:rFonts w:ascii="Times" w:hAnsi="Times" w:cs="Times"/>
          <w:sz w:val="21"/>
          <w:sz-cs w:val="21"/>
        </w:rPr>
        <w:t xml:space="preserve"/>
      </w:r>
    </w:p>
    <w:p>
      <w:pPr>
        <w:jc w:val="both"/>
      </w:pPr>
      <w:r>
        <w:rPr>
          <w:rFonts w:ascii="Times New Roman" w:hAnsi="Times New Roman" w:cs="Times New Roman"/>
          <w:sz w:val="21"/>
          <w:sz-cs w:val="21"/>
        </w:rPr>
        <w:t xml:space="preserve">执：拉住</w:t>
      </w:r>
      <w:r>
        <w:rPr>
          <w:rFonts w:ascii="Times" w:hAnsi="Times" w:cs="Times"/>
          <w:sz w:val="21"/>
          <w:sz-cs w:val="21"/>
        </w:rPr>
        <w:t xml:space="preserve"/>
      </w:r>
    </w:p>
    <w:p>
      <w:pPr>
        <w:jc w:val="both"/>
      </w:pPr>
      <w:r>
        <w:rPr>
          <w:rFonts w:ascii="Times New Roman" w:hAnsi="Times New Roman" w:cs="Times New Roman"/>
          <w:sz w:val="21"/>
          <w:sz-cs w:val="21"/>
        </w:rPr>
        <w:t xml:space="preserve">C．貌</w:t>
      </w:r>
      <w:r>
        <w:rPr>
          <w:rFonts w:ascii="Times New Roman" w:hAnsi="Times New Roman" w:cs="Times New Roman"/>
          <w:sz w:val="21"/>
          <w:sz-cs w:val="21"/>
          <w:u w:val="single"/>
        </w:rPr>
        <w:t xml:space="preserve">袭</w:t>
      </w:r>
      <w:r>
        <w:rPr>
          <w:rFonts w:ascii="Times New Roman" w:hAnsi="Times New Roman" w:cs="Times New Roman"/>
          <w:sz w:val="21"/>
          <w:sz-cs w:val="21"/>
        </w:rPr>
        <w:t xml:space="preserve">之，道艺两失</w:t>
      </w:r>
      <w:r>
        <w:rPr>
          <w:rFonts w:ascii="Times" w:hAnsi="Times" w:cs="Times"/>
          <w:sz w:val="21"/>
          <w:sz-cs w:val="21"/>
        </w:rPr>
        <w:t xml:space="preserve"/>
      </w:r>
    </w:p>
    <w:p>
      <w:pPr>
        <w:jc w:val="both"/>
      </w:pPr>
      <w:r>
        <w:rPr>
          <w:rFonts w:ascii="Times New Roman" w:hAnsi="Times New Roman" w:cs="Times New Roman"/>
          <w:sz w:val="21"/>
          <w:sz-cs w:val="21"/>
        </w:rPr>
        <w:t xml:space="preserve">袭：承袭</w:t>
      </w:r>
      <w:r>
        <w:rPr>
          <w:rFonts w:ascii="Times" w:hAnsi="Times" w:cs="Times"/>
          <w:sz w:val="21"/>
          <w:sz-cs w:val="21"/>
        </w:rPr>
        <w:t xml:space="preserve"/>
      </w:r>
    </w:p>
    <w:p>
      <w:pPr>
        <w:jc w:val="both"/>
      </w:pPr>
      <w:r>
        <w:rPr>
          <w:rFonts w:ascii="Times New Roman" w:hAnsi="Times New Roman" w:cs="Times New Roman"/>
          <w:sz w:val="21"/>
          <w:sz-cs w:val="21"/>
        </w:rPr>
        <w:t xml:space="preserve">D．可以拯人，可以</w:t>
      </w:r>
      <w:r>
        <w:rPr>
          <w:rFonts w:ascii="Times New Roman" w:hAnsi="Times New Roman" w:cs="Times New Roman"/>
          <w:sz w:val="21"/>
          <w:sz-cs w:val="21"/>
          <w:u w:val="single"/>
        </w:rPr>
        <w:t xml:space="preserve">寿</w:t>
      </w:r>
      <w:r>
        <w:rPr>
          <w:rFonts w:ascii="Times New Roman" w:hAnsi="Times New Roman" w:cs="Times New Roman"/>
          <w:sz w:val="21"/>
          <w:sz-cs w:val="21"/>
        </w:rPr>
        <w:t xml:space="preserve">世者</w:t>
      </w:r>
      <w:r>
        <w:rPr>
          <w:rFonts w:ascii="Times" w:hAnsi="Times" w:cs="Times"/>
          <w:sz w:val="21"/>
          <w:sz-cs w:val="21"/>
        </w:rPr>
        <w:t xml:space="preserve"/>
      </w:r>
    </w:p>
    <w:p>
      <w:pPr>
        <w:jc w:val="both"/>
      </w:pPr>
      <w:r>
        <w:rPr>
          <w:rFonts w:ascii="Times New Roman" w:hAnsi="Times New Roman" w:cs="Times New Roman"/>
          <w:sz w:val="21"/>
          <w:sz-cs w:val="21"/>
        </w:rPr>
        <w:t xml:space="preserve">寿：使……长寿</w:t>
      </w:r>
      <w:r>
        <w:rPr>
          <w:rFonts w:ascii="Times" w:hAnsi="Times" w:cs="Times"/>
          <w:sz w:val="21"/>
          <w:sz-cs w:val="21"/>
        </w:rPr>
        <w:t xml:space="preserve"/>
      </w:r>
    </w:p>
    <w:p>
      <w:pPr>
        <w:jc w:val="both"/>
        <w:ind w:left="273"/>
      </w:pPr>
      <w:r>
        <w:rPr>
          <w:rFonts w:ascii="Times New Roman" w:hAnsi="Times New Roman" w:cs="Times New Roman"/>
          <w:sz w:val="21"/>
          <w:sz-cs w:val="21"/>
        </w:rPr>
        <w:t xml:space="preserve">（2）下列句子中加点的意义和用法，相同的一组是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w:t>
      </w:r>
    </w:p>
    <w:p>
      <w:pPr>
        <w:jc w:val="both"/>
        <w:ind w:left="273"/>
      </w:pPr>
      <w:r>
        <w:rPr>
          <w:rFonts w:ascii="Times New Roman" w:hAnsi="Times New Roman" w:cs="Times New Roman"/>
          <w:sz w:val="21"/>
          <w:sz-cs w:val="21"/>
        </w:rPr>
        <w:t xml:space="preserve">B．</w:t>
      </w:r>
    </w:p>
    <w:p>
      <w:pPr>
        <w:jc w:val="both"/>
        <w:ind w:left="273"/>
      </w:pPr>
      <w:r>
        <w:rPr>
          <w:rFonts w:ascii="Times New Roman" w:hAnsi="Times New Roman" w:cs="Times New Roman"/>
          <w:sz w:val="21"/>
          <w:sz-cs w:val="21"/>
        </w:rPr>
        <w:t xml:space="preserve">C．</w:t>
      </w:r>
    </w:p>
    <w:p>
      <w:pPr>
        <w:jc w:val="both"/>
        <w:ind w:left="273"/>
      </w:pPr>
      <w:r>
        <w:rPr>
          <w:rFonts w:ascii="Times New Roman" w:hAnsi="Times New Roman" w:cs="Times New Roman"/>
          <w:sz w:val="21"/>
          <w:sz-cs w:val="21"/>
        </w:rPr>
        <w:t xml:space="preserve">D．</w:t>
      </w:r>
    </w:p>
    <w:p>
      <w:pPr>
        <w:jc w:val="both"/>
        <w:ind w:left="273"/>
      </w:pPr>
      <w:r>
        <w:rPr>
          <w:rFonts w:ascii="Times New Roman" w:hAnsi="Times New Roman" w:cs="Times New Roman"/>
          <w:sz w:val="21"/>
          <w:sz-cs w:val="21"/>
        </w:rPr>
        <w:t xml:space="preserve">（3）作者反对重理学轻技艺，下列句子中不能体现他这一态度的一句是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A．羿之射，秋之奕，俞跗之医，皆可以不朽也。</w:t>
      </w:r>
    </w:p>
    <w:p>
      <w:pPr>
        <w:jc w:val="both"/>
        <w:ind w:left="273"/>
      </w:pPr>
      <w:r>
        <w:rPr>
          <w:rFonts w:ascii="Times New Roman" w:hAnsi="Times New Roman" w:cs="Times New Roman"/>
          <w:sz w:val="21"/>
          <w:sz-cs w:val="21"/>
        </w:rPr>
        <w:t xml:space="preserve">B．相公借布衣以自重，则名高；而布衣挟相公以自尊，则甚陋。</w:t>
      </w:r>
    </w:p>
    <w:p>
      <w:pPr>
        <w:jc w:val="both"/>
        <w:ind w:left="273"/>
      </w:pPr>
      <w:r>
        <w:rPr>
          <w:rFonts w:ascii="Times New Roman" w:hAnsi="Times New Roman" w:cs="Times New Roman"/>
          <w:sz w:val="21"/>
          <w:sz-cs w:val="21"/>
        </w:rPr>
        <w:t xml:space="preserve">C．医之效立见，故名医百无一人；学之讲无稽，故村儒举目皆是。</w:t>
      </w:r>
    </w:p>
    <w:p>
      <w:pPr>
        <w:jc w:val="both"/>
        <w:ind w:left="273"/>
      </w:pPr>
      <w:r>
        <w:rPr>
          <w:rFonts w:ascii="Times New Roman" w:hAnsi="Times New Roman" w:cs="Times New Roman"/>
          <w:sz w:val="21"/>
          <w:sz-cs w:val="21"/>
        </w:rPr>
        <w:t xml:space="preserve">D．仆昔疾病，性命危笃，尔时虽十周、程、张、朱何益？</w:t>
      </w:r>
    </w:p>
    <w:p>
      <w:pPr>
        <w:jc w:val="both"/>
        <w:ind w:left="273"/>
      </w:pPr>
      <w:r>
        <w:rPr>
          <w:rFonts w:ascii="Times New Roman" w:hAnsi="Times New Roman" w:cs="Times New Roman"/>
          <w:sz w:val="21"/>
          <w:sz-cs w:val="21"/>
        </w:rPr>
        <w:t xml:space="preserve">（4）下列对本文的理解，不正确的一项是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A．周公、孔子是不朽的，精通某种技艺的人也可以不朽。</w:t>
      </w:r>
    </w:p>
    <w:p>
      <w:pPr>
        <w:jc w:val="both"/>
        <w:ind w:left="273"/>
      </w:pPr>
      <w:r>
        <w:rPr>
          <w:rFonts w:ascii="Times New Roman" w:hAnsi="Times New Roman" w:cs="Times New Roman"/>
          <w:sz w:val="21"/>
          <w:sz-cs w:val="21"/>
        </w:rPr>
        <w:t xml:space="preserve">B．薛雪留下的奇特病案和有效方剂比理学语录有意义得多。</w:t>
      </w:r>
    </w:p>
    <w:p>
      <w:pPr>
        <w:jc w:val="both"/>
        <w:ind w:left="273"/>
      </w:pPr>
      <w:r>
        <w:rPr>
          <w:rFonts w:ascii="Times New Roman" w:hAnsi="Times New Roman" w:cs="Times New Roman"/>
          <w:sz w:val="21"/>
          <w:sz-cs w:val="21"/>
        </w:rPr>
        <w:t xml:space="preserve">C．医术也是仁术，薛雪通过行医实践了孔子的仁学，体现出他的价值。</w:t>
      </w:r>
    </w:p>
    <w:p>
      <w:pPr>
        <w:jc w:val="both"/>
        <w:ind w:left="273"/>
      </w:pPr>
      <w:r>
        <w:rPr>
          <w:rFonts w:ascii="Times New Roman" w:hAnsi="Times New Roman" w:cs="Times New Roman"/>
          <w:sz w:val="21"/>
          <w:sz-cs w:val="21"/>
        </w:rPr>
        <w:t xml:space="preserve">D．薛雪行医救人很有成就，但盛年辞世，令人痛惜。</w:t>
      </w:r>
    </w:p>
    <w:p>
      <w:pPr>
        <w:jc w:val="both"/>
        <w:ind w:left="273"/>
      </w:pPr>
      <w:r>
        <w:rPr>
          <w:rFonts w:ascii="Times New Roman" w:hAnsi="Times New Roman" w:cs="Times New Roman"/>
          <w:sz w:val="21"/>
          <w:sz-cs w:val="21"/>
        </w:rPr>
        <w:t xml:space="preserve">（5）把文言文阅读材料中画横线的句子翻译成现代汉语。</w:t>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虽子之仇，无异词也。</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子不以人所共信者传先人。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w:hAnsi="Times" w:cs="Times"/>
          <w:sz w:val="21"/>
          <w:sz-cs w:val="21"/>
        </w:rPr>
        <w:t xml:space="preserve">③</w:t>
      </w:r>
      <w:r>
        <w:rPr>
          <w:rFonts w:ascii="Times New Roman" w:hAnsi="Times New Roman" w:cs="Times New Roman"/>
          <w:sz w:val="21"/>
          <w:sz-cs w:val="21"/>
        </w:rPr>
        <w:t xml:space="preserve">而先生独能以一刀圭活之，仆所以心折而信以为不朽之人也。</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b/>
        </w:rPr>
        <w:t xml:space="preserve">四、（13分）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8．（8分）阅读下面这首律诗，按要求作答。</w:t>
      </w:r>
    </w:p>
    <w:p>
      <w:pPr>
        <w:jc w:val="center"/>
        <w:ind w:left="273"/>
      </w:pPr>
      <w:r>
        <w:rPr>
          <w:rFonts w:ascii="Times New Roman" w:hAnsi="Times New Roman" w:cs="Times New Roman"/>
          <w:sz w:val="21"/>
          <w:sz-cs w:val="21"/>
        </w:rPr>
        <w:t xml:space="preserve">野菊</w:t>
      </w:r>
    </w:p>
    <w:p>
      <w:pPr>
        <w:jc w:val="both"/>
        <w:ind w:left="273"/>
      </w:pPr>
      <w:r>
        <w:rPr>
          <w:rFonts w:ascii="Times New Roman" w:hAnsi="Times New Roman" w:cs="Times New Roman"/>
          <w:sz w:val="21"/>
          <w:sz-cs w:val="21"/>
        </w:rPr>
        <w:t xml:space="preserve"/>
      </w:r>
    </w:p>
    <w:p>
      <w:pPr>
        <w:jc w:val="center"/>
        <w:ind w:left="273"/>
      </w:pPr>
      <w:r>
        <w:rPr>
          <w:rFonts w:ascii="Times New Roman" w:hAnsi="Times New Roman" w:cs="Times New Roman"/>
          <w:sz w:val="21"/>
          <w:sz-cs w:val="21"/>
        </w:rPr>
        <w:t xml:space="preserve">【宋】杨万里</w:t>
      </w:r>
    </w:p>
    <w:p>
      <w:pPr>
        <w:jc w:val="both"/>
        <w:ind w:left="273"/>
      </w:pPr>
      <w:r>
        <w:rPr>
          <w:rFonts w:ascii="Times New Roman" w:hAnsi="Times New Roman" w:cs="Times New Roman"/>
          <w:sz w:val="21"/>
          <w:sz-cs w:val="21"/>
        </w:rPr>
        <w:t xml:space="preserve"/>
      </w:r>
    </w:p>
    <w:p>
      <w:pPr>
        <w:jc w:val="center"/>
        <w:ind w:left="273"/>
      </w:pPr>
      <w:r>
        <w:rPr>
          <w:rFonts w:ascii="Times New Roman" w:hAnsi="Times New Roman" w:cs="Times New Roman"/>
          <w:sz w:val="21"/>
          <w:sz-cs w:val="21"/>
        </w:rPr>
        <w:t xml:space="preserve">未与骚人当糗粮</w:t>
      </w:r>
      <w:r>
        <w:rPr>
          <w:rFonts w:ascii="Times" w:hAnsi="Times" w:cs="Times"/>
          <w:sz w:val="24"/>
          <w:sz-cs w:val="24"/>
          <w:vertAlign w:val="superscript"/>
        </w:rPr>
        <w:t xml:space="preserve">①</w:t>
      </w:r>
      <w:r>
        <w:rPr>
          <w:rFonts w:ascii="Times New Roman" w:hAnsi="Times New Roman" w:cs="Times New Roman"/>
          <w:sz w:val="21"/>
          <w:sz-cs w:val="21"/>
        </w:rPr>
        <w:t xml:space="preserve">，况随流俗作重阳。</w:t>
      </w:r>
    </w:p>
    <w:p>
      <w:pPr>
        <w:jc w:val="both"/>
        <w:ind w:left="273"/>
      </w:pPr>
      <w:r>
        <w:rPr>
          <w:rFonts w:ascii="Times New Roman" w:hAnsi="Times New Roman" w:cs="Times New Roman"/>
          <w:sz w:val="21"/>
          <w:sz-cs w:val="21"/>
        </w:rPr>
        <w:t xml:space="preserve"/>
      </w:r>
    </w:p>
    <w:p>
      <w:pPr>
        <w:jc w:val="center"/>
        <w:ind w:left="273"/>
      </w:pPr>
      <w:r>
        <w:rPr>
          <w:rFonts w:ascii="Times New Roman" w:hAnsi="Times New Roman" w:cs="Times New Roman"/>
          <w:sz w:val="21"/>
          <w:sz-cs w:val="21"/>
        </w:rPr>
        <w:t xml:space="preserve">政</w:t>
      </w:r>
      <w:r>
        <w:rPr>
          <w:rFonts w:ascii="Times" w:hAnsi="Times" w:cs="Times"/>
          <w:sz w:val="24"/>
          <w:sz-cs w:val="24"/>
          <w:vertAlign w:val="superscript"/>
        </w:rPr>
        <w:t xml:space="preserve">②</w:t>
      </w:r>
      <w:r>
        <w:rPr>
          <w:rFonts w:ascii="Times New Roman" w:hAnsi="Times New Roman" w:cs="Times New Roman"/>
          <w:sz w:val="21"/>
          <w:sz-cs w:val="21"/>
        </w:rPr>
        <w:t xml:space="preserve">缘在野有幽色，肯为无人减妙香？</w:t>
      </w:r>
    </w:p>
    <w:p>
      <w:pPr>
        <w:jc w:val="both"/>
        <w:ind w:left="273"/>
      </w:pPr>
      <w:r>
        <w:rPr>
          <w:rFonts w:ascii="Times New Roman" w:hAnsi="Times New Roman" w:cs="Times New Roman"/>
          <w:sz w:val="21"/>
          <w:sz-cs w:val="21"/>
        </w:rPr>
        <w:t xml:space="preserve"/>
      </w:r>
    </w:p>
    <w:p>
      <w:pPr>
        <w:jc w:val="center"/>
        <w:ind w:left="273"/>
      </w:pPr>
      <w:r>
        <w:rPr>
          <w:rFonts w:ascii="Times New Roman" w:hAnsi="Times New Roman" w:cs="Times New Roman"/>
          <w:sz w:val="21"/>
          <w:sz-cs w:val="21"/>
        </w:rPr>
        <w:t xml:space="preserve">已晚相逢半山碧，便忙也折一枝黄。</w:t>
      </w:r>
    </w:p>
    <w:p>
      <w:pPr>
        <w:jc w:val="both"/>
        <w:ind w:left="273"/>
      </w:pPr>
      <w:r>
        <w:rPr>
          <w:rFonts w:ascii="Times New Roman" w:hAnsi="Times New Roman" w:cs="Times New Roman"/>
          <w:sz w:val="21"/>
          <w:sz-cs w:val="21"/>
        </w:rPr>
        <w:t xml:space="preserve"/>
      </w:r>
    </w:p>
    <w:p>
      <w:pPr>
        <w:jc w:val="center"/>
        <w:ind w:left="273"/>
      </w:pPr>
      <w:r>
        <w:rPr>
          <w:rFonts w:ascii="Times New Roman" w:hAnsi="Times New Roman" w:cs="Times New Roman"/>
          <w:sz w:val="21"/>
          <w:sz-cs w:val="21"/>
        </w:rPr>
        <w:t xml:space="preserve">花应冷笑东篱族，犹向陶翁觅宠光。</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【注】</w:t>
      </w:r>
      <w:r>
        <w:rPr>
          <w:rFonts w:ascii="Times" w:hAnsi="Times" w:cs="Times"/>
          <w:sz w:val="21"/>
          <w:sz-cs w:val="21"/>
        </w:rPr>
        <w:t xml:space="preserve">①</w:t>
      </w:r>
      <w:r>
        <w:rPr>
          <w:rFonts w:ascii="Times New Roman" w:hAnsi="Times New Roman" w:cs="Times New Roman"/>
          <w:sz w:val="21"/>
          <w:sz-cs w:val="21"/>
        </w:rPr>
        <w:t xml:space="preserve">糗粮：干粮。首句典出屈原《离骚》“夕餐秋菊之落英”句。  </w:t>
      </w:r>
      <w:r>
        <w:rPr>
          <w:rFonts w:ascii="Times" w:hAnsi="Times" w:cs="Times"/>
          <w:sz w:val="21"/>
          <w:sz-cs w:val="21"/>
        </w:rPr>
        <w:t xml:space="preserve">②</w:t>
      </w:r>
      <w:r>
        <w:rPr>
          <w:rFonts w:ascii="Times New Roman" w:hAnsi="Times New Roman" w:cs="Times New Roman"/>
          <w:sz w:val="21"/>
          <w:sz-cs w:val="21"/>
        </w:rPr>
        <w:t xml:space="preserve">政：通“正”</w:t>
      </w:r>
    </w:p>
    <w:p>
      <w:pPr>
        <w:jc w:val="both"/>
        <w:ind w:left="273"/>
      </w:pPr>
      <w:r>
        <w:rPr>
          <w:rFonts w:ascii="Times New Roman" w:hAnsi="Times New Roman" w:cs="Times New Roman"/>
          <w:sz w:val="21"/>
          <w:sz-cs w:val="21"/>
        </w:rPr>
        <w:t xml:space="preserve">（1）颔联描绘了怎样的野菊形象？</w:t>
      </w:r>
    </w:p>
    <w:p>
      <w:pPr>
        <w:jc w:val="both"/>
        <w:ind w:left="273"/>
      </w:pPr>
      <w:r>
        <w:rPr>
          <w:rFonts w:ascii="Times New Roman" w:hAnsi="Times New Roman" w:cs="Times New Roman"/>
          <w:sz w:val="21"/>
          <w:sz-cs w:val="21"/>
        </w:rPr>
        <w:t xml:space="preserve">（2）请自选角度赏析颈联。</w:t>
      </w:r>
    </w:p>
    <w:p>
      <w:pPr>
        <w:jc w:val="both"/>
        <w:ind w:left="273"/>
      </w:pPr>
      <w:r>
        <w:rPr>
          <w:rFonts w:ascii="Times New Roman" w:hAnsi="Times New Roman" w:cs="Times New Roman"/>
          <w:sz w:val="21"/>
          <w:sz-cs w:val="21"/>
        </w:rPr>
        <w:t xml:space="preserve">（3）尾联化用了陶渊明那句诗？表达了作者怎样的志趣？</w:t>
      </w:r>
    </w:p>
    <w:p>
      <w:pPr>
        <w:jc w:val="both"/>
        <w:ind w:left="273" w:first-line="-273"/>
      </w:pPr>
      <w:r>
        <w:rPr>
          <w:rFonts w:ascii="Times New Roman" w:hAnsi="Times New Roman" w:cs="Times New Roman"/>
          <w:sz w:val="21"/>
          <w:sz-cs w:val="21"/>
        </w:rPr>
        <w:t xml:space="preserve">9．（5分）补写出下列名篇名句中的空缺部分，任选5句。</w:t>
      </w:r>
    </w:p>
    <w:p>
      <w:pPr>
        <w:jc w:val="both"/>
        <w:ind w:left="273"/>
      </w:pPr>
      <w:r>
        <w:rPr>
          <w:rFonts w:ascii="Times New Roman" w:hAnsi="Times New Roman" w:cs="Times New Roman"/>
          <w:sz w:val="21"/>
          <w:sz-cs w:val="21"/>
        </w:rPr>
        <w:t xml:space="preserve">（1）复为慷慨羽声，士皆瞋目，</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。（《战国策•荆轲刺秦王》）</w:t>
      </w:r>
    </w:p>
    <w:p>
      <w:pPr>
        <w:jc w:val="both"/>
        <w:ind w:left="273"/>
      </w:pPr>
      <w:r>
        <w:rPr>
          <w:rFonts w:ascii="Times New Roman" w:hAnsi="Times New Roman" w:cs="Times New Roman"/>
          <w:sz w:val="21"/>
          <w:sz-cs w:val="21"/>
        </w:rPr>
        <w:t xml:space="preserve">（2）臣所以去亲戚而事君者，</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。（《史记•廉颇蔺相如列传》）</w:t>
      </w:r>
    </w:p>
    <w:p>
      <w:pPr>
        <w:jc w:val="both"/>
        <w:ind w:left="273"/>
      </w:pPr>
      <w:r>
        <w:rPr>
          <w:rFonts w:ascii="Times New Roman" w:hAnsi="Times New Roman" w:cs="Times New Roman"/>
          <w:sz w:val="21"/>
          <w:sz-cs w:val="21"/>
        </w:rPr>
        <w:t xml:space="preserve">（3）青青子衿，</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但为君故，沉吟至今。（曹操《短歌行》）</w:t>
      </w:r>
    </w:p>
    <w:p>
      <w:pPr>
        <w:jc w:val="both"/>
        <w:ind w:left="273"/>
      </w:pPr>
      <w:r>
        <w:rPr>
          <w:rFonts w:ascii="Times New Roman" w:hAnsi="Times New Roman" w:cs="Times New Roman"/>
          <w:sz w:val="21"/>
          <w:sz-cs w:val="21"/>
        </w:rPr>
        <w:t xml:space="preserve">（4）</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，两朝开济老臣心。（杜甫《蜀相》）</w:t>
      </w:r>
    </w:p>
    <w:p>
      <w:pPr>
        <w:jc w:val="both"/>
        <w:ind w:left="273"/>
      </w:pPr>
      <w:r>
        <w:rPr>
          <w:rFonts w:ascii="Times New Roman" w:hAnsi="Times New Roman" w:cs="Times New Roman"/>
          <w:sz w:val="21"/>
          <w:sz-cs w:val="21"/>
        </w:rPr>
        <w:t xml:space="preserve">（5）</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，此时无声胜有声。（白居易《琵琶行》）</w:t>
      </w:r>
    </w:p>
    <w:p>
      <w:pPr>
        <w:jc w:val="both"/>
        <w:ind w:left="273"/>
      </w:pPr>
      <w:r>
        <w:rPr>
          <w:rFonts w:ascii="Times New Roman" w:hAnsi="Times New Roman" w:cs="Times New Roman"/>
          <w:sz w:val="21"/>
          <w:sz-cs w:val="21"/>
        </w:rPr>
        <w:t xml:space="preserve">（6）青水碧于天，</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。（韦庄《菩萨蛮》）</w:t>
      </w:r>
    </w:p>
    <w:p>
      <w:pPr>
        <w:jc w:val="both"/>
      </w:pPr>
      <w:r>
        <w:rPr>
          <w:rFonts w:ascii="Times New Roman" w:hAnsi="Times New Roman" w:cs="Times New Roman"/>
          <w:sz w:val="21"/>
          <w:sz-cs w:val="21"/>
          <w:b/>
        </w:rPr>
        <w:t xml:space="preserve">五、（21分）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10．（21分）阅读下面的文章，完成各题。</w:t>
      </w:r>
    </w:p>
    <w:p>
      <w:pPr>
        <w:jc w:val="center"/>
        <w:ind w:left="273"/>
      </w:pPr>
      <w:r>
        <w:rPr>
          <w:rFonts w:ascii="Times New Roman" w:hAnsi="Times New Roman" w:cs="Times New Roman"/>
          <w:sz w:val="21"/>
          <w:sz-cs w:val="21"/>
        </w:rPr>
        <w:t xml:space="preserve">掐辫子</w:t>
      </w:r>
    </w:p>
    <w:p>
      <w:pPr>
        <w:jc w:val="center"/>
        <w:ind w:left="273"/>
      </w:pPr>
      <w:r>
        <w:rPr>
          <w:rFonts w:ascii="Times New Roman" w:hAnsi="Times New Roman" w:cs="Times New Roman"/>
          <w:sz w:val="21"/>
          <w:sz-cs w:val="21"/>
        </w:rPr>
        <w:t xml:space="preserve">刘心武</w:t>
      </w:r>
    </w:p>
    <w:p>
      <w:pPr>
        <w:jc w:val="both"/>
        <w:ind w:left="273"/>
      </w:pPr>
      <w:r>
        <w:rPr>
          <w:rFonts w:ascii="Times New Roman" w:hAnsi="Times New Roman" w:cs="Times New Roman"/>
          <w:sz w:val="21"/>
          <w:sz-cs w:val="21"/>
        </w:rPr>
        <w:t xml:space="preserve">    一对白领情侣长假携游，去到一处近年开发出的山野景点，见到瀑布深潭，她高兴得跳起来欢呼，山风掠过，将她草帽吹落潭中，她还没回过神来，他已经跃入潭中，捞起草帽，游回潭边，跃到岸上。她还没做出反应，周边的游客已经响起掌声，还有人说：“跟电影镜头似的！”</w:t>
      </w:r>
    </w:p>
    <w:p>
      <w:pPr>
        <w:jc w:val="both"/>
        <w:ind w:left="273"/>
      </w:pPr>
      <w:r>
        <w:rPr>
          <w:rFonts w:ascii="Times New Roman" w:hAnsi="Times New Roman" w:cs="Times New Roman"/>
          <w:sz w:val="21"/>
          <w:sz-cs w:val="21"/>
        </w:rPr>
        <w:t xml:space="preserve">    他们躲到僻静处，他把上衣脱下，晾到灌木上。她说：“吓死我了。知道你要表达，可也犯不着这么冒险。”他说：“除了对你表达，其实，还有另外的内心秘密。”她狐疑了：“什么另外的秘密？”他告诉她，掉在潭里的，是草帽。草帽是用什么做的？她随口说：稻草。他告诉她，不，是麦秸。把麦秸用水泡过，然后用双手编成辫子，他们老家妇女几乎一年四季都会在做完别的活计后，来顺手干这个，叫做掐辫子。一挂辫子大约弯成五圈，近年来的收购价，是一挂一元钱，一个能干的妇女，一天掐辫子能出五六挂……</w:t>
      </w:r>
    </w:p>
    <w:p>
      <w:pPr>
        <w:jc w:val="both"/>
        <w:ind w:left="273"/>
      </w:pPr>
      <w:r>
        <w:rPr>
          <w:rFonts w:ascii="Times New Roman" w:hAnsi="Times New Roman" w:cs="Times New Roman"/>
          <w:sz w:val="21"/>
          <w:sz-cs w:val="21"/>
        </w:rPr>
        <w:t xml:space="preserve">    她听到这儿放心了，明白他内心里，有区别于她这样的城里生城里长的人的眼光和心思，草帽对她来说，不过是一种便宜的遮阳物品，可是对他来说，是他到城里来上大学以前，奶奶、妈妈、姐姐们日常掐辫子变化成的产品。她引他聊得更多。他细细叙说。他告诉她，他们那个家乡，离交通枢纽远，历史上属于兵家必弃之地，如今则属于商家缓争之处，无山无水，开发不成旅游区，离最近的一处古迹也还有百里之遥，他也曾苦苦查阅过，竟找不出自古到今各方面的名人有出生在他们那个地方的，总之，那是一处平凡、平淡、平庸的所在。但是平实之地也有平安之福，城市化的浸润，离得还远，村庄虽然盖起了新房，却仍有古朴风貌，有人问城市膨胀耕地减少，为什么粮食还有得吃？他说，那就是因为还有他家乡那样的存在，每年还种大片的小麦，小麦收过种大片的玉米。而大田劳作之余，妇女们就维系着久远的传统，掐辫子。</w:t>
      </w:r>
    </w:p>
    <w:p>
      <w:pPr>
        <w:jc w:val="both"/>
        <w:ind w:left="273"/>
      </w:pPr>
      <w:r>
        <w:rPr>
          <w:rFonts w:ascii="Times New Roman" w:hAnsi="Times New Roman" w:cs="Times New Roman"/>
          <w:sz w:val="21"/>
          <w:sz-cs w:val="21"/>
        </w:rPr>
        <w:t xml:space="preserve">    她在秋阳下听他讲家乡，</w:t>
      </w:r>
      <w:r>
        <w:rPr>
          <w:rFonts w:ascii="Times New Roman" w:hAnsi="Times New Roman" w:cs="Times New Roman"/>
          <w:sz w:val="21"/>
          <w:sz-cs w:val="21"/>
          <w:u w:val="single"/>
        </w:rPr>
        <w:t xml:space="preserve">心里仿佛陆续注入一缕一缕的光亮</w:t>
      </w:r>
      <w:r>
        <w:rPr>
          <w:rFonts w:ascii="Times New Roman" w:hAnsi="Times New Roman" w:cs="Times New Roman"/>
          <w:sz w:val="21"/>
          <w:sz-cs w:val="21"/>
        </w:rPr>
        <w:t xml:space="preserve">。他没想到她爱听这些。他进一步告诉她，他大学四年的费用，学费是爸爸供，生活费呢，全是奶奶、妈妈和姐姐掐辫子掐出来的。她把玩着那渐渐变干的草帽，忽然觉得，那是有生命的东西，她把草帽像宠物般拥在胸怀。</w:t>
      </w:r>
    </w:p>
    <w:p>
      <w:pPr>
        <w:jc w:val="both"/>
        <w:ind w:left="273"/>
      </w:pPr>
      <w:r>
        <w:rPr>
          <w:rFonts w:ascii="Times New Roman" w:hAnsi="Times New Roman" w:cs="Times New Roman"/>
          <w:sz w:val="21"/>
          <w:sz-cs w:val="21"/>
        </w:rPr>
        <w:t xml:space="preserve">    他们原来的计划，是顺那山谷跋涉到最深处，据说那谷的尽头有更高更奇更美的瀑布，那里有开发出的农家院接待游客，在那里可以吃到若干特别的鲜鱼山蔬。但是，她提议改变行程，转而去他的老家，她说她想看掐辫子，甚至想学着掐辫子他很高兴。他们交往并不久。这是他原来幻想过却不敢贸然提出的。是的，这个假期很长，他们完全来得及转换目的地。</w:t>
      </w:r>
    </w:p>
    <w:p>
      <w:pPr>
        <w:jc w:val="both"/>
        <w:ind w:left="273"/>
      </w:pPr>
      <w:r>
        <w:rPr>
          <w:rFonts w:ascii="Times New Roman" w:hAnsi="Times New Roman" w:cs="Times New Roman"/>
          <w:sz w:val="21"/>
          <w:sz-cs w:val="21"/>
        </w:rPr>
        <w:t xml:space="preserve">    她随他前往他的家乡。绝对距离并不远，却要先坐火车，慢车站票，熬过一夜，再换长途汽车，再换三轮摩托，车载的终点是一处大集，从那大集镇再徒步一小时，才到他家那个村子。确实无特点可言，就是不多的树，模样雷同的房舍，不甚整洁的村道，一种只能以农村命名的混合气息。</w:t>
      </w:r>
    </w:p>
    <w:p>
      <w:pPr>
        <w:jc w:val="both"/>
        <w:ind w:left="273"/>
      </w:pPr>
      <w:r>
        <w:rPr>
          <w:rFonts w:ascii="Times New Roman" w:hAnsi="Times New Roman" w:cs="Times New Roman"/>
          <w:sz w:val="21"/>
          <w:sz-cs w:val="21"/>
        </w:rPr>
        <w:t xml:space="preserve">    他把她引到自己家时，已经夕阳西下。一进院，不用他指点，她就看到好几个盆，有塑料盆、铝盆，还有一只陶盆，里面浸泡着大体等长的麦秸，散发出一种香臭之间的暧昧气息。他妈妈迎面出了屋，手臂上有几挂刚掐好的辫子，不是知道他们来了表示欢迎，她是地道的不速之客。他叫完“妈”就介绍说“这是我女朋友”，她赶忙称呼“大妈”。进屋以后又见到他奶奶。姐姐已经出嫁，但就在邻村，他说明天或许就会回来见面。奶奶坐在那里掐辫子，弄明白她的身份后咧开只剩几颗残牙的嘴无声地笑了好久。她随即听见院子里鸡在拍翅狂叫，她到门边往外看，是大妈在抓鸡。那只母鸡显然一贯得宠，万没想到今天风云突变，因此拼力挣扎，他知道她的心思，怕她跑出去拦阻，就站到她身边轻轻搂住她的腰，但是她懂得，大妈听见儿子把她介绍出来时，并没有什么强烈的表情，但是此刻她那满院抓鸡的肢体语言，把她面对意外之喜的满腔热情表达得淋漓尽致，一个人对另一个人如此看重，并且以如此淳朴的形态表达出来，是她职场生活中不经历的。</w:t>
      </w:r>
    </w:p>
    <w:p>
      <w:pPr>
        <w:jc w:val="both"/>
        <w:ind w:left="273"/>
      </w:pPr>
      <w:r>
        <w:rPr>
          <w:rFonts w:ascii="Times New Roman" w:hAnsi="Times New Roman" w:cs="Times New Roman"/>
          <w:sz w:val="21"/>
          <w:sz-cs w:val="21"/>
        </w:rPr>
        <w:t xml:space="preserve">    晚饭后和大妈聊天，才知道如今四季都有人进村来收妇女们掐好的辫子，除了去做草帽，广东那边又有盘成“黄金条”的，没多久是下元节，祭祀亡魂，要给他们烧“黄金条”。 </w:t>
      </w:r>
      <w:r>
        <w:rPr>
          <w:rFonts w:ascii="Times New Roman" w:hAnsi="Times New Roman" w:cs="Times New Roman"/>
          <w:sz w:val="21"/>
          <w:sz-cs w:val="21"/>
          <w:u w:val="single"/>
        </w:rPr>
        <w:t xml:space="preserve">她发现东厢柴草间堆了不少废弃的辫子，大妈悄悄告诉她，那都是奶奶掐的，老人手劲不够，掐不出合格的了，可是，掐了一辈子，喜呀悲呀什么心思都掐进去了，所以不告诉人家不收，还由着老人掐……她意识到这里的妇女掐辫子其实更具有超出换钱的生命意蕴，眼睛潮湿了。</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他的爸爸是兽医，那天到外地出诊，第二天一早才回来。她和他一起站在院门外，远远看到那乡村兽医骑着自行车从白杨树下过来，她忽然想大声召唤：“爸爸！”</w:t>
      </w:r>
    </w:p>
    <w:p>
      <w:pPr>
        <w:jc w:val="both"/>
        <w:ind w:left="273"/>
      </w:pPr>
      <w:r>
        <w:rPr>
          <w:rFonts w:ascii="Times New Roman" w:hAnsi="Times New Roman" w:cs="Times New Roman"/>
          <w:sz w:val="21"/>
          <w:sz-cs w:val="21"/>
        </w:rPr>
        <w:t xml:space="preserve">（1）文章以“捞草帽”的惊险场景开头，起到什么作用？</w:t>
      </w:r>
    </w:p>
    <w:p>
      <w:pPr>
        <w:jc w:val="both"/>
        <w:ind w:left="273"/>
      </w:pPr>
      <w:r>
        <w:rPr>
          <w:rFonts w:ascii="Times New Roman" w:hAnsi="Times New Roman" w:cs="Times New Roman"/>
          <w:sz w:val="21"/>
          <w:sz-cs w:val="21"/>
        </w:rPr>
        <w:t xml:space="preserve">（2）文中“她”对草帽的认识有哪些变化？请从第三、四自然段中找出相关语句。</w:t>
      </w:r>
    </w:p>
    <w:p>
      <w:pPr>
        <w:jc w:val="both"/>
        <w:ind w:left="273"/>
      </w:pPr>
      <w:r>
        <w:rPr>
          <w:rFonts w:ascii="Times New Roman" w:hAnsi="Times New Roman" w:cs="Times New Roman"/>
          <w:sz w:val="21"/>
          <w:sz-cs w:val="21"/>
        </w:rPr>
        <w:t xml:space="preserve">（3）你如何理解“心里仿佛陆续注入一缕一缕的光亮”这句话？</w:t>
      </w:r>
    </w:p>
    <w:p>
      <w:pPr>
        <w:jc w:val="both"/>
        <w:ind w:left="273"/>
      </w:pPr>
      <w:r>
        <w:rPr>
          <w:rFonts w:ascii="Times New Roman" w:hAnsi="Times New Roman" w:cs="Times New Roman"/>
          <w:sz w:val="21"/>
          <w:sz-cs w:val="21"/>
        </w:rPr>
        <w:t xml:space="preserve">（4）赏析倒数第二自然段中划线的语句。</w:t>
      </w:r>
    </w:p>
    <w:p>
      <w:pPr>
        <w:jc w:val="both"/>
        <w:ind w:left="273"/>
      </w:pPr>
      <w:r>
        <w:rPr>
          <w:rFonts w:ascii="Times New Roman" w:hAnsi="Times New Roman" w:cs="Times New Roman"/>
          <w:sz w:val="21"/>
          <w:sz-cs w:val="21"/>
        </w:rPr>
        <w:t xml:space="preserve">（5）你读完文本后有怎样的感悟？请用两个词语概括，并分别加以简要说明。</w:t>
      </w:r>
    </w:p>
    <w:p>
      <w:pPr>
        <w:jc w:val="both"/>
        <w:ind w:left="273"/>
      </w:pPr>
      <w:r>
        <w:rPr>
          <w:rFonts w:ascii="Times New Roman" w:hAnsi="Times New Roman" w:cs="Times New Roman"/>
          <w:sz w:val="21"/>
          <w:sz-cs w:val="21"/>
        </w:rPr>
        <w:t xml:space="preserve">（6）下列对本文的理解和赏析，不正确的两项是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A．“他”介绍麦秸辫的收购价，并说“他”上大学的生活费全是家人“掐辫子”换来的，蕴含着“他”对亲人的感恩之情。</w:t>
      </w:r>
    </w:p>
    <w:p>
      <w:pPr>
        <w:jc w:val="both"/>
        <w:ind w:left="273"/>
      </w:pPr>
      <w:r>
        <w:rPr>
          <w:rFonts w:ascii="Times New Roman" w:hAnsi="Times New Roman" w:cs="Times New Roman"/>
          <w:sz w:val="21"/>
          <w:sz-cs w:val="21"/>
        </w:rPr>
        <w:t xml:space="preserve">B．“她”在“他”家体验到了自己在职场生涯中未曾体验到的东西，不由得产生了对职场生活的厌倦。</w:t>
      </w:r>
    </w:p>
    <w:p>
      <w:pPr>
        <w:jc w:val="both"/>
        <w:ind w:left="273"/>
      </w:pPr>
      <w:r>
        <w:rPr>
          <w:rFonts w:ascii="Times New Roman" w:hAnsi="Times New Roman" w:cs="Times New Roman"/>
          <w:sz w:val="21"/>
          <w:sz-cs w:val="21"/>
        </w:rPr>
        <w:t xml:space="preserve">C．文中说“平实之地也有平安之福”，表现出作者对城市和农村相反的情感态度。</w:t>
      </w:r>
    </w:p>
    <w:p>
      <w:pPr>
        <w:jc w:val="both"/>
        <w:ind w:left="273"/>
      </w:pPr>
      <w:r>
        <w:rPr>
          <w:rFonts w:ascii="Times New Roman" w:hAnsi="Times New Roman" w:cs="Times New Roman"/>
          <w:sz w:val="21"/>
          <w:sz-cs w:val="21"/>
        </w:rPr>
        <w:t xml:space="preserve">D．“那只母鸡显然一贯得宠，万没想到今天风云突变，因此拼力挣扎”一句，用拟人手法描写母鸡被抓时的热闹场面，烘托了大妈的喜悦心情。</w:t>
      </w:r>
    </w:p>
    <w:p>
      <w:pPr>
        <w:jc w:val="both"/>
        <w:ind w:left="273"/>
      </w:pPr>
      <w:r>
        <w:rPr>
          <w:rFonts w:ascii="Times New Roman" w:hAnsi="Times New Roman" w:cs="Times New Roman"/>
          <w:sz w:val="21"/>
          <w:sz-cs w:val="21"/>
        </w:rPr>
        <w:t xml:space="preserve">E．以“掐辫子”为题，点明了全文线索，凸显了浓郁的乡土气息。</w:t>
      </w:r>
    </w:p>
    <w:p>
      <w:pPr>
        <w:jc w:val="both"/>
      </w:pPr>
      <w:r>
        <w:rPr>
          <w:rFonts w:ascii="Times New Roman" w:hAnsi="Times New Roman" w:cs="Times New Roman"/>
          <w:sz w:val="21"/>
          <w:sz-cs w:val="21"/>
          <w:b/>
        </w:rPr>
        <w:t xml:space="preserve">六.（12分）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11．（4分）请补写出空缺的语句，与前两句构成排比，使语段意思连贯，风格统一。</w:t>
      </w:r>
    </w:p>
    <w:p>
      <w:pPr>
        <w:jc w:val="both"/>
        <w:ind w:left="273"/>
      </w:pPr>
      <w:r>
        <w:rPr>
          <w:rFonts w:ascii="Times New Roman" w:hAnsi="Times New Roman" w:cs="Times New Roman"/>
          <w:sz w:val="21"/>
          <w:sz-cs w:val="21"/>
        </w:rPr>
        <w:t xml:space="preserve">作一次心灵旅行，就以那一本本零落的古卷残页为车票，感受着穿越时空的欣喜。我与李白共攀蜀道，与辛弃疾拍遍栏杆，</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无论是漠北黄沙，还是江南水乡，我都一一留下足迹。</w:t>
      </w:r>
    </w:p>
    <w:p>
      <w:pPr>
        <w:jc w:val="both"/>
        <w:ind w:left="273" w:first-line="-273"/>
      </w:pPr>
      <w:r>
        <w:rPr>
          <w:rFonts w:ascii="Times New Roman" w:hAnsi="Times New Roman" w:cs="Times New Roman"/>
          <w:sz w:val="21"/>
          <w:sz-cs w:val="21"/>
        </w:rPr>
        <w:t xml:space="preserve">12．（4分）SOS儿童村是一个以家庭方式抚养孤儿的国际慈善组织，天津儿童村是我国首批建立且规模最大的一个。儿童村中每个“家”都有一个“妈妈”，她既要照料七八个孩子的生活，还要承担起教育的责任。妈妈们用青春和无私的爱，使一个个孤儿享受到家的温暖。6月23日是“国际SOS儿童村日”请你写一段话，向儿童村妈妈表示敬意和祝福。要求：感情真挚，至少使用一种修辞方法，不超过48字。</w:t>
      </w:r>
    </w:p>
    <w:p>
      <w:pPr>
        <w:jc w:val="both"/>
        <w:ind w:left="273" w:first-line="-273"/>
      </w:pPr>
      <w:r>
        <w:rPr>
          <w:rFonts w:ascii="Times New Roman" w:hAnsi="Times New Roman" w:cs="Times New Roman"/>
          <w:sz w:val="21"/>
          <w:sz-cs w:val="21"/>
        </w:rPr>
        <w:t xml:space="preserve">13．（4分）阅读方式在数字时代已发生变化，请按要求回答相关问题。</w:t>
      </w:r>
    </w:p>
    <w:p>
      <w:pPr>
        <w:jc w:val="both"/>
        <w:ind w:left="273"/>
      </w:pPr>
      <w:r>
        <w:rPr>
          <w:rFonts w:ascii="Times New Roman" w:hAnsi="Times New Roman" w:cs="Times New Roman"/>
          <w:sz w:val="21"/>
          <w:sz-cs w:val="21"/>
        </w:rPr>
        <w:t xml:space="preserve">（1）中国新闻出版研究院最近完成了“第九次全国国民阅读调查”，请根据以下两个统计表简要说明调查结果。</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（数字媒介阅读包括网络在线阅读、手机阅读、电子阅读器阅读）</w:t>
      </w:r>
    </w:p>
    <w:p>
      <w:pPr>
        <w:jc w:val="both"/>
        <w:ind w:left="273"/>
      </w:pPr>
      <w:r>
        <w:rPr>
          <w:rFonts w:ascii="Times New Roman" w:hAnsi="Times New Roman" w:cs="Times New Roman"/>
          <w:sz w:val="21"/>
          <w:sz-cs w:val="21"/>
        </w:rPr>
        <w:t xml:space="preserve">（2）请结合自己的阅读经验，选取传统纸质媒介阅读和数字媒介阅读两种方式的一种，概括其特点并略作说明。</w:t>
      </w:r>
    </w:p>
    <w:p>
      <w:pPr>
        <w:jc w:val="both"/>
      </w:pPr>
      <w:r>
        <w:rPr>
          <w:rFonts w:ascii="Times New Roman" w:hAnsi="Times New Roman" w:cs="Times New Roman"/>
          <w:sz w:val="21"/>
          <w:sz-cs w:val="21"/>
          <w:b/>
        </w:rPr>
        <w:t xml:space="preserve">七.（60分）</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14．（60分）阅读下面的材料，按照要求作文。</w:t>
      </w:r>
    </w:p>
    <w:p>
      <w:pPr>
        <w:jc w:val="both"/>
        <w:ind w:left="273"/>
      </w:pPr>
      <w:r>
        <w:rPr>
          <w:rFonts w:ascii="Times New Roman" w:hAnsi="Times New Roman" w:cs="Times New Roman"/>
          <w:sz w:val="21"/>
          <w:sz-cs w:val="21"/>
        </w:rPr>
        <w:t xml:space="preserve">两条小鱼一起游泳，遇到一条老鱼从另一方向游来，老鱼向他们点点头，说：“早上好，孩子们，水怎么样？”两条小鱼一怔，接着往前游，游了一会儿其中一条小鱼看了另一条小鱼一眼，忍不住说：“水到底是什么东西？”</w:t>
      </w:r>
    </w:p>
    <w:p>
      <w:pPr>
        <w:jc w:val="both"/>
        <w:ind w:left="273"/>
      </w:pPr>
      <w:r>
        <w:rPr>
          <w:rFonts w:ascii="Times New Roman" w:hAnsi="Times New Roman" w:cs="Times New Roman"/>
          <w:sz w:val="21"/>
          <w:sz-cs w:val="21"/>
        </w:rPr>
        <w:t xml:space="preserve">看来，有些最常见而又不可或缺的东西，恰恰最容易被我们忽视；有些看似简单的事情，却能够引发我们深入思考……</w:t>
      </w:r>
    </w:p>
    <w:p>
      <w:pPr>
        <w:jc w:val="both"/>
        <w:ind w:left="273"/>
      </w:pPr>
      <w:r>
        <w:rPr>
          <w:rFonts w:ascii="Times New Roman" w:hAnsi="Times New Roman" w:cs="Times New Roman"/>
          <w:sz w:val="21"/>
          <w:sz-cs w:val="21"/>
        </w:rPr>
        <w:t xml:space="preserve">请根据以上材料，自选角度，自拟题目，自选文体（诗歌除外），写一篇不少于800字的文章。不得套作，不得抄袭。</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