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ind w:first-line="560"/>
      </w:pPr>
      <w:r>
        <w:rPr>
          <w:rFonts w:ascii="Times" w:hAnsi="Times" w:cs="Times"/>
          <w:sz w:val="28"/>
          <w:sz-cs w:val="28"/>
          <w:b/>
        </w:rPr>
        <w:t xml:space="preserve"/>
      </w:r>
    </w:p>
    <w:p>
      <w:pPr>
        <w:jc w:val="center"/>
        <w:ind w:first-line="480"/>
      </w:pPr>
      <w:r>
        <w:rPr>
          <w:rFonts w:ascii="Times" w:hAnsi="Times" w:cs="Times"/>
          <w:sz w:val="24"/>
          <w:sz-cs w:val="24"/>
          <w:b/>
        </w:rPr>
        <w:t xml:space="preserve">第 = 1 \* ROMAN I卷</w:t>
      </w:r>
    </w:p>
    <w:p>
      <w:pPr>
        <w:ind w:first-line="420"/>
      </w:pPr>
      <w:r>
        <w:rPr>
          <w:rFonts w:ascii="Times" w:hAnsi="Times" w:cs="Times"/>
          <w:sz w:val="21"/>
          <w:sz-cs w:val="21"/>
        </w:rPr>
        <w:t xml:space="preserve">本卷共12小题，每小题3分，共36分。在每小题给出的四个选项中，只有一项符合题目要求。</w:t>
      </w:r>
    </w:p>
    <w:p>
      <w:pPr>
        <w:ind w:first-line="480"/>
      </w:pPr>
      <w:r>
        <w:rPr>
          <w:rFonts w:ascii="Times" w:hAnsi="Times" w:cs="Times"/>
          <w:sz w:val="24"/>
          <w:sz-cs w:val="24"/>
          <w:b/>
        </w:rPr>
        <w:t xml:space="preserve">一、（18分，每小题3分）</w:t>
      </w:r>
    </w:p>
    <w:p>
      <w:pPr>
        <w:ind w:first-line="420"/>
      </w:pPr>
      <w:r>
        <w:rPr>
          <w:rFonts w:ascii="Times" w:hAnsi="Times" w:cs="Times"/>
          <w:sz w:val="21"/>
          <w:sz-cs w:val="21"/>
        </w:rPr>
        <w:t xml:space="preserve">1．下列词语中，加点的字的读音全都正确的一组是（   ）</w:t>
      </w:r>
    </w:p>
    <w:p>
      <w:pPr>
        <w:ind w:first-line="420"/>
      </w:pPr>
      <w:r>
        <w:rPr>
          <w:rFonts w:ascii="Times" w:hAnsi="Times" w:cs="Times"/>
          <w:sz w:val="21"/>
          <w:sz-cs w:val="21"/>
        </w:rPr>
        <w:t xml:space="preserve">A．衣着（zhuó）  果脯（fǔ）     给（ɡěi）养    揆情度（duó）理</w:t>
      </w:r>
    </w:p>
    <w:p>
      <w:pPr>
        <w:ind w:first-line="420"/>
      </w:pPr>
      <w:r>
        <w:rPr>
          <w:rFonts w:ascii="Times" w:hAnsi="Times" w:cs="Times"/>
          <w:sz w:val="21"/>
          <w:sz-cs w:val="21"/>
        </w:rPr>
        <w:t xml:space="preserve">B．蟊（máo）贼   呵（hē）护     湍（tuān）急   模棱（lénɡ）两可</w:t>
      </w:r>
    </w:p>
    <w:p>
      <w:pPr>
        <w:ind w:first-line="420"/>
      </w:pPr>
      <w:r>
        <w:rPr>
          <w:rFonts w:ascii="Times" w:hAnsi="Times" w:cs="Times"/>
          <w:sz w:val="21"/>
          <w:sz-cs w:val="21"/>
        </w:rPr>
        <w:t xml:space="preserve">C．载（zài）体   供（ɡònɡ）认   涔（cén）涔    呱（ɡuā）呱坠地</w:t>
      </w:r>
    </w:p>
    <w:p>
      <w:pPr>
        <w:ind w:first-line="420"/>
      </w:pPr>
      <w:r>
        <w:rPr>
          <w:rFonts w:ascii="Times" w:hAnsi="Times" w:cs="Times"/>
          <w:sz w:val="21"/>
          <w:sz-cs w:val="21"/>
        </w:rPr>
        <w:t xml:space="preserve">D．愠（yùn）色   角（jiǎo）色   畏葸（xǐ）     殒身不恤（xù）</w:t>
      </w:r>
    </w:p>
    <w:p>
      <w:pPr>
        <w:ind w:first-line="420"/>
      </w:pPr>
      <w:r>
        <w:rPr>
          <w:rFonts w:ascii="Times" w:hAnsi="Times" w:cs="Times"/>
          <w:sz w:val="21"/>
          <w:sz-cs w:val="21"/>
        </w:rPr>
        <w:t xml:space="preserve">2．下列词语中，没有错别字的一组是（  ）</w:t>
      </w:r>
    </w:p>
    <w:p>
      <w:pPr>
        <w:ind w:first-line="420"/>
      </w:pPr>
      <w:r>
        <w:rPr>
          <w:rFonts w:ascii="Times" w:hAnsi="Times" w:cs="Times"/>
          <w:sz w:val="21"/>
          <w:sz-cs w:val="21"/>
        </w:rPr>
        <w:t xml:space="preserve">A．松驰  回溯  卫戍   皇天后土</w:t>
      </w:r>
    </w:p>
    <w:p>
      <w:pPr>
        <w:ind w:first-line="420"/>
      </w:pPr>
      <w:r>
        <w:rPr>
          <w:rFonts w:ascii="Times" w:hAnsi="Times" w:cs="Times"/>
          <w:sz w:val="21"/>
          <w:sz-cs w:val="21"/>
        </w:rPr>
        <w:t xml:space="preserve">B．辨认  影牒  荣膺   残羹冷炙</w:t>
      </w:r>
    </w:p>
    <w:p>
      <w:pPr>
        <w:ind w:first-line="420"/>
      </w:pPr>
      <w:r>
        <w:rPr>
          <w:rFonts w:ascii="Times" w:hAnsi="Times" w:cs="Times"/>
          <w:sz w:val="21"/>
          <w:sz-cs w:val="21"/>
        </w:rPr>
        <w:t xml:space="preserve">C．豆蔻  聘礼  修葺   金壁辉煌</w:t>
      </w:r>
    </w:p>
    <w:p>
      <w:pPr>
        <w:ind w:first-line="420"/>
      </w:pPr>
      <w:r>
        <w:rPr>
          <w:rFonts w:ascii="Times" w:hAnsi="Times" w:cs="Times"/>
          <w:sz w:val="21"/>
          <w:sz-cs w:val="21"/>
        </w:rPr>
        <w:t xml:space="preserve">D．城阙  编纂  恻隐   亭亭玉立</w:t>
      </w:r>
    </w:p>
    <w:p>
      <w:pPr>
        <w:ind w:first-line="420"/>
      </w:pPr>
      <w:r>
        <w:rPr>
          <w:rFonts w:ascii="Times" w:hAnsi="Times" w:cs="Times"/>
          <w:sz w:val="21"/>
          <w:sz-cs w:val="21"/>
        </w:rPr>
        <w:t xml:space="preserve">3．依次填入下列各句横线处的词语，最恰当的一组是（   ）</w:t>
      </w:r>
    </w:p>
    <w:p>
      <w:pPr>
        <w:ind w:first-line="420"/>
      </w:pPr>
      <w:r>
        <w:rPr>
          <w:rFonts w:ascii="Times" w:hAnsi="Times" w:cs="Times"/>
          <w:sz w:val="21"/>
          <w:sz-cs w:val="21"/>
        </w:rPr>
        <w:t xml:space="preserve">（1）家庭的____使他从小对美就有敏锐的感悟，乡村丰富的色彩和生动的线条使他陶醉不已。</w:t>
      </w:r>
    </w:p>
    <w:p>
      <w:pPr>
        <w:ind w:first-line="420"/>
      </w:pPr>
      <w:r>
        <w:rPr>
          <w:rFonts w:ascii="Times" w:hAnsi="Times" w:cs="Times"/>
          <w:sz w:val="21"/>
          <w:sz-cs w:val="21"/>
        </w:rPr>
        <w:t xml:space="preserve">（2）那个时候的中国，社会动荡，经济秩序极为混乱，物价____ ，人民苦不堪言。</w:t>
      </w:r>
    </w:p>
    <w:p>
      <w:pPr>
        <w:ind w:first-line="420"/>
      </w:pPr>
      <w:r>
        <w:rPr>
          <w:rFonts w:ascii="Times" w:hAnsi="Times" w:cs="Times"/>
          <w:sz w:val="21"/>
          <w:sz-cs w:val="21"/>
        </w:rPr>
        <w:t xml:space="preserve">（3）沈阳飞机制造公司全体职工都____总经理罗阳献身国防事业的崇高精神____打动。</w:t>
      </w:r>
    </w:p>
    <w:p>
      <w:pPr>
        <w:ind w:first-line="420"/>
      </w:pPr>
      <w:r>
        <w:rPr>
          <w:rFonts w:ascii="Times" w:hAnsi="Times" w:cs="Times"/>
          <w:sz w:val="21"/>
          <w:sz-cs w:val="21"/>
        </w:rPr>
        <w:t xml:space="preserve">A．熏陶  青云直上  为……而  B．熏染  青云直上  为……而</w:t>
      </w:r>
    </w:p>
    <w:p>
      <w:pPr>
        <w:ind w:first-line="420"/>
      </w:pPr>
      <w:r>
        <w:rPr>
          <w:rFonts w:ascii="Times" w:hAnsi="Times" w:cs="Times"/>
          <w:sz w:val="21"/>
          <w:sz-cs w:val="21"/>
        </w:rPr>
        <w:t xml:space="preserve">C．熏陶  扶摇直上  为……所  D．熏染  扶摇直上  为……所</w:t>
      </w:r>
    </w:p>
    <w:p>
      <w:pPr>
        <w:ind w:first-line="420"/>
      </w:pPr>
      <w:r>
        <w:rPr>
          <w:rFonts w:ascii="Times" w:hAnsi="Times" w:cs="Times"/>
          <w:sz w:val="21"/>
          <w:sz-cs w:val="21"/>
        </w:rPr>
        <w:t xml:space="preserve">4．下列各句中，标点符号使用正确的一项是（  ）</w:t>
      </w:r>
    </w:p>
    <w:p>
      <w:pPr>
        <w:ind w:first-line="420"/>
      </w:pPr>
      <w:r>
        <w:rPr>
          <w:rFonts w:ascii="Times" w:hAnsi="Times" w:cs="Times"/>
          <w:sz w:val="21"/>
          <w:sz-cs w:val="21"/>
        </w:rPr>
        <w:t xml:space="preserve">A．走到一个十字路口，左拐；继续向前，走到第二个十字路口，还是左拐，跨过马路，就是图书馆。</w:t>
      </w:r>
    </w:p>
    <w:p>
      <w:pPr>
        <w:ind w:first-line="420"/>
      </w:pPr>
      <w:r>
        <w:rPr>
          <w:rFonts w:ascii="Times" w:hAnsi="Times" w:cs="Times"/>
          <w:sz w:val="21"/>
          <w:sz-cs w:val="21"/>
        </w:rPr>
        <w:t xml:space="preserve">B．芸斋主人说：鲁迅先生有言：真的猛士，敢于直面惨淡的人生，敢于正视淋漓的鲜血。</w:t>
      </w:r>
    </w:p>
    <w:p>
      <w:pPr>
        <w:ind w:first-line="420"/>
      </w:pPr>
      <w:r>
        <w:rPr>
          <w:rFonts w:ascii="Times" w:hAnsi="Times" w:cs="Times"/>
          <w:sz w:val="21"/>
          <w:sz-cs w:val="21"/>
        </w:rPr>
        <w:t xml:space="preserve">C．蝴蝶有千般不是，还是有一桩长处：不作室中物！飞，则飞于野；舞，则舞于田。</w:t>
      </w:r>
    </w:p>
    <w:p>
      <w:pPr>
        <w:ind w:first-line="420"/>
      </w:pPr>
      <w:r>
        <w:rPr>
          <w:rFonts w:ascii="Times" w:hAnsi="Times" w:cs="Times"/>
          <w:sz w:val="21"/>
          <w:sz-cs w:val="21"/>
        </w:rPr>
        <w:t xml:space="preserve">D．“血战长空”以独特视角关注抗战时期中国空军的真实历史，剧中主要角色均有历史原型。</w:t>
      </w:r>
    </w:p>
    <w:p>
      <w:pPr>
        <w:ind w:first-line="420"/>
      </w:pPr>
      <w:r>
        <w:rPr>
          <w:rFonts w:ascii="Times" w:hAnsi="Times" w:cs="Times"/>
          <w:sz w:val="21"/>
          <w:sz-cs w:val="21"/>
        </w:rPr>
        <w:t xml:space="preserve">5.下列各句中没有语病的一项是（　）</w:t>
      </w:r>
    </w:p>
    <w:p>
      <w:pPr>
        <w:ind w:first-line="420"/>
      </w:pPr>
      <w:r>
        <w:rPr>
          <w:rFonts w:ascii="Times" w:hAnsi="Times" w:cs="Times"/>
          <w:sz w:val="21"/>
          <w:sz-cs w:val="21"/>
        </w:rPr>
        <w:t xml:space="preserve">A．女性学者被称为“美女学者”，我还听过“美女主持”“美女政治家”的说法，估计没被我漏举的还有不少。</w:t>
      </w:r>
    </w:p>
    <w:p>
      <w:pPr>
        <w:ind w:first-line="420"/>
      </w:pPr>
      <w:r>
        <w:rPr>
          <w:rFonts w:ascii="Times" w:hAnsi="Times" w:cs="Times"/>
          <w:sz w:val="21"/>
          <w:sz-cs w:val="21"/>
        </w:rPr>
        <w:t xml:space="preserve">B．教育主管部门要求，各级各类学校学生的生活用品以及床上用品都应由学生自主选购，不得统一配备。</w:t>
      </w:r>
    </w:p>
    <w:p>
      <w:pPr>
        <w:ind w:first-line="420"/>
      </w:pPr>
      <w:r>
        <w:rPr>
          <w:rFonts w:ascii="Times" w:hAnsi="Times" w:cs="Times"/>
          <w:sz w:val="21"/>
          <w:sz-cs w:val="21"/>
        </w:rPr>
        <w:t xml:space="preserve">C．当前某些引起轰动的影视作品，也许在两年以后，甚至五年以后就会被人遗忘得一干二净。</w:t>
      </w:r>
    </w:p>
    <w:p>
      <w:pPr>
        <w:ind w:first-line="420"/>
      </w:pPr>
      <w:r>
        <w:rPr>
          <w:rFonts w:ascii="Times" w:hAnsi="Times" w:cs="Times"/>
          <w:sz w:val="21"/>
          <w:sz-cs w:val="21"/>
        </w:rPr>
        <w:t xml:space="preserve">D．俄罗斯有发展远东的计划，中国有振兴东北的战略，如果有效对接，可能实现双赢，不过目前还只是一种期待。</w:t>
      </w:r>
    </w:p>
    <w:p>
      <w:pPr>
        <w:ind w:first-line="420"/>
      </w:pPr>
      <w:r>
        <w:rPr>
          <w:rFonts w:ascii="Times" w:hAnsi="Times" w:cs="Times"/>
          <w:sz w:val="21"/>
          <w:sz-cs w:val="21"/>
        </w:rPr>
        <w:t xml:space="preserve">6．下列关于名著的表述，不正确的一项是（　　）</w:t>
      </w:r>
    </w:p>
    <w:p>
      <w:pPr>
        <w:ind w:first-line="420"/>
      </w:pPr>
      <w:r>
        <w:rPr>
          <w:rFonts w:ascii="Times" w:hAnsi="Times" w:cs="Times"/>
          <w:sz w:val="21"/>
          <w:sz-cs w:val="21"/>
        </w:rPr>
        <w:t xml:space="preserve">A．孔子让他的学生谈谈各自的志向，子路抢着发言，冉有、公西华、曾皙是在老师点名后才发言的。最后，曾皙的发言得到了老师的赞许。（《论语》）</w:t>
      </w:r>
    </w:p>
    <w:p>
      <w:pPr>
        <w:ind w:first-line="420"/>
      </w:pPr>
      <w:r>
        <w:rPr>
          <w:rFonts w:ascii="Times" w:hAnsi="Times" w:cs="Times"/>
          <w:sz w:val="21"/>
          <w:sz-cs w:val="21"/>
        </w:rPr>
        <w:t xml:space="preserve">B．小说主人公大卫的母亲改嫁后，继父对大卫的管教近乎残忍，强迫他挂着写有“小心！他咬人！”的纸板牌，并把他送到伦敦的寄宿学校。（《大卫•科波菲尔》）</w:t>
      </w:r>
    </w:p>
    <w:p>
      <w:pPr>
        <w:ind w:first-line="420"/>
      </w:pPr>
      <w:r>
        <w:rPr>
          <w:rFonts w:ascii="Times" w:hAnsi="Times" w:cs="Times"/>
          <w:sz w:val="21"/>
          <w:sz-cs w:val="21"/>
        </w:rPr>
        <w:t xml:space="preserve">C．在金陵十二钗正册中，王熙凤的判词是：“凡鸟偏从末世来，都知爱慕此生才。一从二令三人木，哭向金陵事更哀。”（《红楼梦》）</w:t>
      </w:r>
    </w:p>
    <w:p>
      <w:pPr>
        <w:ind w:first-line="420"/>
      </w:pPr>
      <w:r>
        <w:rPr>
          <w:rFonts w:ascii="Times" w:hAnsi="Times" w:cs="Times"/>
          <w:sz w:val="21"/>
          <w:sz-cs w:val="21"/>
        </w:rPr>
        <w:t xml:space="preserve">D．堂吉诃德沉迷于骑士小说，忍不住要去行侠仗义。他四处冒险，上演了很多闹剧。他大战风车，以致连人带马摔在地上，折断了长枪。（《堂吉诃德》）</w:t>
      </w:r>
    </w:p>
    <w:p>
      <w:pPr>
        <w:ind w:first-line="480"/>
      </w:pPr>
      <w:r>
        <w:rPr>
          <w:rFonts w:ascii="Times" w:hAnsi="Times" w:cs="Times"/>
          <w:sz w:val="24"/>
          <w:sz-cs w:val="24"/>
          <w:b/>
        </w:rPr>
        <w:t xml:space="preserve">二、（19分．每小题3分)</w:t>
      </w:r>
    </w:p>
    <w:p>
      <w:pPr>
        <w:ind w:first-line="420"/>
      </w:pPr>
      <w:r>
        <w:rPr>
          <w:rFonts w:ascii="Times" w:hAnsi="Times" w:cs="Times"/>
          <w:sz w:val="21"/>
          <w:sz-cs w:val="21"/>
        </w:rPr>
        <w:t xml:space="preserve">阅读下面的文字．完成7-9题。</w:t>
      </w:r>
    </w:p>
    <w:p>
      <w:pPr>
        <w:jc w:val="center"/>
        <w:ind w:first-line="420"/>
      </w:pPr>
      <w:r>
        <w:rPr>
          <w:rFonts w:ascii="Times" w:hAnsi="Times" w:cs="Times"/>
          <w:sz w:val="21"/>
          <w:sz-cs w:val="21"/>
        </w:rPr>
        <w:t xml:space="preserve">病毒</w:t>
      </w:r>
    </w:p>
    <w:p>
      <w:pPr>
        <w:ind w:first-line="420"/>
      </w:pPr>
      <w:r>
        <w:rPr>
          <w:rFonts w:ascii="Times" w:hAnsi="Times" w:cs="Times"/>
          <w:sz w:val="21"/>
          <w:sz-cs w:val="21"/>
        </w:rPr>
        <w:t xml:space="preserve">①病毒不同于其它所有生物，它不是由细胞构成的。一个细胞中的结构要进行生命活动：进食、产生能量、生长、对环境的改变作出反应。但这一切病毒都没有。当它呆在细胞外时，它实际上是很小的、无生命的、懒惰的颗粒。它进入细胞后。灾难就来了。</w:t>
      </w:r>
    </w:p>
    <w:p>
      <w:pPr>
        <w:ind w:first-line="420"/>
      </w:pPr>
      <w:r>
        <w:rPr>
          <w:rFonts w:ascii="Times" w:hAnsi="Times" w:cs="Times"/>
          <w:sz w:val="21"/>
          <w:sz-cs w:val="21"/>
        </w:rPr>
        <w:t xml:space="preserve">②所有的病毒都由两部分组成：核酸构成的核和包住核的一层蛋白质，在有些情况下是脂肪或类脂的包膜。蛋白质外衣或类脂包膜(如果有的话)使病毒依附上细胞膜——然后病毒进入细胞。实际上这并不容易。病毒外衣的表面必须刚好依附在细胞膜的“接收嚣”的位置。即使在理想的条件下．病毒与合适的细胞的几千次撞击中，也只有一次能使它们正确地连接。这就可以解释为什么通常的病毒只对特定的细胞起作用。狂犬病和感冒则是最明显的例外．它们能感染的范围极广。</w:t>
      </w:r>
    </w:p>
    <w:p>
      <w:pPr>
        <w:ind w:first-line="420"/>
      </w:pPr>
      <w:r>
        <w:rPr>
          <w:rFonts w:ascii="Times" w:hAnsi="Times" w:cs="Times"/>
          <w:sz w:val="21"/>
          <w:sz-cs w:val="21"/>
        </w:rPr>
        <w:t xml:space="preserve">③一旦病毒依附上细胞，它有几种方法穿过细胞膜进入细胞。在细胞膜上开一个小洞让它进去，有脂肪包膜的病毒能将它们的包膜与细胞膜融合而使它们进入细胞。</w:t>
      </w:r>
    </w:p>
    <w:p>
      <w:pPr>
        <w:ind w:first-line="420"/>
      </w:pPr>
      <w:r>
        <w:rPr>
          <w:rFonts w:ascii="Times" w:hAnsi="Times" w:cs="Times"/>
          <w:sz w:val="21"/>
          <w:sz-cs w:val="21"/>
        </w:rPr>
        <w:t xml:space="preserve">④当病毒进入细胞。它就开始回复成它自己了。要理解它都干了些什么，我们必须更进一步了解它的核酸中心。</w:t>
      </w:r>
    </w:p>
    <w:p>
      <w:pPr>
        <w:ind w:first-line="420"/>
      </w:pPr>
      <w:r>
        <w:rPr>
          <w:rFonts w:ascii="Times" w:hAnsi="Times" w:cs="Times"/>
          <w:sz w:val="21"/>
          <w:sz-cs w:val="21"/>
        </w:rPr>
        <w:t xml:space="preserve">⑤核酸存在于每个活的细胞和病毒中。它们有两种基本种类——DNA和RNA。DNA构成基因组合。这意味着一个特定的DNA里储藏了构造和维持一种特定生物体的信息。DNA是怎样决定生物的形式和功能的呢？它控制细胞和生物体制造蛋白质。不同的DNA产生不同的蛋白质，不同的蛋白质构成不同的生物体。</w:t>
      </w:r>
    </w:p>
    <w:p>
      <w:pPr>
        <w:ind w:first-line="420"/>
      </w:pPr>
      <w:r>
        <w:rPr>
          <w:rFonts w:ascii="Times" w:hAnsi="Times" w:cs="Times"/>
          <w:sz w:val="21"/>
          <w:sz-cs w:val="21"/>
        </w:rPr>
        <w:t xml:space="preserve"> ⑥RNA是干什么的呢?RNA在细胞中的主要功能是充当信息的传递者。它将信息从DNA(在所有细胞的细胞核中)传递到合成蛋白质的地方(在细胞核外)。DNA像模板一样造出正确的RNA。RNA又同样制造出正确的蛋白质。</w:t>
      </w:r>
    </w:p>
    <w:p>
      <w:pPr>
        <w:ind w:first-line="420"/>
      </w:pPr>
      <w:r>
        <w:rPr>
          <w:rFonts w:ascii="Times" w:hAnsi="Times" w:cs="Times"/>
          <w:sz w:val="21"/>
          <w:sz-cs w:val="21"/>
        </w:rPr>
        <w:t xml:space="preserve">⑦病毒要么有DNA，要么有RNA，但不会两样都有。在病毒中，RNA不是信息的传递者而是基因物质。</w:t>
      </w:r>
    </w:p>
    <w:p>
      <w:pPr>
        <w:ind w:first-line="420"/>
      </w:pPr>
      <w:r>
        <w:rPr>
          <w:rFonts w:ascii="Times" w:hAnsi="Times" w:cs="Times"/>
          <w:sz w:val="21"/>
          <w:sz-cs w:val="21"/>
        </w:rPr>
        <w:t xml:space="preserve">⑧病毒进入并强迫细胞制造出更多的病毒，必须有一些蛋白质和核酸的组合与细胞的类似。这种与正常分子成分惊人的相似性不是偶然的，它来自病毒对细胞或它的宿主长期的适应。实际上，自从地球上有生命以来，病毒和细胞就共同存在，共同进化。</w:t>
      </w:r>
    </w:p>
    <w:p>
      <w:pPr>
        <w:ind w:first-line="420"/>
      </w:pPr>
      <w:r>
        <w:rPr>
          <w:rFonts w:ascii="Times" w:hAnsi="Times" w:cs="Times"/>
          <w:sz w:val="21"/>
          <w:sz-cs w:val="21"/>
        </w:rPr>
        <w:t xml:space="preserve">⑨有一种曾经很流行的说法，认为病毒是在细胞之前出现的。这种说法现在看来不太好。一种更可信的可能性是说，病毒是在很久以前从它们的细胞中逃出来的基因物质。</w:t>
      </w:r>
    </w:p>
    <w:p>
      <w:pPr>
        <w:ind w:first-line="420"/>
      </w:pPr>
      <w:r>
        <w:rPr>
          <w:rFonts w:ascii="Times" w:hAnsi="Times" w:cs="Times"/>
          <w:sz w:val="21"/>
          <w:sz-cs w:val="21"/>
        </w:rPr>
        <w:t xml:space="preserve">⑩随着时问的变迁，这些“逃出来的基因”提高了独立的能力，能自我复制，在细胞中寄生——成了病毒。对它们的宿主细胞越适应的病毒，危害性越小。这就是病毒进化的形式。大部分的病毒感染完全没有危害，但那些进化得不完美的病毒引起的危害和痛苦则是巨大的。</w:t>
      </w:r>
    </w:p>
    <w:p>
      <w:pPr>
        <w:ind w:first-line="420"/>
      </w:pPr>
      <w:r>
        <w:rPr>
          <w:rFonts w:ascii="Times" w:hAnsi="Times" w:cs="Times"/>
          <w:sz w:val="21"/>
          <w:sz-cs w:val="21"/>
        </w:rPr>
        <w:t xml:space="preserve"> eq \o\ac(○,</w:t>
      </w:r>
      <w:r>
        <w:rPr>
          <w:rFonts w:ascii="Times" w:hAnsi="Times" w:cs="Times"/>
          <w:sz w:val="21"/>
          <w:sz-cs w:val="21"/>
          <w:position w:val="2"/>
        </w:rPr>
        <w:t xml:space="preserve">11</w:t>
      </w:r>
      <w:r>
        <w:rPr>
          <w:rFonts w:ascii="Times" w:hAnsi="Times" w:cs="Times"/>
          <w:sz w:val="21"/>
          <w:sz-cs w:val="21"/>
        </w:rPr>
        <w:t xml:space="preserve">)病毒有修复4000种人类混乱基因的特殊能力。把准确的基因附在经过处理没有感染性的病毒身上，使它进入有缺陷的细胞，这是修复这些细胞最好的方法。这种基因疗法还可能用来修复癌细胞的DNA。</w:t>
      </w:r>
    </w:p>
    <w:p>
      <w:pPr>
        <w:ind w:first-line="420"/>
      </w:pPr>
      <w:r>
        <w:rPr>
          <w:rFonts w:ascii="Times" w:hAnsi="Times" w:cs="Times"/>
          <w:sz w:val="21"/>
          <w:sz-cs w:val="21"/>
        </w:rPr>
        <w:t xml:space="preserve">(选自《在岩石上漂浮》，有删改）</w:t>
      </w:r>
    </w:p>
    <w:p>
      <w:pPr>
        <w:ind w:first-line="420"/>
      </w:pPr>
      <w:r>
        <w:rPr>
          <w:rFonts w:ascii="Times" w:hAnsi="Times" w:cs="Times"/>
          <w:sz w:val="21"/>
          <w:sz-cs w:val="21"/>
        </w:rPr>
        <w:t xml:space="preserve">8.下列对文章内容的理解，不恰当的一项是（   ）</w:t>
      </w:r>
    </w:p>
    <w:p>
      <w:pPr>
        <w:ind w:first-line="420"/>
      </w:pPr>
      <w:r>
        <w:rPr>
          <w:rFonts w:ascii="Times" w:hAnsi="Times" w:cs="Times"/>
          <w:sz w:val="21"/>
          <w:sz-cs w:val="21"/>
        </w:rPr>
        <w:t xml:space="preserve">A.一旦病毒依附上了细胞，穿过细胞膜进人细胞的方法就是，将它们的包膜与细胞融合而使它们进人细胞。    </w:t>
      </w:r>
    </w:p>
    <w:p>
      <w:pPr>
        <w:ind w:first-line="420"/>
      </w:pPr>
      <w:r>
        <w:rPr>
          <w:rFonts w:ascii="Times" w:hAnsi="Times" w:cs="Times"/>
          <w:sz w:val="21"/>
          <w:sz-cs w:val="21"/>
        </w:rPr>
        <w:t xml:space="preserve">B．DNA控制细胞和生物体制造蛋白质，不同的DNA产生不同的蛋白质，不同的蛋白质构成不同的生物体，DNA就是这样决定生物的形式和功能的。   </w:t>
      </w:r>
    </w:p>
    <w:p>
      <w:pPr>
        <w:ind w:first-line="420"/>
      </w:pPr>
      <w:r>
        <w:rPr>
          <w:rFonts w:ascii="Times" w:hAnsi="Times" w:cs="Times"/>
          <w:sz w:val="21"/>
          <w:sz-cs w:val="21"/>
        </w:rPr>
        <w:t xml:space="preserve">C.RNA在细胞中的主要功能是充当信息的传递者；而在病毒中，RNA不是信息的传递者，是基因物质。    </w:t>
      </w:r>
    </w:p>
    <w:p>
      <w:pPr>
        <w:ind w:first-line="420"/>
      </w:pPr>
      <w:r>
        <w:rPr>
          <w:rFonts w:ascii="Times" w:hAnsi="Times" w:cs="Times"/>
          <w:sz w:val="21"/>
          <w:sz-cs w:val="21"/>
        </w:rPr>
        <w:t xml:space="preserve">D．病毒强迫细胞制造更多病毒，必须有一些蛋白质和核酸的组合与细胞的类似，这种惊人的相似性来自病毒对细胞或它的宿主长期的适应。</w:t>
      </w:r>
    </w:p>
    <w:p>
      <w:pPr>
        <w:ind w:first-line="420"/>
      </w:pPr>
      <w:r>
        <w:rPr>
          <w:rFonts w:ascii="Times" w:hAnsi="Times" w:cs="Times"/>
          <w:sz w:val="21"/>
          <w:sz-cs w:val="21"/>
        </w:rPr>
        <w:t xml:space="preserve">9.从全文看，下列表述符合作者观点的一项是（   ）</w:t>
      </w:r>
    </w:p>
    <w:p>
      <w:pPr>
        <w:ind w:first-line="420"/>
      </w:pPr>
      <w:r>
        <w:rPr>
          <w:rFonts w:ascii="Times" w:hAnsi="Times" w:cs="Times"/>
          <w:sz w:val="21"/>
          <w:sz-cs w:val="21"/>
        </w:rPr>
        <w:t xml:space="preserve">A．“病毒是在细胞之前出现的”这一说法是错误的，实际上病毒是在很久以前从它们的细胞中逃出来的基因物质。</w:t>
      </w:r>
    </w:p>
    <w:p>
      <w:pPr>
        <w:ind w:first-line="420"/>
      </w:pPr>
      <w:r>
        <w:rPr>
          <w:rFonts w:ascii="Times" w:hAnsi="Times" w:cs="Times"/>
          <w:sz w:val="21"/>
          <w:sz-cs w:val="21"/>
        </w:rPr>
        <w:t xml:space="preserve">B．病毒作为在很久以前从它们的细胞中逃出来的基因物质，一旦逃出就提高了独立的能力，能自我复制。</w:t>
      </w:r>
    </w:p>
    <w:p>
      <w:pPr>
        <w:ind w:first-line="420"/>
      </w:pPr>
      <w:r>
        <w:rPr>
          <w:rFonts w:ascii="Times" w:hAnsi="Times" w:cs="Times"/>
          <w:sz w:val="21"/>
          <w:sz-cs w:val="21"/>
        </w:rPr>
        <w:t xml:space="preserve">C．狂犬病和感冒病毒能感染的范围极广，它们对所有的细胞都起感染作用．免疫系统对它们无能为力。</w:t>
      </w:r>
    </w:p>
    <w:p>
      <w:pPr>
        <w:ind w:first-line="420"/>
      </w:pPr>
      <w:r>
        <w:rPr>
          <w:rFonts w:ascii="Times" w:hAnsi="Times" w:cs="Times"/>
          <w:sz w:val="21"/>
          <w:sz-cs w:val="21"/>
        </w:rPr>
        <w:t xml:space="preserve">D．把准确的基因附在经过处理没有感染性的病毒身上，使它进入有缺陷的细胞的基因疗法，可能用来修复癌细胞的DNA。</w:t>
      </w:r>
    </w:p>
    <w:p>
      <w:pPr>
        <w:ind w:first-line="480"/>
      </w:pPr>
      <w:r>
        <w:rPr>
          <w:rFonts w:ascii="Times" w:hAnsi="Times" w:cs="Times"/>
          <w:sz w:val="24"/>
          <w:sz-cs w:val="24"/>
          <w:b/>
        </w:rPr>
        <w:t xml:space="preserve">三、(9分。每小题3分)</w:t>
      </w:r>
    </w:p>
    <w:p>
      <w:pPr>
        <w:ind w:first-line="420"/>
      </w:pPr>
      <w:r>
        <w:rPr>
          <w:rFonts w:ascii="Times" w:hAnsi="Times" w:cs="Times"/>
          <w:sz w:val="21"/>
          <w:sz-cs w:val="21"/>
        </w:rPr>
        <w:t xml:space="preserve">阅读下面的文言文．完成lO—12题。</w:t>
      </w:r>
    </w:p>
    <w:p>
      <w:pPr>
        <w:jc w:val="center"/>
        <w:ind w:first-line="420"/>
      </w:pPr>
      <w:r>
        <w:rPr>
          <w:rFonts w:ascii="Times" w:hAnsi="Times" w:cs="Times"/>
          <w:sz w:val="21"/>
          <w:sz-cs w:val="21"/>
        </w:rPr>
        <w:t xml:space="preserve">村落嫁娶图记</w:t>
      </w:r>
    </w:p>
    <w:p>
      <w:pPr>
        <w:jc w:val="center"/>
        <w:ind w:first-line="420"/>
      </w:pPr>
      <w:r>
        <w:rPr>
          <w:rFonts w:ascii="Times" w:hAnsi="Times" w:cs="Times"/>
          <w:sz w:val="21"/>
          <w:sz-cs w:val="21"/>
        </w:rPr>
        <w:t xml:space="preserve">(明)顾彦夫</w:t>
      </w:r>
    </w:p>
    <w:p>
      <w:pPr>
        <w:ind w:first-line="420"/>
      </w:pPr>
      <w:r>
        <w:rPr>
          <w:rFonts w:ascii="Times" w:hAnsi="Times" w:cs="Times"/>
          <w:sz w:val="21"/>
          <w:sz-cs w:val="21"/>
        </w:rPr>
        <w:t xml:space="preserve">某岁春二月，予从事京师锦衣①。周君出所谓村落图示予，观其色，若甚爱者。请曰：“君必为我记之。”申请再三。遂置巾笥以归。</w:t>
      </w:r>
    </w:p>
    <w:p>
      <w:pPr>
        <w:ind w:first-line="420"/>
      </w:pPr>
      <w:r>
        <w:rPr>
          <w:rFonts w:ascii="Times" w:hAnsi="Times" w:cs="Times"/>
          <w:sz w:val="21"/>
          <w:sz-cs w:val="21"/>
        </w:rPr>
        <w:t xml:space="preserve"> 归之岁向尽矣，尚未知是图之委曲也。有华生者，世家江北，备谙村落者也。工丹青。造予，予以此图质之，曰：“子之知画，犹吾之知书。敢问妇女而跨牛，何也?” 曰：“此农家所嫁女也，不能具肩舆②，以牛代行也。一苍头牵牛而行，重其女，不使自控也。跨牛质矣。”“乃复有一苍头持盖以护之，何也?” 曰：“昏礼宜昏。于昏矣，农家苦灯烛之费，送迎以旦昼。用盖以蔽日也，亦重之也。一妪逼牛耳以行，一翁于牛后徐徐随之，父母送其女者也。一老翁杖而立，一老妪门而望。一童子稍长，携其幼，指而语之。凡容色皆若欷歔洒泣者，伤离别也。牛之前四人以鼓吹，从事迎而导之者也。道旁二驴，次第行，骑之者，村妓③也。尾其驴以掖筝琶者，村妓之二仆也。又其股坐于小车之旁者，车人也。一皆邂逅而回眄者也。去其林少许，将复经一林，二童子踊跃以报。一妇人自篱而出，臂一儿，又一儿牵其裳以行。亩间有二农夫，既锄且止。是皆见其事而谈笑者也。”“去既远，又有林郁然。竹篱茆茨④，亦仿佛如女家。门之外有男子，衣冠而须，罄折⑤而立，谁也?”曰：“此其婿也。古者三十而娶，近世唯农家或然，故壮而须也。立而俟者，将导妇入门也。二妇人咨诹向前，妯娌辈也。将劳其女子之父母，且迎之也。二人挈榼，一人持壶，迎劳之需也。一女仆继之，备使令也。二童子参差以从，其大者指而语之，若曰新人近矣。一老妪门立以望，察风声以为礼之缓急者也。”</w:t>
      </w:r>
    </w:p>
    <w:p>
      <w:pPr>
        <w:ind w:first-line="420"/>
      </w:pPr>
      <w:r>
        <w:rPr>
          <w:rFonts w:ascii="Times" w:hAnsi="Times" w:cs="Times"/>
          <w:sz w:val="21"/>
          <w:sz-cs w:val="21"/>
        </w:rPr>
        <w:t xml:space="preserve">予闻之，戏曰：“</w:t>
      </w:r>
      <w:r>
        <w:rPr>
          <w:rFonts w:ascii="Times" w:hAnsi="Times" w:cs="Times"/>
          <w:sz w:val="21"/>
          <w:sz-cs w:val="21"/>
          <w:u w:val="single"/>
        </w:rPr>
        <w:t xml:space="preserve">子真村落人也知村落之状为真予不饱文遂以子之言为图为记以偿我久逋之文债可乎</w:t>
      </w:r>
      <w:r>
        <w:rPr>
          <w:rFonts w:ascii="Times" w:hAnsi="Times" w:cs="Times"/>
          <w:sz w:val="21"/>
          <w:sz-cs w:val="21"/>
        </w:rPr>
        <w:t xml:space="preserve">”生笑曰：“此所谓一茎草化丈六金身者也，何不可之有?”时天寒，语从游者呵笔书之。</w:t>
      </w:r>
    </w:p>
    <w:p>
      <w:pPr>
        <w:ind w:first-line="420"/>
      </w:pPr>
      <w:r>
        <w:rPr>
          <w:rFonts w:ascii="Times" w:hAnsi="Times" w:cs="Times"/>
          <w:sz w:val="21"/>
          <w:sz-cs w:val="21"/>
        </w:rPr>
        <w:t xml:space="preserve">    　　　　　　　　　　　　　　　　　　　　(选自《明文海》)</w:t>
      </w:r>
    </w:p>
    <w:p>
      <w:pPr>
        <w:ind w:first-line="420"/>
      </w:pPr>
      <w:r>
        <w:rPr>
          <w:rFonts w:ascii="Times" w:hAnsi="Times" w:cs="Times"/>
          <w:sz w:val="21"/>
          <w:sz-cs w:val="21"/>
        </w:rPr>
        <w:t xml:space="preserve">【注】①锦衣：锦衣卫官员。②肩舆：轿子。③妓：歌舞女艺人。④茆茨：茅草屋。⑤罄折：谦恭的样子。</w:t>
      </w:r>
    </w:p>
    <w:p>
      <w:pPr>
        <w:ind w:first-line="420"/>
      </w:pPr>
      <w:r>
        <w:rPr>
          <w:rFonts w:ascii="Times" w:hAnsi="Times" w:cs="Times"/>
          <w:sz w:val="21"/>
          <w:sz-cs w:val="21"/>
        </w:rPr>
        <w:t xml:space="preserve">10．对下列句子中加点的词的解释，不正确的一项是（   ）</w:t>
      </w:r>
    </w:p>
    <w:p>
      <w:pPr>
        <w:ind w:first-line="420"/>
      </w:pPr>
      <w:r>
        <w:rPr>
          <w:rFonts w:ascii="Times" w:hAnsi="Times" w:cs="Times"/>
          <w:sz w:val="21"/>
          <w:sz-cs w:val="21"/>
        </w:rPr>
        <w:t xml:space="preserve">A．予从事京师锦衣    从事：任职。</w:t>
      </w:r>
    </w:p>
    <w:p>
      <w:pPr>
        <w:ind w:first-line="420"/>
      </w:pPr>
      <w:r>
        <w:rPr>
          <w:rFonts w:ascii="Times" w:hAnsi="Times" w:cs="Times"/>
          <w:sz w:val="21"/>
          <w:sz-cs w:val="21"/>
        </w:rPr>
        <w:t xml:space="preserve">B．工丹青    　　　　工：主管。</w:t>
      </w:r>
    </w:p>
    <w:p>
      <w:pPr>
        <w:ind w:first-line="420"/>
      </w:pPr>
      <w:r>
        <w:rPr>
          <w:rFonts w:ascii="Times" w:hAnsi="Times" w:cs="Times"/>
          <w:sz w:val="21"/>
          <w:sz-cs w:val="21"/>
        </w:rPr>
        <w:t xml:space="preserve">C．予以此图质之    　质：询问。</w:t>
      </w:r>
    </w:p>
    <w:p>
      <w:pPr>
        <w:ind w:first-line="420"/>
      </w:pPr>
      <w:r>
        <w:rPr>
          <w:rFonts w:ascii="Times" w:hAnsi="Times" w:cs="Times"/>
          <w:sz w:val="21"/>
          <w:sz-cs w:val="21"/>
        </w:rPr>
        <w:t xml:space="preserve">D．昏礼宜昏    　　　昏：结婚。</w:t>
      </w:r>
    </w:p>
    <w:p>
      <w:pPr>
        <w:ind w:first-line="420"/>
      </w:pPr>
      <w:r>
        <w:rPr>
          <w:rFonts w:ascii="Times" w:hAnsi="Times" w:cs="Times"/>
          <w:sz w:val="21"/>
          <w:sz-cs w:val="21"/>
        </w:rPr>
        <w:t xml:space="preserve">11．下列四组句子中，分别描写村落嫁娶场面中“送亲”及“迎亲"的一组是（   ）</w:t>
      </w:r>
    </w:p>
    <w:p>
      <w:pPr>
        <w:ind w:first-line="420"/>
      </w:pPr>
      <w:r>
        <w:rPr>
          <w:rFonts w:ascii="Times" w:hAnsi="Times" w:cs="Times"/>
          <w:sz w:val="21"/>
          <w:sz-cs w:val="21"/>
        </w:rPr>
        <w:t xml:space="preserve"> A．一老翁杖而立，一老妪门而望</w:t>
      </w:r>
    </w:p>
    <w:p>
      <w:pPr>
        <w:ind w:first-line="420"/>
      </w:pPr>
      <w:r>
        <w:rPr>
          <w:rFonts w:ascii="Times" w:hAnsi="Times" w:cs="Times"/>
          <w:sz w:val="21"/>
          <w:sz-cs w:val="21"/>
        </w:rPr>
        <w:t xml:space="preserve">又其股坐于小车之旁者，车人也</w:t>
      </w:r>
    </w:p>
    <w:p>
      <w:pPr>
        <w:ind w:first-line="420"/>
      </w:pPr>
      <w:r>
        <w:rPr>
          <w:rFonts w:ascii="Times" w:hAnsi="Times" w:cs="Times"/>
          <w:sz w:val="21"/>
          <w:sz-cs w:val="21"/>
        </w:rPr>
        <w:t xml:space="preserve">B．一童子稍长，携其幼，指而语之</w:t>
      </w:r>
    </w:p>
    <w:p>
      <w:pPr>
        <w:ind w:first-line="420"/>
      </w:pPr>
      <w:r>
        <w:rPr>
          <w:rFonts w:ascii="Times" w:hAnsi="Times" w:cs="Times"/>
          <w:sz w:val="21"/>
          <w:sz-cs w:val="21"/>
        </w:rPr>
        <w:t xml:space="preserve"> 将复经一林，二童子踊跃以报</w:t>
      </w:r>
    </w:p>
    <w:p>
      <w:pPr>
        <w:ind w:first-line="420"/>
      </w:pPr>
      <w:r>
        <w:rPr>
          <w:rFonts w:ascii="Times" w:hAnsi="Times" w:cs="Times"/>
          <w:sz w:val="21"/>
          <w:sz-cs w:val="21"/>
        </w:rPr>
        <w:t xml:space="preserve">C．一苍头牵牛而行，重其女，不使自控也  </w:t>
      </w:r>
    </w:p>
    <w:p>
      <w:pPr>
        <w:ind w:first-line="420"/>
      </w:pPr>
      <w:r>
        <w:rPr>
          <w:rFonts w:ascii="Times" w:hAnsi="Times" w:cs="Times"/>
          <w:sz w:val="21"/>
          <w:sz-cs w:val="21"/>
        </w:rPr>
        <w:t xml:space="preserve">一老妪门立以望，察风声以为礼之缓急者也 </w:t>
      </w:r>
    </w:p>
    <w:p>
      <w:pPr>
        <w:ind w:first-line="420"/>
      </w:pPr>
      <w:r>
        <w:rPr>
          <w:rFonts w:ascii="Times" w:hAnsi="Times" w:cs="Times"/>
          <w:sz w:val="21"/>
          <w:sz-cs w:val="21"/>
        </w:rPr>
        <w:t xml:space="preserve">D．一女仆继之，备使令也</w:t>
      </w:r>
    </w:p>
    <w:p>
      <w:pPr>
        <w:ind w:first-line="420"/>
      </w:pPr>
      <w:r>
        <w:rPr>
          <w:rFonts w:ascii="Times" w:hAnsi="Times" w:cs="Times"/>
          <w:sz w:val="21"/>
          <w:sz-cs w:val="21"/>
        </w:rPr>
        <w:t xml:space="preserve">道旁二驴，次第行，骑之者，村妓也</w:t>
      </w:r>
    </w:p>
    <w:p>
      <w:pPr>
        <w:ind w:first-line="420"/>
      </w:pPr>
      <w:r>
        <w:rPr>
          <w:rFonts w:ascii="Times" w:hAnsi="Times" w:cs="Times"/>
          <w:sz w:val="21"/>
          <w:sz-cs w:val="21"/>
        </w:rPr>
        <w:t xml:space="preserve">12．文中画波浪线的部分，断句最恰当的一项是（   ）</w:t>
      </w:r>
    </w:p>
    <w:p>
      <w:pPr>
        <w:ind w:first-line="420"/>
      </w:pPr>
      <w:r>
        <w:rPr>
          <w:rFonts w:ascii="Times" w:hAnsi="Times" w:cs="Times"/>
          <w:sz w:val="21"/>
          <w:sz-cs w:val="21"/>
        </w:rPr>
        <w:t xml:space="preserve">A．子真村落人／也知村落之状／为真予不饱文／遂以子之言为图为记／以偿我久逋之文债可乎</w:t>
      </w:r>
    </w:p>
    <w:p>
      <w:pPr>
        <w:ind w:first-line="420"/>
      </w:pPr>
      <w:r>
        <w:rPr>
          <w:rFonts w:ascii="Times" w:hAnsi="Times" w:cs="Times"/>
          <w:sz w:val="21"/>
          <w:sz-cs w:val="21"/>
        </w:rPr>
        <w:t xml:space="preserve">B．子真村落人也／知村落之状为真／予不饱文／遂以子之言为图为记／以偿我久逋之文债可乎</w:t>
      </w:r>
    </w:p>
    <w:p>
      <w:pPr>
        <w:ind w:first-line="420"/>
      </w:pPr>
      <w:r>
        <w:rPr>
          <w:rFonts w:ascii="Times" w:hAnsi="Times" w:cs="Times"/>
          <w:sz w:val="21"/>
          <w:sz-cs w:val="21"/>
        </w:rPr>
        <w:t xml:space="preserve">C．子真村落人也／知村落之状为真／予不饱文／遂以子之言为图为记以偿／我久逋之文债可乎</w:t>
      </w:r>
    </w:p>
    <w:p>
      <w:pPr>
        <w:ind w:first-line="420"/>
      </w:pPr>
      <w:r>
        <w:rPr>
          <w:rFonts w:ascii="Times" w:hAnsi="Times" w:cs="Times"/>
          <w:sz w:val="21"/>
          <w:sz-cs w:val="21"/>
        </w:rPr>
        <w:t xml:space="preserve">D．子真村落人／也知村落之状／为真予不饱文／遂以子之言为图为记以偿／我久逋之文债可乎 </w:t>
      </w:r>
    </w:p>
    <w:p>
      <w:pPr>
        <w:jc w:val="center"/>
        <w:ind w:first-line="480"/>
      </w:pPr>
      <w:r>
        <w:rPr>
          <w:rFonts w:ascii="Times" w:hAnsi="Times" w:cs="Times"/>
          <w:sz w:val="24"/>
          <w:sz-cs w:val="24"/>
          <w:b/>
        </w:rPr>
        <w:t xml:space="preserve">第Ⅱ卷（表达题  共114分）</w:t>
      </w:r>
    </w:p>
    <w:p>
      <w:pPr>
        <w:ind w:first-line="420"/>
      </w:pPr>
      <w:r>
        <w:rPr>
          <w:rFonts w:ascii="Times" w:hAnsi="Times" w:cs="Times"/>
          <w:sz w:val="21"/>
          <w:sz-cs w:val="21"/>
        </w:rPr>
        <w:t xml:space="preserve">注意事项：</w:t>
      </w:r>
    </w:p>
    <w:p>
      <w:pPr>
        <w:ind w:first-line="420"/>
      </w:pPr>
      <w:r>
        <w:rPr>
          <w:rFonts w:ascii="Times" w:hAnsi="Times" w:cs="Times"/>
          <w:sz w:val="21"/>
          <w:sz-cs w:val="21"/>
        </w:rPr>
        <w:t xml:space="preserve">须用黑色墨水签字笔在答题卡上书写作答。在试题卷上作答，答案无效。</w:t>
      </w:r>
    </w:p>
    <w:p>
      <w:pPr>
        <w:ind w:first-line="480"/>
      </w:pPr>
      <w:r>
        <w:rPr>
          <w:rFonts w:ascii="Times" w:hAnsi="Times" w:cs="Times"/>
          <w:sz w:val="24"/>
          <w:sz-cs w:val="24"/>
          <w:b/>
        </w:rPr>
        <w:t xml:space="preserve">四、（28分）</w:t>
      </w:r>
    </w:p>
    <w:p>
      <w:pPr>
        <w:ind w:first-line="420"/>
      </w:pPr>
      <w:r>
        <w:rPr>
          <w:rFonts w:ascii="Times" w:hAnsi="Times" w:cs="Times"/>
          <w:sz w:val="21"/>
          <w:sz-cs w:val="21"/>
        </w:rPr>
        <w:t xml:space="preserve">13.把文言文阅读材料中画横线的句子翻译成现代汉语。（12分）</w:t>
      </w:r>
    </w:p>
    <w:p>
      <w:pPr>
        <w:ind w:first-line="420"/>
      </w:pPr>
      <w:r>
        <w:rPr>
          <w:rFonts w:ascii="Times" w:hAnsi="Times" w:cs="Times"/>
          <w:sz w:val="21"/>
          <w:sz-cs w:val="21"/>
        </w:rPr>
        <w:t xml:space="preserve">（1）有华生者，世家江北，备谙村落者也。（4分）      </w:t>
      </w:r>
    </w:p>
    <w:p>
      <w:pPr>
        <w:ind w:first-line="420"/>
      </w:pPr>
      <w:r>
        <w:rPr>
          <w:rFonts w:ascii="Times" w:hAnsi="Times" w:cs="Times"/>
          <w:sz w:val="21"/>
          <w:sz-cs w:val="21"/>
        </w:rPr>
        <w:t xml:space="preserve">译文：                           </w:t>
      </w:r>
    </w:p>
    <w:p>
      <w:pPr>
        <w:ind w:first-line="420"/>
      </w:pPr>
      <w:r>
        <w:rPr>
          <w:rFonts w:ascii="Times" w:hAnsi="Times" w:cs="Times"/>
          <w:sz w:val="21"/>
          <w:sz-cs w:val="21"/>
        </w:rPr>
        <w:t xml:space="preserve">（2）农家苦灯烛之费，送迎以旦昼，用盖以蔽日也。（4分）     </w:t>
      </w:r>
    </w:p>
    <w:p>
      <w:pPr>
        <w:ind w:first-line="420"/>
      </w:pPr>
      <w:r>
        <w:rPr>
          <w:rFonts w:ascii="Times" w:hAnsi="Times" w:cs="Times"/>
          <w:sz w:val="21"/>
          <w:sz-cs w:val="21"/>
        </w:rPr>
        <w:t xml:space="preserve"> 译文：                            </w:t>
      </w:r>
    </w:p>
    <w:p>
      <w:pPr>
        <w:ind w:first-line="420"/>
      </w:pPr>
      <w:r>
        <w:rPr>
          <w:rFonts w:ascii="Times" w:hAnsi="Times" w:cs="Times"/>
          <w:sz w:val="21"/>
          <w:sz-cs w:val="21"/>
        </w:rPr>
        <w:t xml:space="preserve">（3）古者三十而娶，近世唯农家或然，故壮而须也。（4分）      </w:t>
      </w:r>
    </w:p>
    <w:p>
      <w:pPr>
        <w:ind w:first-line="420"/>
      </w:pPr>
      <w:r>
        <w:rPr>
          <w:rFonts w:ascii="Times" w:hAnsi="Times" w:cs="Times"/>
          <w:sz w:val="21"/>
          <w:sz-cs w:val="21"/>
        </w:rPr>
        <w:t xml:space="preserve">译文：                           </w:t>
      </w:r>
    </w:p>
    <w:p>
      <w:pPr>
        <w:ind w:first-line="420"/>
      </w:pPr>
      <w:r>
        <w:rPr>
          <w:rFonts w:ascii="Times" w:hAnsi="Times" w:cs="Times"/>
          <w:sz w:val="21"/>
          <w:sz-cs w:val="21"/>
        </w:rPr>
        <w:t xml:space="preserve">14.阅读下面一首宋词，完成后面的题目。（8分）</w:t>
      </w:r>
    </w:p>
    <w:p>
      <w:pPr>
        <w:jc w:val="center"/>
        <w:ind w:first-line="420"/>
      </w:pPr>
      <w:r>
        <w:rPr>
          <w:rFonts w:ascii="Times" w:hAnsi="Times" w:cs="Times"/>
          <w:sz w:val="21"/>
          <w:sz-cs w:val="21"/>
        </w:rPr>
        <w:t xml:space="preserve">水调歌头</w:t>
      </w:r>
    </w:p>
    <w:p>
      <w:pPr>
        <w:jc w:val="center"/>
        <w:ind w:first-line="420"/>
      </w:pPr>
      <w:r>
        <w:rPr>
          <w:rFonts w:ascii="Times" w:hAnsi="Times" w:cs="Times"/>
          <w:sz w:val="21"/>
          <w:sz-cs w:val="21"/>
        </w:rPr>
        <w:t xml:space="preserve">壬子被召，端仁相饯席上作</w:t>
      </w:r>
      <w:r>
        <w:rPr>
          <w:rFonts w:ascii="Times" w:hAnsi="Times" w:cs="Times"/>
          <w:sz w:val="21"/>
          <w:sz-cs w:val="21"/>
          <w:vertAlign w:val="superscript"/>
        </w:rPr>
        <w:t xml:space="preserve">①</w:t>
      </w:r>
      <w:r>
        <w:rPr>
          <w:rFonts w:ascii="Times" w:hAnsi="Times" w:cs="Times"/>
          <w:sz w:val="21"/>
          <w:sz-cs w:val="21"/>
        </w:rPr>
        <w:t xml:space="preserve"/>
      </w:r>
    </w:p>
    <w:p>
      <w:pPr>
        <w:jc w:val="center"/>
        <w:ind w:first-line="420"/>
      </w:pPr>
      <w:r>
        <w:rPr>
          <w:rFonts w:ascii="Times" w:hAnsi="Times" w:cs="Times"/>
          <w:sz w:val="21"/>
          <w:sz-cs w:val="21"/>
        </w:rPr>
        <w:t xml:space="preserve">辛弃疾</w:t>
      </w:r>
    </w:p>
    <w:p>
      <w:pPr>
        <w:ind w:first-line="420"/>
      </w:pPr>
      <w:r>
        <w:rPr>
          <w:rFonts w:ascii="Times" w:hAnsi="Times" w:cs="Times"/>
          <w:sz w:val="21"/>
          <w:sz-cs w:val="21"/>
        </w:rPr>
        <w:t xml:space="preserve">长恨复长恨，裁作短歌行。何人为我楚舞，听我楚狂声？余既滋兰九畹，又树蕙之百亩，秋菊更餐英</w:t>
      </w:r>
      <w:r>
        <w:rPr>
          <w:rFonts w:ascii="Times" w:hAnsi="Times" w:cs="Times"/>
          <w:sz w:val="21"/>
          <w:sz-cs w:val="21"/>
          <w:vertAlign w:val="superscript"/>
        </w:rPr>
        <w:t xml:space="preserve">②</w:t>
      </w:r>
      <w:r>
        <w:rPr>
          <w:rFonts w:ascii="Times" w:hAnsi="Times" w:cs="Times"/>
          <w:sz w:val="21"/>
          <w:sz-cs w:val="21"/>
        </w:rPr>
        <w:t xml:space="preserve">。门外沧浪水，可以濯吾缨。   </w:t>
      </w:r>
    </w:p>
    <w:p>
      <w:pPr>
        <w:ind w:first-line="420"/>
      </w:pPr>
      <w:r>
        <w:rPr>
          <w:rFonts w:ascii="Times" w:hAnsi="Times" w:cs="Times"/>
          <w:sz w:val="21"/>
          <w:sz-cs w:val="21"/>
        </w:rPr>
        <w:t xml:space="preserve">一杯酒，问何似，身后名？人间万事，毫发常重泰山轻。悲莫悲生离别，乐莫乐新相识，儿女古今情。富贵非吾事，归与白鸥盟。</w:t>
      </w:r>
    </w:p>
    <w:p>
      <w:pPr>
        <w:ind w:first-line="480"/>
      </w:pPr>
      <w:r>
        <w:rPr>
          <w:rFonts w:ascii="Times" w:hAnsi="Times" w:cs="Times"/>
          <w:sz w:val="24"/>
          <w:sz-cs w:val="24"/>
          <w:b/>
        </w:rPr>
        <w:t xml:space="preserve">五、（21分）</w:t>
      </w:r>
    </w:p>
    <w:p>
      <w:pPr>
        <w:ind w:first-line="420"/>
      </w:pPr>
      <w:r>
        <w:rPr>
          <w:rFonts w:ascii="Times" w:hAnsi="Times" w:cs="Times"/>
          <w:sz w:val="21"/>
          <w:sz-cs w:val="21"/>
        </w:rPr>
        <w:t xml:space="preserve">阅读下面的文字，完成16-19题。</w:t>
      </w:r>
    </w:p>
    <w:p>
      <w:pPr>
        <w:jc w:val="center"/>
        <w:ind w:first-line="420"/>
      </w:pPr>
      <w:r>
        <w:rPr>
          <w:rFonts w:ascii="Times" w:hAnsi="Times" w:cs="Times"/>
          <w:sz w:val="21"/>
          <w:sz-cs w:val="21"/>
        </w:rPr>
        <w:t xml:space="preserve">平常的沈从文</w:t>
      </w:r>
    </w:p>
    <w:p>
      <w:pPr>
        <w:jc w:val="center"/>
        <w:ind w:first-line="420"/>
      </w:pPr>
      <w:r>
        <w:rPr>
          <w:rFonts w:ascii="Times" w:hAnsi="Times" w:cs="Times"/>
          <w:sz w:val="21"/>
          <w:sz-cs w:val="21"/>
        </w:rPr>
        <w:t xml:space="preserve">黄永玉</w:t>
      </w:r>
    </w:p>
    <w:p>
      <w:pPr>
        <w:ind w:first-line="420"/>
      </w:pPr>
      <w:r>
        <w:rPr>
          <w:rFonts w:ascii="Times" w:hAnsi="Times" w:cs="Times"/>
          <w:sz w:val="21"/>
          <w:sz-cs w:val="21"/>
        </w:rPr>
        <w:t xml:space="preserve">从一九四六年起，我同表叔沈从文开始通信，积累到文化大革命前，大约有了一两百封。可惜在“文革”时，全给弄得没有了。解放后，人民文学出版社第一次为他出的一本作品选中，他自己的序言说过这样一句话：“我和我的读者都行将老去。”那是在五十年代中期，现在九十年代了。这句伤感的预言并没有应验，他没有想到，</w:t>
      </w:r>
      <w:r>
        <w:rPr>
          <w:rFonts w:ascii="Times" w:hAnsi="Times" w:cs="Times"/>
          <w:sz w:val="21"/>
          <w:sz-cs w:val="21"/>
          <w:u w:val="single"/>
        </w:rPr>
        <w:t xml:space="preserve">他的作品和他的读者都红光满面长生不老。</w:t>
      </w:r>
    </w:p>
    <w:p>
      <w:pPr>
        <w:ind w:first-line="420"/>
      </w:pPr>
      <w:r>
        <w:rPr>
          <w:rFonts w:ascii="Times" w:hAnsi="Times" w:cs="Times"/>
          <w:sz w:val="21"/>
          <w:sz-cs w:val="21"/>
        </w:rPr>
        <w:t xml:space="preserve">他的一生，是不停的“完成”的一生。他自己也说过：“我从来没想过‘突破’，我只是‘完成’。”如果想要在他头上加一个非常的形容词的话，他是非常非常平常的“平常“。他的人格、生活、情感、欲望、工作和与人相处的方式，都在平常的状态运行。老子说：“上善若水”，他就像水那么平常，永远向下，向人民流动，滋养生灵，长年累月生发出水磨石穿的力量。</w:t>
      </w:r>
    </w:p>
    <w:p>
      <w:pPr>
        <w:ind w:first-line="420"/>
      </w:pPr>
      <w:r>
        <w:rPr>
          <w:rFonts w:ascii="Times" w:hAnsi="Times" w:cs="Times"/>
          <w:sz w:val="21"/>
          <w:sz-cs w:val="21"/>
        </w:rPr>
        <w:t xml:space="preserve">因为平常，在困苦生活中才能结出从容的丰硕果实。</w:t>
      </w:r>
    </w:p>
    <w:p>
      <w:pPr>
        <w:ind w:first-line="420"/>
      </w:pPr>
      <w:r>
        <w:rPr>
          <w:rFonts w:ascii="Times" w:hAnsi="Times" w:cs="Times"/>
          <w:sz w:val="21"/>
          <w:sz-cs w:val="21"/>
        </w:rPr>
        <w:t xml:space="preserve">好些年前，日本政府派了三个专家来找我。据说要向我请教，日本某张钞票上古代皇太子的画像，因为服饰制度上出现了疑点，所以怀疑那位皇太子是不是真的皇太子。若果这样，那张钞票就可能要废止了。这是个大事情，问起我，我没有这个知识。我说幸好有位研究这方面的大专家长辈，我们可以去请教他。</w:t>
      </w:r>
    </w:p>
    <w:p>
      <w:pPr>
        <w:ind w:first-line="420"/>
      </w:pPr>
      <w:r>
        <w:rPr>
          <w:rFonts w:ascii="Times" w:hAnsi="Times" w:cs="Times"/>
          <w:sz w:val="21"/>
          <w:sz-cs w:val="21"/>
        </w:rPr>
        <w:t xml:space="preserve">在他的客厅里请他欣赏带来的图片。</w:t>
      </w:r>
    </w:p>
    <w:p>
      <w:pPr>
        <w:ind w:first-line="420"/>
      </w:pPr>
      <w:r>
        <w:rPr>
          <w:rFonts w:ascii="Times" w:hAnsi="Times" w:cs="Times"/>
          <w:sz w:val="21"/>
          <w:sz-cs w:val="21"/>
        </w:rPr>
        <w:t xml:space="preserve">他仔细地翻了又翻，然后说：“……既然这位太子在长安住过很久，人又年轻，那一定是很开心的了。青年人嘛！长安是很繁荣的，那么买点外国服饰穿戴穿戴、在迎合新潮中得到快乐那是有的；就好像现在的青年男女穿牛仔裤赶时髦一样。如果皇上接见或是盛典，他是会换上正统衣服的。敦煌壁画上有穿黑白直条窄裤子的青年，看得出是西域的进口裤子。不要因为服装某些地方不统一就否定全局，要研究那段社会历史生活、制度的‘意外’和‘偶然’。” “你们这位皇太子是个新鲜活泼的人，在长安的日子过得好，回日本后也不舍得把长安带回的这些服饰丢掉，像我们今天的人留恋旅游纪念品的爱好一样……”</w:t>
      </w:r>
    </w:p>
    <w:p>
      <w:pPr>
        <w:ind w:first-line="420"/>
      </w:pPr>
      <w:r>
        <w:rPr>
          <w:rFonts w:ascii="Times" w:hAnsi="Times" w:cs="Times"/>
          <w:sz w:val="21"/>
          <w:sz-cs w:val="21"/>
        </w:rPr>
        <w:t xml:space="preserve">问题就释然了，听说那张钞票今天还在使用。</w:t>
      </w:r>
    </w:p>
    <w:p>
      <w:pPr>
        <w:ind w:first-line="420"/>
      </w:pPr>
      <w:r>
        <w:rPr>
          <w:rFonts w:ascii="Times" w:hAnsi="Times" w:cs="Times"/>
          <w:sz w:val="21"/>
          <w:sz-cs w:val="21"/>
        </w:rPr>
        <w:t xml:space="preserve">客人问起他的文学生活时，他也高兴地说到正在研究服饰的经过，并且说：“……那也是很‘文学’的！”并且哈哈笑了起来。——“我像写小说那样写它们。”</w:t>
      </w:r>
    </w:p>
    <w:p>
      <w:pPr>
        <w:ind w:first-line="420"/>
      </w:pPr>
      <w:r>
        <w:rPr>
          <w:rFonts w:ascii="Times" w:hAnsi="Times" w:cs="Times"/>
          <w:sz w:val="21"/>
          <w:sz-cs w:val="21"/>
          <w:u w:val="single"/>
        </w:rPr>
        <w:t xml:space="preserve">这是真的，那是本很美的文学作品。</w:t>
      </w:r>
    </w:p>
    <w:p>
      <w:pPr>
        <w:ind w:first-line="420"/>
      </w:pPr>
      <w:r>
        <w:rPr>
          <w:rFonts w:ascii="Times" w:hAnsi="Times" w:cs="Times"/>
          <w:sz w:val="21"/>
          <w:sz-cs w:val="21"/>
        </w:rPr>
        <w:t xml:space="preserve">沈从文对待苦难的态度十分潇洒。</w:t>
      </w:r>
    </w:p>
    <w:p>
      <w:pPr>
        <w:ind w:first-line="420"/>
      </w:pPr>
      <w:r>
        <w:rPr>
          <w:rFonts w:ascii="Times" w:hAnsi="Times" w:cs="Times"/>
          <w:sz w:val="21"/>
          <w:sz-cs w:val="21"/>
        </w:rPr>
        <w:t xml:space="preserve">“文革”高潮时，我们已经很久没见面了，忽然在东堂子胡同迎面相遇了，他看到我，却装着没看到我，我们擦身而过。这一瞬间，他头都不歪地说了四个字：“要从容啊！” 他是我的亲人，是我的骨肉长辈，我们却不敢停下来叙叙别情，交换交换痛苦；不能拉拉手，拥抱一下，痛快地哭一场。</w:t>
      </w:r>
    </w:p>
    <w:p>
      <w:pPr>
        <w:ind w:first-line="420"/>
      </w:pPr>
      <w:r>
        <w:rPr>
          <w:rFonts w:ascii="Times" w:hAnsi="Times" w:cs="Times"/>
          <w:sz w:val="21"/>
          <w:sz-cs w:val="21"/>
        </w:rPr>
        <w:t xml:space="preserve">“要从容啊！”这几个字包含了多少内情。也好像是家乡土地通过他的嘴巴对我们两代人的关照、叮咛、鼓励。     </w:t>
      </w:r>
    </w:p>
    <w:p>
      <w:pPr>
        <w:ind w:first-line="420"/>
      </w:pPr>
      <w:r>
        <w:rPr>
          <w:rFonts w:ascii="Times" w:hAnsi="Times" w:cs="Times"/>
          <w:sz w:val="21"/>
          <w:sz-cs w:val="21"/>
        </w:rPr>
        <w:t xml:space="preserve">日子松点的时候，我们见了面，能在家里坐一坐喝口水了，他说他每天在天安门历史博物馆扫女厕所，“这是造反派领导、革命小将对我的信任，虽然我政治上不可靠，但道德上可靠……”</w:t>
      </w:r>
    </w:p>
    <w:p>
      <w:pPr>
        <w:ind w:first-line="420"/>
      </w:pPr>
      <w:r>
        <w:rPr>
          <w:rFonts w:ascii="Times" w:hAnsi="Times" w:cs="Times"/>
          <w:sz w:val="21"/>
          <w:sz-cs w:val="21"/>
        </w:rPr>
        <w:t xml:space="preserve">又有一次，他说，有一天开斗争会的时候，有人把一张标语用糨糊刷在他的背上，斗争会完了，他揭下那张“打倒反共文人沈从文”的标语一看，说：“</w:t>
      </w:r>
      <w:r>
        <w:rPr>
          <w:rFonts w:ascii="Times" w:hAnsi="Times" w:cs="Times"/>
          <w:sz w:val="21"/>
          <w:sz-cs w:val="21"/>
          <w:u w:val="single"/>
        </w:rPr>
        <w:t xml:space="preserve">那书法太不像话了，在我的背上贴这么蹩脚的书法，真难为情！他原应该好好练一练的！” </w:t>
      </w:r>
    </w:p>
    <w:p>
      <w:pPr>
        <w:ind w:first-line="420"/>
      </w:pPr>
      <w:r>
        <w:rPr>
          <w:rFonts w:ascii="Times" w:hAnsi="Times" w:cs="Times"/>
          <w:sz w:val="21"/>
          <w:sz-cs w:val="21"/>
        </w:rPr>
        <w:t xml:space="preserve">时间过得很快，他到湖北咸宁干校去了，我也到河北磁县在解放军监管下劳动了三年，我们有通信。他那个地方虽然名叫双溪，有万顷荷花，老人家身心的凄苦却是可想而知的。他来信居然说：“</w:t>
      </w:r>
      <w:r>
        <w:rPr>
          <w:rFonts w:ascii="Times" w:hAnsi="Times" w:cs="Times"/>
          <w:sz w:val="21"/>
          <w:sz-cs w:val="21"/>
          <w:u w:val="single"/>
        </w:rPr>
        <w:t xml:space="preserve">这里周围都是荷花，灿烂极了，你若来……</w:t>
      </w:r>
      <w:r>
        <w:rPr>
          <w:rFonts w:ascii="Times" w:hAnsi="Times" w:cs="Times"/>
          <w:sz w:val="21"/>
          <w:sz-cs w:val="21"/>
        </w:rPr>
        <w:t xml:space="preserve">”在双溪，身边无任何参考，仅凭记忆，他完成了二十一万字的服装史。</w:t>
      </w:r>
    </w:p>
    <w:p>
      <w:pPr>
        <w:ind w:first-line="420"/>
      </w:pPr>
      <w:r>
        <w:rPr>
          <w:rFonts w:ascii="Times" w:hAnsi="Times" w:cs="Times"/>
          <w:sz w:val="21"/>
          <w:sz-cs w:val="21"/>
        </w:rPr>
        <w:t xml:space="preserve">钱钟书先生，我们同住在一个大院子里，一次在我家聊天他谈到表叔时说：“你别看从文这人微笑温和，文雅委婉，他不干的事，你强迫他试试！”</w:t>
      </w:r>
    </w:p>
    <w:p>
      <w:pPr>
        <w:ind w:first-line="420"/>
      </w:pPr>
      <w:r>
        <w:rPr>
          <w:rFonts w:ascii="Times" w:hAnsi="Times" w:cs="Times"/>
          <w:sz w:val="21"/>
          <w:sz-cs w:val="21"/>
        </w:rPr>
        <w:t xml:space="preserve">表叔是一个连小学都没有毕业的人，他的才能智慧、人格品质究竟是从哪里来的呢？我想，是我们故乡山水的影响吧。 </w:t>
      </w:r>
    </w:p>
    <w:p>
      <w:pPr>
        <w:ind w:first-line="420"/>
      </w:pPr>
      <w:r>
        <w:rPr>
          <w:rFonts w:ascii="Times" w:hAnsi="Times" w:cs="Times"/>
          <w:sz w:val="21"/>
          <w:sz-cs w:val="21"/>
        </w:rPr>
        <w:t xml:space="preserve">16.请概括本文的主题（5分）</w:t>
      </w:r>
    </w:p>
    <w:p>
      <w:pPr>
        <w:ind w:first-line="480"/>
      </w:pPr>
      <w:r>
        <w:rPr>
          <w:rFonts w:ascii="Times" w:hAnsi="Times" w:cs="Times"/>
          <w:sz w:val="21"/>
          <w:sz-cs w:val="21"/>
        </w:rPr>
        <w:t xml:space="preserve">          </w:t>
      </w:r>
      <w:r>
        <w:rPr>
          <w:rFonts w:ascii="Times" w:hAnsi="Times" w:cs="Times"/>
          <w:sz w:val="21"/>
          <w:sz-cs w:val="21"/>
          <w:u w:val="single"/>
        </w:rPr>
        <w:t xml:space="preserve">  </w:t>
      </w:r>
    </w:p>
    <w:p>
      <w:pPr>
        <w:ind w:first-line="480"/>
      </w:pPr>
      <w:r>
        <w:rPr>
          <w:rFonts w:ascii="Times" w:hAnsi="Times" w:cs="Times"/>
          <w:sz w:val="24"/>
          <w:sz-cs w:val="24"/>
          <w:b/>
        </w:rPr>
        <w:t xml:space="preserve">六、（15分）</w:t>
      </w:r>
    </w:p>
    <w:p>
      <w:pPr>
        <w:ind w:first-line="420"/>
      </w:pPr>
      <w:r>
        <w:rPr>
          <w:rFonts w:ascii="Times" w:hAnsi="Times" w:cs="Times"/>
          <w:sz w:val="21"/>
          <w:sz-cs w:val="21"/>
        </w:rPr>
        <w:t xml:space="preserve">20.语言综合运用。（15分）</w:t>
      </w:r>
    </w:p>
    <w:p>
      <w:pPr>
        <w:ind w:first-line="420"/>
      </w:pPr>
      <w:r>
        <w:rPr>
          <w:rFonts w:ascii="Times" w:hAnsi="Times" w:cs="Times"/>
          <w:sz w:val="21"/>
          <w:sz-cs w:val="21"/>
        </w:rPr>
        <w:t xml:space="preserve"> 请按以下要求写一段说明性的文字，介绍你所学过的高中语文课本《先秦诸子选读》</w:t>
      </w:r>
    </w:p>
    <w:p>
      <w:pPr>
        <w:ind w:left="1140" w:first-line="420"/>
      </w:pPr>
      <w:r>
        <w:rPr>
          <w:rFonts w:ascii="Times" w:hAnsi="Times" w:cs="Times"/>
          <w:sz w:val="21"/>
          <w:sz-cs w:val="21"/>
        </w:rPr>
        <w:t xml:space="preserve">用一个统领全段内容的句子开头。</w:t>
      </w:r>
    </w:p>
    <w:p>
      <w:pPr>
        <w:ind w:left="1140" w:first-line="420"/>
      </w:pPr>
      <w:r>
        <w:rPr>
          <w:rFonts w:ascii="Times" w:hAnsi="Times" w:cs="Times"/>
          <w:sz w:val="21"/>
          <w:sz-cs w:val="21"/>
        </w:rPr>
        <w:t xml:space="preserve">有一处用“不仅……而且……”或”一方面……另一方面……”的句式过度。</w:t>
      </w:r>
    </w:p>
    <w:p>
      <w:pPr>
        <w:ind w:left="1140" w:first-line="420"/>
      </w:pPr>
      <w:r>
        <w:rPr>
          <w:rFonts w:ascii="Times" w:hAnsi="Times" w:cs="Times"/>
          <w:sz w:val="21"/>
          <w:sz-cs w:val="21"/>
        </w:rPr>
        <w:t xml:space="preserve">使用打比方、拟人两种手法。</w:t>
      </w:r>
    </w:p>
    <w:p>
      <w:pPr>
        <w:ind w:left="1140" w:first-line="420"/>
      </w:pPr>
      <w:r>
        <w:rPr>
          <w:rFonts w:ascii="Times" w:hAnsi="Times" w:cs="Times"/>
          <w:sz w:val="21"/>
          <w:sz-cs w:val="21"/>
        </w:rPr>
        <w:t xml:space="preserve">结构相对完整，语言简明、连贯、得体。</w:t>
      </w:r>
    </w:p>
    <w:p>
      <w:pPr>
        <w:ind w:left="1140" w:first-line="420"/>
      </w:pPr>
      <w:r>
        <w:rPr>
          <w:rFonts w:ascii="Times" w:hAnsi="Times" w:cs="Times"/>
          <w:sz w:val="21"/>
          <w:sz-cs w:val="21"/>
        </w:rPr>
        <w:t xml:space="preserve">不少于200字。</w:t>
      </w:r>
    </w:p>
    <w:p>
      <w:pPr>
        <w:ind w:first-line="480"/>
      </w:pPr>
      <w:r>
        <w:rPr>
          <w:rFonts w:ascii="Times" w:hAnsi="Times" w:cs="Times"/>
          <w:sz w:val="24"/>
          <w:sz-cs w:val="24"/>
          <w:b/>
        </w:rPr>
        <w:t xml:space="preserve">七、（50分）</w:t>
      </w:r>
    </w:p>
    <w:p>
      <w:pPr>
        <w:ind w:first-line="420"/>
      </w:pPr>
      <w:r>
        <w:rPr>
          <w:rFonts w:ascii="Times" w:hAnsi="Times" w:cs="Times"/>
          <w:sz w:val="21"/>
          <w:sz-cs w:val="21"/>
        </w:rPr>
        <w:t xml:space="preserve">21.阅读下面的文字，按要求作文（50分）</w:t>
      </w:r>
    </w:p>
    <w:p>
      <w:pPr>
        <w:ind w:first-line="420"/>
      </w:pPr>
      <w:r>
        <w:rPr>
          <w:rFonts w:ascii="Times" w:hAnsi="Times" w:cs="Times"/>
          <w:sz w:val="21"/>
          <w:sz-cs w:val="21"/>
        </w:rPr>
        <w:t xml:space="preserve">一段时间以来，“中学生有三怕，奥数、英文、周树人”成了校园流行语。实际情况是，有些同学有这“三怕”（或其中“一怕”“二怕”），有些同学不但不怕反倒喜欢。</w:t>
      </w:r>
    </w:p>
    <w:p>
      <w:pPr>
        <w:ind w:first-line="420"/>
      </w:pPr>
      <w:r>
        <w:rPr>
          <w:rFonts w:ascii="Times" w:hAnsi="Times" w:cs="Times"/>
          <w:sz w:val="21"/>
          <w:sz-cs w:val="21"/>
        </w:rPr>
        <w:t xml:space="preserve">你对上述“怕”或“不怕”（含喜欢）有何体验或思考？请自选角度，自拟题目，写一篇文章。</w:t>
      </w:r>
    </w:p>
    <w:p>
      <w:pPr>
        <w:ind w:first-line="420"/>
      </w:pPr>
      <w:r>
        <w:rPr>
          <w:rFonts w:ascii="Times" w:hAnsi="Times" w:cs="Times"/>
          <w:sz w:val="21"/>
          <w:sz-cs w:val="21"/>
        </w:rPr>
        <w:t xml:space="preserve">要求：（1）写记叙文或议论文。（2）不得透露个人信息。（3）不得抄袭，不得套作。（4）不少于700字。</w:t>
      </w:r>
    </w:p>
    <w:p>
      <w:pPr>
        <w:ind w:first-line="420"/>
      </w:pPr>
      <w:r>
        <w:rPr>
          <w:rFonts w:ascii="Times" w:hAnsi="Times" w:cs="Times"/>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ind w:first-line="420"/>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