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181B56" w:rsidP="00181B56" w14:paraId="3112228D" w14:textId="77777777">
      <w:pPr>
        <w:spacing w:line="360" w:lineRule="auto"/>
        <w:ind w:left="390" w:hanging="390" w:hangingChars="130"/>
        <w:jc w:val="center"/>
      </w:pPr>
      <w:r>
        <w:rPr>
          <w:b/>
          <w:sz w:val="30"/>
          <w:szCs w:val="30"/>
        </w:rPr>
        <w:t>2014</w:t>
      </w:r>
      <w:r>
        <w:rPr>
          <w:rFonts w:hint="eastAsia"/>
          <w:b/>
          <w:sz w:val="30"/>
          <w:szCs w:val="30"/>
        </w:rPr>
        <w:t>年全国统一高考语文试卷（新课标</w:t>
      </w:r>
      <w:r>
        <w:rPr>
          <w:rFonts w:ascii="宋体" w:hAnsi="宋体" w:cs="宋体" w:hint="eastAsia"/>
          <w:b/>
          <w:sz w:val="30"/>
          <w:szCs w:val="30"/>
        </w:rPr>
        <w:t>Ⅰ</w:t>
      </w:r>
      <w:r>
        <w:rPr>
          <w:rFonts w:hint="eastAsia"/>
          <w:b/>
          <w:sz w:val="30"/>
          <w:szCs w:val="30"/>
        </w:rPr>
        <w:t>）</w:t>
      </w:r>
    </w:p>
    <w:p w:rsidR="00181B56" w:rsidP="00181B56" w14:paraId="1FC4440E" w14:textId="77777777">
      <w:pPr>
        <w:spacing w:line="360" w:lineRule="auto"/>
        <w:ind w:left="312" w:hanging="312" w:hangingChars="130"/>
      </w:pPr>
      <w:r>
        <w:rPr>
          <w:rFonts w:hint="eastAsia"/>
          <w:b/>
          <w:sz w:val="24"/>
          <w:szCs w:val="24"/>
        </w:rPr>
        <w:t>一、现代文阅读（</w:t>
      </w:r>
      <w:r>
        <w:rPr>
          <w:b/>
          <w:sz w:val="24"/>
          <w:szCs w:val="24"/>
        </w:rPr>
        <w:t>9</w:t>
      </w:r>
      <w:r>
        <w:rPr>
          <w:rFonts w:hint="eastAsia"/>
          <w:b/>
          <w:sz w:val="24"/>
          <w:szCs w:val="24"/>
        </w:rPr>
        <w:t>分）</w:t>
      </w:r>
    </w:p>
    <w:p w:rsidR="00181B56" w:rsidP="00181B56" w14:paraId="477395D7" w14:textId="77777777">
      <w:pPr>
        <w:spacing w:line="360" w:lineRule="auto"/>
        <w:ind w:left="312" w:hanging="312" w:hangingChars="130"/>
      </w:pPr>
      <w:r>
        <w:rPr>
          <w:sz w:val="24"/>
          <w:szCs w:val="24"/>
        </w:rPr>
        <w:t>1</w:t>
      </w:r>
      <w:r>
        <w:rPr>
          <w:rFonts w:hint="eastAsia"/>
          <w:sz w:val="24"/>
          <w:szCs w:val="24"/>
        </w:rPr>
        <w:t>．（</w:t>
      </w:r>
      <w:r>
        <w:rPr>
          <w:sz w:val="24"/>
          <w:szCs w:val="24"/>
        </w:rPr>
        <w:t>9</w:t>
      </w:r>
      <w:r>
        <w:rPr>
          <w:rFonts w:hint="eastAsia"/>
          <w:sz w:val="24"/>
          <w:szCs w:val="24"/>
        </w:rPr>
        <w:t>分）阅读下面的文字，完成各题。</w:t>
      </w:r>
    </w:p>
    <w:p w:rsidR="00181B56" w:rsidP="00181B56" w14:paraId="38484142" w14:textId="77777777">
      <w:pPr>
        <w:spacing w:line="360" w:lineRule="auto"/>
        <w:ind w:left="312" w:hanging="312" w:hangingChars="130"/>
      </w:pPr>
      <w:r>
        <w:rPr>
          <w:sz w:val="24"/>
          <w:szCs w:val="24"/>
        </w:rPr>
        <w:t xml:space="preserve">    </w:t>
      </w:r>
      <w:r>
        <w:rPr>
          <w:rFonts w:hint="eastAsia"/>
          <w:sz w:val="24"/>
          <w:szCs w:val="24"/>
        </w:rPr>
        <w:t>悲剧产生于社会的矛盾、两种社会力量的冲突。冲突双方分别代表着真与假、善与恶、新与旧等对立的两极，却总是以代表真、善、新等美好的一方的失败、死亡、毁灭为结局，他们是悲剧的主人公。因为他们的力量还比较弱小，还无法与强大的旧势力或邪恶力量抗衡，正义的要求不能实现，于是形成了悲剧。古希腊学者亚里士多德指出，悲剧描写了比现实中更美好同时又是</w:t>
      </w:r>
      <w:r>
        <w:rPr>
          <w:sz w:val="24"/>
          <w:szCs w:val="24"/>
        </w:rPr>
        <w:t>“</w:t>
      </w:r>
      <w:r>
        <w:rPr>
          <w:rFonts w:hint="eastAsia"/>
          <w:sz w:val="24"/>
          <w:szCs w:val="24"/>
        </w:rPr>
        <w:t>与我们相似的</w:t>
      </w:r>
      <w:r>
        <w:rPr>
          <w:sz w:val="24"/>
          <w:szCs w:val="24"/>
        </w:rPr>
        <w:t>”</w:t>
      </w:r>
      <w:r>
        <w:rPr>
          <w:rFonts w:hint="eastAsia"/>
          <w:sz w:val="24"/>
          <w:szCs w:val="24"/>
        </w:rPr>
        <w:t>人物，通过他们的毁灭</w:t>
      </w:r>
      <w:r>
        <w:rPr>
          <w:sz w:val="24"/>
          <w:szCs w:val="24"/>
        </w:rPr>
        <w:t>“</w:t>
      </w:r>
      <w:r>
        <w:rPr>
          <w:rFonts w:hint="eastAsia"/>
          <w:sz w:val="24"/>
          <w:szCs w:val="24"/>
        </w:rPr>
        <w:t>引起怜悯和恐惧来使感情得到陶冶</w:t>
      </w:r>
      <w:r>
        <w:rPr>
          <w:sz w:val="24"/>
          <w:szCs w:val="24"/>
        </w:rPr>
        <w:t>”</w:t>
      </w:r>
      <w:r>
        <w:rPr>
          <w:rFonts w:hint="eastAsia"/>
          <w:sz w:val="24"/>
          <w:szCs w:val="24"/>
        </w:rPr>
        <w:t>，即产生净化的作用。</w:t>
      </w:r>
    </w:p>
    <w:p w:rsidR="00181B56" w:rsidP="00181B56" w14:paraId="46FC46E2" w14:textId="77777777">
      <w:pPr>
        <w:spacing w:line="360" w:lineRule="auto"/>
        <w:ind w:left="312" w:hanging="312" w:hangingChars="130"/>
      </w:pPr>
      <w:r>
        <w:rPr>
          <w:sz w:val="24"/>
          <w:szCs w:val="24"/>
        </w:rPr>
        <w:t xml:space="preserve">    </w:t>
      </w:r>
      <w:r>
        <w:rPr>
          <w:rFonts w:hint="eastAsia"/>
          <w:sz w:val="24"/>
          <w:szCs w:val="24"/>
        </w:rPr>
        <w:t>然而，悲剧不仅表现冲突与毁灭，而且表现抗争与拼搏，这是悲剧具有审美价值的最根本的原因。鲁迅说过：</w:t>
      </w:r>
      <w:r>
        <w:rPr>
          <w:sz w:val="24"/>
          <w:szCs w:val="24"/>
        </w:rPr>
        <w:t>“</w:t>
      </w:r>
      <w:r>
        <w:rPr>
          <w:rFonts w:hint="eastAsia"/>
          <w:sz w:val="24"/>
          <w:szCs w:val="24"/>
        </w:rPr>
        <w:t>悲剧将人生的有价值的东西毁灭给人看</w:t>
      </w:r>
      <w:r>
        <w:rPr>
          <w:sz w:val="24"/>
          <w:szCs w:val="24"/>
        </w:rPr>
        <w:t>”</w:t>
      </w:r>
      <w:r>
        <w:rPr>
          <w:rFonts w:hint="eastAsia"/>
          <w:sz w:val="24"/>
          <w:szCs w:val="24"/>
        </w:rPr>
        <w:t>。这种毁灭是抗争、拼搏以后的毁灭，抗争与拼搏体现了人的一种精神。古希腊神话中普罗米修斯为了人类从天上盗取火种，触怒了主神宙斯，被锁在高加索山崖上，每日遭神鹰啄食肝脏，但普罗米修斯毫不屈服，最后坠入深渊。罗丹的大理石雕塑《马身人首》中，人臂绝望地扑向一个它所抓不到的目标，而马足则陷于尘土不能自拔，表现出人性与兽性的冲突，象征着灵与肉的斗争，具有强烈的悲剧性。可以说，没有抗争就没有悲剧，冲突、抗争与毁灭是构成悲剧的三个主要因素。</w:t>
      </w:r>
    </w:p>
    <w:p w:rsidR="00181B56" w:rsidP="00181B56" w14:paraId="573837FF" w14:textId="77777777">
      <w:pPr>
        <w:spacing w:line="360" w:lineRule="auto"/>
        <w:ind w:left="312" w:hanging="312" w:hangingChars="130"/>
      </w:pPr>
      <w:r>
        <w:rPr>
          <w:sz w:val="24"/>
          <w:szCs w:val="24"/>
        </w:rPr>
        <w:t xml:space="preserve">    </w:t>
      </w:r>
      <w:r>
        <w:rPr>
          <w:rFonts w:hint="eastAsia"/>
          <w:sz w:val="24"/>
          <w:szCs w:val="24"/>
        </w:rPr>
        <w:t>悲剧的审美价值的载体只能是文学艺术。因为人生有价值的东西、美好事物的毁灭是令人伤悲的，因此现实中的悲剧不能作为直接的审美对象来欣赏，否则人就是泯灭了人性的人了。现实中的悲剧只能激起人的同情、义愤，迫使人采取严肃的伦理态度和实践行动。民主革命时期，在演出歌剧《白毛女》的过程中，曾多次出现扮演地主黄世仁的演员被打甚至险遭枪击的事件，这是人们以实际的道德评价代替了审美活动。现实的悲剧只在客观上具有悲剧的审美性质，它们必须以文学艺术的形式表现出来，才能成为欣赏的对象，美学上所谓的</w:t>
      </w:r>
      <w:r>
        <w:rPr>
          <w:sz w:val="24"/>
          <w:szCs w:val="24"/>
        </w:rPr>
        <w:t>“</w:t>
      </w:r>
      <w:r>
        <w:rPr>
          <w:rFonts w:hint="eastAsia"/>
          <w:sz w:val="24"/>
          <w:szCs w:val="24"/>
        </w:rPr>
        <w:t>以悲为美</w:t>
      </w:r>
      <w:r>
        <w:rPr>
          <w:sz w:val="24"/>
          <w:szCs w:val="24"/>
        </w:rPr>
        <w:t>”</w:t>
      </w:r>
      <w:r>
        <w:rPr>
          <w:rFonts w:hint="eastAsia"/>
          <w:sz w:val="24"/>
          <w:szCs w:val="24"/>
        </w:rPr>
        <w:t>才能实现。</w:t>
      </w:r>
    </w:p>
    <w:p w:rsidR="00181B56" w:rsidP="00181B56" w14:paraId="22C9210F" w14:textId="77777777">
      <w:pPr>
        <w:spacing w:line="360" w:lineRule="auto"/>
        <w:ind w:left="312" w:hanging="312" w:hangingChars="130"/>
      </w:pPr>
      <w:r>
        <w:rPr>
          <w:sz w:val="24"/>
          <w:szCs w:val="24"/>
        </w:rPr>
        <w:t xml:space="preserve">    </w:t>
      </w:r>
      <w:r>
        <w:rPr>
          <w:rFonts w:hint="eastAsia"/>
          <w:sz w:val="24"/>
          <w:szCs w:val="24"/>
        </w:rPr>
        <w:t>悲剧成为审美对象只能以文学艺术的形式出现，原因在于它需要建立悲剧事件与人的心理距离。不仅遥远的时间会使过去的现实悲剧的悲惨因素淡化，</w:t>
      </w:r>
      <w:r>
        <w:rPr>
          <w:rFonts w:hint="eastAsia"/>
          <w:sz w:val="24"/>
          <w:szCs w:val="24"/>
        </w:rPr>
        <w:t>就是很近的时间间隔也可以使人不陷入现实。这里还有一个空间的间隔，悲剧艺术展现的毕竟是一个人们不熟悉或有点陌生的空间，这就使人们不容易介入其中，而能够客观、超然地看待。当然，在欣赏中审美主体可以</w:t>
      </w:r>
      <w:r>
        <w:rPr>
          <w:sz w:val="24"/>
          <w:szCs w:val="24"/>
        </w:rPr>
        <w:t>“</w:t>
      </w:r>
      <w:r>
        <w:rPr>
          <w:rFonts w:hint="eastAsia"/>
          <w:sz w:val="24"/>
          <w:szCs w:val="24"/>
        </w:rPr>
        <w:t>审美地</w:t>
      </w:r>
      <w:r>
        <w:rPr>
          <w:sz w:val="24"/>
          <w:szCs w:val="24"/>
        </w:rPr>
        <w:t>”</w:t>
      </w:r>
      <w:r>
        <w:rPr>
          <w:rFonts w:hint="eastAsia"/>
          <w:sz w:val="24"/>
          <w:szCs w:val="24"/>
        </w:rPr>
        <w:t>加入悲剧冲突，体验悲剧客体的巨大和狂暴、悲剧主体的抗争和悲痛，从而感受到强烈的震撼和刺激，获得悲剧感和审美愉悦。</w:t>
      </w:r>
    </w:p>
    <w:p w:rsidR="00181B56" w:rsidP="00181B56" w14:paraId="1905F3C0" w14:textId="77777777">
      <w:pPr>
        <w:spacing w:line="360" w:lineRule="auto"/>
        <w:ind w:left="312" w:hanging="312" w:hangingChars="130"/>
      </w:pPr>
      <w:r>
        <w:rPr>
          <w:sz w:val="24"/>
          <w:szCs w:val="24"/>
        </w:rPr>
        <w:t xml:space="preserve">    </w:t>
      </w:r>
      <w:r>
        <w:rPr>
          <w:rFonts w:hint="eastAsia"/>
          <w:sz w:val="24"/>
          <w:szCs w:val="24"/>
        </w:rPr>
        <w:t>悲剧表现的不是人生的欢乐或全然的幸福，而是悲剧主体对待痛苦和死亡的方式，这是人类社会和人类活动中十分重要、严肃的一面。悲剧在表现对伟大和崇高的人的摧毁的同时，更表现出无法摧毁的人的伟大和崇高。</w:t>
      </w:r>
    </w:p>
    <w:p w:rsidR="00181B56" w:rsidP="00181B56" w14:paraId="1464C22D" w14:textId="77777777">
      <w:pPr>
        <w:spacing w:line="360" w:lineRule="auto"/>
        <w:ind w:left="312" w:hanging="312" w:hangingChars="130"/>
        <w:jc w:val="right"/>
      </w:pPr>
      <w:r>
        <w:rPr>
          <w:rFonts w:hint="eastAsia"/>
          <w:sz w:val="24"/>
          <w:szCs w:val="24"/>
        </w:rPr>
        <w:t>（摘编自王晓旭《美的奥秘》）</w:t>
      </w:r>
    </w:p>
    <w:p w:rsidR="00181B56" w:rsidP="00181B56" w14:paraId="7879FF60"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）下列各项中，其性质不属于原文所论悲剧的一项是</w:t>
      </w:r>
      <w:r>
        <w:rPr>
          <w:rFonts w:hint="eastAsia"/>
          <w:sz w:val="24"/>
          <w:szCs w:val="24"/>
          <w:u w:val="single"/>
        </w:rPr>
        <w:t>　</w:t>
      </w:r>
      <w:r>
        <w:rPr>
          <w:sz w:val="24"/>
          <w:szCs w:val="24"/>
          <w:u w:val="single"/>
        </w:rPr>
        <w:t xml:space="preserve">   </w:t>
      </w:r>
      <w:r>
        <w:rPr>
          <w:rFonts w:hint="eastAsia"/>
          <w:sz w:val="24"/>
          <w:szCs w:val="24"/>
          <w:u w:val="single"/>
        </w:rPr>
        <w:t>　</w:t>
      </w:r>
    </w:p>
    <w:p w:rsidR="00181B56" w:rsidP="00181B56" w14:paraId="7B470D91" w14:textId="77777777">
      <w:pPr>
        <w:spacing w:line="360" w:lineRule="auto"/>
        <w:ind w:left="312" w:hanging="312" w:hangingChars="130"/>
      </w:pPr>
      <w:r>
        <w:rPr>
          <w:sz w:val="24"/>
          <w:szCs w:val="24"/>
        </w:rPr>
        <w:t>A</w:t>
      </w:r>
      <w:r>
        <w:rPr>
          <w:rFonts w:hint="eastAsia"/>
          <w:sz w:val="24"/>
          <w:szCs w:val="24"/>
        </w:rPr>
        <w:t>．在梁山伯与祝英台的故事中，祝英台女扮男装外出求学，为追求爱情自由，面对封建势力的巨大压力，拒绝委曲求全，最后触碑殉情，化成蝴蝶。</w:t>
      </w:r>
    </w:p>
    <w:p w:rsidR="00181B56" w:rsidP="00181B56" w14:paraId="6FE07214" w14:textId="77777777">
      <w:pPr>
        <w:spacing w:line="360" w:lineRule="auto"/>
        <w:ind w:left="312" w:hanging="312" w:hangingChars="130"/>
      </w:pPr>
      <w:r>
        <w:rPr>
          <w:sz w:val="24"/>
          <w:szCs w:val="24"/>
        </w:rPr>
        <w:t>B</w:t>
      </w:r>
      <w:r>
        <w:rPr>
          <w:rFonts w:hint="eastAsia"/>
          <w:sz w:val="24"/>
          <w:szCs w:val="24"/>
        </w:rPr>
        <w:t>．老舍笔下的祥子，纯朴善良，勤劳能干，有着骆驼般坚韧的精神度的沉重打击之后，沦为自甘堕落的行尸走肉。在饱受旧社会、旧制的沉重打击之后，沦为自甘堕落的行尸走肉。</w:t>
      </w:r>
    </w:p>
    <w:p w:rsidR="00181B56" w:rsidP="00181B56" w14:paraId="10855398" w14:textId="77777777">
      <w:pPr>
        <w:spacing w:line="360" w:lineRule="auto"/>
        <w:ind w:left="312" w:hanging="312" w:hangingChars="130"/>
      </w:pPr>
      <w:r>
        <w:rPr>
          <w:sz w:val="24"/>
          <w:szCs w:val="24"/>
        </w:rPr>
        <w:t>C</w:t>
      </w:r>
      <w:r>
        <w:rPr>
          <w:rFonts w:hint="eastAsia"/>
          <w:sz w:val="24"/>
          <w:szCs w:val="24"/>
        </w:rPr>
        <w:t>．在电影《狼牙山五壮士》中，五位八路军战士为了掩护大部队撤退及当地群众安全转移，阻击了</w:t>
      </w:r>
      <w:r>
        <w:rPr>
          <w:sz w:val="24"/>
          <w:szCs w:val="24"/>
        </w:rPr>
        <w:t>3000</w:t>
      </w:r>
      <w:r>
        <w:rPr>
          <w:rFonts w:hint="eastAsia"/>
          <w:sz w:val="24"/>
          <w:szCs w:val="24"/>
        </w:rPr>
        <w:t>多名日寇的多次进攻，弹尽粮绝之后，跳下悬崖。</w:t>
      </w:r>
    </w:p>
    <w:p w:rsidR="00181B56" w:rsidP="00181B56" w14:paraId="65E4981A" w14:textId="77777777">
      <w:pPr>
        <w:spacing w:line="360" w:lineRule="auto"/>
        <w:ind w:left="312" w:hanging="312" w:hangingChars="130"/>
      </w:pPr>
      <w:r>
        <w:rPr>
          <w:sz w:val="24"/>
          <w:szCs w:val="24"/>
        </w:rPr>
        <w:t>D</w:t>
      </w:r>
      <w:r>
        <w:rPr>
          <w:rFonts w:hint="eastAsia"/>
          <w:sz w:val="24"/>
          <w:szCs w:val="24"/>
        </w:rPr>
        <w:t>．在甲午海战中，清军致远舰在中弹累累、舰身倾斜、弹药耗尽的情况下，开足马力，冲向日本吉野舰，最后被鱼雷击中，沉人海中，</w:t>
      </w:r>
      <w:r>
        <w:rPr>
          <w:sz w:val="24"/>
          <w:szCs w:val="24"/>
        </w:rPr>
        <w:t>200</w:t>
      </w:r>
      <w:r>
        <w:rPr>
          <w:rFonts w:hint="eastAsia"/>
          <w:sz w:val="24"/>
          <w:szCs w:val="24"/>
        </w:rPr>
        <w:t>多名官兵壮烈殉国。</w:t>
      </w:r>
    </w:p>
    <w:p w:rsidR="00181B56" w:rsidP="00181B56" w14:paraId="0DAC0BE5"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）下列理解，不符合原文意思的一项是</w:t>
      </w:r>
      <w:r>
        <w:rPr>
          <w:rFonts w:hint="eastAsia"/>
          <w:sz w:val="24"/>
          <w:szCs w:val="24"/>
          <w:u w:val="single"/>
        </w:rPr>
        <w:t>　</w:t>
      </w:r>
      <w:r>
        <w:rPr>
          <w:sz w:val="24"/>
          <w:szCs w:val="24"/>
          <w:u w:val="single"/>
        </w:rPr>
        <w:t xml:space="preserve">   </w:t>
      </w:r>
      <w:r>
        <w:rPr>
          <w:rFonts w:hint="eastAsia"/>
          <w:sz w:val="24"/>
          <w:szCs w:val="24"/>
          <w:u w:val="single"/>
        </w:rPr>
        <w:t>　</w:t>
      </w:r>
    </w:p>
    <w:p w:rsidR="00181B56" w:rsidP="00181B56" w14:paraId="1C50F9A1" w14:textId="77777777">
      <w:pPr>
        <w:spacing w:line="360" w:lineRule="auto"/>
        <w:ind w:left="312" w:hanging="312" w:hangingChars="130"/>
      </w:pPr>
      <w:r>
        <w:rPr>
          <w:sz w:val="24"/>
          <w:szCs w:val="24"/>
        </w:rPr>
        <w:t>A</w:t>
      </w:r>
      <w:r>
        <w:rPr>
          <w:rFonts w:hint="eastAsia"/>
          <w:sz w:val="24"/>
          <w:szCs w:val="24"/>
        </w:rPr>
        <w:t>．在悲剧冲突中，代表真、善、新等美好的一方总是以失败、死亡、毁灭为结局，他们是悲剧的主人公，即悲剧主体，而其对立面则是悲剧客体。</w:t>
      </w:r>
    </w:p>
    <w:p w:rsidR="00181B56" w:rsidP="00181B56" w14:paraId="69855A1F" w14:textId="77777777">
      <w:pPr>
        <w:spacing w:line="360" w:lineRule="auto"/>
        <w:ind w:left="312" w:hanging="312" w:hangingChars="130"/>
      </w:pPr>
      <w:r>
        <w:rPr>
          <w:sz w:val="24"/>
          <w:szCs w:val="24"/>
        </w:rPr>
        <w:t>B</w:t>
      </w:r>
      <w:r>
        <w:rPr>
          <w:rFonts w:hint="eastAsia"/>
          <w:sz w:val="24"/>
          <w:szCs w:val="24"/>
        </w:rPr>
        <w:t>．在罗丹的《马身人首》雕塑中，人首和人臂是人、灵和人性的象征，马身和马足则是兽、肉和兽性的象征，兽性和人性的矛盾构成了人间的悲剧。</w:t>
      </w:r>
    </w:p>
    <w:p w:rsidR="00181B56" w:rsidP="00181B56" w14:paraId="3BDF3FCA" w14:textId="77777777">
      <w:pPr>
        <w:spacing w:line="360" w:lineRule="auto"/>
        <w:ind w:left="312" w:hanging="312" w:hangingChars="130"/>
      </w:pPr>
      <w:r>
        <w:rPr>
          <w:sz w:val="24"/>
          <w:szCs w:val="24"/>
        </w:rPr>
        <w:t>C</w:t>
      </w:r>
      <w:r>
        <w:rPr>
          <w:rFonts w:hint="eastAsia"/>
          <w:sz w:val="24"/>
          <w:szCs w:val="24"/>
        </w:rPr>
        <w:t>．当悲剧以文学艺术的形式出现，悲剧事件与观众或读者之间就会具有一定的心理距离，这样人们就不至于获得悲剧感，从而不至于介入悲剧冲突之中。</w:t>
      </w:r>
    </w:p>
    <w:p w:rsidR="00181B56" w:rsidP="00181B56" w14:paraId="7E9EEAC4" w14:textId="77777777">
      <w:pPr>
        <w:spacing w:line="360" w:lineRule="auto"/>
        <w:ind w:left="312" w:hanging="312" w:hangingChars="130"/>
      </w:pPr>
      <w:r>
        <w:rPr>
          <w:sz w:val="24"/>
          <w:szCs w:val="24"/>
        </w:rPr>
        <w:t>D</w:t>
      </w:r>
      <w:r>
        <w:rPr>
          <w:rFonts w:hint="eastAsia"/>
          <w:sz w:val="24"/>
          <w:szCs w:val="24"/>
        </w:rPr>
        <w:t>．悲剧主体的死亡意味着肉体力量的失败，却并不意味精神力量的失败，所以说悲剧在表现伟大和崇高的人被摧毁的同时，更表现出人的无法摧毁的伟大</w:t>
      </w:r>
      <w:r>
        <w:rPr>
          <w:rFonts w:hint="eastAsia"/>
          <w:sz w:val="24"/>
          <w:szCs w:val="24"/>
        </w:rPr>
        <w:t>和崇高。</w:t>
      </w:r>
    </w:p>
    <w:p w:rsidR="00181B56" w:rsidP="00181B56" w14:paraId="31A15EDC"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）根据原文内容，下列理解和分析不正确的一项是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181B56" w:rsidP="00181B56" w14:paraId="16C0E8EE" w14:textId="77777777">
      <w:pPr>
        <w:spacing w:line="360" w:lineRule="auto"/>
        <w:ind w:left="312" w:hanging="312" w:hangingChars="130"/>
      </w:pPr>
      <w:r>
        <w:rPr>
          <w:sz w:val="24"/>
          <w:szCs w:val="24"/>
        </w:rPr>
        <w:t>A</w:t>
      </w:r>
      <w:r>
        <w:rPr>
          <w:rFonts w:hint="eastAsia"/>
          <w:sz w:val="24"/>
          <w:szCs w:val="24"/>
        </w:rPr>
        <w:t>．亚里士多德认为悲剧具有</w:t>
      </w:r>
      <w:r>
        <w:rPr>
          <w:sz w:val="24"/>
          <w:szCs w:val="24"/>
        </w:rPr>
        <w:t>“</w:t>
      </w:r>
      <w:r>
        <w:rPr>
          <w:rFonts w:hint="eastAsia"/>
          <w:sz w:val="24"/>
          <w:szCs w:val="24"/>
        </w:rPr>
        <w:t>净化</w:t>
      </w:r>
      <w:r>
        <w:rPr>
          <w:sz w:val="24"/>
          <w:szCs w:val="24"/>
        </w:rPr>
        <w:t>”</w:t>
      </w:r>
      <w:r>
        <w:rPr>
          <w:rFonts w:hint="eastAsia"/>
          <w:sz w:val="24"/>
          <w:szCs w:val="24"/>
        </w:rPr>
        <w:t>作用。他所说的</w:t>
      </w:r>
      <w:r>
        <w:rPr>
          <w:sz w:val="24"/>
          <w:szCs w:val="24"/>
        </w:rPr>
        <w:t>“</w:t>
      </w:r>
      <w:r>
        <w:rPr>
          <w:rFonts w:hint="eastAsia"/>
          <w:sz w:val="24"/>
          <w:szCs w:val="24"/>
        </w:rPr>
        <w:t>净化</w:t>
      </w:r>
      <w:r>
        <w:rPr>
          <w:sz w:val="24"/>
          <w:szCs w:val="24"/>
        </w:rPr>
        <w:t>”</w:t>
      </w:r>
      <w:r>
        <w:rPr>
          <w:rFonts w:hint="eastAsia"/>
          <w:sz w:val="24"/>
          <w:szCs w:val="24"/>
        </w:rPr>
        <w:t>，不是指受众在生理上的发泄，如呼喊、哭泣等，而是指他们道德、精神和情感的提升。</w:t>
      </w:r>
    </w:p>
    <w:p w:rsidR="00181B56" w:rsidP="00181B56" w14:paraId="01B49F1F" w14:textId="77777777">
      <w:pPr>
        <w:spacing w:line="360" w:lineRule="auto"/>
        <w:ind w:left="312" w:hanging="312" w:hangingChars="130"/>
      </w:pPr>
      <w:r>
        <w:rPr>
          <w:sz w:val="24"/>
          <w:szCs w:val="24"/>
        </w:rPr>
        <w:t>B</w:t>
      </w:r>
      <w:r>
        <w:rPr>
          <w:rFonts w:hint="eastAsia"/>
          <w:sz w:val="24"/>
          <w:szCs w:val="24"/>
        </w:rPr>
        <w:t>．人们之所以喜欢欣赏悲剧，是因为悲剧会引起人的悲伤、畏惧、怜悯，使人在强烈的痛苦中获得一种快感，所谓</w:t>
      </w:r>
      <w:r>
        <w:rPr>
          <w:sz w:val="24"/>
          <w:szCs w:val="24"/>
        </w:rPr>
        <w:t>“</w:t>
      </w:r>
      <w:r>
        <w:rPr>
          <w:rFonts w:hint="eastAsia"/>
          <w:sz w:val="24"/>
          <w:szCs w:val="24"/>
        </w:rPr>
        <w:t>以悲为美</w:t>
      </w:r>
      <w:r>
        <w:rPr>
          <w:sz w:val="24"/>
          <w:szCs w:val="24"/>
        </w:rPr>
        <w:t>”</w:t>
      </w:r>
      <w:r>
        <w:rPr>
          <w:rFonts w:hint="eastAsia"/>
          <w:sz w:val="24"/>
          <w:szCs w:val="24"/>
        </w:rPr>
        <w:t>的意思全在于此。</w:t>
      </w:r>
    </w:p>
    <w:p w:rsidR="00181B56" w:rsidP="00181B56" w14:paraId="094925A2" w14:textId="77777777">
      <w:pPr>
        <w:spacing w:line="360" w:lineRule="auto"/>
        <w:ind w:left="312" w:hanging="312" w:hangingChars="130"/>
      </w:pPr>
      <w:r>
        <w:rPr>
          <w:sz w:val="24"/>
          <w:szCs w:val="24"/>
        </w:rPr>
        <w:t>C</w:t>
      </w:r>
      <w:r>
        <w:rPr>
          <w:rFonts w:hint="eastAsia"/>
          <w:sz w:val="24"/>
          <w:szCs w:val="24"/>
        </w:rPr>
        <w:t>．在歌剧《白毛女》的演出过程中，扮演地主黄世仁的演员被激愤的观众殴打的事件，说明人们的实际道德评价是不可能把现实的悲剧作为审美对象的。</w:t>
      </w:r>
    </w:p>
    <w:p w:rsidR="00181B56" w:rsidP="00181B56" w14:paraId="56356243" w14:textId="77777777">
      <w:pPr>
        <w:spacing w:line="360" w:lineRule="auto"/>
        <w:ind w:left="312" w:hanging="312" w:hangingChars="130"/>
      </w:pPr>
      <w:r>
        <w:rPr>
          <w:sz w:val="24"/>
          <w:szCs w:val="24"/>
        </w:rPr>
        <w:t>D</w:t>
      </w:r>
      <w:r>
        <w:rPr>
          <w:rFonts w:hint="eastAsia"/>
          <w:sz w:val="24"/>
          <w:szCs w:val="24"/>
        </w:rPr>
        <w:t>．悲剧在表现冲突与毁灭的同时，也表现抗争与拼搏，因此奴方力量越是悬殊，主体的抗争越是艰难，所体现的精神就越强大，悲剧的审美价值也越高。</w:t>
      </w:r>
    </w:p>
    <w:p w:rsidR="00181B56" w:rsidP="00181B56" w14:paraId="59078DD4" w14:textId="77777777">
      <w:pPr>
        <w:spacing w:line="360" w:lineRule="auto"/>
        <w:ind w:left="312" w:hanging="312" w:hangingChars="130"/>
      </w:pPr>
      <w:r>
        <w:rPr>
          <w:rFonts w:hint="eastAsia"/>
          <w:sz w:val="24"/>
          <w:szCs w:val="24"/>
        </w:rPr>
        <w:t>　</w:t>
      </w:r>
    </w:p>
    <w:p w:rsidR="00181B56" w:rsidP="00181B56" w14:paraId="11D8E558" w14:textId="77777777">
      <w:pPr>
        <w:spacing w:line="360" w:lineRule="auto"/>
        <w:ind w:left="312" w:hanging="312" w:hangingChars="130"/>
      </w:pPr>
      <w:r>
        <w:rPr>
          <w:rFonts w:hint="eastAsia"/>
          <w:b/>
          <w:sz w:val="24"/>
          <w:szCs w:val="24"/>
        </w:rPr>
        <w:t>二、古代诗文阅读（</w:t>
      </w:r>
      <w:r>
        <w:rPr>
          <w:b/>
          <w:sz w:val="24"/>
          <w:szCs w:val="24"/>
        </w:rPr>
        <w:t>36</w:t>
      </w:r>
      <w:r>
        <w:rPr>
          <w:rFonts w:hint="eastAsia"/>
          <w:b/>
          <w:sz w:val="24"/>
          <w:szCs w:val="24"/>
        </w:rPr>
        <w:t>分）</w:t>
      </w:r>
    </w:p>
    <w:p w:rsidR="00181B56" w:rsidP="00181B56" w14:paraId="48E326F4" w14:textId="77777777">
      <w:pPr>
        <w:spacing w:line="360" w:lineRule="auto"/>
        <w:ind w:left="312" w:hanging="312" w:hangingChars="130"/>
      </w:pPr>
      <w:r>
        <w:rPr>
          <w:sz w:val="24"/>
          <w:szCs w:val="24"/>
        </w:rPr>
        <w:t>2</w:t>
      </w:r>
      <w:r>
        <w:rPr>
          <w:rFonts w:hint="eastAsia"/>
          <w:sz w:val="24"/>
          <w:szCs w:val="24"/>
        </w:rPr>
        <w:t>．（</w:t>
      </w:r>
      <w:r>
        <w:rPr>
          <w:sz w:val="24"/>
          <w:szCs w:val="24"/>
        </w:rPr>
        <w:t>19</w:t>
      </w:r>
      <w:r>
        <w:rPr>
          <w:rFonts w:hint="eastAsia"/>
          <w:sz w:val="24"/>
          <w:szCs w:val="24"/>
        </w:rPr>
        <w:t>分）阅读下面的文言文，完成各题。</w:t>
      </w:r>
    </w:p>
    <w:p w:rsidR="00181B56" w:rsidP="00181B56" w14:paraId="4D5A2B24" w14:textId="77777777">
      <w:pPr>
        <w:spacing w:line="360" w:lineRule="auto"/>
        <w:ind w:left="312" w:hanging="312" w:hangingChars="130"/>
      </w:pPr>
      <w:r>
        <w:rPr>
          <w:sz w:val="24"/>
          <w:szCs w:val="24"/>
        </w:rPr>
        <w:t xml:space="preserve">    </w:t>
      </w:r>
      <w:r>
        <w:rPr>
          <w:rFonts w:hint="eastAsia"/>
          <w:sz w:val="24"/>
          <w:szCs w:val="24"/>
        </w:rPr>
        <w:t>于休烈，河南人也。至性贞悫，机鉴敏悟。自幼好学，善属文。举进士，授秘书省正字。转比部员外郎，郎中。杨国忠辅政，排不附己者，出为中部郡太守。值禄山构难，肃宗践祚，休烈迁太常少卿，知礼仪事，兼修国史。肃宗自凤翔还京，励精听受，尝谓休烈日：</w:t>
      </w:r>
      <w:r>
        <w:rPr>
          <w:sz w:val="24"/>
          <w:szCs w:val="24"/>
        </w:rPr>
        <w:t>“</w:t>
      </w:r>
      <w:r>
        <w:rPr>
          <w:rFonts w:hint="eastAsia"/>
          <w:sz w:val="24"/>
          <w:szCs w:val="24"/>
        </w:rPr>
        <w:t>君举必书，良史也。朕有过失，卿书之否？</w:t>
      </w:r>
      <w:r>
        <w:rPr>
          <w:sz w:val="24"/>
          <w:szCs w:val="24"/>
        </w:rPr>
        <w:t>”</w:t>
      </w:r>
      <w:r>
        <w:rPr>
          <w:rFonts w:hint="eastAsia"/>
          <w:sz w:val="24"/>
          <w:szCs w:val="24"/>
        </w:rPr>
        <w:t>对日：</w:t>
      </w:r>
      <w:r>
        <w:rPr>
          <w:sz w:val="24"/>
          <w:szCs w:val="24"/>
        </w:rPr>
        <w:t>“</w:t>
      </w:r>
      <w:r>
        <w:rPr>
          <w:rFonts w:hint="eastAsia"/>
          <w:sz w:val="24"/>
          <w:szCs w:val="24"/>
          <w:u w:val="single"/>
        </w:rPr>
        <w:t>禹、汤罪己，其兴也勃焉。有德之君，不忘规过，臣不胜大庆</w:t>
      </w:r>
      <w:r>
        <w:rPr>
          <w:rFonts w:hint="eastAsia"/>
          <w:sz w:val="24"/>
          <w:szCs w:val="24"/>
        </w:rPr>
        <w:t>。</w:t>
      </w:r>
      <w:r>
        <w:rPr>
          <w:sz w:val="24"/>
          <w:szCs w:val="24"/>
        </w:rPr>
        <w:t>”</w:t>
      </w:r>
      <w:r>
        <w:rPr>
          <w:rFonts w:hint="eastAsia"/>
          <w:sz w:val="24"/>
          <w:szCs w:val="24"/>
        </w:rPr>
        <w:t>时中原荡覆，典章殆尽，无史籍检寻。休烈奏日：</w:t>
      </w:r>
      <w:r>
        <w:rPr>
          <w:sz w:val="24"/>
          <w:szCs w:val="24"/>
        </w:rPr>
        <w:t>“</w:t>
      </w:r>
      <w:r>
        <w:rPr>
          <w:rFonts w:hint="eastAsia"/>
          <w:sz w:val="24"/>
          <w:szCs w:val="24"/>
        </w:rPr>
        <w:t>《国史》《实录》，圣朝大典，修撰多时，今并无本。伏望下御史台推勘史馆所由，令府县招访。有人别收得《国史》《实录》，如送官司，重加购赏。</w:t>
      </w:r>
      <w:r>
        <w:rPr>
          <w:sz w:val="24"/>
          <w:szCs w:val="24"/>
        </w:rPr>
        <w:t>”</w:t>
      </w:r>
      <w:r>
        <w:rPr>
          <w:rFonts w:hint="eastAsia"/>
          <w:sz w:val="24"/>
          <w:szCs w:val="24"/>
        </w:rPr>
        <w:t>前修史官工部侍郎韦述陷贼，入东京，至是以其家藏《国史》一百一十三卷送于官。休烈寻转工部侍郎、修国史，献《五代帝王论》，帝甚嘉之。【</w:t>
      </w:r>
      <w:r>
        <w:rPr>
          <w:rFonts w:hint="eastAsia"/>
          <w:sz w:val="24"/>
          <w:szCs w:val="24"/>
          <w:u w:val="single"/>
        </w:rPr>
        <w:t>宰相李揆矜能忌贤以体烈修国史与己齐列嫉之奏为国子祭酒权留史馆修撰以下之休烈恬然自持殊不介意】</w:t>
      </w:r>
      <w:r>
        <w:rPr>
          <w:rFonts w:hint="eastAsia"/>
          <w:sz w:val="24"/>
          <w:szCs w:val="24"/>
        </w:rPr>
        <w:t>代宗即位，甄别名品，宰臣元栽称之，乃拜右散骑常侍，依前兼修国史，累封东海郡公，加金紫光禄大夫。在朝凡三十余年，历掌清要，家无儋石之蓄。恭俭温仁，未尝以喜愠形于颜色。</w:t>
      </w:r>
      <w:r>
        <w:rPr>
          <w:sz w:val="24"/>
          <w:szCs w:val="24"/>
        </w:rPr>
        <w:t xml:space="preserve"> </w:t>
      </w:r>
      <w:r>
        <w:rPr>
          <w:rFonts w:hint="eastAsia"/>
          <w:sz w:val="24"/>
          <w:szCs w:val="24"/>
          <w:u w:val="single"/>
        </w:rPr>
        <w:t>而亲贤下士，推毂后进，虽位崇年高，曾无倦色</w:t>
      </w:r>
      <w:r>
        <w:rPr>
          <w:rFonts w:hint="eastAsia"/>
          <w:sz w:val="24"/>
          <w:szCs w:val="24"/>
        </w:rPr>
        <w:t>。笃好坟籍，手不释卷，以至于终。大历七年卒，年八十一。是岁春，休烈妻韦氏卒。上特诏赠韦氏国夫人，葬日给卤簿鼓吹。及闻休烈卒，追悼久之，褒赠尚书左</w:t>
      </w:r>
      <w:r>
        <w:rPr>
          <w:rFonts w:hint="eastAsia"/>
          <w:sz w:val="24"/>
          <w:szCs w:val="24"/>
        </w:rPr>
        <w:t>仆射，赙绢百匹、布五十端，遣谒者内常侍吴承倩就私第宣慰。儒者之荣，少有其比。</w:t>
      </w:r>
    </w:p>
    <w:p w:rsidR="00181B56" w:rsidP="00181B56" w14:paraId="1735EF61" w14:textId="77777777">
      <w:pPr>
        <w:spacing w:line="360" w:lineRule="auto"/>
        <w:ind w:left="312" w:hanging="312" w:hangingChars="130"/>
        <w:jc w:val="right"/>
      </w:pPr>
      <w:r>
        <w:rPr>
          <w:rFonts w:hint="eastAsia"/>
          <w:sz w:val="24"/>
          <w:szCs w:val="24"/>
        </w:rPr>
        <w:t>（节选自《旧唐书</w:t>
      </w:r>
      <w:r>
        <w:rPr>
          <w:sz w:val="24"/>
          <w:szCs w:val="24"/>
        </w:rPr>
        <w:t>•</w:t>
      </w:r>
      <w:r>
        <w:rPr>
          <w:rFonts w:hint="eastAsia"/>
          <w:sz w:val="24"/>
          <w:szCs w:val="24"/>
        </w:rPr>
        <w:t>于休烈传》）</w:t>
      </w:r>
    </w:p>
    <w:p w:rsidR="00181B56" w:rsidP="00181B56" w14:paraId="0B2D13EA" w14:textId="77777777">
      <w:pPr>
        <w:spacing w:line="360" w:lineRule="auto"/>
        <w:ind w:left="312" w:hanging="312" w:hangingChars="130"/>
      </w:pPr>
      <w:r>
        <w:rPr>
          <w:rFonts w:hint="eastAsia"/>
          <w:sz w:val="24"/>
          <w:szCs w:val="24"/>
        </w:rPr>
        <w:t>（</w:t>
      </w:r>
      <w:r>
        <w:rPr>
          <w:sz w:val="24"/>
          <w:szCs w:val="24"/>
        </w:rPr>
        <w:t>1</w:t>
      </w:r>
      <w:r>
        <w:rPr>
          <w:rFonts w:hint="eastAsia"/>
          <w:sz w:val="24"/>
          <w:szCs w:val="24"/>
        </w:rPr>
        <w:t>）对下列句子中加横线的词语的解释，不正确的一项是</w:t>
      </w:r>
      <w:r>
        <w:rPr>
          <w:rFonts w:hint="eastAsia"/>
          <w:sz w:val="24"/>
          <w:szCs w:val="24"/>
          <w:u w:val="single"/>
        </w:rPr>
        <w:t>　</w:t>
      </w:r>
      <w:r>
        <w:rPr>
          <w:sz w:val="24"/>
          <w:szCs w:val="24"/>
          <w:u w:val="single"/>
        </w:rPr>
        <w:t xml:space="preserve">   </w:t>
      </w:r>
      <w:r>
        <w:rPr>
          <w:rFonts w:hint="eastAsia"/>
          <w:sz w:val="24"/>
          <w:szCs w:val="24"/>
          <w:u w:val="single"/>
        </w:rPr>
        <w:t>　</w:t>
      </w:r>
    </w:p>
    <w:tbl>
      <w:tblPr>
        <w:tblW w:w="0" w:type="auto"/>
        <w:tblLayout w:type="fixed"/>
        <w:tblCellMar>
          <w:top w:w="30" w:type="dxa"/>
          <w:left w:w="30" w:type="dxa"/>
          <w:bottom w:w="30" w:type="dxa"/>
          <w:right w:w="30" w:type="dxa"/>
        </w:tblCellMar>
        <w:tblLook w:val="04A0"/>
      </w:tblPr>
      <w:tblGrid>
        <w:gridCol w:w="3995"/>
        <w:gridCol w:w="4065"/>
      </w:tblGrid>
      <w:tr w14:paraId="02DC0D89" w14:textId="77777777">
        <w:tblPrEx>
          <w:tblW w:w="0" w:type="auto"/>
          <w:tblLayout w:type="fixed"/>
          <w:tblCellMar>
            <w:top w:w="30" w:type="dxa"/>
            <w:left w:w="30" w:type="dxa"/>
            <w:bottom w:w="30" w:type="dxa"/>
            <w:right w:w="30" w:type="dxa"/>
          </w:tblCellMar>
          <w:tblLook w:val="04A0"/>
        </w:tblPrEx>
        <w:tc>
          <w:tcPr>
            <w:tcW w:w="3995" w:type="dxa"/>
            <w:hideMark/>
          </w:tcPr>
          <w:p w:rsidR="00181B56" w14:paraId="5B61A9E9" w14:textId="77777777">
            <w:pPr>
              <w:spacing w:line="360" w:lineRule="auto"/>
              <w:ind w:left="312" w:hanging="312" w:hangingChars="130"/>
            </w:pPr>
            <w:r>
              <w:rPr>
                <w:sz w:val="24"/>
                <w:szCs w:val="24"/>
              </w:rPr>
              <w:t>A</w:t>
            </w:r>
            <w:r>
              <w:rPr>
                <w:rFonts w:hint="eastAsia"/>
                <w:sz w:val="24"/>
                <w:szCs w:val="24"/>
              </w:rPr>
              <w:t>．自幼好学，善</w:t>
            </w:r>
            <w:r>
              <w:rPr>
                <w:rFonts w:hint="eastAsia"/>
                <w:sz w:val="24"/>
                <w:szCs w:val="24"/>
                <w:u w:val="single"/>
              </w:rPr>
              <w:t>属文</w:t>
            </w:r>
          </w:p>
        </w:tc>
        <w:tc>
          <w:tcPr>
            <w:tcW w:w="4065" w:type="dxa"/>
            <w:hideMark/>
          </w:tcPr>
          <w:p w:rsidR="00181B56" w14:paraId="4CC0286F" w14:textId="77777777">
            <w:pPr>
              <w:spacing w:line="360" w:lineRule="auto"/>
              <w:ind w:left="312" w:hanging="312" w:hangingChars="130"/>
            </w:pPr>
            <w:r>
              <w:rPr>
                <w:rFonts w:hint="eastAsia"/>
                <w:sz w:val="24"/>
                <w:szCs w:val="24"/>
              </w:rPr>
              <w:t>属文：撰写文章。</w:t>
            </w:r>
          </w:p>
        </w:tc>
      </w:tr>
      <w:tr w14:paraId="4A9B60C5" w14:textId="77777777">
        <w:tblPrEx>
          <w:tblW w:w="0" w:type="auto"/>
          <w:tblLayout w:type="fixed"/>
          <w:tblCellMar>
            <w:top w:w="30" w:type="dxa"/>
            <w:left w:w="30" w:type="dxa"/>
            <w:bottom w:w="30" w:type="dxa"/>
            <w:right w:w="30" w:type="dxa"/>
          </w:tblCellMar>
          <w:tblLook w:val="04A0"/>
        </w:tblPrEx>
        <w:tc>
          <w:tcPr>
            <w:tcW w:w="3995" w:type="dxa"/>
            <w:hideMark/>
          </w:tcPr>
          <w:p w:rsidR="00181B56" w14:paraId="4EFFE0C3" w14:textId="77777777">
            <w:pPr>
              <w:spacing w:line="360" w:lineRule="auto"/>
              <w:ind w:left="312" w:hanging="312" w:hangingChars="130"/>
            </w:pPr>
            <w:r>
              <w:rPr>
                <w:sz w:val="24"/>
                <w:szCs w:val="24"/>
              </w:rPr>
              <w:t>B</w:t>
            </w:r>
            <w:r>
              <w:rPr>
                <w:rFonts w:hint="eastAsia"/>
                <w:sz w:val="24"/>
                <w:szCs w:val="24"/>
              </w:rPr>
              <w:t>．值禄山构难，肃宗</w:t>
            </w:r>
            <w:r>
              <w:rPr>
                <w:rFonts w:hint="eastAsia"/>
                <w:sz w:val="24"/>
                <w:szCs w:val="24"/>
                <w:u w:val="single"/>
              </w:rPr>
              <w:t>践祚</w:t>
            </w:r>
          </w:p>
        </w:tc>
        <w:tc>
          <w:tcPr>
            <w:tcW w:w="4065" w:type="dxa"/>
            <w:hideMark/>
          </w:tcPr>
          <w:p w:rsidR="00181B56" w14:paraId="495E882F" w14:textId="77777777">
            <w:pPr>
              <w:spacing w:line="360" w:lineRule="auto"/>
              <w:ind w:left="312" w:hanging="312" w:hangingChars="130"/>
            </w:pPr>
            <w:r>
              <w:rPr>
                <w:rFonts w:hint="eastAsia"/>
                <w:sz w:val="24"/>
                <w:szCs w:val="24"/>
              </w:rPr>
              <w:t>践祚：帝王即位。</w:t>
            </w:r>
          </w:p>
        </w:tc>
      </w:tr>
      <w:tr w14:paraId="662991E7" w14:textId="77777777">
        <w:tblPrEx>
          <w:tblW w:w="0" w:type="auto"/>
          <w:tblLayout w:type="fixed"/>
          <w:tblCellMar>
            <w:top w:w="30" w:type="dxa"/>
            <w:left w:w="30" w:type="dxa"/>
            <w:bottom w:w="30" w:type="dxa"/>
            <w:right w:w="30" w:type="dxa"/>
          </w:tblCellMar>
          <w:tblLook w:val="04A0"/>
        </w:tblPrEx>
        <w:tc>
          <w:tcPr>
            <w:tcW w:w="3995" w:type="dxa"/>
            <w:hideMark/>
          </w:tcPr>
          <w:p w:rsidR="00181B56" w14:paraId="45DC3C69" w14:textId="77777777">
            <w:pPr>
              <w:spacing w:line="360" w:lineRule="auto"/>
              <w:ind w:left="312" w:hanging="312" w:hangingChars="130"/>
            </w:pPr>
            <w:r>
              <w:rPr>
                <w:sz w:val="24"/>
                <w:szCs w:val="24"/>
              </w:rPr>
              <w:t>C</w:t>
            </w:r>
            <w:r>
              <w:rPr>
                <w:rFonts w:hint="eastAsia"/>
                <w:sz w:val="24"/>
                <w:szCs w:val="24"/>
              </w:rPr>
              <w:t>．肃宗自凤翔还京，</w:t>
            </w:r>
            <w:r>
              <w:rPr>
                <w:rFonts w:hint="eastAsia"/>
                <w:sz w:val="24"/>
                <w:szCs w:val="24"/>
                <w:u w:val="single"/>
              </w:rPr>
              <w:t>励精</w:t>
            </w:r>
            <w:r>
              <w:rPr>
                <w:rFonts w:hint="eastAsia"/>
                <w:sz w:val="24"/>
                <w:szCs w:val="24"/>
              </w:rPr>
              <w:t>听受</w:t>
            </w:r>
          </w:p>
        </w:tc>
        <w:tc>
          <w:tcPr>
            <w:tcW w:w="4065" w:type="dxa"/>
            <w:hideMark/>
          </w:tcPr>
          <w:p w:rsidR="00181B56" w14:paraId="2D064FA1" w14:textId="77777777">
            <w:pPr>
              <w:spacing w:line="360" w:lineRule="auto"/>
              <w:ind w:left="312" w:hanging="312" w:hangingChars="130"/>
            </w:pPr>
            <w:r>
              <w:rPr>
                <w:rFonts w:hint="eastAsia"/>
                <w:sz w:val="24"/>
                <w:szCs w:val="24"/>
              </w:rPr>
              <w:t>励精：专心致志。</w:t>
            </w:r>
          </w:p>
        </w:tc>
      </w:tr>
      <w:tr w14:paraId="79889406" w14:textId="77777777">
        <w:tblPrEx>
          <w:tblW w:w="0" w:type="auto"/>
          <w:tblLayout w:type="fixed"/>
          <w:tblCellMar>
            <w:top w:w="30" w:type="dxa"/>
            <w:left w:w="30" w:type="dxa"/>
            <w:bottom w:w="30" w:type="dxa"/>
            <w:right w:w="30" w:type="dxa"/>
          </w:tblCellMar>
          <w:tblLook w:val="04A0"/>
        </w:tblPrEx>
        <w:tc>
          <w:tcPr>
            <w:tcW w:w="3995" w:type="dxa"/>
            <w:hideMark/>
          </w:tcPr>
          <w:p w:rsidR="00181B56" w14:paraId="63CF3085" w14:textId="77777777">
            <w:pPr>
              <w:spacing w:line="360" w:lineRule="auto"/>
              <w:ind w:left="312" w:hanging="312" w:hangingChars="130"/>
            </w:pPr>
            <w:r>
              <w:rPr>
                <w:sz w:val="24"/>
                <w:szCs w:val="24"/>
              </w:rPr>
              <w:t>D</w:t>
            </w:r>
            <w:r>
              <w:rPr>
                <w:rFonts w:hint="eastAsia"/>
                <w:sz w:val="24"/>
                <w:szCs w:val="24"/>
              </w:rPr>
              <w:t>．时中原</w:t>
            </w:r>
            <w:r>
              <w:rPr>
                <w:rFonts w:hint="eastAsia"/>
                <w:sz w:val="24"/>
                <w:szCs w:val="24"/>
                <w:u w:val="single"/>
              </w:rPr>
              <w:t>荡覆</w:t>
            </w:r>
            <w:r>
              <w:rPr>
                <w:rFonts w:hint="eastAsia"/>
                <w:sz w:val="24"/>
                <w:szCs w:val="24"/>
              </w:rPr>
              <w:t>，典章殆尽</w:t>
            </w:r>
          </w:p>
        </w:tc>
        <w:tc>
          <w:tcPr>
            <w:tcW w:w="4065" w:type="dxa"/>
            <w:hideMark/>
          </w:tcPr>
          <w:p w:rsidR="00181B56" w14:paraId="1E8543D9" w14:textId="77777777">
            <w:pPr>
              <w:spacing w:line="360" w:lineRule="auto"/>
              <w:ind w:left="312" w:hanging="312" w:hangingChars="130"/>
            </w:pPr>
            <w:r>
              <w:rPr>
                <w:rFonts w:hint="eastAsia"/>
                <w:sz w:val="24"/>
                <w:szCs w:val="24"/>
              </w:rPr>
              <w:t>荡覆：动荡倾覆。</w:t>
            </w:r>
          </w:p>
        </w:tc>
      </w:tr>
    </w:tbl>
    <w:p w:rsidR="00181B56" w:rsidP="00181B56" w14:paraId="07A3B33A" w14:textId="77777777">
      <w:pPr>
        <w:spacing w:line="360" w:lineRule="auto"/>
        <w:ind w:left="312" w:hanging="312" w:hangingChars="130"/>
      </w:pPr>
      <w:r>
        <w:rPr>
          <w:rFonts w:hint="eastAsia"/>
          <w:sz w:val="24"/>
          <w:szCs w:val="24"/>
        </w:rPr>
        <w:t>（</w:t>
      </w:r>
      <w:r>
        <w:rPr>
          <w:sz w:val="24"/>
          <w:szCs w:val="24"/>
        </w:rPr>
        <w:t>2</w:t>
      </w:r>
      <w:r>
        <w:rPr>
          <w:rFonts w:hint="eastAsia"/>
          <w:sz w:val="24"/>
          <w:szCs w:val="24"/>
        </w:rPr>
        <w:t>）对文中</w:t>
      </w:r>
      <w:r>
        <w:rPr>
          <w:sz w:val="24"/>
          <w:szCs w:val="24"/>
        </w:rPr>
        <w:t>“</w:t>
      </w:r>
      <w:r>
        <w:rPr>
          <w:rFonts w:hint="eastAsia"/>
          <w:sz w:val="24"/>
          <w:szCs w:val="24"/>
        </w:rPr>
        <w:t>【】</w:t>
      </w:r>
      <w:r>
        <w:rPr>
          <w:sz w:val="24"/>
          <w:szCs w:val="24"/>
        </w:rPr>
        <w:t>”</w:t>
      </w:r>
      <w:r>
        <w:rPr>
          <w:rFonts w:hint="eastAsia"/>
          <w:sz w:val="24"/>
          <w:szCs w:val="24"/>
        </w:rPr>
        <w:t>画线部分的断句，正确的一项是</w:t>
      </w:r>
      <w:r>
        <w:rPr>
          <w:rFonts w:hint="eastAsia"/>
          <w:sz w:val="24"/>
          <w:szCs w:val="24"/>
          <w:u w:val="single"/>
        </w:rPr>
        <w:t>　</w:t>
      </w:r>
      <w:r>
        <w:rPr>
          <w:sz w:val="24"/>
          <w:szCs w:val="24"/>
          <w:u w:val="single"/>
        </w:rPr>
        <w:t xml:space="preserve">   </w:t>
      </w:r>
      <w:r>
        <w:rPr>
          <w:rFonts w:hint="eastAsia"/>
          <w:sz w:val="24"/>
          <w:szCs w:val="24"/>
          <w:u w:val="single"/>
        </w:rPr>
        <w:t>　</w:t>
      </w:r>
    </w:p>
    <w:p w:rsidR="00181B56" w:rsidP="00181B56" w14:paraId="2E1F7417" w14:textId="77777777">
      <w:pPr>
        <w:spacing w:line="360" w:lineRule="auto"/>
        <w:ind w:left="312" w:hanging="312" w:hangingChars="130"/>
      </w:pPr>
      <w:r>
        <w:rPr>
          <w:sz w:val="24"/>
          <w:szCs w:val="24"/>
        </w:rPr>
        <w:t>A</w:t>
      </w:r>
      <w:r>
        <w:rPr>
          <w:rFonts w:hint="eastAsia"/>
          <w:sz w:val="24"/>
          <w:szCs w:val="24"/>
        </w:rPr>
        <w:t>．宰相李揆矜能忌贤</w:t>
      </w:r>
      <w:r>
        <w:rPr>
          <w:sz w:val="24"/>
          <w:szCs w:val="24"/>
        </w:rPr>
        <w:t>/</w:t>
      </w:r>
      <w:r>
        <w:rPr>
          <w:rFonts w:hint="eastAsia"/>
          <w:sz w:val="24"/>
          <w:szCs w:val="24"/>
        </w:rPr>
        <w:t>以休烈修国史与己齐列</w:t>
      </w:r>
      <w:r>
        <w:rPr>
          <w:sz w:val="24"/>
          <w:szCs w:val="24"/>
        </w:rPr>
        <w:t>/</w:t>
      </w:r>
      <w:r>
        <w:rPr>
          <w:rFonts w:hint="eastAsia"/>
          <w:sz w:val="24"/>
          <w:szCs w:val="24"/>
        </w:rPr>
        <w:t>嫉之</w:t>
      </w:r>
      <w:r>
        <w:rPr>
          <w:sz w:val="24"/>
          <w:szCs w:val="24"/>
        </w:rPr>
        <w:t>/</w:t>
      </w:r>
      <w:r>
        <w:rPr>
          <w:rFonts w:hint="eastAsia"/>
          <w:sz w:val="24"/>
          <w:szCs w:val="24"/>
        </w:rPr>
        <w:t>奏为国子祭酒</w:t>
      </w:r>
      <w:r>
        <w:rPr>
          <w:sz w:val="24"/>
          <w:szCs w:val="24"/>
        </w:rPr>
        <w:t>/</w:t>
      </w:r>
      <w:r>
        <w:rPr>
          <w:rFonts w:hint="eastAsia"/>
          <w:sz w:val="24"/>
          <w:szCs w:val="24"/>
        </w:rPr>
        <w:t>权留史馆</w:t>
      </w:r>
      <w:r>
        <w:rPr>
          <w:sz w:val="24"/>
          <w:szCs w:val="24"/>
        </w:rPr>
        <w:t>/</w:t>
      </w:r>
      <w:r>
        <w:rPr>
          <w:rFonts w:hint="eastAsia"/>
          <w:sz w:val="24"/>
          <w:szCs w:val="24"/>
        </w:rPr>
        <w:t>修撰以下之</w:t>
      </w:r>
      <w:r>
        <w:rPr>
          <w:sz w:val="24"/>
          <w:szCs w:val="24"/>
        </w:rPr>
        <w:t>/</w:t>
      </w:r>
      <w:r>
        <w:rPr>
          <w:rFonts w:hint="eastAsia"/>
          <w:sz w:val="24"/>
          <w:szCs w:val="24"/>
        </w:rPr>
        <w:t>休烈恬然自持</w:t>
      </w:r>
      <w:r>
        <w:rPr>
          <w:sz w:val="24"/>
          <w:szCs w:val="24"/>
        </w:rPr>
        <w:t>/</w:t>
      </w:r>
      <w:r>
        <w:rPr>
          <w:rFonts w:hint="eastAsia"/>
          <w:sz w:val="24"/>
          <w:szCs w:val="24"/>
        </w:rPr>
        <w:t>殊不介意</w:t>
      </w:r>
      <w:r>
        <w:rPr>
          <w:sz w:val="24"/>
          <w:szCs w:val="24"/>
        </w:rPr>
        <w:t>/</w:t>
      </w:r>
    </w:p>
    <w:p w:rsidR="00181B56" w:rsidP="00181B56" w14:paraId="07B55CCB" w14:textId="77777777">
      <w:pPr>
        <w:spacing w:line="360" w:lineRule="auto"/>
        <w:ind w:left="312" w:hanging="312" w:hangingChars="130"/>
      </w:pPr>
      <w:r>
        <w:rPr>
          <w:sz w:val="24"/>
          <w:szCs w:val="24"/>
        </w:rPr>
        <w:t>B</w:t>
      </w:r>
      <w:r>
        <w:rPr>
          <w:rFonts w:hint="eastAsia"/>
          <w:sz w:val="24"/>
          <w:szCs w:val="24"/>
        </w:rPr>
        <w:t>．宰相李揆矜能忌贤</w:t>
      </w:r>
      <w:r>
        <w:rPr>
          <w:sz w:val="24"/>
          <w:szCs w:val="24"/>
        </w:rPr>
        <w:t>/</w:t>
      </w:r>
      <w:r>
        <w:rPr>
          <w:rFonts w:hint="eastAsia"/>
          <w:sz w:val="24"/>
          <w:szCs w:val="24"/>
        </w:rPr>
        <w:t>以休烈修国史与己齐列</w:t>
      </w:r>
      <w:r>
        <w:rPr>
          <w:sz w:val="24"/>
          <w:szCs w:val="24"/>
        </w:rPr>
        <w:t>/</w:t>
      </w:r>
      <w:r>
        <w:rPr>
          <w:rFonts w:hint="eastAsia"/>
          <w:sz w:val="24"/>
          <w:szCs w:val="24"/>
        </w:rPr>
        <w:t>嫉之</w:t>
      </w:r>
      <w:r>
        <w:rPr>
          <w:sz w:val="24"/>
          <w:szCs w:val="24"/>
        </w:rPr>
        <w:t>/</w:t>
      </w:r>
      <w:r>
        <w:rPr>
          <w:rFonts w:hint="eastAsia"/>
          <w:sz w:val="24"/>
          <w:szCs w:val="24"/>
        </w:rPr>
        <w:t>奏为国子祭酒</w:t>
      </w:r>
      <w:r>
        <w:rPr>
          <w:sz w:val="24"/>
          <w:szCs w:val="24"/>
        </w:rPr>
        <w:t>/</w:t>
      </w:r>
      <w:r>
        <w:rPr>
          <w:rFonts w:hint="eastAsia"/>
          <w:sz w:val="24"/>
          <w:szCs w:val="24"/>
        </w:rPr>
        <w:t>权留史馆修撰以下之</w:t>
      </w:r>
      <w:r>
        <w:rPr>
          <w:sz w:val="24"/>
          <w:szCs w:val="24"/>
        </w:rPr>
        <w:t>/</w:t>
      </w:r>
      <w:r>
        <w:rPr>
          <w:rFonts w:hint="eastAsia"/>
          <w:sz w:val="24"/>
          <w:szCs w:val="24"/>
        </w:rPr>
        <w:t>休烈恬然自持</w:t>
      </w:r>
      <w:r>
        <w:rPr>
          <w:sz w:val="24"/>
          <w:szCs w:val="24"/>
        </w:rPr>
        <w:t>/</w:t>
      </w:r>
      <w:r>
        <w:rPr>
          <w:rFonts w:hint="eastAsia"/>
          <w:sz w:val="24"/>
          <w:szCs w:val="24"/>
        </w:rPr>
        <w:t>殊不介意</w:t>
      </w:r>
      <w:r>
        <w:rPr>
          <w:sz w:val="24"/>
          <w:szCs w:val="24"/>
        </w:rPr>
        <w:t>/</w:t>
      </w:r>
    </w:p>
    <w:p w:rsidR="00181B56" w:rsidP="00181B56" w14:paraId="53B58155" w14:textId="77777777">
      <w:pPr>
        <w:spacing w:line="360" w:lineRule="auto"/>
        <w:ind w:left="312" w:hanging="312" w:hangingChars="130"/>
      </w:pPr>
      <w:r>
        <w:rPr>
          <w:sz w:val="24"/>
          <w:szCs w:val="24"/>
        </w:rPr>
        <w:t>C</w:t>
      </w:r>
      <w:r>
        <w:rPr>
          <w:rFonts w:hint="eastAsia"/>
          <w:sz w:val="24"/>
          <w:szCs w:val="24"/>
        </w:rPr>
        <w:t>．宰相李揆矜能忌贤</w:t>
      </w:r>
      <w:r>
        <w:rPr>
          <w:sz w:val="24"/>
          <w:szCs w:val="24"/>
        </w:rPr>
        <w:t>/</w:t>
      </w:r>
      <w:r>
        <w:rPr>
          <w:rFonts w:hint="eastAsia"/>
          <w:sz w:val="24"/>
          <w:szCs w:val="24"/>
        </w:rPr>
        <w:t>以休烈修国史与己齐列</w:t>
      </w:r>
      <w:r>
        <w:rPr>
          <w:sz w:val="24"/>
          <w:szCs w:val="24"/>
        </w:rPr>
        <w:t>/</w:t>
      </w:r>
      <w:r>
        <w:rPr>
          <w:rFonts w:hint="eastAsia"/>
          <w:sz w:val="24"/>
          <w:szCs w:val="24"/>
        </w:rPr>
        <w:t>嫉之</w:t>
      </w:r>
      <w:r>
        <w:rPr>
          <w:sz w:val="24"/>
          <w:szCs w:val="24"/>
        </w:rPr>
        <w:t>/</w:t>
      </w:r>
      <w:r>
        <w:rPr>
          <w:rFonts w:hint="eastAsia"/>
          <w:sz w:val="24"/>
          <w:szCs w:val="24"/>
        </w:rPr>
        <w:t>奏为国子祭酒</w:t>
      </w:r>
      <w:r>
        <w:rPr>
          <w:sz w:val="24"/>
          <w:szCs w:val="24"/>
        </w:rPr>
        <w:t>/</w:t>
      </w:r>
      <w:r>
        <w:rPr>
          <w:rFonts w:hint="eastAsia"/>
          <w:sz w:val="24"/>
          <w:szCs w:val="24"/>
        </w:rPr>
        <w:t>权留史馆</w:t>
      </w:r>
      <w:r>
        <w:rPr>
          <w:sz w:val="24"/>
          <w:szCs w:val="24"/>
        </w:rPr>
        <w:t>/</w:t>
      </w:r>
      <w:r>
        <w:rPr>
          <w:rFonts w:hint="eastAsia"/>
          <w:sz w:val="24"/>
          <w:szCs w:val="24"/>
        </w:rPr>
        <w:t>修撰以下之</w:t>
      </w:r>
      <w:r>
        <w:rPr>
          <w:sz w:val="24"/>
          <w:szCs w:val="24"/>
        </w:rPr>
        <w:t>/</w:t>
      </w:r>
      <w:r>
        <w:rPr>
          <w:rFonts w:hint="eastAsia"/>
          <w:sz w:val="24"/>
          <w:szCs w:val="24"/>
        </w:rPr>
        <w:t>休烈恬然</w:t>
      </w:r>
      <w:r>
        <w:rPr>
          <w:sz w:val="24"/>
          <w:szCs w:val="24"/>
        </w:rPr>
        <w:t>/</w:t>
      </w:r>
      <w:r>
        <w:rPr>
          <w:rFonts w:hint="eastAsia"/>
          <w:sz w:val="24"/>
          <w:szCs w:val="24"/>
        </w:rPr>
        <w:t>自持殊不介意</w:t>
      </w:r>
      <w:r>
        <w:rPr>
          <w:sz w:val="24"/>
          <w:szCs w:val="24"/>
        </w:rPr>
        <w:t>/</w:t>
      </w:r>
    </w:p>
    <w:p w:rsidR="00181B56" w:rsidP="00181B56" w14:paraId="752F6C72" w14:textId="77777777">
      <w:pPr>
        <w:spacing w:line="360" w:lineRule="auto"/>
        <w:ind w:left="312" w:hanging="312" w:hangingChars="130"/>
      </w:pPr>
      <w:r>
        <w:rPr>
          <w:sz w:val="24"/>
          <w:szCs w:val="24"/>
        </w:rPr>
        <w:t>D</w:t>
      </w:r>
      <w:r>
        <w:rPr>
          <w:rFonts w:hint="eastAsia"/>
          <w:sz w:val="24"/>
          <w:szCs w:val="24"/>
        </w:rPr>
        <w:t>．宰相李揆矜能忌贤</w:t>
      </w:r>
      <w:r>
        <w:rPr>
          <w:sz w:val="24"/>
          <w:szCs w:val="24"/>
        </w:rPr>
        <w:t>/</w:t>
      </w:r>
      <w:r>
        <w:rPr>
          <w:rFonts w:hint="eastAsia"/>
          <w:sz w:val="24"/>
          <w:szCs w:val="24"/>
        </w:rPr>
        <w:t>以休烈修国史与己齐列</w:t>
      </w:r>
      <w:r>
        <w:rPr>
          <w:sz w:val="24"/>
          <w:szCs w:val="24"/>
        </w:rPr>
        <w:t>/</w:t>
      </w:r>
      <w:r>
        <w:rPr>
          <w:rFonts w:hint="eastAsia"/>
          <w:sz w:val="24"/>
          <w:szCs w:val="24"/>
        </w:rPr>
        <w:t>嫉之</w:t>
      </w:r>
      <w:r>
        <w:rPr>
          <w:sz w:val="24"/>
          <w:szCs w:val="24"/>
        </w:rPr>
        <w:t>/</w:t>
      </w:r>
      <w:r>
        <w:rPr>
          <w:rFonts w:hint="eastAsia"/>
          <w:sz w:val="24"/>
          <w:szCs w:val="24"/>
        </w:rPr>
        <w:t>奏为国子祭酒</w:t>
      </w:r>
      <w:r>
        <w:rPr>
          <w:sz w:val="24"/>
          <w:szCs w:val="24"/>
        </w:rPr>
        <w:t>/</w:t>
      </w:r>
      <w:r>
        <w:rPr>
          <w:rFonts w:hint="eastAsia"/>
          <w:sz w:val="24"/>
          <w:szCs w:val="24"/>
        </w:rPr>
        <w:t>权留史馆修撰以下之</w:t>
      </w:r>
      <w:r>
        <w:rPr>
          <w:sz w:val="24"/>
          <w:szCs w:val="24"/>
        </w:rPr>
        <w:t>/</w:t>
      </w:r>
      <w:r>
        <w:rPr>
          <w:rFonts w:hint="eastAsia"/>
          <w:sz w:val="24"/>
          <w:szCs w:val="24"/>
        </w:rPr>
        <w:t>休烈恬然</w:t>
      </w:r>
      <w:r>
        <w:rPr>
          <w:sz w:val="24"/>
          <w:szCs w:val="24"/>
        </w:rPr>
        <w:t>/</w:t>
      </w:r>
      <w:r>
        <w:rPr>
          <w:rFonts w:hint="eastAsia"/>
          <w:sz w:val="24"/>
          <w:szCs w:val="24"/>
        </w:rPr>
        <w:t>自持殊不介意</w:t>
      </w:r>
      <w:r>
        <w:rPr>
          <w:sz w:val="24"/>
          <w:szCs w:val="24"/>
        </w:rPr>
        <w:t>/</w:t>
      </w:r>
    </w:p>
    <w:p w:rsidR="00181B56" w:rsidP="00181B56" w14:paraId="37605810"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）下列对原文有关内容的概括和分析，不正确的一项是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181B56" w:rsidP="00181B56" w14:paraId="061F2107" w14:textId="77777777">
      <w:pPr>
        <w:spacing w:line="360" w:lineRule="auto"/>
        <w:ind w:left="312" w:hanging="312" w:hangingChars="130"/>
      </w:pPr>
      <w:r>
        <w:rPr>
          <w:sz w:val="24"/>
          <w:szCs w:val="24"/>
        </w:rPr>
        <w:t>A</w:t>
      </w:r>
      <w:r>
        <w:rPr>
          <w:rFonts w:hint="eastAsia"/>
          <w:sz w:val="24"/>
          <w:szCs w:val="24"/>
        </w:rPr>
        <w:t>．休烈忠诚机敏，谨遵职业操守。他自幼好学，入仕后受到杨国忠排挤，离京到地方任职；安禄山叛乱后，他直言不讳地回答了肃宗关于史官职责的问题。</w:t>
      </w:r>
    </w:p>
    <w:p w:rsidR="00181B56" w:rsidP="00181B56" w14:paraId="7342BA65" w14:textId="77777777">
      <w:pPr>
        <w:spacing w:line="360" w:lineRule="auto"/>
        <w:ind w:left="312" w:hanging="312" w:hangingChars="130"/>
      </w:pPr>
      <w:r>
        <w:rPr>
          <w:sz w:val="24"/>
          <w:szCs w:val="24"/>
        </w:rPr>
        <w:t>B</w:t>
      </w:r>
      <w:r>
        <w:rPr>
          <w:rFonts w:hint="eastAsia"/>
          <w:sz w:val="24"/>
          <w:szCs w:val="24"/>
        </w:rPr>
        <w:t>．休烈审察形势，做好本职事务。当时历经战乱，典章史籍散佚，他提出购求当朝大典以备查检使用，最终得到前修史官韦述家藏《国史》一百余卷。</w:t>
      </w:r>
    </w:p>
    <w:p w:rsidR="00181B56" w:rsidP="00181B56" w14:paraId="61F59F03" w14:textId="77777777">
      <w:pPr>
        <w:spacing w:line="360" w:lineRule="auto"/>
        <w:ind w:left="312" w:hanging="312" w:hangingChars="130"/>
      </w:pPr>
      <w:r>
        <w:rPr>
          <w:sz w:val="24"/>
          <w:szCs w:val="24"/>
        </w:rPr>
        <w:t>C</w:t>
      </w:r>
      <w:r>
        <w:rPr>
          <w:rFonts w:hint="eastAsia"/>
          <w:sz w:val="24"/>
          <w:szCs w:val="24"/>
        </w:rPr>
        <w:t>．休烈淡泊名利，终生好学不倦。他虽遭贬职，却恬然处之，毫不在意，在朝三十余年，历任要职，并无多少积蓄；喜好典籍，终日捧读，直至去世。</w:t>
      </w:r>
    </w:p>
    <w:p w:rsidR="00181B56" w:rsidP="00181B56" w14:paraId="26E22CB4" w14:textId="77777777">
      <w:pPr>
        <w:spacing w:line="360" w:lineRule="auto"/>
        <w:ind w:left="312" w:hanging="312" w:hangingChars="130"/>
      </w:pPr>
      <w:r>
        <w:rPr>
          <w:sz w:val="24"/>
          <w:szCs w:val="24"/>
        </w:rPr>
        <w:t>D</w:t>
      </w:r>
      <w:r>
        <w:rPr>
          <w:rFonts w:hint="eastAsia"/>
          <w:sz w:val="24"/>
          <w:szCs w:val="24"/>
        </w:rPr>
        <w:t>．休烈夫妇去世，尽享身后哀荣。他夫人去世，皇上特诏追赠她国夫人；他本人去世，皇上追念许久，追赠他尚书左仆射，并派专人到他家表示慰问。</w:t>
      </w:r>
    </w:p>
    <w:p w:rsidR="00181B56" w:rsidP="00181B56" w14:paraId="4DD9BD79" w14:textId="77777777">
      <w:pPr>
        <w:spacing w:line="360" w:lineRule="auto"/>
        <w:ind w:left="312" w:hanging="312" w:hangingChars="130"/>
      </w:pPr>
      <w:r>
        <w:rPr>
          <w:rFonts w:hint="eastAsia"/>
          <w:sz w:val="24"/>
          <w:szCs w:val="24"/>
        </w:rPr>
        <w:t>（</w:t>
      </w:r>
      <w:r>
        <w:rPr>
          <w:sz w:val="24"/>
          <w:szCs w:val="24"/>
        </w:rPr>
        <w:t>4</w:t>
      </w:r>
      <w:r>
        <w:rPr>
          <w:rFonts w:hint="eastAsia"/>
          <w:sz w:val="24"/>
          <w:szCs w:val="24"/>
        </w:rPr>
        <w:t>）把文中画横线的句子翻译成现代汉语。</w:t>
      </w:r>
    </w:p>
    <w:p w:rsidR="00181B56" w:rsidP="00181B56" w14:paraId="35469AC2" w14:textId="77777777">
      <w:pPr>
        <w:spacing w:line="360" w:lineRule="auto"/>
        <w:ind w:left="312" w:hanging="312" w:hangingChars="130"/>
        <w:rPr>
          <w:sz w:val="24"/>
          <w:szCs w:val="24"/>
        </w:rPr>
      </w:pPr>
      <w:r>
        <w:rPr>
          <w:rFonts w:ascii="宋体" w:hAnsi="宋体" w:hint="eastAsia"/>
          <w:sz w:val="24"/>
          <w:szCs w:val="24"/>
        </w:rPr>
        <w:t>①</w:t>
      </w:r>
      <w:r>
        <w:rPr>
          <w:rFonts w:hint="eastAsia"/>
          <w:sz w:val="24"/>
          <w:szCs w:val="24"/>
        </w:rPr>
        <w:t>禹、汤罪己，其兴也勃焉。有德之君，不忘规过，臣不胜大庆。</w:t>
      </w:r>
    </w:p>
    <w:p w:rsidR="00181B56" w:rsidP="00181B56" w14:paraId="70ABC91C" w14:textId="77777777">
      <w:pPr>
        <w:spacing w:line="360" w:lineRule="auto"/>
        <w:ind w:left="312" w:hanging="312" w:hangingChars="130"/>
      </w:pPr>
      <w:r>
        <w:rPr>
          <w:rFonts w:hint="eastAsia"/>
          <w:sz w:val="24"/>
          <w:szCs w:val="24"/>
          <w:u w:val="single"/>
        </w:rPr>
        <w:t>　</w:t>
      </w:r>
      <w:r>
        <w:rPr>
          <w:sz w:val="24"/>
          <w:szCs w:val="24"/>
          <w:u w:val="single"/>
        </w:rPr>
        <w:t xml:space="preserve">   </w:t>
      </w:r>
      <w:r>
        <w:rPr>
          <w:rFonts w:hint="eastAsia"/>
          <w:sz w:val="24"/>
          <w:szCs w:val="24"/>
          <w:u w:val="single"/>
        </w:rPr>
        <w:t>　</w:t>
      </w:r>
    </w:p>
    <w:p w:rsidR="00181B56" w:rsidP="00181B56" w14:paraId="094F1FB3" w14:textId="77777777">
      <w:pPr>
        <w:spacing w:line="360" w:lineRule="auto"/>
        <w:ind w:left="312" w:hanging="312" w:hangingChars="130"/>
        <w:rPr>
          <w:sz w:val="24"/>
          <w:szCs w:val="24"/>
        </w:rPr>
      </w:pPr>
      <w:r>
        <w:rPr>
          <w:rFonts w:ascii="宋体" w:hAnsi="宋体" w:hint="eastAsia"/>
          <w:sz w:val="24"/>
          <w:szCs w:val="24"/>
        </w:rPr>
        <w:t>②</w:t>
      </w:r>
      <w:r>
        <w:rPr>
          <w:rFonts w:hint="eastAsia"/>
          <w:sz w:val="24"/>
          <w:szCs w:val="24"/>
        </w:rPr>
        <w:t>而亲贤下士，推毂后进，虽位崇年高，曾无倦色。</w:t>
      </w:r>
    </w:p>
    <w:p w:rsidR="00181B56" w:rsidP="00181B56" w14:paraId="3B7FD87D" w14:textId="77777777">
      <w:pPr>
        <w:spacing w:line="360" w:lineRule="auto"/>
        <w:ind w:left="312" w:hanging="312" w:hangingChars="130"/>
      </w:pP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181B56" w:rsidP="00181B56" w14:paraId="32A111AC" w14:textId="77777777">
      <w:pPr>
        <w:spacing w:line="360" w:lineRule="auto"/>
        <w:ind w:left="312" w:hanging="312" w:hangingChars="130"/>
      </w:pPr>
      <w:r>
        <w:rPr>
          <w:sz w:val="24"/>
          <w:szCs w:val="24"/>
        </w:rPr>
        <w:t>3</w:t>
      </w:r>
      <w:r>
        <w:rPr>
          <w:rFonts w:hint="eastAsia"/>
          <w:sz w:val="24"/>
          <w:szCs w:val="24"/>
        </w:rPr>
        <w:t>．（</w:t>
      </w:r>
      <w:r>
        <w:rPr>
          <w:sz w:val="24"/>
          <w:szCs w:val="24"/>
        </w:rPr>
        <w:t>11</w:t>
      </w:r>
      <w:r>
        <w:rPr>
          <w:rFonts w:hint="eastAsia"/>
          <w:sz w:val="24"/>
          <w:szCs w:val="24"/>
        </w:rPr>
        <w:t>分）阅读下面这首宋词，完成各题。</w:t>
      </w:r>
    </w:p>
    <w:p w:rsidR="00181B56" w:rsidP="00181B56" w14:paraId="682FBA4A" w14:textId="77777777">
      <w:pPr>
        <w:spacing w:line="360" w:lineRule="auto"/>
        <w:ind w:left="312" w:hanging="312" w:hangingChars="130"/>
        <w:jc w:val="center"/>
      </w:pPr>
      <w:r>
        <w:rPr>
          <w:rFonts w:hint="eastAsia"/>
          <w:sz w:val="24"/>
          <w:szCs w:val="24"/>
        </w:rPr>
        <w:t>阮郎归</w:t>
      </w:r>
    </w:p>
    <w:p w:rsidR="00181B56" w:rsidP="00181B56" w14:paraId="0A0A9BAD" w14:textId="77777777">
      <w:pPr>
        <w:spacing w:line="360" w:lineRule="auto"/>
        <w:ind w:left="312" w:hanging="312" w:hangingChars="130"/>
        <w:jc w:val="center"/>
      </w:pPr>
      <w:r>
        <w:rPr>
          <w:rFonts w:hint="eastAsia"/>
          <w:sz w:val="24"/>
          <w:szCs w:val="24"/>
        </w:rPr>
        <w:t>无名氏</w:t>
      </w:r>
      <w:r>
        <w:rPr>
          <w:rFonts w:ascii="宋体" w:hAnsi="宋体" w:hint="eastAsia"/>
          <w:sz w:val="24"/>
          <w:szCs w:val="24"/>
        </w:rPr>
        <w:t>①</w:t>
      </w:r>
    </w:p>
    <w:p w:rsidR="00181B56" w:rsidP="00181B56" w14:paraId="5402F9D0" w14:textId="77777777">
      <w:pPr>
        <w:spacing w:line="360" w:lineRule="auto"/>
        <w:ind w:left="312" w:hanging="312" w:hangingChars="130"/>
        <w:jc w:val="center"/>
      </w:pPr>
      <w:r>
        <w:rPr>
          <w:rFonts w:hint="eastAsia"/>
          <w:sz w:val="24"/>
          <w:szCs w:val="24"/>
        </w:rPr>
        <w:t>春风吹雨绕残枝，落花无可飞。小池寒渌欲生漪，雨晴还日西。</w:t>
      </w:r>
    </w:p>
    <w:p w:rsidR="00181B56" w:rsidP="00181B56" w14:paraId="113682B9" w14:textId="77777777">
      <w:pPr>
        <w:spacing w:line="360" w:lineRule="auto"/>
        <w:ind w:left="312" w:hanging="312" w:hangingChars="130"/>
        <w:jc w:val="center"/>
      </w:pPr>
      <w:r>
        <w:rPr>
          <w:rFonts w:hint="eastAsia"/>
          <w:sz w:val="24"/>
          <w:szCs w:val="24"/>
        </w:rPr>
        <w:t>帘半卷，燕双归。讳愁无奈眉</w:t>
      </w:r>
      <w:r>
        <w:rPr>
          <w:rFonts w:ascii="宋体" w:hAnsi="宋体" w:hint="eastAsia"/>
          <w:sz w:val="24"/>
          <w:szCs w:val="24"/>
        </w:rPr>
        <w:t>②</w:t>
      </w:r>
      <w:r>
        <w:rPr>
          <w:rFonts w:hint="eastAsia"/>
          <w:sz w:val="24"/>
          <w:szCs w:val="24"/>
        </w:rPr>
        <w:t>．翻身整顿着残棋，沉吟应劫迟</w:t>
      </w:r>
      <w:r>
        <w:rPr>
          <w:rFonts w:ascii="宋体" w:hAnsi="宋体" w:hint="eastAsia"/>
          <w:sz w:val="24"/>
          <w:szCs w:val="24"/>
        </w:rPr>
        <w:t>③</w:t>
      </w:r>
      <w:r>
        <w:rPr>
          <w:rFonts w:hint="eastAsia"/>
          <w:sz w:val="24"/>
          <w:szCs w:val="24"/>
        </w:rPr>
        <w:t>．</w:t>
      </w:r>
    </w:p>
    <w:p w:rsidR="00181B56" w:rsidP="00181B56" w14:paraId="7341A4BB" w14:textId="77777777">
      <w:pPr>
        <w:spacing w:line="360" w:lineRule="auto"/>
        <w:ind w:left="312" w:hanging="312" w:hangingChars="130"/>
      </w:pPr>
      <w:r>
        <w:rPr>
          <w:rFonts w:ascii="宋体" w:hAnsi="宋体" w:hint="eastAsia"/>
          <w:sz w:val="24"/>
          <w:szCs w:val="24"/>
        </w:rPr>
        <w:t>[</w:t>
      </w:r>
      <w:r>
        <w:rPr>
          <w:rFonts w:hint="eastAsia"/>
          <w:sz w:val="24"/>
          <w:szCs w:val="24"/>
        </w:rPr>
        <w:t>注</w:t>
      </w:r>
      <w:r>
        <w:rPr>
          <w:rFonts w:ascii="宋体" w:hAnsi="宋体" w:hint="eastAsia"/>
          <w:sz w:val="24"/>
          <w:szCs w:val="24"/>
        </w:rPr>
        <w:t>]①</w:t>
      </w:r>
      <w:r>
        <w:rPr>
          <w:rFonts w:hint="eastAsia"/>
          <w:sz w:val="24"/>
          <w:szCs w:val="24"/>
        </w:rPr>
        <w:t>作者一作秦观。</w:t>
      </w:r>
      <w:r>
        <w:rPr>
          <w:rFonts w:ascii="宋体" w:hAnsi="宋体" w:hint="eastAsia"/>
          <w:sz w:val="24"/>
          <w:szCs w:val="24"/>
        </w:rPr>
        <w:t>②</w:t>
      </w:r>
      <w:r>
        <w:rPr>
          <w:rFonts w:hint="eastAsia"/>
          <w:sz w:val="24"/>
          <w:szCs w:val="24"/>
        </w:rPr>
        <w:t>讳愁：隐瞒内心的痛苦。</w:t>
      </w:r>
      <w:r>
        <w:rPr>
          <w:rFonts w:ascii="宋体" w:hAnsi="宋体" w:hint="eastAsia"/>
          <w:sz w:val="24"/>
          <w:szCs w:val="24"/>
        </w:rPr>
        <w:t>③</w:t>
      </w:r>
      <w:r>
        <w:rPr>
          <w:rFonts w:hint="eastAsia"/>
          <w:sz w:val="24"/>
          <w:szCs w:val="24"/>
        </w:rPr>
        <w:t>劫：围棋术语。</w:t>
      </w:r>
    </w:p>
    <w:p w:rsidR="00181B56" w:rsidP="00181B56" w14:paraId="38599C9C" w14:textId="77777777">
      <w:pPr>
        <w:spacing w:line="360" w:lineRule="auto"/>
        <w:ind w:left="312" w:hanging="312" w:hangingChars="130"/>
        <w:rPr>
          <w:sz w:val="24"/>
          <w:szCs w:val="24"/>
        </w:rPr>
      </w:pPr>
      <w:r>
        <w:rPr>
          <w:rFonts w:hint="eastAsia"/>
          <w:sz w:val="24"/>
          <w:szCs w:val="24"/>
        </w:rPr>
        <w:t>（</w:t>
      </w:r>
      <w:r>
        <w:rPr>
          <w:sz w:val="24"/>
          <w:szCs w:val="24"/>
        </w:rPr>
        <w:t>1</w:t>
      </w:r>
      <w:r>
        <w:rPr>
          <w:rFonts w:hint="eastAsia"/>
          <w:sz w:val="24"/>
          <w:szCs w:val="24"/>
        </w:rPr>
        <w:t>）词上半阕的景物描写对全词的感情抒发起了什么作用？请结合内容分析。</w:t>
      </w:r>
    </w:p>
    <w:p w:rsidR="00181B56" w:rsidP="00181B56" w14:paraId="60D9DE1E" w14:textId="77777777">
      <w:pPr>
        <w:spacing w:line="360" w:lineRule="auto"/>
        <w:ind w:left="312" w:hanging="312" w:hangingChars="130"/>
        <w:rPr>
          <w:sz w:val="24"/>
          <w:szCs w:val="24"/>
        </w:rPr>
      </w:pPr>
    </w:p>
    <w:p w:rsidR="00181B56" w:rsidP="00181B56" w14:paraId="212B0FC0" w14:textId="77777777">
      <w:pPr>
        <w:spacing w:line="360" w:lineRule="auto"/>
        <w:ind w:left="312" w:hanging="312" w:hangingChars="130"/>
        <w:rPr>
          <w:sz w:val="24"/>
          <w:szCs w:val="24"/>
        </w:rPr>
      </w:pPr>
    </w:p>
    <w:p w:rsidR="00181B56" w:rsidP="00181B56" w14:paraId="0C07ECFB"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）末尾两句表现了词人什么样的情绪，是如何表现的，请简要阐述。</w:t>
      </w:r>
    </w:p>
    <w:p w:rsidR="00181B56" w:rsidP="00181B56" w14:paraId="271AFD73" w14:textId="77777777">
      <w:pPr>
        <w:spacing w:line="360" w:lineRule="auto"/>
        <w:ind w:left="312" w:hanging="312" w:hangingChars="130"/>
        <w:rPr>
          <w:sz w:val="24"/>
          <w:szCs w:val="24"/>
        </w:rPr>
      </w:pPr>
    </w:p>
    <w:p w:rsidR="00181B56" w:rsidP="00181B56" w14:paraId="5179FB52" w14:textId="77777777">
      <w:pPr>
        <w:spacing w:line="360" w:lineRule="auto"/>
        <w:ind w:left="312" w:hanging="312" w:hangingChars="130"/>
        <w:rPr>
          <w:sz w:val="24"/>
          <w:szCs w:val="24"/>
        </w:rPr>
      </w:pPr>
    </w:p>
    <w:p w:rsidR="00181B56" w:rsidP="00181B56" w14:paraId="4FAB4AC3"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分）补写出下列句子中的空缺部分。</w:t>
      </w:r>
    </w:p>
    <w:p w:rsidR="00181B56" w:rsidP="00181B56" w14:paraId="795FE9BC" w14:textId="77777777">
      <w:pPr>
        <w:spacing w:line="360" w:lineRule="auto"/>
        <w:ind w:left="312" w:hanging="312" w:hangingChars="130"/>
      </w:pPr>
      <w:r>
        <w:rPr>
          <w:rFonts w:hint="eastAsia"/>
          <w:sz w:val="24"/>
          <w:szCs w:val="24"/>
        </w:rPr>
        <w:t>（</w:t>
      </w:r>
      <w:r>
        <w:rPr>
          <w:sz w:val="24"/>
          <w:szCs w:val="24"/>
        </w:rPr>
        <w:t>1</w:t>
      </w:r>
      <w:r>
        <w:rPr>
          <w:rFonts w:hint="eastAsia"/>
          <w:sz w:val="24"/>
          <w:szCs w:val="24"/>
        </w:rPr>
        <w:t>）屈原在《离骚》中表现自己同情百姓的苦难生活，并因此流泪叹息的名句是</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w:t>
      </w:r>
    </w:p>
    <w:p w:rsidR="00181B56" w:rsidP="00181B56" w14:paraId="6F96DBC3" w14:textId="77777777">
      <w:pPr>
        <w:spacing w:line="360" w:lineRule="auto"/>
        <w:ind w:left="312" w:hanging="312" w:hangingChars="130"/>
      </w:pPr>
      <w:r>
        <w:rPr>
          <w:rFonts w:hint="eastAsia"/>
          <w:sz w:val="24"/>
          <w:szCs w:val="24"/>
        </w:rPr>
        <w:t>（</w:t>
      </w:r>
      <w:r>
        <w:rPr>
          <w:sz w:val="24"/>
          <w:szCs w:val="24"/>
        </w:rPr>
        <w:t>2</w:t>
      </w:r>
      <w:r>
        <w:rPr>
          <w:rFonts w:hint="eastAsia"/>
          <w:sz w:val="24"/>
          <w:szCs w:val="24"/>
        </w:rPr>
        <w:t>）李白《蜀道难》中</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两句写山势高险，即便是善飞的黄鹤、轻捷的猿猴都很难越过。</w:t>
      </w:r>
    </w:p>
    <w:p w:rsidR="00181B56" w:rsidP="00181B56" w14:paraId="0979BB75" w14:textId="77777777">
      <w:pPr>
        <w:spacing w:line="360" w:lineRule="auto"/>
        <w:ind w:left="312" w:hanging="312" w:hangingChars="130"/>
      </w:pPr>
      <w:r>
        <w:rPr>
          <w:rFonts w:hint="eastAsia"/>
          <w:sz w:val="24"/>
          <w:szCs w:val="24"/>
        </w:rPr>
        <w:t>（</w:t>
      </w:r>
      <w:r>
        <w:rPr>
          <w:sz w:val="24"/>
          <w:szCs w:val="24"/>
        </w:rPr>
        <w:t>3</w:t>
      </w:r>
      <w:r>
        <w:rPr>
          <w:rFonts w:hint="eastAsia"/>
          <w:sz w:val="24"/>
          <w:szCs w:val="24"/>
        </w:rPr>
        <w:t>）杜甫在《春望》中借花鸟以抒发自己悲愤情感的名句是</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w:t>
      </w:r>
    </w:p>
    <w:p w:rsidR="00181B56" w:rsidP="00181B56" w14:paraId="1E193579" w14:textId="77777777">
      <w:pPr>
        <w:spacing w:line="360" w:lineRule="auto"/>
        <w:ind w:left="312" w:hanging="312" w:hangingChars="130"/>
      </w:pPr>
      <w:r>
        <w:rPr>
          <w:rFonts w:hint="eastAsia"/>
          <w:sz w:val="24"/>
          <w:szCs w:val="24"/>
        </w:rPr>
        <w:t>　</w:t>
      </w:r>
    </w:p>
    <w:p w:rsidR="00181B56" w:rsidP="00181B56" w14:paraId="48251EC0" w14:textId="77777777">
      <w:pPr>
        <w:spacing w:line="360" w:lineRule="auto"/>
        <w:ind w:left="312" w:hanging="312" w:hangingChars="130"/>
      </w:pPr>
      <w:r>
        <w:rPr>
          <w:rFonts w:hint="eastAsia"/>
          <w:b/>
          <w:sz w:val="24"/>
          <w:szCs w:val="24"/>
        </w:rPr>
        <w:t>三、文学类文本阅读（</w:t>
      </w:r>
      <w:r>
        <w:rPr>
          <w:b/>
          <w:sz w:val="24"/>
          <w:szCs w:val="24"/>
        </w:rPr>
        <w:t>25</w:t>
      </w:r>
      <w:r>
        <w:rPr>
          <w:rFonts w:hint="eastAsia"/>
          <w:b/>
          <w:sz w:val="24"/>
          <w:szCs w:val="24"/>
        </w:rPr>
        <w:t>分）选做题：从三、四题中任选一题作答</w:t>
      </w:r>
    </w:p>
    <w:p w:rsidR="00181B56" w:rsidP="00181B56" w14:paraId="531983A4" w14:textId="77777777">
      <w:pPr>
        <w:spacing w:line="360" w:lineRule="auto"/>
        <w:ind w:left="312" w:hanging="312" w:hangingChars="130"/>
      </w:pPr>
      <w:r>
        <w:rPr>
          <w:sz w:val="24"/>
          <w:szCs w:val="24"/>
        </w:rPr>
        <w:t>5</w:t>
      </w:r>
      <w:r>
        <w:rPr>
          <w:rFonts w:hint="eastAsia"/>
          <w:sz w:val="24"/>
          <w:szCs w:val="24"/>
        </w:rPr>
        <w:t>．（</w:t>
      </w:r>
      <w:r>
        <w:rPr>
          <w:sz w:val="24"/>
          <w:szCs w:val="24"/>
        </w:rPr>
        <w:t>25</w:t>
      </w:r>
      <w:r>
        <w:rPr>
          <w:rFonts w:hint="eastAsia"/>
          <w:sz w:val="24"/>
          <w:szCs w:val="24"/>
        </w:rPr>
        <w:t>分）阅读下面的文字，完成（</w:t>
      </w:r>
      <w:r>
        <w:rPr>
          <w:sz w:val="24"/>
          <w:szCs w:val="24"/>
        </w:rPr>
        <w:t>1</w:t>
      </w:r>
      <w:r>
        <w:rPr>
          <w:rFonts w:hint="eastAsia"/>
          <w:sz w:val="24"/>
          <w:szCs w:val="24"/>
        </w:rPr>
        <w:t>）</w:t>
      </w:r>
      <w:r>
        <w:rPr>
          <w:rFonts w:ascii="宋体" w:hAnsi="宋体" w:hint="eastAsia"/>
          <w:sz w:val="24"/>
          <w:szCs w:val="24"/>
        </w:rPr>
        <w:t>～</w:t>
      </w:r>
      <w:r>
        <w:rPr>
          <w:rFonts w:hint="eastAsia"/>
          <w:sz w:val="24"/>
          <w:szCs w:val="24"/>
        </w:rPr>
        <w:t>（</w:t>
      </w:r>
      <w:r>
        <w:rPr>
          <w:sz w:val="24"/>
          <w:szCs w:val="24"/>
        </w:rPr>
        <w:t>4</w:t>
      </w:r>
      <w:r>
        <w:rPr>
          <w:rFonts w:hint="eastAsia"/>
          <w:sz w:val="24"/>
          <w:szCs w:val="24"/>
        </w:rPr>
        <w:t>）题。</w:t>
      </w:r>
    </w:p>
    <w:p w:rsidR="00181B56" w:rsidP="00181B56" w14:paraId="14DC06E5" w14:textId="77777777">
      <w:pPr>
        <w:spacing w:line="360" w:lineRule="auto"/>
        <w:ind w:left="312" w:hanging="312" w:hangingChars="130"/>
        <w:jc w:val="center"/>
      </w:pPr>
      <w:r>
        <w:rPr>
          <w:rFonts w:hint="eastAsia"/>
          <w:sz w:val="24"/>
          <w:szCs w:val="24"/>
        </w:rPr>
        <w:t>古渡头</w:t>
      </w:r>
    </w:p>
    <w:p w:rsidR="00181B56" w:rsidP="00181B56" w14:paraId="58012A46" w14:textId="77777777">
      <w:pPr>
        <w:spacing w:line="360" w:lineRule="auto"/>
        <w:ind w:left="312" w:hanging="312" w:hangingChars="130"/>
        <w:jc w:val="center"/>
      </w:pPr>
      <w:r>
        <w:rPr>
          <w:rFonts w:hint="eastAsia"/>
          <w:sz w:val="24"/>
          <w:szCs w:val="24"/>
        </w:rPr>
        <w:t>叶紫</w:t>
      </w:r>
    </w:p>
    <w:p w:rsidR="00181B56" w:rsidP="00181B56" w14:paraId="3FBFAA47" w14:textId="77777777">
      <w:pPr>
        <w:spacing w:line="360" w:lineRule="auto"/>
        <w:ind w:left="312" w:hanging="312" w:hangingChars="130"/>
      </w:pPr>
      <w:r>
        <w:rPr>
          <w:sz w:val="24"/>
          <w:szCs w:val="24"/>
        </w:rPr>
        <w:t xml:space="preserve">    </w:t>
      </w:r>
      <w:r>
        <w:rPr>
          <w:rFonts w:hint="eastAsia"/>
          <w:sz w:val="24"/>
          <w:szCs w:val="24"/>
        </w:rPr>
        <w:t>太阳渐渐地隐没到树林中去了，晚霞散射着一片凌乱的光辉，映到茫无际涯的淡绿的湖上，现出各种各样的色彩来。微风波动着皱纹似的浪头，轻轻地吻着沙岸。</w:t>
      </w:r>
    </w:p>
    <w:p w:rsidR="00181B56" w:rsidP="00181B56" w14:paraId="36F44062" w14:textId="77777777">
      <w:pPr>
        <w:spacing w:line="360" w:lineRule="auto"/>
        <w:ind w:left="312" w:hanging="312" w:hangingChars="130"/>
      </w:pPr>
      <w:r>
        <w:rPr>
          <w:sz w:val="24"/>
          <w:szCs w:val="24"/>
        </w:rPr>
        <w:t xml:space="preserve">    </w:t>
      </w:r>
      <w:r>
        <w:rPr>
          <w:rFonts w:hint="eastAsia"/>
          <w:sz w:val="24"/>
          <w:szCs w:val="24"/>
        </w:rPr>
        <w:t>破烂不堪的老渡船，横在枯杨的下面。渡夫戴着一顶尖头的斗笠，弯着腰，</w:t>
      </w:r>
      <w:r>
        <w:rPr>
          <w:rFonts w:hint="eastAsia"/>
          <w:sz w:val="24"/>
          <w:szCs w:val="24"/>
        </w:rPr>
        <w:t>在那里洗刷一叶断片的船篷。</w:t>
      </w:r>
    </w:p>
    <w:p w:rsidR="00181B56" w:rsidP="00181B56" w14:paraId="5356BA3B" w14:textId="77777777">
      <w:pPr>
        <w:spacing w:line="360" w:lineRule="auto"/>
        <w:ind w:left="312" w:hanging="312" w:hangingChars="130"/>
      </w:pPr>
      <w:r>
        <w:rPr>
          <w:sz w:val="24"/>
          <w:szCs w:val="24"/>
        </w:rPr>
        <w:t xml:space="preserve">    </w:t>
      </w:r>
      <w:r>
        <w:rPr>
          <w:rFonts w:hint="eastAsia"/>
          <w:sz w:val="24"/>
          <w:szCs w:val="24"/>
        </w:rPr>
        <w:t>我轻轻地踏到他的船上，他抬起头来，带血色的昏花的眼睛，望着我大声说道：</w:t>
      </w:r>
      <w:r>
        <w:rPr>
          <w:sz w:val="24"/>
          <w:szCs w:val="24"/>
        </w:rPr>
        <w:t>“</w:t>
      </w:r>
      <w:r>
        <w:rPr>
          <w:rFonts w:hint="eastAsia"/>
          <w:sz w:val="24"/>
          <w:szCs w:val="24"/>
        </w:rPr>
        <w:t>过湖吗，小伙子？</w:t>
      </w:r>
      <w:r>
        <w:rPr>
          <w:sz w:val="24"/>
          <w:szCs w:val="24"/>
        </w:rPr>
        <w:t>”</w:t>
      </w:r>
    </w:p>
    <w:p w:rsidR="00181B56" w:rsidP="00181B56" w14:paraId="41333FFA" w14:textId="77777777">
      <w:pPr>
        <w:spacing w:line="360" w:lineRule="auto"/>
        <w:ind w:left="312" w:hanging="312" w:hangingChars="130"/>
      </w:pPr>
      <w:r>
        <w:rPr>
          <w:sz w:val="24"/>
          <w:szCs w:val="24"/>
        </w:rPr>
        <w:t>“</w:t>
      </w:r>
      <w:r>
        <w:rPr>
          <w:rFonts w:hint="eastAsia"/>
          <w:sz w:val="24"/>
          <w:szCs w:val="24"/>
        </w:rPr>
        <w:t>唔，</w:t>
      </w:r>
      <w:r>
        <w:rPr>
          <w:sz w:val="24"/>
          <w:szCs w:val="24"/>
        </w:rPr>
        <w:t>”</w:t>
      </w:r>
      <w:r>
        <w:rPr>
          <w:rFonts w:hint="eastAsia"/>
          <w:sz w:val="24"/>
          <w:szCs w:val="24"/>
        </w:rPr>
        <w:t>我放下包袱，</w:t>
      </w:r>
      <w:r>
        <w:rPr>
          <w:sz w:val="24"/>
          <w:szCs w:val="24"/>
        </w:rPr>
        <w:t>“</w:t>
      </w:r>
      <w:r>
        <w:rPr>
          <w:rFonts w:hint="eastAsia"/>
          <w:sz w:val="24"/>
          <w:szCs w:val="24"/>
        </w:rPr>
        <w:t>是的。</w:t>
      </w:r>
      <w:r>
        <w:rPr>
          <w:sz w:val="24"/>
          <w:szCs w:val="24"/>
        </w:rPr>
        <w:t>”</w:t>
      </w:r>
    </w:p>
    <w:p w:rsidR="00181B56" w:rsidP="00181B56" w14:paraId="662A2BCA" w14:textId="77777777">
      <w:pPr>
        <w:spacing w:line="360" w:lineRule="auto"/>
        <w:ind w:left="312" w:hanging="312" w:hangingChars="130"/>
      </w:pPr>
      <w:r>
        <w:rPr>
          <w:sz w:val="24"/>
          <w:szCs w:val="24"/>
        </w:rPr>
        <w:t>“</w:t>
      </w:r>
      <w:r>
        <w:rPr>
          <w:rFonts w:hint="eastAsia"/>
          <w:sz w:val="24"/>
          <w:szCs w:val="24"/>
        </w:rPr>
        <w:t>那么，要等到明天哆。</w:t>
      </w:r>
      <w:r>
        <w:rPr>
          <w:sz w:val="24"/>
          <w:szCs w:val="24"/>
        </w:rPr>
        <w:t>”</w:t>
      </w:r>
      <w:r>
        <w:rPr>
          <w:rFonts w:hint="eastAsia"/>
          <w:sz w:val="24"/>
          <w:szCs w:val="24"/>
        </w:rPr>
        <w:t>他又弯腰做事去了。</w:t>
      </w:r>
    </w:p>
    <w:p w:rsidR="00181B56" w:rsidP="00181B56" w14:paraId="7ADED9A4" w14:textId="77777777">
      <w:pPr>
        <w:spacing w:line="360" w:lineRule="auto"/>
        <w:ind w:left="312" w:hanging="312" w:hangingChars="130"/>
      </w:pPr>
      <w:r>
        <w:rPr>
          <w:sz w:val="24"/>
          <w:szCs w:val="24"/>
        </w:rPr>
        <w:t>“</w:t>
      </w:r>
      <w:r>
        <w:rPr>
          <w:rFonts w:hint="eastAsia"/>
          <w:sz w:val="24"/>
          <w:szCs w:val="24"/>
        </w:rPr>
        <w:t>为什么呢？</w:t>
      </w:r>
      <w:r>
        <w:rPr>
          <w:sz w:val="24"/>
          <w:szCs w:val="24"/>
        </w:rPr>
        <w:t>”</w:t>
      </w:r>
      <w:r>
        <w:rPr>
          <w:rFonts w:hint="eastAsia"/>
          <w:sz w:val="24"/>
          <w:szCs w:val="24"/>
        </w:rPr>
        <w:t>我茫然地，</w:t>
      </w:r>
      <w:r>
        <w:rPr>
          <w:sz w:val="24"/>
          <w:szCs w:val="24"/>
        </w:rPr>
        <w:t>“</w:t>
      </w:r>
      <w:r>
        <w:rPr>
          <w:rFonts w:hint="eastAsia"/>
          <w:sz w:val="24"/>
          <w:szCs w:val="24"/>
        </w:rPr>
        <w:t>我多给你些钱不能吗？</w:t>
      </w:r>
      <w:r>
        <w:rPr>
          <w:sz w:val="24"/>
          <w:szCs w:val="24"/>
        </w:rPr>
        <w:t>”</w:t>
      </w:r>
    </w:p>
    <w:p w:rsidR="00181B56" w:rsidP="00181B56" w14:paraId="5250730B" w14:textId="77777777">
      <w:pPr>
        <w:spacing w:line="360" w:lineRule="auto"/>
        <w:ind w:left="312" w:hanging="312" w:hangingChars="130"/>
      </w:pPr>
      <w:r>
        <w:rPr>
          <w:sz w:val="24"/>
          <w:szCs w:val="24"/>
        </w:rPr>
        <w:t>“</w:t>
      </w:r>
      <w:r>
        <w:rPr>
          <w:rFonts w:hint="eastAsia"/>
          <w:sz w:val="24"/>
          <w:szCs w:val="24"/>
        </w:rPr>
        <w:t>钱？你有多少钱呢？</w:t>
      </w:r>
      <w:r>
        <w:rPr>
          <w:sz w:val="24"/>
          <w:szCs w:val="24"/>
        </w:rPr>
        <w:t>”</w:t>
      </w:r>
      <w:r>
        <w:rPr>
          <w:rFonts w:hint="eastAsia"/>
          <w:sz w:val="24"/>
          <w:szCs w:val="24"/>
        </w:rPr>
        <w:t>他的声音来得更加响亮了，教训似的。他重新站起来，抛掉破篷子，把斗笠脱在手中，立时现出了白雪般的头发，</w:t>
      </w:r>
      <w:r>
        <w:rPr>
          <w:sz w:val="24"/>
          <w:szCs w:val="24"/>
        </w:rPr>
        <w:t>“</w:t>
      </w:r>
      <w:r>
        <w:rPr>
          <w:rFonts w:hint="eastAsia"/>
          <w:sz w:val="24"/>
          <w:szCs w:val="24"/>
        </w:rPr>
        <w:t>年纪轻轻，开口就是</w:t>
      </w:r>
      <w:r>
        <w:rPr>
          <w:sz w:val="24"/>
          <w:szCs w:val="24"/>
        </w:rPr>
        <w:t>‘</w:t>
      </w:r>
      <w:r>
        <w:rPr>
          <w:rFonts w:hint="eastAsia"/>
          <w:sz w:val="24"/>
          <w:szCs w:val="24"/>
        </w:rPr>
        <w:t>钱</w:t>
      </w:r>
      <w:r>
        <w:rPr>
          <w:sz w:val="24"/>
          <w:szCs w:val="24"/>
        </w:rPr>
        <w:t>’</w:t>
      </w:r>
      <w:r>
        <w:rPr>
          <w:rFonts w:hint="eastAsia"/>
          <w:sz w:val="24"/>
          <w:szCs w:val="24"/>
        </w:rPr>
        <w:t>，有钱就命都不要了吗？</w:t>
      </w:r>
      <w:r>
        <w:rPr>
          <w:sz w:val="24"/>
          <w:szCs w:val="24"/>
        </w:rPr>
        <w:t>”</w:t>
      </w:r>
    </w:p>
    <w:p w:rsidR="00181B56" w:rsidP="00181B56" w14:paraId="735A609C" w14:textId="77777777">
      <w:pPr>
        <w:spacing w:line="360" w:lineRule="auto"/>
        <w:ind w:left="312" w:hanging="312" w:hangingChars="130"/>
      </w:pPr>
      <w:r>
        <w:rPr>
          <w:sz w:val="24"/>
          <w:szCs w:val="24"/>
        </w:rPr>
        <w:t xml:space="preserve">    </w:t>
      </w:r>
      <w:r>
        <w:rPr>
          <w:rFonts w:hint="eastAsia"/>
          <w:sz w:val="24"/>
          <w:szCs w:val="24"/>
        </w:rPr>
        <w:t>我不由得暗自吃了一惊。</w:t>
      </w:r>
    </w:p>
    <w:p w:rsidR="00181B56" w:rsidP="00181B56" w14:paraId="6D3924EC" w14:textId="77777777">
      <w:pPr>
        <w:spacing w:line="360" w:lineRule="auto"/>
        <w:ind w:left="312" w:hanging="312" w:hangingChars="130"/>
      </w:pPr>
      <w:r>
        <w:rPr>
          <w:sz w:val="24"/>
          <w:szCs w:val="24"/>
        </w:rPr>
        <w:t xml:space="preserve">    </w:t>
      </w:r>
      <w:r>
        <w:rPr>
          <w:rFonts w:hint="eastAsia"/>
          <w:sz w:val="24"/>
          <w:szCs w:val="24"/>
        </w:rPr>
        <w:t>他从舱里拿出一根烟管，饱饱地吸足了一口，接着说：</w:t>
      </w:r>
      <w:r>
        <w:rPr>
          <w:sz w:val="24"/>
          <w:szCs w:val="24"/>
        </w:rPr>
        <w:t>“</w:t>
      </w:r>
      <w:r>
        <w:rPr>
          <w:rFonts w:hint="eastAsia"/>
          <w:sz w:val="24"/>
          <w:szCs w:val="24"/>
        </w:rPr>
        <w:t>看你的样子也不是一个老出门的。哪里来的呀？</w:t>
      </w:r>
      <w:r>
        <w:rPr>
          <w:sz w:val="24"/>
          <w:szCs w:val="24"/>
        </w:rPr>
        <w:t>”</w:t>
      </w:r>
    </w:p>
    <w:p w:rsidR="00181B56" w:rsidP="00181B56" w14:paraId="444A736F" w14:textId="77777777">
      <w:pPr>
        <w:spacing w:line="360" w:lineRule="auto"/>
        <w:ind w:left="312" w:hanging="312" w:hangingChars="130"/>
      </w:pPr>
      <w:r>
        <w:rPr>
          <w:sz w:val="24"/>
          <w:szCs w:val="24"/>
        </w:rPr>
        <w:t>“</w:t>
      </w:r>
      <w:r>
        <w:rPr>
          <w:rFonts w:hint="eastAsia"/>
          <w:sz w:val="24"/>
          <w:szCs w:val="24"/>
        </w:rPr>
        <w:t>从军队里回来。</w:t>
      </w:r>
      <w:r>
        <w:rPr>
          <w:sz w:val="24"/>
          <w:szCs w:val="24"/>
        </w:rPr>
        <w:t>”</w:t>
      </w:r>
    </w:p>
    <w:p w:rsidR="00181B56" w:rsidP="00181B56" w14:paraId="773B5358" w14:textId="77777777">
      <w:pPr>
        <w:spacing w:line="360" w:lineRule="auto"/>
        <w:ind w:left="312" w:hanging="312" w:hangingChars="130"/>
      </w:pPr>
      <w:r>
        <w:rPr>
          <w:sz w:val="24"/>
          <w:szCs w:val="24"/>
        </w:rPr>
        <w:t>“</w:t>
      </w:r>
      <w:r>
        <w:rPr>
          <w:rFonts w:hint="eastAsia"/>
          <w:sz w:val="24"/>
          <w:szCs w:val="24"/>
        </w:rPr>
        <w:t>军队里？</w:t>
      </w:r>
      <w:r>
        <w:rPr>
          <w:sz w:val="24"/>
          <w:szCs w:val="24"/>
        </w:rPr>
        <w:t>……”</w:t>
      </w:r>
      <w:r>
        <w:rPr>
          <w:rFonts w:hint="eastAsia"/>
          <w:sz w:val="24"/>
          <w:szCs w:val="24"/>
        </w:rPr>
        <w:t>他又停了一停，</w:t>
      </w:r>
      <w:r>
        <w:rPr>
          <w:sz w:val="24"/>
          <w:szCs w:val="24"/>
        </w:rPr>
        <w:t>“</w:t>
      </w:r>
      <w:r>
        <w:rPr>
          <w:rFonts w:hint="eastAsia"/>
          <w:sz w:val="24"/>
          <w:szCs w:val="24"/>
        </w:rPr>
        <w:t>是当兵的吧，为什么又跑开来呢？</w:t>
      </w:r>
      <w:r>
        <w:rPr>
          <w:sz w:val="24"/>
          <w:szCs w:val="24"/>
        </w:rPr>
        <w:t>”“</w:t>
      </w:r>
      <w:r>
        <w:rPr>
          <w:rFonts w:hint="eastAsia"/>
          <w:sz w:val="24"/>
          <w:szCs w:val="24"/>
        </w:rPr>
        <w:t>我是请长假的。我妈病了。</w:t>
      </w:r>
      <w:r>
        <w:rPr>
          <w:sz w:val="24"/>
          <w:szCs w:val="24"/>
        </w:rPr>
        <w:t>”</w:t>
      </w:r>
    </w:p>
    <w:p w:rsidR="00181B56" w:rsidP="00181B56" w14:paraId="39F957FF" w14:textId="77777777">
      <w:pPr>
        <w:spacing w:line="360" w:lineRule="auto"/>
        <w:ind w:left="312" w:hanging="312" w:hangingChars="130"/>
      </w:pPr>
      <w:r>
        <w:rPr>
          <w:sz w:val="24"/>
          <w:szCs w:val="24"/>
        </w:rPr>
        <w:t>“</w:t>
      </w:r>
      <w:r>
        <w:rPr>
          <w:rFonts w:hint="eastAsia"/>
          <w:sz w:val="24"/>
          <w:szCs w:val="24"/>
        </w:rPr>
        <w:t>唔</w:t>
      </w:r>
      <w:r>
        <w:rPr>
          <w:sz w:val="24"/>
          <w:szCs w:val="24"/>
        </w:rPr>
        <w:t>!……”</w:t>
      </w:r>
    </w:p>
    <w:p w:rsidR="00181B56" w:rsidP="00181B56" w14:paraId="2DB1A363" w14:textId="77777777">
      <w:pPr>
        <w:spacing w:line="360" w:lineRule="auto"/>
        <w:ind w:left="312" w:hanging="312" w:hangingChars="130"/>
      </w:pPr>
      <w:r>
        <w:rPr>
          <w:sz w:val="24"/>
          <w:szCs w:val="24"/>
        </w:rPr>
        <w:t xml:space="preserve">    </w:t>
      </w:r>
      <w:r>
        <w:rPr>
          <w:rFonts w:hint="eastAsia"/>
          <w:sz w:val="24"/>
          <w:szCs w:val="24"/>
        </w:rPr>
        <w:t>两个人都沉默了一会儿，他把烟管在船头上磕了两磕，接着又燃第二口。</w:t>
      </w:r>
    </w:p>
    <w:p w:rsidR="00181B56" w:rsidP="00181B56" w14:paraId="12D5C6F6" w14:textId="77777777">
      <w:pPr>
        <w:spacing w:line="360" w:lineRule="auto"/>
        <w:ind w:left="312" w:hanging="312" w:hangingChars="130"/>
      </w:pPr>
      <w:r>
        <w:rPr>
          <w:sz w:val="24"/>
          <w:szCs w:val="24"/>
        </w:rPr>
        <w:t xml:space="preserve">    </w:t>
      </w:r>
      <w:r>
        <w:rPr>
          <w:rFonts w:hint="eastAsia"/>
          <w:sz w:val="24"/>
          <w:szCs w:val="24"/>
        </w:rPr>
        <w:t>夜色苍茫地侵袭着我们的周围，浪头荡出了微微的合拍的呼啸。我的心里偷偷地发急，不知道这老头子到底要玩什么花头。于是，我说：</w:t>
      </w:r>
    </w:p>
    <w:p w:rsidR="00181B56" w:rsidP="00181B56" w14:paraId="2E3E9579" w14:textId="77777777">
      <w:pPr>
        <w:spacing w:line="360" w:lineRule="auto"/>
        <w:ind w:left="312" w:hanging="312" w:hangingChars="130"/>
      </w:pPr>
      <w:r>
        <w:rPr>
          <w:sz w:val="24"/>
          <w:szCs w:val="24"/>
        </w:rPr>
        <w:t>“</w:t>
      </w:r>
      <w:r>
        <w:rPr>
          <w:rFonts w:hint="eastAsia"/>
          <w:sz w:val="24"/>
          <w:szCs w:val="24"/>
        </w:rPr>
        <w:t>既然不开船，老人家，就让我回到岸上去找店家吧</w:t>
      </w:r>
      <w:r>
        <w:rPr>
          <w:sz w:val="24"/>
          <w:szCs w:val="24"/>
        </w:rPr>
        <w:t>!”</w:t>
      </w:r>
    </w:p>
    <w:p w:rsidR="00181B56" w:rsidP="00181B56" w14:paraId="31F90F16" w14:textId="77777777">
      <w:pPr>
        <w:spacing w:line="360" w:lineRule="auto"/>
        <w:ind w:left="312" w:hanging="312" w:hangingChars="130"/>
      </w:pPr>
      <w:r>
        <w:rPr>
          <w:sz w:val="24"/>
          <w:szCs w:val="24"/>
        </w:rPr>
        <w:t>“</w:t>
      </w:r>
      <w:r>
        <w:rPr>
          <w:rFonts w:hint="eastAsia"/>
          <w:sz w:val="24"/>
          <w:szCs w:val="24"/>
        </w:rPr>
        <w:t>店家，</w:t>
      </w:r>
      <w:r>
        <w:rPr>
          <w:sz w:val="24"/>
          <w:szCs w:val="24"/>
        </w:rPr>
        <w:t>”</w:t>
      </w:r>
      <w:r>
        <w:rPr>
          <w:rFonts w:hint="eastAsia"/>
          <w:sz w:val="24"/>
          <w:szCs w:val="24"/>
        </w:rPr>
        <w:t>老头子用鼻子哼着，</w:t>
      </w:r>
      <w:r>
        <w:rPr>
          <w:sz w:val="24"/>
          <w:szCs w:val="24"/>
        </w:rPr>
        <w:t>“</w:t>
      </w:r>
      <w:r>
        <w:rPr>
          <w:rFonts w:hint="eastAsia"/>
          <w:sz w:val="24"/>
          <w:szCs w:val="24"/>
        </w:rPr>
        <w:t>年轻人到底不知事。回到岸上去还不同过湖一样的危险吗？到连头镇去还要退回七里路。唉</w:t>
      </w:r>
      <w:r>
        <w:rPr>
          <w:sz w:val="24"/>
          <w:szCs w:val="24"/>
        </w:rPr>
        <w:t>!</w:t>
      </w:r>
      <w:r>
        <w:rPr>
          <w:rFonts w:hint="eastAsia"/>
          <w:sz w:val="24"/>
          <w:szCs w:val="24"/>
        </w:rPr>
        <w:t>年轻人</w:t>
      </w:r>
      <w:r>
        <w:rPr>
          <w:sz w:val="24"/>
          <w:szCs w:val="24"/>
        </w:rPr>
        <w:t>……</w:t>
      </w:r>
      <w:r>
        <w:rPr>
          <w:rFonts w:hint="eastAsia"/>
          <w:sz w:val="24"/>
          <w:szCs w:val="24"/>
        </w:rPr>
        <w:t>就在我这船中过一宵吧。</w:t>
      </w:r>
      <w:r>
        <w:rPr>
          <w:sz w:val="24"/>
          <w:szCs w:val="24"/>
        </w:rPr>
        <w:t>”</w:t>
      </w:r>
    </w:p>
    <w:p w:rsidR="00181B56" w:rsidP="00181B56" w14:paraId="3AC48773" w14:textId="77777777">
      <w:pPr>
        <w:spacing w:line="360" w:lineRule="auto"/>
        <w:ind w:left="312" w:hanging="312" w:hangingChars="130"/>
      </w:pPr>
      <w:r>
        <w:rPr>
          <w:sz w:val="24"/>
          <w:szCs w:val="24"/>
        </w:rPr>
        <w:t xml:space="preserve">    </w:t>
      </w:r>
      <w:r>
        <w:rPr>
          <w:rFonts w:hint="eastAsia"/>
          <w:sz w:val="24"/>
          <w:szCs w:val="24"/>
        </w:rPr>
        <w:t>他擦着一根火柴把我引到船艘后头，给了我一个两尺多宽的地方。好在天气和暖，还不至于十分受冻。</w:t>
      </w:r>
    </w:p>
    <w:p w:rsidR="00181B56" w:rsidP="00181B56" w14:paraId="208D130E" w14:textId="77777777">
      <w:pPr>
        <w:spacing w:line="360" w:lineRule="auto"/>
        <w:ind w:left="312" w:hanging="312" w:hangingChars="130"/>
      </w:pPr>
      <w:r>
        <w:rPr>
          <w:sz w:val="24"/>
          <w:szCs w:val="24"/>
        </w:rPr>
        <w:t xml:space="preserve">    </w:t>
      </w:r>
      <w:r>
        <w:rPr>
          <w:rFonts w:hint="eastAsia"/>
          <w:sz w:val="24"/>
          <w:szCs w:val="24"/>
        </w:rPr>
        <w:t>当他再擦火柴吸上了第三口烟的时候，他的声音已经和缓多了。我躺着，一面细细地听着孤雁唳过寂静的长空，一面又留心他和我谈的一些江湖上的情形，和出门人的秘诀。</w:t>
      </w:r>
    </w:p>
    <w:p w:rsidR="00181B56" w:rsidP="00181B56" w14:paraId="5F20D67A" w14:textId="77777777">
      <w:pPr>
        <w:spacing w:line="360" w:lineRule="auto"/>
        <w:ind w:left="312" w:hanging="312" w:hangingChars="130"/>
      </w:pPr>
      <w:r>
        <w:rPr>
          <w:sz w:val="24"/>
          <w:szCs w:val="24"/>
        </w:rPr>
        <w:t>“……</w:t>
      </w:r>
      <w:r>
        <w:rPr>
          <w:rFonts w:hint="eastAsia"/>
          <w:sz w:val="24"/>
          <w:szCs w:val="24"/>
        </w:rPr>
        <w:t>就算你有钱吧，小伙子，你也不应当说出来的。这湖上有多少歹人啊</w:t>
      </w:r>
      <w:r>
        <w:rPr>
          <w:sz w:val="24"/>
          <w:szCs w:val="24"/>
        </w:rPr>
        <w:t>!……</w:t>
      </w:r>
      <w:r>
        <w:rPr>
          <w:rFonts w:hint="eastAsia"/>
          <w:sz w:val="24"/>
          <w:szCs w:val="24"/>
        </w:rPr>
        <w:t>我欢喜你这样的孝顺孩子。是的，你的妈妈一定比我还欢喜你，要是在病中看见</w:t>
      </w:r>
      <w:r>
        <w:rPr>
          <w:rFonts w:hint="eastAsia"/>
          <w:sz w:val="24"/>
          <w:szCs w:val="24"/>
        </w:rPr>
        <w:t>你这样远跑回去。只是，我呢？</w:t>
      </w:r>
      <w:r>
        <w:rPr>
          <w:sz w:val="24"/>
          <w:szCs w:val="24"/>
        </w:rPr>
        <w:t>……</w:t>
      </w:r>
      <w:r>
        <w:rPr>
          <w:rFonts w:hint="eastAsia"/>
          <w:sz w:val="24"/>
          <w:szCs w:val="24"/>
        </w:rPr>
        <w:t>我，我有一个桂儿。你知道吗？我的桂儿，他比你大得多呀</w:t>
      </w:r>
      <w:r>
        <w:rPr>
          <w:sz w:val="24"/>
          <w:szCs w:val="24"/>
        </w:rPr>
        <w:t>!</w:t>
      </w:r>
      <w:r>
        <w:rPr>
          <w:rFonts w:hint="eastAsia"/>
          <w:sz w:val="24"/>
          <w:szCs w:val="24"/>
        </w:rPr>
        <w:t>你怕不认识他吧？外乡人</w:t>
      </w:r>
      <w:r>
        <w:rPr>
          <w:sz w:val="24"/>
          <w:szCs w:val="24"/>
        </w:rPr>
        <w:t>……</w:t>
      </w:r>
      <w:r>
        <w:rPr>
          <w:rFonts w:hint="eastAsia"/>
          <w:sz w:val="24"/>
          <w:szCs w:val="24"/>
        </w:rPr>
        <w:t>那个时候，我们爷儿俩同驾着这条船。我给他收了个媳妇</w:t>
      </w:r>
      <w:r>
        <w:rPr>
          <w:sz w:val="24"/>
          <w:szCs w:val="24"/>
        </w:rPr>
        <w:t>……”“</w:t>
      </w:r>
      <w:r>
        <w:rPr>
          <w:rFonts w:hint="eastAsia"/>
          <w:sz w:val="24"/>
          <w:szCs w:val="24"/>
        </w:rPr>
        <w:t>他们呢？</w:t>
      </w:r>
      <w:r>
        <w:rPr>
          <w:sz w:val="24"/>
          <w:szCs w:val="24"/>
        </w:rPr>
        <w:t>”</w:t>
      </w:r>
    </w:p>
    <w:p w:rsidR="00181B56" w:rsidP="00181B56" w14:paraId="09D0F0B9" w14:textId="77777777">
      <w:pPr>
        <w:spacing w:line="360" w:lineRule="auto"/>
        <w:ind w:left="312" w:hanging="312" w:hangingChars="130"/>
      </w:pPr>
      <w:r>
        <w:rPr>
          <w:sz w:val="24"/>
          <w:szCs w:val="24"/>
        </w:rPr>
        <w:t>“</w:t>
      </w:r>
      <w:r>
        <w:rPr>
          <w:rFonts w:hint="eastAsia"/>
          <w:sz w:val="24"/>
          <w:szCs w:val="24"/>
        </w:rPr>
        <w:t>他们？那一年，北佬来，你知道了吗？北佬打了败仗，从我们这里过，我的桂儿给北佬兵拉着，要他做佚子。桂儿，他不肯，脸上一拳</w:t>
      </w:r>
      <w:r>
        <w:rPr>
          <w:sz w:val="24"/>
          <w:szCs w:val="24"/>
        </w:rPr>
        <w:t>!</w:t>
      </w:r>
      <w:r>
        <w:rPr>
          <w:rFonts w:hint="eastAsia"/>
          <w:sz w:val="24"/>
          <w:szCs w:val="24"/>
        </w:rPr>
        <w:t>我，我不肯，脸上一拳</w:t>
      </w:r>
      <w:r>
        <w:rPr>
          <w:sz w:val="24"/>
          <w:szCs w:val="24"/>
        </w:rPr>
        <w:t>!……</w:t>
      </w:r>
      <w:r>
        <w:rPr>
          <w:rFonts w:hint="eastAsia"/>
          <w:sz w:val="24"/>
          <w:szCs w:val="24"/>
        </w:rPr>
        <w:t>小伙子，你做过这些个丧天良的事情吗？</w:t>
      </w:r>
      <w:r>
        <w:rPr>
          <w:sz w:val="24"/>
          <w:szCs w:val="24"/>
        </w:rPr>
        <w:t>……</w:t>
      </w:r>
    </w:p>
    <w:p w:rsidR="00181B56" w:rsidP="00181B56" w14:paraId="2FAF99FD" w14:textId="77777777">
      <w:pPr>
        <w:spacing w:line="360" w:lineRule="auto"/>
        <w:ind w:left="312" w:hanging="312" w:hangingChars="130"/>
      </w:pPr>
      <w:r>
        <w:rPr>
          <w:sz w:val="24"/>
          <w:szCs w:val="24"/>
        </w:rPr>
        <w:t>“</w:t>
      </w:r>
      <w:r>
        <w:rPr>
          <w:rFonts w:hint="eastAsia"/>
          <w:sz w:val="24"/>
          <w:szCs w:val="24"/>
        </w:rPr>
        <w:t>小伙子！你看，我等了一年，我又等了两年，三年</w:t>
      </w:r>
      <w:r>
        <w:rPr>
          <w:sz w:val="24"/>
          <w:szCs w:val="24"/>
        </w:rPr>
        <w:t>……</w:t>
      </w:r>
      <w:r>
        <w:rPr>
          <w:rFonts w:hint="eastAsia"/>
          <w:sz w:val="24"/>
          <w:szCs w:val="24"/>
        </w:rPr>
        <w:t>我的儿媳妇改嫁给卖肉的朱胡子了，我的孙子长大了。可是，我看不见我的桂儿，我的孙子他们不肯给我</w:t>
      </w:r>
      <w:r>
        <w:rPr>
          <w:sz w:val="24"/>
          <w:szCs w:val="24"/>
        </w:rPr>
        <w:t>……</w:t>
      </w:r>
      <w:r>
        <w:rPr>
          <w:rFonts w:hint="eastAsia"/>
          <w:sz w:val="24"/>
          <w:szCs w:val="24"/>
        </w:rPr>
        <w:t>他们说：</w:t>
      </w:r>
      <w:r>
        <w:rPr>
          <w:sz w:val="24"/>
          <w:szCs w:val="24"/>
        </w:rPr>
        <w:t>‘</w:t>
      </w:r>
      <w:r>
        <w:rPr>
          <w:rFonts w:hint="eastAsia"/>
          <w:sz w:val="24"/>
          <w:szCs w:val="24"/>
        </w:rPr>
        <w:t>等你有了钱，我们一定将孙子给你送回来。</w:t>
      </w:r>
      <w:r>
        <w:rPr>
          <w:sz w:val="24"/>
          <w:szCs w:val="24"/>
        </w:rPr>
        <w:t>’</w:t>
      </w:r>
      <w:r>
        <w:rPr>
          <w:rFonts w:hint="eastAsia"/>
          <w:sz w:val="24"/>
          <w:szCs w:val="24"/>
        </w:rPr>
        <w:t>可是，小伙子，我得有钱呀</w:t>
      </w:r>
      <w:r>
        <w:rPr>
          <w:sz w:val="24"/>
          <w:szCs w:val="24"/>
        </w:rPr>
        <w:t>!</w:t>
      </w:r>
    </w:p>
    <w:p w:rsidR="00181B56" w:rsidP="00181B56" w14:paraId="7EB33BE6" w14:textId="77777777">
      <w:pPr>
        <w:spacing w:line="360" w:lineRule="auto"/>
        <w:ind w:left="312" w:hanging="312" w:hangingChars="130"/>
      </w:pPr>
      <w:r>
        <w:rPr>
          <w:sz w:val="24"/>
          <w:szCs w:val="24"/>
        </w:rPr>
        <w:t>“</w:t>
      </w:r>
      <w:r>
        <w:rPr>
          <w:rFonts w:hint="eastAsia"/>
          <w:sz w:val="24"/>
          <w:szCs w:val="24"/>
        </w:rPr>
        <w:t>结冰，落雪，我得过湖；刮风，落雨，我得过湖</w:t>
      </w:r>
      <w:r>
        <w:rPr>
          <w:sz w:val="24"/>
          <w:szCs w:val="24"/>
        </w:rPr>
        <w:t>……</w:t>
      </w:r>
    </w:p>
    <w:p w:rsidR="00181B56" w:rsidP="00181B56" w14:paraId="3D0DE136" w14:textId="77777777">
      <w:pPr>
        <w:spacing w:line="360" w:lineRule="auto"/>
        <w:ind w:left="312" w:hanging="312" w:hangingChars="130"/>
      </w:pPr>
      <w:r>
        <w:rPr>
          <w:sz w:val="24"/>
          <w:szCs w:val="24"/>
        </w:rPr>
        <w:t>“</w:t>
      </w:r>
      <w:r>
        <w:rPr>
          <w:rFonts w:hint="eastAsia"/>
          <w:sz w:val="24"/>
          <w:szCs w:val="24"/>
        </w:rPr>
        <w:t>年成荒，捐重，湖里的匪多，过湖的人少，但是，我得找钱</w:t>
      </w:r>
      <w:r>
        <w:rPr>
          <w:sz w:val="24"/>
          <w:szCs w:val="24"/>
        </w:rPr>
        <w:t>……</w:t>
      </w:r>
    </w:p>
    <w:p w:rsidR="00181B56" w:rsidP="00181B56" w14:paraId="5885BBCB" w14:textId="77777777">
      <w:pPr>
        <w:spacing w:line="360" w:lineRule="auto"/>
        <w:ind w:left="312" w:hanging="312" w:hangingChars="130"/>
      </w:pPr>
      <w:r>
        <w:rPr>
          <w:sz w:val="24"/>
          <w:szCs w:val="24"/>
        </w:rPr>
        <w:t>“</w:t>
      </w:r>
      <w:r>
        <w:rPr>
          <w:rFonts w:hint="eastAsia"/>
          <w:sz w:val="24"/>
          <w:szCs w:val="24"/>
        </w:rPr>
        <w:t>小伙子，你是有爹妈的人，你将来也得做爹妈的。我欢喜你，要是你真的有孝心，你是有好处的，像我，我一定得死在这湖中。我没有钱，我寻不到我的桂儿，我的孙子不认识我，没有人替我做坟，没有人给我烧纸钱</w:t>
      </w:r>
      <w:r>
        <w:rPr>
          <w:sz w:val="24"/>
          <w:szCs w:val="24"/>
        </w:rPr>
        <w:t>……</w:t>
      </w:r>
      <w:r>
        <w:rPr>
          <w:rFonts w:hint="eastAsia"/>
          <w:sz w:val="24"/>
          <w:szCs w:val="24"/>
        </w:rPr>
        <w:t>我说，我没有丧过天良，可是天老爷他不向我睁开眼睛</w:t>
      </w:r>
      <w:r>
        <w:rPr>
          <w:sz w:val="24"/>
          <w:szCs w:val="24"/>
        </w:rPr>
        <w:t>……”</w:t>
      </w:r>
    </w:p>
    <w:p w:rsidR="00181B56" w:rsidP="00181B56" w14:paraId="1D823928" w14:textId="77777777">
      <w:pPr>
        <w:spacing w:line="360" w:lineRule="auto"/>
        <w:ind w:left="312" w:hanging="312" w:hangingChars="130"/>
      </w:pPr>
      <w:r>
        <w:rPr>
          <w:sz w:val="24"/>
          <w:szCs w:val="24"/>
        </w:rPr>
        <w:t xml:space="preserve">    </w:t>
      </w:r>
      <w:r>
        <w:rPr>
          <w:rFonts w:hint="eastAsia"/>
          <w:sz w:val="24"/>
          <w:szCs w:val="24"/>
        </w:rPr>
        <w:t>他逐渐地说得悲哀起来，终于哭了，不住地把船篷弄得呱啦呱啦地响；他的脚在船舱边下力地蹬着。可是，我寻不出来一句能够劝慰他的话，心头像给什么东西塞得紧紧的。</w:t>
      </w:r>
    </w:p>
    <w:p w:rsidR="00181B56" w:rsidP="00181B56" w14:paraId="27D78847" w14:textId="77777777">
      <w:pPr>
        <w:spacing w:line="360" w:lineRule="auto"/>
        <w:ind w:left="312" w:hanging="312" w:hangingChars="130"/>
      </w:pPr>
      <w:r>
        <w:rPr>
          <w:sz w:val="24"/>
          <w:szCs w:val="24"/>
        </w:rPr>
        <w:t xml:space="preserve">    </w:t>
      </w:r>
      <w:r>
        <w:rPr>
          <w:rFonts w:hint="eastAsia"/>
          <w:sz w:val="24"/>
          <w:szCs w:val="24"/>
        </w:rPr>
        <w:t>外面风浪渐渐地大了起来，我翻来覆去地睡不着，他也翻来覆去地睡不着。</w:t>
      </w:r>
    </w:p>
    <w:p w:rsidR="00181B56" w:rsidP="00181B56" w14:paraId="1293CFFB" w14:textId="77777777">
      <w:pPr>
        <w:spacing w:line="360" w:lineRule="auto"/>
        <w:ind w:left="312" w:hanging="312" w:hangingChars="130"/>
      </w:pPr>
      <w:r>
        <w:rPr>
          <w:sz w:val="24"/>
          <w:szCs w:val="24"/>
        </w:rPr>
        <w:t xml:space="preserve">    </w:t>
      </w:r>
      <w:r>
        <w:rPr>
          <w:rFonts w:hint="eastAsia"/>
          <w:sz w:val="24"/>
          <w:szCs w:val="24"/>
        </w:rPr>
        <w:t>可是，第二天，又是一般的微风，细雨。太阳还没有出来，他就把我叫起了。他的脸上丝毫看不出一点异样的表情来，好像昨夜间的事情，全都忘记了。</w:t>
      </w:r>
    </w:p>
    <w:p w:rsidR="00181B56" w:rsidP="00181B56" w14:paraId="4B9E8EE6" w14:textId="77777777">
      <w:pPr>
        <w:spacing w:line="360" w:lineRule="auto"/>
        <w:ind w:left="312" w:hanging="312" w:hangingChars="130"/>
      </w:pPr>
      <w:r>
        <w:rPr>
          <w:sz w:val="24"/>
          <w:szCs w:val="24"/>
        </w:rPr>
        <w:t xml:space="preserve">    </w:t>
      </w:r>
      <w:r>
        <w:rPr>
          <w:rFonts w:hint="eastAsia"/>
          <w:sz w:val="24"/>
          <w:szCs w:val="24"/>
        </w:rPr>
        <w:t>我目不转睛的瞧着他。</w:t>
      </w:r>
    </w:p>
    <w:p w:rsidR="00181B56" w:rsidP="00181B56" w14:paraId="1CDCE8AC" w14:textId="77777777">
      <w:pPr>
        <w:spacing w:line="360" w:lineRule="auto"/>
        <w:ind w:left="312" w:hanging="312" w:hangingChars="130"/>
      </w:pPr>
      <w:r>
        <w:rPr>
          <w:sz w:val="24"/>
          <w:szCs w:val="24"/>
        </w:rPr>
        <w:t>“</w:t>
      </w:r>
      <w:r>
        <w:rPr>
          <w:rFonts w:hint="eastAsia"/>
          <w:sz w:val="24"/>
          <w:szCs w:val="24"/>
        </w:rPr>
        <w:t>有什么好瞧呢？小伙子</w:t>
      </w:r>
      <w:r>
        <w:rPr>
          <w:sz w:val="24"/>
          <w:szCs w:val="24"/>
        </w:rPr>
        <w:t>!</w:t>
      </w:r>
      <w:r>
        <w:rPr>
          <w:rFonts w:hint="eastAsia"/>
          <w:sz w:val="24"/>
          <w:szCs w:val="24"/>
        </w:rPr>
        <w:t>过了湖，你还要赶你的路程呀</w:t>
      </w:r>
      <w:r>
        <w:rPr>
          <w:sz w:val="24"/>
          <w:szCs w:val="24"/>
        </w:rPr>
        <w:t>!”</w:t>
      </w:r>
    </w:p>
    <w:p w:rsidR="00181B56" w:rsidP="00181B56" w14:paraId="61D6BD2A" w14:textId="77777777">
      <w:pPr>
        <w:spacing w:line="360" w:lineRule="auto"/>
        <w:ind w:left="312" w:hanging="312" w:hangingChars="130"/>
      </w:pPr>
      <w:r>
        <w:rPr>
          <w:sz w:val="24"/>
          <w:szCs w:val="24"/>
        </w:rPr>
        <w:t xml:space="preserve">    </w:t>
      </w:r>
      <w:r>
        <w:rPr>
          <w:rFonts w:hint="eastAsia"/>
          <w:sz w:val="24"/>
          <w:szCs w:val="24"/>
        </w:rPr>
        <w:t>离开渡口，因为是走顺风，他就搭上橹，扯起破碎风篷来。他独自坐在船艘上，毫无表情地捋着雪白的胡子，任情地高声朗唱着：</w:t>
      </w:r>
    </w:p>
    <w:p w:rsidR="00181B56" w:rsidP="00181B56" w14:paraId="0623D452" w14:textId="77777777">
      <w:pPr>
        <w:spacing w:line="360" w:lineRule="auto"/>
        <w:ind w:left="312" w:hanging="312" w:hangingChars="130"/>
      </w:pPr>
      <w:r>
        <w:rPr>
          <w:sz w:val="24"/>
          <w:szCs w:val="24"/>
        </w:rPr>
        <w:t xml:space="preserve">    </w:t>
      </w:r>
      <w:r>
        <w:rPr>
          <w:rFonts w:hint="eastAsia"/>
          <w:sz w:val="24"/>
          <w:szCs w:val="24"/>
        </w:rPr>
        <w:t>我住在这古渡前头六十年。</w:t>
      </w:r>
    </w:p>
    <w:p w:rsidR="00181B56" w:rsidP="00181B56" w14:paraId="2794FC06" w14:textId="77777777">
      <w:pPr>
        <w:spacing w:line="360" w:lineRule="auto"/>
        <w:ind w:left="312" w:hanging="312" w:hangingChars="130"/>
      </w:pPr>
      <w:r>
        <w:rPr>
          <w:sz w:val="24"/>
          <w:szCs w:val="24"/>
        </w:rPr>
        <w:t xml:space="preserve">    </w:t>
      </w:r>
      <w:r>
        <w:rPr>
          <w:rFonts w:hint="eastAsia"/>
          <w:sz w:val="24"/>
          <w:szCs w:val="24"/>
        </w:rPr>
        <w:t>我不管地，也不管天，</w:t>
      </w:r>
    </w:p>
    <w:p w:rsidR="00181B56" w:rsidP="00181B56" w14:paraId="1995286E" w14:textId="77777777">
      <w:pPr>
        <w:spacing w:line="360" w:lineRule="auto"/>
        <w:ind w:left="312" w:hanging="312" w:hangingChars="130"/>
      </w:pPr>
      <w:r>
        <w:rPr>
          <w:sz w:val="24"/>
          <w:szCs w:val="24"/>
        </w:rPr>
        <w:t xml:space="preserve">    </w:t>
      </w:r>
      <w:r>
        <w:rPr>
          <w:rFonts w:hint="eastAsia"/>
          <w:sz w:val="24"/>
          <w:szCs w:val="24"/>
        </w:rPr>
        <w:t>我凭良心吃饭，我靠气力赚钱</w:t>
      </w:r>
      <w:r>
        <w:rPr>
          <w:sz w:val="24"/>
          <w:szCs w:val="24"/>
        </w:rPr>
        <w:t>!</w:t>
      </w:r>
    </w:p>
    <w:p w:rsidR="00181B56" w:rsidP="00181B56" w14:paraId="0A3CCAEC" w14:textId="77777777">
      <w:pPr>
        <w:spacing w:line="360" w:lineRule="auto"/>
        <w:ind w:left="312" w:hanging="312" w:hangingChars="130"/>
      </w:pPr>
      <w:r>
        <w:rPr>
          <w:sz w:val="24"/>
          <w:szCs w:val="24"/>
        </w:rPr>
        <w:t xml:space="preserve">    </w:t>
      </w:r>
      <w:r>
        <w:rPr>
          <w:rFonts w:hint="eastAsia"/>
          <w:sz w:val="24"/>
          <w:szCs w:val="24"/>
        </w:rPr>
        <w:t>有钱的人我不爱，无钱的人我不怜</w:t>
      </w:r>
      <w:r>
        <w:rPr>
          <w:sz w:val="24"/>
          <w:szCs w:val="24"/>
        </w:rPr>
        <w:t>!</w:t>
      </w:r>
    </w:p>
    <w:p w:rsidR="00181B56" w:rsidP="00181B56" w14:paraId="594173BC" w14:textId="77777777">
      <w:pPr>
        <w:spacing w:line="360" w:lineRule="auto"/>
        <w:ind w:left="312" w:hanging="312" w:hangingChars="130"/>
      </w:pPr>
      <w:r>
        <w:rPr>
          <w:sz w:val="24"/>
          <w:szCs w:val="24"/>
        </w:rPr>
        <w:t xml:space="preserve">    ……</w:t>
      </w:r>
    </w:p>
    <w:p w:rsidR="00181B56" w:rsidP="00181B56" w14:paraId="3F01CF62" w14:textId="77777777">
      <w:pPr>
        <w:spacing w:line="360" w:lineRule="auto"/>
        <w:ind w:left="312" w:hanging="312" w:hangingChars="130"/>
        <w:jc w:val="right"/>
      </w:pPr>
      <w:r>
        <w:rPr>
          <w:rFonts w:hint="eastAsia"/>
          <w:sz w:val="24"/>
          <w:szCs w:val="24"/>
        </w:rPr>
        <w:t>（有删改）</w:t>
      </w:r>
    </w:p>
    <w:p w:rsidR="00181B56" w:rsidP="00181B56" w14:paraId="437DC582"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）下列对作品有关内容的分析和概括，最恰当的两项是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181B56" w:rsidP="00181B56" w14:paraId="4B0EDD13" w14:textId="77777777">
      <w:pPr>
        <w:spacing w:line="360" w:lineRule="auto"/>
        <w:ind w:left="312" w:hanging="312" w:hangingChars="130"/>
      </w:pPr>
      <w:r>
        <w:rPr>
          <w:sz w:val="24"/>
          <w:szCs w:val="24"/>
        </w:rPr>
        <w:t>A</w:t>
      </w:r>
      <w:r>
        <w:rPr>
          <w:rFonts w:hint="eastAsia"/>
          <w:sz w:val="24"/>
          <w:szCs w:val="24"/>
        </w:rPr>
        <w:t>．作品以抒情的笔调叙述了渡夫的人生遭遇和心灵世界，反映了动荡不安的现实，表达了作者对底层劳动人民的同情和对当时社会的不满。</w:t>
      </w:r>
    </w:p>
    <w:p w:rsidR="00181B56" w:rsidP="00181B56" w14:paraId="1443FB5F" w14:textId="77777777">
      <w:pPr>
        <w:spacing w:line="360" w:lineRule="auto"/>
        <w:ind w:left="312" w:hanging="312" w:hangingChars="130"/>
      </w:pPr>
      <w:r>
        <w:rPr>
          <w:sz w:val="24"/>
          <w:szCs w:val="24"/>
        </w:rPr>
        <w:t>B</w:t>
      </w:r>
      <w:r>
        <w:rPr>
          <w:rFonts w:hint="eastAsia"/>
          <w:sz w:val="24"/>
          <w:szCs w:val="24"/>
        </w:rPr>
        <w:t>．渡夫不愿马上开船送我过湖，还教训我：</w:t>
      </w:r>
      <w:r>
        <w:rPr>
          <w:sz w:val="24"/>
          <w:szCs w:val="24"/>
        </w:rPr>
        <w:t>“</w:t>
      </w:r>
      <w:r>
        <w:rPr>
          <w:rFonts w:hint="eastAsia"/>
          <w:sz w:val="24"/>
          <w:szCs w:val="24"/>
        </w:rPr>
        <w:t>年纪轻轻，开口就是</w:t>
      </w:r>
      <w:r>
        <w:rPr>
          <w:sz w:val="24"/>
          <w:szCs w:val="24"/>
        </w:rPr>
        <w:t>‘</w:t>
      </w:r>
      <w:r>
        <w:rPr>
          <w:rFonts w:hint="eastAsia"/>
          <w:sz w:val="24"/>
          <w:szCs w:val="24"/>
        </w:rPr>
        <w:t>钱</w:t>
      </w:r>
      <w:r>
        <w:rPr>
          <w:sz w:val="24"/>
          <w:szCs w:val="24"/>
        </w:rPr>
        <w:t>”</w:t>
      </w:r>
      <w:r>
        <w:rPr>
          <w:rFonts w:hint="eastAsia"/>
          <w:sz w:val="24"/>
          <w:szCs w:val="24"/>
        </w:rPr>
        <w:t>，有钱就命都不要了吗？</w:t>
      </w:r>
      <w:r>
        <w:rPr>
          <w:sz w:val="24"/>
          <w:szCs w:val="24"/>
        </w:rPr>
        <w:t>”</w:t>
      </w:r>
      <w:r>
        <w:rPr>
          <w:rFonts w:hint="eastAsia"/>
          <w:sz w:val="24"/>
          <w:szCs w:val="24"/>
        </w:rPr>
        <w:t>这让我暗自吃惊，因为我担心他谋财害命。</w:t>
      </w:r>
    </w:p>
    <w:p w:rsidR="00181B56" w:rsidP="00181B56" w14:paraId="0F0F1A58" w14:textId="77777777">
      <w:pPr>
        <w:spacing w:line="360" w:lineRule="auto"/>
        <w:ind w:left="312" w:hanging="312" w:hangingChars="130"/>
      </w:pPr>
      <w:r>
        <w:rPr>
          <w:sz w:val="24"/>
          <w:szCs w:val="24"/>
        </w:rPr>
        <w:t>C</w:t>
      </w:r>
      <w:r>
        <w:rPr>
          <w:rFonts w:hint="eastAsia"/>
          <w:sz w:val="24"/>
          <w:szCs w:val="24"/>
        </w:rPr>
        <w:t>．渡夫没有让我回到岸上去，而是让我在他船里过一宵，因为他看我太年轻，怕我遇到不测，想告诉我一些江湖上的情形和出门在外的经验。</w:t>
      </w:r>
    </w:p>
    <w:p w:rsidR="00181B56" w:rsidP="00181B56" w14:paraId="51726999" w14:textId="77777777">
      <w:pPr>
        <w:spacing w:line="360" w:lineRule="auto"/>
        <w:ind w:left="312" w:hanging="312" w:hangingChars="130"/>
      </w:pPr>
      <w:r>
        <w:rPr>
          <w:sz w:val="24"/>
          <w:szCs w:val="24"/>
        </w:rPr>
        <w:t>D</w:t>
      </w:r>
      <w:r>
        <w:rPr>
          <w:rFonts w:hint="eastAsia"/>
          <w:sz w:val="24"/>
          <w:szCs w:val="24"/>
        </w:rPr>
        <w:t>．渡夫在船里把他儿子桂儿被北佬抓做佚子的事情告诉我，这一方面表达他对我孝顺母亲的赞赏和羡慕之情，一方面表达他失子之后的孤独和忧虑。</w:t>
      </w:r>
    </w:p>
    <w:p w:rsidR="00181B56" w:rsidP="00181B56" w14:paraId="2D4A054C" w14:textId="77777777">
      <w:pPr>
        <w:spacing w:line="360" w:lineRule="auto"/>
        <w:ind w:left="312" w:hanging="312" w:hangingChars="130"/>
      </w:pPr>
      <w:r>
        <w:rPr>
          <w:sz w:val="24"/>
          <w:szCs w:val="24"/>
        </w:rPr>
        <w:t>E</w:t>
      </w:r>
      <w:r>
        <w:rPr>
          <w:rFonts w:hint="eastAsia"/>
          <w:sz w:val="24"/>
          <w:szCs w:val="24"/>
        </w:rPr>
        <w:t>．第二天一早，我被渡夫叫起来之后，目不转睛地瞧着他，发现他的脸上没有什么异样的表情，想知道他为什么把昨夜的事情全都忘记了。</w:t>
      </w:r>
    </w:p>
    <w:p w:rsidR="00181B56" w:rsidP="00181B56" w14:paraId="0BBA11F9"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）作品中的渡夫有哪些性格特征？请简要分析。</w:t>
      </w:r>
    </w:p>
    <w:p w:rsidR="00181B56" w:rsidP="00181B56" w14:paraId="7C503D5E" w14:textId="77777777">
      <w:pPr>
        <w:spacing w:line="360" w:lineRule="auto"/>
        <w:ind w:left="312" w:hanging="312" w:hangingChars="130"/>
        <w:rPr>
          <w:sz w:val="24"/>
          <w:szCs w:val="24"/>
        </w:rPr>
      </w:pPr>
    </w:p>
    <w:p w:rsidR="00181B56" w:rsidP="00181B56" w14:paraId="2D4F3D08" w14:textId="77777777">
      <w:pPr>
        <w:spacing w:line="360" w:lineRule="auto"/>
        <w:ind w:left="312" w:hanging="312" w:hangingChars="130"/>
        <w:rPr>
          <w:sz w:val="24"/>
          <w:szCs w:val="24"/>
        </w:rPr>
      </w:pPr>
    </w:p>
    <w:p w:rsidR="00181B56" w:rsidP="00181B56" w14:paraId="53E51560"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）作品是怎样叙述渡夫的故事的？这样写有什么好处，请简要分析。</w:t>
      </w:r>
    </w:p>
    <w:p w:rsidR="00181B56" w:rsidP="00181B56" w14:paraId="1671E9EE" w14:textId="77777777">
      <w:pPr>
        <w:spacing w:line="360" w:lineRule="auto"/>
        <w:ind w:left="312" w:hanging="312" w:hangingChars="130"/>
        <w:rPr>
          <w:sz w:val="24"/>
          <w:szCs w:val="24"/>
        </w:rPr>
      </w:pPr>
    </w:p>
    <w:p w:rsidR="00181B56" w:rsidP="00181B56" w14:paraId="2B281213" w14:textId="77777777">
      <w:pPr>
        <w:spacing w:line="360" w:lineRule="auto"/>
        <w:ind w:left="312" w:hanging="312" w:hangingChars="130"/>
        <w:rPr>
          <w:sz w:val="24"/>
          <w:szCs w:val="24"/>
        </w:rPr>
      </w:pPr>
    </w:p>
    <w:p w:rsidR="00181B56" w:rsidP="00181B56" w14:paraId="3B4A28BC" w14:textId="77777777">
      <w:pPr>
        <w:spacing w:line="360" w:lineRule="auto"/>
        <w:ind w:left="312" w:hanging="312" w:hangingChars="130"/>
        <w:rPr>
          <w:sz w:val="24"/>
          <w:szCs w:val="24"/>
        </w:rPr>
      </w:pPr>
      <w:r>
        <w:rPr>
          <w:rFonts w:hint="eastAsia"/>
          <w:sz w:val="24"/>
          <w:szCs w:val="24"/>
        </w:rPr>
        <w:t>（</w:t>
      </w:r>
      <w:r>
        <w:rPr>
          <w:sz w:val="24"/>
          <w:szCs w:val="24"/>
        </w:rPr>
        <w:t>4</w:t>
      </w:r>
      <w:r>
        <w:rPr>
          <w:rFonts w:hint="eastAsia"/>
          <w:sz w:val="24"/>
          <w:szCs w:val="24"/>
        </w:rPr>
        <w:t>）作品为什么以渡夫的任性高歌为结尾，结合全文，谈谈你的看法。</w:t>
      </w:r>
    </w:p>
    <w:p w:rsidR="00181B56" w:rsidP="00181B56" w14:paraId="2709993A" w14:textId="77777777">
      <w:pPr>
        <w:spacing w:line="360" w:lineRule="auto"/>
        <w:ind w:left="312" w:hanging="312" w:hangingChars="130"/>
        <w:rPr>
          <w:sz w:val="24"/>
          <w:szCs w:val="24"/>
        </w:rPr>
      </w:pPr>
    </w:p>
    <w:p w:rsidR="00181B56" w:rsidP="00181B56" w14:paraId="3648133F" w14:textId="77777777">
      <w:pPr>
        <w:spacing w:line="360" w:lineRule="auto"/>
        <w:ind w:left="312" w:hanging="312" w:hangingChars="130"/>
        <w:rPr>
          <w:sz w:val="24"/>
          <w:szCs w:val="24"/>
        </w:rPr>
      </w:pPr>
    </w:p>
    <w:p w:rsidR="00181B56" w:rsidP="00181B56" w14:paraId="0617352D" w14:textId="77777777">
      <w:pPr>
        <w:spacing w:line="360" w:lineRule="auto"/>
        <w:ind w:left="312" w:hanging="312" w:hangingChars="130"/>
      </w:pPr>
      <w:r>
        <w:rPr>
          <w:rFonts w:hint="eastAsia"/>
          <w:sz w:val="24"/>
          <w:szCs w:val="24"/>
        </w:rPr>
        <w:t>　</w:t>
      </w:r>
    </w:p>
    <w:p w:rsidR="00181B56" w:rsidP="00181B56" w14:paraId="435FB84B" w14:textId="77777777">
      <w:pPr>
        <w:spacing w:line="360" w:lineRule="auto"/>
        <w:ind w:left="312" w:hanging="312" w:hangingChars="130"/>
      </w:pPr>
      <w:r>
        <w:rPr>
          <w:rFonts w:hint="eastAsia"/>
          <w:b/>
          <w:sz w:val="24"/>
          <w:szCs w:val="24"/>
        </w:rPr>
        <w:t>四、实用类文本阅读（</w:t>
      </w:r>
      <w:r>
        <w:rPr>
          <w:b/>
          <w:sz w:val="24"/>
          <w:szCs w:val="24"/>
        </w:rPr>
        <w:t>25</w:t>
      </w:r>
      <w:r>
        <w:rPr>
          <w:rFonts w:hint="eastAsia"/>
          <w:b/>
          <w:sz w:val="24"/>
          <w:szCs w:val="24"/>
        </w:rPr>
        <w:t>分）选做题：从三、四题中任选一题作答</w:t>
      </w:r>
    </w:p>
    <w:p w:rsidR="00181B56" w:rsidP="00181B56" w14:paraId="4A2DF0E2" w14:textId="77777777">
      <w:pPr>
        <w:spacing w:line="360" w:lineRule="auto"/>
        <w:ind w:left="312" w:hanging="312" w:hangingChars="130"/>
      </w:pPr>
      <w:r>
        <w:rPr>
          <w:sz w:val="24"/>
          <w:szCs w:val="24"/>
        </w:rPr>
        <w:t>6</w:t>
      </w:r>
      <w:r>
        <w:rPr>
          <w:rFonts w:hint="eastAsia"/>
          <w:sz w:val="24"/>
          <w:szCs w:val="24"/>
        </w:rPr>
        <w:t>．阅读下面的文字，完成（</w:t>
      </w:r>
      <w:r>
        <w:rPr>
          <w:sz w:val="24"/>
          <w:szCs w:val="24"/>
        </w:rPr>
        <w:t>1</w:t>
      </w:r>
      <w:r>
        <w:rPr>
          <w:rFonts w:hint="eastAsia"/>
          <w:sz w:val="24"/>
          <w:szCs w:val="24"/>
        </w:rPr>
        <w:t>）</w:t>
      </w:r>
      <w:r>
        <w:rPr>
          <w:rFonts w:ascii="宋体" w:hAnsi="宋体" w:hint="eastAsia"/>
          <w:sz w:val="24"/>
          <w:szCs w:val="24"/>
        </w:rPr>
        <w:t>～</w:t>
      </w:r>
      <w:r>
        <w:rPr>
          <w:rFonts w:hint="eastAsia"/>
          <w:sz w:val="24"/>
          <w:szCs w:val="24"/>
        </w:rPr>
        <w:t>（</w:t>
      </w:r>
      <w:r>
        <w:rPr>
          <w:sz w:val="24"/>
          <w:szCs w:val="24"/>
        </w:rPr>
        <w:t>4</w:t>
      </w:r>
      <w:r>
        <w:rPr>
          <w:rFonts w:hint="eastAsia"/>
          <w:sz w:val="24"/>
          <w:szCs w:val="24"/>
        </w:rPr>
        <w:t>）题。</w:t>
      </w:r>
    </w:p>
    <w:p w:rsidR="00181B56" w:rsidP="00181B56" w14:paraId="5F7EED8F" w14:textId="77777777">
      <w:pPr>
        <w:spacing w:line="360" w:lineRule="auto"/>
        <w:ind w:left="312" w:hanging="312" w:hangingChars="130"/>
        <w:jc w:val="center"/>
      </w:pPr>
      <w:r>
        <w:rPr>
          <w:rFonts w:hint="eastAsia"/>
          <w:sz w:val="24"/>
          <w:szCs w:val="24"/>
        </w:rPr>
        <w:t>科学巨人玻尔</w:t>
      </w:r>
    </w:p>
    <w:p w:rsidR="00181B56" w:rsidP="00181B56" w14:paraId="236C7086" w14:textId="77777777">
      <w:pPr>
        <w:spacing w:line="360" w:lineRule="auto"/>
        <w:ind w:left="312" w:hanging="312" w:hangingChars="130"/>
      </w:pPr>
      <w:r>
        <w:rPr>
          <w:sz w:val="24"/>
          <w:szCs w:val="24"/>
        </w:rPr>
        <w:t xml:space="preserve">    1927</w:t>
      </w:r>
      <w:r>
        <w:rPr>
          <w:rFonts w:hint="eastAsia"/>
          <w:sz w:val="24"/>
          <w:szCs w:val="24"/>
        </w:rPr>
        <w:t>年，第五届索尔维物理学会议在布鲁塞尔召开，激烈的辩论很快就变成了一场爱因斯坦与玻尔之间的</w:t>
      </w:r>
      <w:r>
        <w:rPr>
          <w:sz w:val="24"/>
          <w:szCs w:val="24"/>
        </w:rPr>
        <w:t>“</w:t>
      </w:r>
      <w:r>
        <w:rPr>
          <w:rFonts w:hint="eastAsia"/>
          <w:sz w:val="24"/>
          <w:szCs w:val="24"/>
        </w:rPr>
        <w:t>决斗</w:t>
      </w:r>
      <w:r>
        <w:rPr>
          <w:sz w:val="24"/>
          <w:szCs w:val="24"/>
        </w:rPr>
        <w:t>”</w:t>
      </w:r>
      <w:r>
        <w:rPr>
          <w:rFonts w:hint="eastAsia"/>
          <w:sz w:val="24"/>
          <w:szCs w:val="24"/>
        </w:rPr>
        <w:t>。这场辩论在三年后的第六届索尔维</w:t>
      </w:r>
      <w:r>
        <w:rPr>
          <w:rFonts w:hint="eastAsia"/>
          <w:sz w:val="24"/>
          <w:szCs w:val="24"/>
        </w:rPr>
        <w:t>会议上战火再续，玻尔获得胜利，他所代表的哥本哈根学派因此获得了大多数物理学家的认同，他们对量子力学的解释也被奉为正统解释。这次辩论就是著名的</w:t>
      </w:r>
      <w:r>
        <w:rPr>
          <w:sz w:val="24"/>
          <w:szCs w:val="24"/>
        </w:rPr>
        <w:t>“</w:t>
      </w:r>
      <w:r>
        <w:rPr>
          <w:rFonts w:hint="eastAsia"/>
          <w:sz w:val="24"/>
          <w:szCs w:val="24"/>
        </w:rPr>
        <w:t>爱因斯坦一玻尔论战</w:t>
      </w:r>
      <w:r>
        <w:rPr>
          <w:sz w:val="24"/>
          <w:szCs w:val="24"/>
        </w:rPr>
        <w:t>”</w:t>
      </w:r>
      <w:r>
        <w:rPr>
          <w:rFonts w:hint="eastAsia"/>
          <w:sz w:val="24"/>
          <w:szCs w:val="24"/>
        </w:rPr>
        <w:t>，有人称之为物理学史上的</w:t>
      </w:r>
      <w:r>
        <w:rPr>
          <w:sz w:val="24"/>
          <w:szCs w:val="24"/>
        </w:rPr>
        <w:t>“</w:t>
      </w:r>
      <w:r>
        <w:rPr>
          <w:rFonts w:hint="eastAsia"/>
          <w:sz w:val="24"/>
          <w:szCs w:val="24"/>
        </w:rPr>
        <w:t>巅峰对决</w:t>
      </w:r>
      <w:r>
        <w:rPr>
          <w:sz w:val="24"/>
          <w:szCs w:val="24"/>
        </w:rPr>
        <w:t>”</w:t>
      </w:r>
      <w:r>
        <w:rPr>
          <w:rFonts w:hint="eastAsia"/>
          <w:sz w:val="24"/>
          <w:szCs w:val="24"/>
        </w:rPr>
        <w:t>。</w:t>
      </w:r>
    </w:p>
    <w:p w:rsidR="00181B56" w:rsidP="00181B56" w14:paraId="12259BE6" w14:textId="77777777">
      <w:pPr>
        <w:spacing w:line="360" w:lineRule="auto"/>
        <w:ind w:left="312" w:hanging="312" w:hangingChars="130"/>
      </w:pPr>
      <w:r>
        <w:rPr>
          <w:sz w:val="24"/>
          <w:szCs w:val="24"/>
        </w:rPr>
        <w:t xml:space="preserve">    </w:t>
      </w:r>
      <w:r>
        <w:rPr>
          <w:rFonts w:hint="eastAsia"/>
          <w:sz w:val="24"/>
          <w:szCs w:val="24"/>
        </w:rPr>
        <w:t>爱因斯坦和玻尔这两位科学巨人的背后，是现代物理学的两大基础理论一相对论和量予力学。他们的争论旷日持久，几乎所有理论物理学家都被吸引并参与进来，乐此不疲。尽管两人的科学理论和思想观点始终没能调和，但他们却结下了长达数十年的友谊。玻尔高度评价他与爱因斯坦的学术之争，认为它是自己</w:t>
      </w:r>
      <w:r>
        <w:rPr>
          <w:sz w:val="24"/>
          <w:szCs w:val="24"/>
        </w:rPr>
        <w:t>“</w:t>
      </w:r>
      <w:r>
        <w:rPr>
          <w:rFonts w:hint="eastAsia"/>
          <w:sz w:val="24"/>
          <w:szCs w:val="24"/>
        </w:rPr>
        <w:t>许多新思想产生的源泉</w:t>
      </w:r>
      <w:r>
        <w:rPr>
          <w:sz w:val="24"/>
          <w:szCs w:val="24"/>
        </w:rPr>
        <w:t>”</w:t>
      </w:r>
      <w:r>
        <w:rPr>
          <w:rFonts w:hint="eastAsia"/>
          <w:sz w:val="24"/>
          <w:szCs w:val="24"/>
        </w:rPr>
        <w:t>。爱因斯坦也称赞说：</w:t>
      </w:r>
      <w:r>
        <w:rPr>
          <w:sz w:val="24"/>
          <w:szCs w:val="24"/>
        </w:rPr>
        <w:t>“</w:t>
      </w:r>
      <w:r>
        <w:rPr>
          <w:rFonts w:hint="eastAsia"/>
          <w:sz w:val="24"/>
          <w:szCs w:val="24"/>
        </w:rPr>
        <w:t>很少有谁像玻尔那样，对隐秘的事物具有如此敏锐的直觉，同时又兼有如此强有力的批判能力。他是我们时代科学领域伟大的发现者之一。</w:t>
      </w:r>
      <w:r>
        <w:rPr>
          <w:sz w:val="24"/>
          <w:szCs w:val="24"/>
        </w:rPr>
        <w:t>”</w:t>
      </w:r>
    </w:p>
    <w:p w:rsidR="00181B56" w:rsidP="00181B56" w14:paraId="47DA8A84" w14:textId="77777777">
      <w:pPr>
        <w:spacing w:line="360" w:lineRule="auto"/>
        <w:ind w:left="312" w:hanging="312" w:hangingChars="130"/>
      </w:pPr>
      <w:r>
        <w:rPr>
          <w:sz w:val="24"/>
          <w:szCs w:val="24"/>
        </w:rPr>
        <w:t xml:space="preserve">    </w:t>
      </w:r>
      <w:r>
        <w:rPr>
          <w:rFonts w:hint="eastAsia"/>
          <w:sz w:val="24"/>
          <w:szCs w:val="24"/>
        </w:rPr>
        <w:t>与爱因斯坦更个性化的独自研究不同，玻尔周围聚集着许多杰出的理论物理学家。他不但有革新的勇气，更是一位伟大的伯乐。他为量子物理学培养和组织了一支创新发展的队伍，人们称之为</w:t>
      </w:r>
      <w:r>
        <w:rPr>
          <w:sz w:val="24"/>
          <w:szCs w:val="24"/>
        </w:rPr>
        <w:t>“</w:t>
      </w:r>
      <w:r>
        <w:rPr>
          <w:rFonts w:hint="eastAsia"/>
          <w:sz w:val="24"/>
          <w:szCs w:val="24"/>
        </w:rPr>
        <w:t>哥本哈根学派</w:t>
      </w:r>
      <w:r>
        <w:rPr>
          <w:sz w:val="24"/>
          <w:szCs w:val="24"/>
        </w:rPr>
        <w:t>”</w:t>
      </w:r>
      <w:r>
        <w:rPr>
          <w:rFonts w:hint="eastAsia"/>
          <w:sz w:val="24"/>
          <w:szCs w:val="24"/>
        </w:rPr>
        <w:t>。后来的诺贝尔物理学奖获得者玻恩、海森伯、泡利以及狄拉克等都曾是其主要成员。</w:t>
      </w:r>
    </w:p>
    <w:p w:rsidR="00181B56" w:rsidP="00181B56" w14:paraId="2600BA21" w14:textId="77777777">
      <w:pPr>
        <w:spacing w:line="360" w:lineRule="auto"/>
        <w:ind w:left="312" w:hanging="312" w:hangingChars="130"/>
      </w:pPr>
      <w:r>
        <w:rPr>
          <w:sz w:val="24"/>
          <w:szCs w:val="24"/>
        </w:rPr>
        <w:t xml:space="preserve">    </w:t>
      </w:r>
      <w:r>
        <w:rPr>
          <w:rFonts w:hint="eastAsia"/>
          <w:sz w:val="24"/>
          <w:szCs w:val="24"/>
        </w:rPr>
        <w:t>哥本哈根学派活动的大本营就是哥本哈根理论物理研究所。该所是玻尔在</w:t>
      </w:r>
      <w:r>
        <w:rPr>
          <w:sz w:val="24"/>
          <w:szCs w:val="24"/>
        </w:rPr>
        <w:t>1917</w:t>
      </w:r>
      <w:r>
        <w:rPr>
          <w:rFonts w:hint="eastAsia"/>
          <w:sz w:val="24"/>
          <w:szCs w:val="24"/>
        </w:rPr>
        <w:t>年申请，并于</w:t>
      </w:r>
      <w:r>
        <w:rPr>
          <w:sz w:val="24"/>
          <w:szCs w:val="24"/>
        </w:rPr>
        <w:t>l921</w:t>
      </w:r>
      <w:r>
        <w:rPr>
          <w:rFonts w:hint="eastAsia"/>
          <w:sz w:val="24"/>
          <w:szCs w:val="24"/>
        </w:rPr>
        <w:t>年正式成立的。他以著名科学家的身份为研究所作担保，筹集了大量资金。在任所长的</w:t>
      </w:r>
      <w:r>
        <w:rPr>
          <w:sz w:val="24"/>
          <w:szCs w:val="24"/>
        </w:rPr>
        <w:t>40</w:t>
      </w:r>
      <w:r>
        <w:rPr>
          <w:rFonts w:hint="eastAsia"/>
          <w:sz w:val="24"/>
          <w:szCs w:val="24"/>
        </w:rPr>
        <w:t>年间，他以特有的人格魅力，吸引了世界各地的青年才俊，使研究所成为当时全世界最重要、最活跃的量子力学研究中心。这里先后培养了</w:t>
      </w:r>
      <w:r>
        <w:rPr>
          <w:sz w:val="24"/>
          <w:szCs w:val="24"/>
        </w:rPr>
        <w:t>600</w:t>
      </w:r>
      <w:r>
        <w:rPr>
          <w:rFonts w:hint="eastAsia"/>
          <w:sz w:val="24"/>
          <w:szCs w:val="24"/>
        </w:rPr>
        <w:t>多名物理学家。玻尔使这个科学家群体中的每个个体的力量发挥到极致，形成了以集体讨论和自由探索为特征的研究风格。他还经常在此举办非公开的小型年会，邀请各国著名的物理学家出席，相互学习，启发交流。这里没有论资排辈，只有挑战与争鸣，形成了富有激情和活力、不断进取的学术精神，人们誉之为</w:t>
      </w:r>
      <w:r>
        <w:rPr>
          <w:sz w:val="24"/>
          <w:szCs w:val="24"/>
        </w:rPr>
        <w:t>“</w:t>
      </w:r>
      <w:r>
        <w:rPr>
          <w:rFonts w:hint="eastAsia"/>
          <w:sz w:val="24"/>
          <w:szCs w:val="24"/>
        </w:rPr>
        <w:t>哥本哈根精神</w:t>
      </w:r>
      <w:r>
        <w:rPr>
          <w:sz w:val="24"/>
          <w:szCs w:val="24"/>
        </w:rPr>
        <w:t>”</w:t>
      </w:r>
      <w:r>
        <w:rPr>
          <w:rFonts w:hint="eastAsia"/>
          <w:sz w:val="24"/>
          <w:szCs w:val="24"/>
        </w:rPr>
        <w:t>，这种精神至今仍在科学研究领域受到推崇。量子力学每前进一步，或多或少都与这个学派科学家的合作研究有关。可以说，</w:t>
      </w:r>
      <w:r>
        <w:rPr>
          <w:rFonts w:hint="eastAsia"/>
          <w:sz w:val="24"/>
          <w:szCs w:val="24"/>
          <w:u w:val="single"/>
        </w:rPr>
        <w:t>玻尔领导的哥本哈根学派具备了一个科学学派应有的优秀特质</w:t>
      </w:r>
      <w:r>
        <w:rPr>
          <w:rFonts w:hint="eastAsia"/>
          <w:sz w:val="24"/>
          <w:szCs w:val="24"/>
        </w:rPr>
        <w:t>。</w:t>
      </w:r>
    </w:p>
    <w:p w:rsidR="00181B56" w:rsidP="00181B56" w14:paraId="04F1451B" w14:textId="77777777">
      <w:pPr>
        <w:spacing w:line="360" w:lineRule="auto"/>
        <w:ind w:left="312" w:hanging="312" w:hangingChars="130"/>
      </w:pPr>
      <w:r>
        <w:rPr>
          <w:sz w:val="24"/>
          <w:szCs w:val="24"/>
        </w:rPr>
        <w:t xml:space="preserve">    </w:t>
      </w:r>
      <w:r>
        <w:rPr>
          <w:rFonts w:hint="eastAsia"/>
          <w:sz w:val="24"/>
          <w:szCs w:val="24"/>
        </w:rPr>
        <w:t>希特勒上台后，玻尔以访问德国为名，暗地调查德国科学家的安全情况，然后设法把可能受到迫害的犹太科学家转移到安全地方。他还积极创立和参加丹麦救援组织，尽力帮助逃到哥本哈根的科学家与其他难民。</w:t>
      </w:r>
    </w:p>
    <w:p w:rsidR="00181B56" w:rsidP="00181B56" w14:paraId="36F4CA5E" w14:textId="77777777">
      <w:pPr>
        <w:spacing w:line="360" w:lineRule="auto"/>
        <w:ind w:left="312" w:hanging="312" w:hangingChars="130"/>
      </w:pPr>
      <w:r>
        <w:rPr>
          <w:sz w:val="24"/>
          <w:szCs w:val="24"/>
        </w:rPr>
        <w:t xml:space="preserve">    </w:t>
      </w:r>
      <w:r>
        <w:rPr>
          <w:rFonts w:hint="eastAsia"/>
          <w:sz w:val="24"/>
          <w:szCs w:val="24"/>
        </w:rPr>
        <w:t>德国纳粹控制丹麦后，玻尔起初留在国内，与抗敌组织保持密切联系。他一贯的不合作态度，令纳粹非常恼火。</w:t>
      </w:r>
      <w:r>
        <w:rPr>
          <w:sz w:val="24"/>
          <w:szCs w:val="24"/>
        </w:rPr>
        <w:t>1943</w:t>
      </w:r>
      <w:r>
        <w:rPr>
          <w:rFonts w:hint="eastAsia"/>
          <w:sz w:val="24"/>
          <w:szCs w:val="24"/>
        </w:rPr>
        <w:t>年玻尔受到纳粹分子的威胁，他冒险出逃，历尽艰险，辗转到达美国。在美期间，为抗击法西斯，他曾参加原子弹的研制工作。在研制过程中，他就考虑到这一研究成果对未来世界的影响，并曾多次接触英美首脑，建议他们及早与苏联达成控制原子武器的协议，但没有成功。</w:t>
      </w:r>
    </w:p>
    <w:p w:rsidR="00181B56" w:rsidP="00181B56" w14:paraId="68043C68" w14:textId="77777777">
      <w:pPr>
        <w:spacing w:line="360" w:lineRule="auto"/>
        <w:ind w:left="312" w:hanging="312" w:hangingChars="130"/>
      </w:pPr>
      <w:r>
        <w:rPr>
          <w:sz w:val="24"/>
          <w:szCs w:val="24"/>
        </w:rPr>
        <w:t xml:space="preserve">    </w:t>
      </w:r>
      <w:r>
        <w:rPr>
          <w:rFonts w:hint="eastAsia"/>
          <w:sz w:val="24"/>
          <w:szCs w:val="24"/>
        </w:rPr>
        <w:t>二战后，玻尔积极倡导和实施国际间的科学合作。</w:t>
      </w:r>
      <w:r>
        <w:rPr>
          <w:sz w:val="24"/>
          <w:szCs w:val="24"/>
        </w:rPr>
        <w:t>l957</w:t>
      </w:r>
      <w:r>
        <w:rPr>
          <w:rFonts w:hint="eastAsia"/>
          <w:sz w:val="24"/>
          <w:szCs w:val="24"/>
        </w:rPr>
        <w:t>年，美国福特基金会将第一届</w:t>
      </w:r>
      <w:r>
        <w:rPr>
          <w:sz w:val="24"/>
          <w:szCs w:val="24"/>
        </w:rPr>
        <w:t>“</w:t>
      </w:r>
      <w:r>
        <w:rPr>
          <w:rFonts w:hint="eastAsia"/>
          <w:sz w:val="24"/>
          <w:szCs w:val="24"/>
        </w:rPr>
        <w:t>原子为了和平</w:t>
      </w:r>
      <w:r>
        <w:rPr>
          <w:sz w:val="24"/>
          <w:szCs w:val="24"/>
        </w:rPr>
        <w:t>”</w:t>
      </w:r>
      <w:r>
        <w:rPr>
          <w:rFonts w:hint="eastAsia"/>
          <w:sz w:val="24"/>
          <w:szCs w:val="24"/>
        </w:rPr>
        <w:t>奖授予玻尔，以表彰他</w:t>
      </w:r>
      <w:r>
        <w:rPr>
          <w:sz w:val="24"/>
          <w:szCs w:val="24"/>
        </w:rPr>
        <w:t>“</w:t>
      </w:r>
      <w:r>
        <w:rPr>
          <w:rFonts w:hint="eastAsia"/>
          <w:sz w:val="24"/>
          <w:szCs w:val="24"/>
        </w:rPr>
        <w:t>在全世界迫切需要的原则上，以友好的精神进行科学探索，在和平利用原子能以满足人类需要方面作出了榜样</w:t>
      </w:r>
      <w:r>
        <w:rPr>
          <w:sz w:val="24"/>
          <w:szCs w:val="24"/>
        </w:rPr>
        <w:t>”</w:t>
      </w:r>
      <w:r>
        <w:rPr>
          <w:rFonts w:hint="eastAsia"/>
          <w:sz w:val="24"/>
          <w:szCs w:val="24"/>
        </w:rPr>
        <w:t>。</w:t>
      </w:r>
    </w:p>
    <w:p w:rsidR="00181B56" w:rsidP="00181B56" w14:paraId="058E4DD5" w14:textId="77777777">
      <w:pPr>
        <w:spacing w:line="360" w:lineRule="auto"/>
        <w:ind w:left="312" w:hanging="312" w:hangingChars="130"/>
        <w:jc w:val="right"/>
      </w:pPr>
      <w:r>
        <w:rPr>
          <w:rFonts w:hint="eastAsia"/>
          <w:sz w:val="24"/>
          <w:szCs w:val="24"/>
        </w:rPr>
        <w:t>（摘编自邹丽焱《玻尔传》）</w:t>
      </w:r>
    </w:p>
    <w:p w:rsidR="00181B56" w:rsidP="00181B56" w14:paraId="3F4C9502" w14:textId="77777777">
      <w:pPr>
        <w:spacing w:line="360" w:lineRule="auto"/>
        <w:ind w:left="312" w:hanging="312" w:hangingChars="130"/>
      </w:pPr>
      <w:r>
        <w:rPr>
          <w:rFonts w:hint="eastAsia"/>
          <w:sz w:val="24"/>
          <w:szCs w:val="24"/>
        </w:rPr>
        <w:t>相关链接</w:t>
      </w:r>
    </w:p>
    <w:p w:rsidR="00181B56" w:rsidP="00181B56" w14:paraId="77FD4324" w14:textId="77777777">
      <w:pPr>
        <w:spacing w:line="360" w:lineRule="auto"/>
        <w:ind w:left="312" w:hanging="312" w:hangingChars="130"/>
      </w:pPr>
      <w:r>
        <w:rPr>
          <w:rFonts w:ascii="宋体" w:hAnsi="宋体" w:hint="eastAsia"/>
          <w:sz w:val="24"/>
          <w:szCs w:val="24"/>
        </w:rPr>
        <w:t>①</w:t>
      </w:r>
      <w:r>
        <w:rPr>
          <w:rFonts w:hint="eastAsia"/>
          <w:sz w:val="24"/>
          <w:szCs w:val="24"/>
        </w:rPr>
        <w:t>玻尔（</w:t>
      </w:r>
      <w:r>
        <w:rPr>
          <w:sz w:val="24"/>
          <w:szCs w:val="24"/>
        </w:rPr>
        <w:t>1885</w:t>
      </w:r>
      <w:r>
        <w:rPr>
          <w:rFonts w:ascii="宋体" w:hAnsi="宋体" w:hint="eastAsia"/>
          <w:sz w:val="24"/>
          <w:szCs w:val="24"/>
        </w:rPr>
        <w:t>～</w:t>
      </w:r>
      <w:r>
        <w:rPr>
          <w:sz w:val="24"/>
          <w:szCs w:val="24"/>
        </w:rPr>
        <w:t>1962</w:t>
      </w:r>
      <w:r>
        <w:rPr>
          <w:rFonts w:hint="eastAsia"/>
          <w:sz w:val="24"/>
          <w:szCs w:val="24"/>
        </w:rPr>
        <w:t>），丹麦物理学家。在普朗克量子假说和卢瑟福原子行星模型的基础上，于</w:t>
      </w:r>
      <w:r>
        <w:rPr>
          <w:sz w:val="24"/>
          <w:szCs w:val="24"/>
        </w:rPr>
        <w:t>l913</w:t>
      </w:r>
      <w:r>
        <w:rPr>
          <w:rFonts w:hint="eastAsia"/>
          <w:sz w:val="24"/>
          <w:szCs w:val="24"/>
        </w:rPr>
        <w:t>年提出氢原子结构和氢光谱的初步理论。稍后，又提出</w:t>
      </w:r>
      <w:r>
        <w:rPr>
          <w:sz w:val="24"/>
          <w:szCs w:val="24"/>
        </w:rPr>
        <w:t>‘‘</w:t>
      </w:r>
      <w:r>
        <w:rPr>
          <w:rFonts w:hint="eastAsia"/>
          <w:sz w:val="24"/>
          <w:szCs w:val="24"/>
        </w:rPr>
        <w:t>对应原理</w:t>
      </w:r>
      <w:r>
        <w:rPr>
          <w:sz w:val="24"/>
          <w:szCs w:val="24"/>
        </w:rPr>
        <w:t>”</w:t>
      </w:r>
      <w:r>
        <w:rPr>
          <w:rFonts w:hint="eastAsia"/>
          <w:sz w:val="24"/>
          <w:szCs w:val="24"/>
        </w:rPr>
        <w:t>。对量子论和量子力学的建立起了重要作用。</w:t>
      </w:r>
      <w:r>
        <w:rPr>
          <w:sz w:val="24"/>
          <w:szCs w:val="24"/>
        </w:rPr>
        <w:t>l927</w:t>
      </w:r>
      <w:r>
        <w:rPr>
          <w:rFonts w:hint="eastAsia"/>
          <w:sz w:val="24"/>
          <w:szCs w:val="24"/>
        </w:rPr>
        <w:t>年又提出互补原理。在原子核反应理论、解释重核裂变现象等方面，也有重要贡献。获</w:t>
      </w:r>
      <w:r>
        <w:rPr>
          <w:sz w:val="24"/>
          <w:szCs w:val="24"/>
        </w:rPr>
        <w:t>1922</w:t>
      </w:r>
      <w:r>
        <w:rPr>
          <w:rFonts w:hint="eastAsia"/>
          <w:sz w:val="24"/>
          <w:szCs w:val="24"/>
        </w:rPr>
        <w:t>年诺贝尔物理学奖。</w:t>
      </w:r>
    </w:p>
    <w:p w:rsidR="00181B56" w:rsidP="00181B56" w14:paraId="4A05BEFA" w14:textId="77777777">
      <w:pPr>
        <w:spacing w:line="360" w:lineRule="auto"/>
        <w:ind w:left="312" w:hanging="312" w:hangingChars="130"/>
        <w:jc w:val="right"/>
      </w:pPr>
      <w:r>
        <w:rPr>
          <w:rFonts w:hint="eastAsia"/>
          <w:sz w:val="24"/>
          <w:szCs w:val="24"/>
        </w:rPr>
        <w:t>（摘自《辞海》第六版）</w:t>
      </w:r>
    </w:p>
    <w:p w:rsidR="00181B56" w:rsidP="00181B56" w14:paraId="597C633F" w14:textId="77777777">
      <w:pPr>
        <w:spacing w:line="360" w:lineRule="auto"/>
        <w:ind w:left="312" w:hanging="312" w:hangingChars="130"/>
      </w:pPr>
      <w:r>
        <w:rPr>
          <w:rFonts w:ascii="宋体" w:hAnsi="宋体" w:hint="eastAsia"/>
          <w:sz w:val="24"/>
          <w:szCs w:val="24"/>
        </w:rPr>
        <w:t>②</w:t>
      </w:r>
      <w:r>
        <w:rPr>
          <w:sz w:val="24"/>
          <w:szCs w:val="24"/>
        </w:rPr>
        <w:t>1918</w:t>
      </w:r>
      <w:r>
        <w:rPr>
          <w:rFonts w:hint="eastAsia"/>
          <w:sz w:val="24"/>
          <w:szCs w:val="24"/>
        </w:rPr>
        <w:t>年，玻尔的老师卢瑟福邀请他赴英国工作，他在回信中说：</w:t>
      </w:r>
      <w:r>
        <w:rPr>
          <w:sz w:val="24"/>
          <w:szCs w:val="24"/>
        </w:rPr>
        <w:t>“</w:t>
      </w:r>
      <w:r>
        <w:rPr>
          <w:rFonts w:hint="eastAsia"/>
          <w:sz w:val="24"/>
          <w:szCs w:val="24"/>
        </w:rPr>
        <w:t>虽然哥本哈根大学在财力、人员、能力和实验室管理上，都达不到英国的水平，但我立志尽力帮助丹麦发展自己的物理学研究工作</w:t>
      </w:r>
      <w:r>
        <w:rPr>
          <w:sz w:val="24"/>
          <w:szCs w:val="24"/>
        </w:rPr>
        <w:t>……</w:t>
      </w:r>
      <w:r>
        <w:rPr>
          <w:rFonts w:hint="eastAsia"/>
          <w:sz w:val="24"/>
          <w:szCs w:val="24"/>
        </w:rPr>
        <w:t>我的职责是在这里尽我的全部力量。</w:t>
      </w:r>
      <w:r>
        <w:rPr>
          <w:sz w:val="24"/>
          <w:szCs w:val="24"/>
        </w:rPr>
        <w:t>”</w:t>
      </w:r>
    </w:p>
    <w:p w:rsidR="00181B56" w:rsidP="00181B56" w14:paraId="13F84D58" w14:textId="77777777">
      <w:pPr>
        <w:spacing w:line="360" w:lineRule="auto"/>
        <w:ind w:left="312" w:hanging="312" w:hangingChars="130"/>
        <w:jc w:val="right"/>
      </w:pPr>
      <w:r>
        <w:rPr>
          <w:rFonts w:hint="eastAsia"/>
          <w:sz w:val="24"/>
          <w:szCs w:val="24"/>
        </w:rPr>
        <w:t>（摘自戈革《玻尔集》）</w:t>
      </w:r>
    </w:p>
    <w:p w:rsidR="00181B56" w:rsidP="00181B56" w14:paraId="37BBDA33"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）下列对材料有关内容的分析和概括，最恰当的两项是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181B56" w:rsidP="00181B56" w14:paraId="3CAE96F7" w14:textId="77777777">
      <w:pPr>
        <w:spacing w:line="360" w:lineRule="auto"/>
        <w:ind w:left="312" w:hanging="312" w:hangingChars="130"/>
      </w:pPr>
      <w:r>
        <w:rPr>
          <w:sz w:val="24"/>
          <w:szCs w:val="24"/>
        </w:rPr>
        <w:t>A</w:t>
      </w:r>
      <w:r>
        <w:rPr>
          <w:rFonts w:hint="eastAsia"/>
          <w:sz w:val="24"/>
          <w:szCs w:val="24"/>
        </w:rPr>
        <w:t>．爱因斯坦与玻尔在争鸣中惺惺相惜，爱因斯坦高度评价玻尔的贡献，玻尔也感念爱因斯坦的支持，他们之间建立了长久的友谊。</w:t>
      </w:r>
    </w:p>
    <w:p w:rsidR="00181B56" w:rsidP="00181B56" w14:paraId="10E263AA" w14:textId="77777777">
      <w:pPr>
        <w:spacing w:line="360" w:lineRule="auto"/>
        <w:ind w:left="312" w:hanging="312" w:hangingChars="130"/>
      </w:pPr>
      <w:r>
        <w:rPr>
          <w:sz w:val="24"/>
          <w:szCs w:val="24"/>
        </w:rPr>
        <w:t>B</w:t>
      </w:r>
      <w:r>
        <w:rPr>
          <w:rFonts w:hint="eastAsia"/>
          <w:sz w:val="24"/>
          <w:szCs w:val="24"/>
        </w:rPr>
        <w:t>．玻尔以自己创办的研究所为平台，通过邀请各国科学家前来交流学习，使团队的成员能有机会博采众长，不断发展量子力学理论。</w:t>
      </w:r>
    </w:p>
    <w:p w:rsidR="00181B56" w:rsidP="00181B56" w14:paraId="581633BE" w14:textId="77777777">
      <w:pPr>
        <w:spacing w:line="360" w:lineRule="auto"/>
        <w:ind w:left="312" w:hanging="312" w:hangingChars="130"/>
      </w:pPr>
      <w:r>
        <w:rPr>
          <w:sz w:val="24"/>
          <w:szCs w:val="24"/>
        </w:rPr>
        <w:t>C</w:t>
      </w:r>
      <w:r>
        <w:rPr>
          <w:rFonts w:hint="eastAsia"/>
          <w:sz w:val="24"/>
          <w:szCs w:val="24"/>
        </w:rPr>
        <w:t>．玻尔敏锐察觉到纳粹将要对犹太人实施迫害，及时转移了大批犹太科学家，</w:t>
      </w:r>
      <w:r>
        <w:rPr>
          <w:rFonts w:hint="eastAsia"/>
          <w:sz w:val="24"/>
          <w:szCs w:val="24"/>
        </w:rPr>
        <w:t>后来还亲自参加了丹麦的抗敌组织，反对纳粹暴行。</w:t>
      </w:r>
    </w:p>
    <w:p w:rsidR="00181B56" w:rsidP="00181B56" w14:paraId="66CBE8B2" w14:textId="77777777">
      <w:pPr>
        <w:spacing w:line="360" w:lineRule="auto"/>
        <w:ind w:left="312" w:hanging="312" w:hangingChars="130"/>
      </w:pPr>
      <w:r>
        <w:rPr>
          <w:sz w:val="24"/>
          <w:szCs w:val="24"/>
        </w:rPr>
        <w:t>D</w:t>
      </w:r>
      <w:r>
        <w:rPr>
          <w:rFonts w:hint="eastAsia"/>
          <w:sz w:val="24"/>
          <w:szCs w:val="24"/>
        </w:rPr>
        <w:t>．玻尔不但有科学家的直觉，也不乏政治家的远见。他预感到核武器的危害，试图尽力说服各大国首脑达成禁止使用核武器的协议。</w:t>
      </w:r>
    </w:p>
    <w:p w:rsidR="00181B56" w:rsidP="00181B56" w14:paraId="37AAEB5A" w14:textId="77777777">
      <w:pPr>
        <w:spacing w:line="360" w:lineRule="auto"/>
        <w:ind w:left="312" w:hanging="312" w:hangingChars="130"/>
      </w:pPr>
      <w:r>
        <w:rPr>
          <w:sz w:val="24"/>
          <w:szCs w:val="24"/>
        </w:rPr>
        <w:t>E</w:t>
      </w:r>
      <w:r>
        <w:rPr>
          <w:rFonts w:hint="eastAsia"/>
          <w:sz w:val="24"/>
          <w:szCs w:val="24"/>
        </w:rPr>
        <w:t>．玻尔致力于维护世界和平，为科学技术的国际间合作及和平利用原子能作出了卓越贡献，并获得了</w:t>
      </w:r>
      <w:r>
        <w:rPr>
          <w:sz w:val="24"/>
          <w:szCs w:val="24"/>
        </w:rPr>
        <w:t>“</w:t>
      </w:r>
      <w:r>
        <w:rPr>
          <w:rFonts w:hint="eastAsia"/>
          <w:sz w:val="24"/>
          <w:szCs w:val="24"/>
        </w:rPr>
        <w:t>原子为了和平</w:t>
      </w:r>
      <w:r>
        <w:rPr>
          <w:sz w:val="24"/>
          <w:szCs w:val="24"/>
        </w:rPr>
        <w:t>”</w:t>
      </w:r>
      <w:r>
        <w:rPr>
          <w:rFonts w:hint="eastAsia"/>
          <w:sz w:val="24"/>
          <w:szCs w:val="24"/>
        </w:rPr>
        <w:t>奖。</w:t>
      </w:r>
    </w:p>
    <w:p w:rsidR="00181B56" w:rsidP="00181B56" w14:paraId="3313AABF"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）为什么玻尔和爱因斯坦的论战被称为物理学史上的</w:t>
      </w:r>
      <w:r>
        <w:rPr>
          <w:sz w:val="24"/>
          <w:szCs w:val="24"/>
        </w:rPr>
        <w:t>“</w:t>
      </w:r>
      <w:r>
        <w:rPr>
          <w:rFonts w:hint="eastAsia"/>
          <w:sz w:val="24"/>
          <w:szCs w:val="24"/>
        </w:rPr>
        <w:t>巅峰对决</w:t>
      </w:r>
      <w:r>
        <w:rPr>
          <w:sz w:val="24"/>
          <w:szCs w:val="24"/>
        </w:rPr>
        <w:t>”</w:t>
      </w:r>
      <w:r>
        <w:rPr>
          <w:rFonts w:hint="eastAsia"/>
          <w:sz w:val="24"/>
          <w:szCs w:val="24"/>
        </w:rPr>
        <w:t>？请结合材料简述原因。</w:t>
      </w:r>
    </w:p>
    <w:p w:rsidR="00181B56" w:rsidP="00181B56" w14:paraId="148A2D11" w14:textId="77777777">
      <w:pPr>
        <w:spacing w:line="360" w:lineRule="auto"/>
        <w:ind w:left="312" w:hanging="312" w:hangingChars="130"/>
        <w:rPr>
          <w:sz w:val="24"/>
          <w:szCs w:val="24"/>
        </w:rPr>
      </w:pPr>
    </w:p>
    <w:p w:rsidR="00181B56" w:rsidP="00181B56" w14:paraId="13EFAA30" w14:textId="77777777">
      <w:pPr>
        <w:spacing w:line="360" w:lineRule="auto"/>
        <w:ind w:left="312" w:hanging="312" w:hangingChars="130"/>
        <w:rPr>
          <w:sz w:val="24"/>
          <w:szCs w:val="24"/>
        </w:rPr>
      </w:pPr>
    </w:p>
    <w:p w:rsidR="00181B56" w:rsidP="00181B56" w14:paraId="6C60B213"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）文中说：</w:t>
      </w:r>
      <w:r>
        <w:rPr>
          <w:sz w:val="24"/>
          <w:szCs w:val="24"/>
        </w:rPr>
        <w:t>“</w:t>
      </w:r>
      <w:r>
        <w:rPr>
          <w:rFonts w:hint="eastAsia"/>
          <w:sz w:val="24"/>
          <w:szCs w:val="24"/>
        </w:rPr>
        <w:t>玻尔领导的哥本哈根学派具备了一个科学学派应有的优秀特质。</w:t>
      </w:r>
      <w:r>
        <w:rPr>
          <w:sz w:val="24"/>
          <w:szCs w:val="24"/>
        </w:rPr>
        <w:t>”</w:t>
      </w:r>
      <w:r>
        <w:rPr>
          <w:rFonts w:hint="eastAsia"/>
          <w:sz w:val="24"/>
          <w:szCs w:val="24"/>
        </w:rPr>
        <w:t>请结合材料，具体分析哥本哈根学派有哪些</w:t>
      </w:r>
      <w:r>
        <w:rPr>
          <w:sz w:val="24"/>
          <w:szCs w:val="24"/>
        </w:rPr>
        <w:t>“</w:t>
      </w:r>
      <w:r>
        <w:rPr>
          <w:rFonts w:hint="eastAsia"/>
          <w:sz w:val="24"/>
          <w:szCs w:val="24"/>
        </w:rPr>
        <w:t>优秀特质</w:t>
      </w:r>
      <w:r>
        <w:rPr>
          <w:sz w:val="24"/>
          <w:szCs w:val="24"/>
        </w:rPr>
        <w:t>”</w:t>
      </w:r>
      <w:r>
        <w:rPr>
          <w:rFonts w:hint="eastAsia"/>
          <w:sz w:val="24"/>
          <w:szCs w:val="24"/>
        </w:rPr>
        <w:t>。</w:t>
      </w:r>
    </w:p>
    <w:p w:rsidR="00181B56" w:rsidP="00181B56" w14:paraId="549C7D69" w14:textId="77777777">
      <w:pPr>
        <w:spacing w:line="360" w:lineRule="auto"/>
        <w:ind w:left="312" w:hanging="312" w:hangingChars="130"/>
        <w:rPr>
          <w:sz w:val="24"/>
          <w:szCs w:val="24"/>
        </w:rPr>
      </w:pPr>
    </w:p>
    <w:p w:rsidR="00181B56" w:rsidP="00181B56" w14:paraId="1283FE63" w14:textId="77777777">
      <w:pPr>
        <w:spacing w:line="360" w:lineRule="auto"/>
        <w:ind w:left="312" w:hanging="312" w:hangingChars="130"/>
        <w:rPr>
          <w:sz w:val="24"/>
          <w:szCs w:val="24"/>
        </w:rPr>
      </w:pPr>
    </w:p>
    <w:p w:rsidR="00181B56" w:rsidP="00181B56" w14:paraId="6CC2DC40" w14:textId="77777777">
      <w:pPr>
        <w:spacing w:line="360" w:lineRule="auto"/>
        <w:ind w:left="312" w:hanging="312" w:hangingChars="130"/>
      </w:pPr>
      <w:r>
        <w:rPr>
          <w:rFonts w:hint="eastAsia"/>
          <w:sz w:val="24"/>
          <w:szCs w:val="24"/>
        </w:rPr>
        <w:t>（</w:t>
      </w:r>
      <w:r>
        <w:rPr>
          <w:sz w:val="24"/>
          <w:szCs w:val="24"/>
        </w:rPr>
        <w:t>4</w:t>
      </w:r>
      <w:r>
        <w:rPr>
          <w:rFonts w:hint="eastAsia"/>
          <w:sz w:val="24"/>
          <w:szCs w:val="24"/>
        </w:rPr>
        <w:t>）玻尔</w:t>
      </w:r>
      <w:r>
        <w:rPr>
          <w:sz w:val="24"/>
          <w:szCs w:val="24"/>
        </w:rPr>
        <w:t>“</w:t>
      </w:r>
      <w:r>
        <w:rPr>
          <w:rFonts w:hint="eastAsia"/>
          <w:sz w:val="24"/>
          <w:szCs w:val="24"/>
        </w:rPr>
        <w:t>特有的人格魅力</w:t>
      </w:r>
      <w:r>
        <w:rPr>
          <w:sz w:val="24"/>
          <w:szCs w:val="24"/>
        </w:rPr>
        <w:t>”</w:t>
      </w:r>
      <w:r>
        <w:rPr>
          <w:rFonts w:hint="eastAsia"/>
          <w:sz w:val="24"/>
          <w:szCs w:val="24"/>
        </w:rPr>
        <w:t>表现在哪些方面？请结合材料谈谈你的看法。</w:t>
      </w:r>
    </w:p>
    <w:p w:rsidR="00181B56" w:rsidP="00181B56" w14:paraId="0A887D9D" w14:textId="77777777">
      <w:pPr>
        <w:spacing w:line="360" w:lineRule="auto"/>
        <w:ind w:left="312" w:hanging="312" w:hangingChars="130"/>
        <w:rPr>
          <w:sz w:val="24"/>
          <w:szCs w:val="24"/>
        </w:rPr>
      </w:pPr>
      <w:r>
        <w:rPr>
          <w:rFonts w:hint="eastAsia"/>
          <w:sz w:val="24"/>
          <w:szCs w:val="24"/>
        </w:rPr>
        <w:t>　</w:t>
      </w:r>
    </w:p>
    <w:p w:rsidR="00181B56" w:rsidP="00181B56" w14:paraId="314794FA" w14:textId="77777777">
      <w:pPr>
        <w:spacing w:line="360" w:lineRule="auto"/>
        <w:ind w:left="312" w:hanging="312" w:hangingChars="130"/>
        <w:rPr>
          <w:sz w:val="24"/>
          <w:szCs w:val="24"/>
        </w:rPr>
      </w:pPr>
    </w:p>
    <w:p w:rsidR="00181B56" w:rsidP="00181B56" w14:paraId="222B035A" w14:textId="77777777">
      <w:pPr>
        <w:spacing w:line="360" w:lineRule="auto"/>
        <w:ind w:left="312" w:hanging="312" w:hangingChars="130"/>
        <w:rPr>
          <w:sz w:val="24"/>
          <w:szCs w:val="24"/>
        </w:rPr>
      </w:pPr>
    </w:p>
    <w:p w:rsidR="00181B56" w:rsidP="00181B56" w14:paraId="672C66F0" w14:textId="77777777">
      <w:pPr>
        <w:spacing w:line="360" w:lineRule="auto"/>
        <w:ind w:left="312" w:hanging="312" w:hangingChars="130"/>
      </w:pPr>
      <w:r>
        <w:rPr>
          <w:rFonts w:hint="eastAsia"/>
          <w:b/>
          <w:sz w:val="24"/>
          <w:szCs w:val="24"/>
        </w:rPr>
        <w:t>五、语言文字运用（</w:t>
      </w:r>
      <w:r>
        <w:rPr>
          <w:b/>
          <w:sz w:val="24"/>
          <w:szCs w:val="24"/>
        </w:rPr>
        <w:t>20</w:t>
      </w:r>
      <w:r>
        <w:rPr>
          <w:rFonts w:hint="eastAsia"/>
          <w:b/>
          <w:sz w:val="24"/>
          <w:szCs w:val="24"/>
        </w:rPr>
        <w:t>分）</w:t>
      </w:r>
    </w:p>
    <w:p w:rsidR="00181B56" w:rsidP="00181B56" w14:paraId="2D75FDD3" w14:textId="77777777">
      <w:pPr>
        <w:spacing w:line="360" w:lineRule="auto"/>
        <w:ind w:left="312" w:hanging="312" w:hangingChars="130"/>
      </w:pPr>
      <w:r>
        <w:rPr>
          <w:sz w:val="24"/>
          <w:szCs w:val="24"/>
        </w:rPr>
        <w:t>7</w:t>
      </w:r>
      <w:r>
        <w:rPr>
          <w:rFonts w:hint="eastAsia"/>
          <w:sz w:val="24"/>
          <w:szCs w:val="24"/>
        </w:rPr>
        <w:t>．（</w:t>
      </w:r>
      <w:r>
        <w:rPr>
          <w:sz w:val="24"/>
          <w:szCs w:val="24"/>
        </w:rPr>
        <w:t>3</w:t>
      </w:r>
      <w:r>
        <w:rPr>
          <w:rFonts w:hint="eastAsia"/>
          <w:sz w:val="24"/>
          <w:szCs w:val="24"/>
        </w:rPr>
        <w:t>分）依次填入下列各句横线处的成语，最恰当的一组是（　　）</w:t>
      </w:r>
    </w:p>
    <w:p w:rsidR="00181B56" w:rsidP="00181B56" w14:paraId="22974C10" w14:textId="77777777">
      <w:pPr>
        <w:spacing w:line="360" w:lineRule="auto"/>
        <w:ind w:left="312" w:hanging="312" w:hangingChars="130"/>
      </w:pPr>
      <w:r>
        <w:rPr>
          <w:rFonts w:ascii="宋体" w:hAnsi="宋体" w:hint="eastAsia"/>
          <w:sz w:val="24"/>
          <w:szCs w:val="24"/>
        </w:rPr>
        <w:t>①</w:t>
      </w:r>
      <w:r>
        <w:rPr>
          <w:rFonts w:hint="eastAsia"/>
          <w:sz w:val="24"/>
          <w:szCs w:val="24"/>
        </w:rPr>
        <w:t>医疗质量是关系到病人生命安危的大事，救死扶伤是医务人员</w:t>
      </w:r>
      <w:r>
        <w:rPr>
          <w:sz w:val="24"/>
          <w:szCs w:val="24"/>
          <w:u w:val="single"/>
        </w:rPr>
        <w:t xml:space="preserve">       </w:t>
      </w:r>
      <w:r>
        <w:rPr>
          <w:rFonts w:hint="eastAsia"/>
          <w:sz w:val="24"/>
          <w:szCs w:val="24"/>
        </w:rPr>
        <w:t>的天职。</w:t>
      </w:r>
    </w:p>
    <w:p w:rsidR="00181B56" w:rsidP="00181B56" w14:paraId="214DD56F" w14:textId="77777777">
      <w:pPr>
        <w:spacing w:line="360" w:lineRule="auto"/>
        <w:ind w:left="312" w:hanging="312" w:hangingChars="130"/>
      </w:pPr>
      <w:r>
        <w:rPr>
          <w:rFonts w:ascii="宋体" w:hAnsi="宋体" w:hint="eastAsia"/>
          <w:sz w:val="24"/>
          <w:szCs w:val="24"/>
        </w:rPr>
        <w:t>②</w:t>
      </w:r>
      <w:r>
        <w:rPr>
          <w:rFonts w:hint="eastAsia"/>
          <w:sz w:val="24"/>
          <w:szCs w:val="24"/>
        </w:rPr>
        <w:t>中国传统的严父慈母型的家庭关系，常令父亲们</w:t>
      </w:r>
      <w:r>
        <w:rPr>
          <w:sz w:val="24"/>
          <w:szCs w:val="24"/>
          <w:u w:val="single"/>
        </w:rPr>
        <w:t xml:space="preserve">       </w:t>
      </w:r>
      <w:r>
        <w:rPr>
          <w:rFonts w:hint="eastAsia"/>
          <w:sz w:val="24"/>
          <w:szCs w:val="24"/>
        </w:rPr>
        <w:t>地承担起教育子女的义务。</w:t>
      </w:r>
    </w:p>
    <w:p w:rsidR="00181B56" w:rsidP="00181B56" w14:paraId="4201D213" w14:textId="77777777">
      <w:pPr>
        <w:spacing w:line="360" w:lineRule="auto"/>
        <w:ind w:left="312" w:hanging="312" w:hangingChars="130"/>
      </w:pPr>
      <w:r>
        <w:rPr>
          <w:rFonts w:ascii="宋体" w:hAnsi="宋体" w:hint="eastAsia"/>
          <w:sz w:val="24"/>
          <w:szCs w:val="24"/>
        </w:rPr>
        <w:t>③</w:t>
      </w:r>
      <w:r>
        <w:rPr>
          <w:rFonts w:hint="eastAsia"/>
          <w:sz w:val="24"/>
          <w:szCs w:val="24"/>
        </w:rPr>
        <w:t>在全国比赛中屡获金奖的我省杂技团，</w:t>
      </w:r>
      <w:r>
        <w:rPr>
          <w:sz w:val="24"/>
          <w:szCs w:val="24"/>
          <w:u w:val="single"/>
        </w:rPr>
        <w:t xml:space="preserve">       </w:t>
      </w:r>
      <w:r>
        <w:rPr>
          <w:rFonts w:hint="eastAsia"/>
          <w:sz w:val="24"/>
          <w:szCs w:val="24"/>
        </w:rPr>
        <w:t>地承担了这次出国演出任务。</w:t>
      </w:r>
    </w:p>
    <w:p w:rsidR="00181B56" w:rsidP="00181B56" w14:paraId="5AE4F912" w14:textId="77777777">
      <w:pPr>
        <w:spacing w:line="360" w:lineRule="auto"/>
        <w:ind w:firstLine="312" w:firstLineChars="130"/>
        <w:jc w:val="left"/>
      </w:pPr>
      <w:r>
        <w:rPr>
          <w:sz w:val="24"/>
          <w:szCs w:val="24"/>
        </w:rPr>
        <w:t>A</w:t>
      </w:r>
      <w:r>
        <w:rPr>
          <w:rFonts w:hint="eastAsia"/>
          <w:sz w:val="24"/>
          <w:szCs w:val="24"/>
        </w:rPr>
        <w:t>．当仁不让</w:t>
      </w:r>
      <w:r>
        <w:rPr>
          <w:sz w:val="24"/>
          <w:szCs w:val="24"/>
        </w:rPr>
        <w:t xml:space="preserve"> </w:t>
      </w:r>
      <w:r>
        <w:rPr>
          <w:rFonts w:hint="eastAsia"/>
          <w:sz w:val="24"/>
          <w:szCs w:val="24"/>
        </w:rPr>
        <w:t>责无旁贷</w:t>
      </w:r>
      <w:r>
        <w:rPr>
          <w:sz w:val="24"/>
          <w:szCs w:val="24"/>
        </w:rPr>
        <w:t xml:space="preserve"> </w:t>
      </w:r>
      <w:r>
        <w:rPr>
          <w:rFonts w:hint="eastAsia"/>
          <w:sz w:val="24"/>
          <w:szCs w:val="24"/>
        </w:rPr>
        <w:t>义不容辞</w:t>
      </w:r>
      <w:r>
        <w:tab/>
      </w:r>
    </w:p>
    <w:p w:rsidR="00181B56" w:rsidP="00181B56" w14:paraId="1D33FD09" w14:textId="77777777">
      <w:pPr>
        <w:spacing w:line="360" w:lineRule="auto"/>
        <w:ind w:firstLine="312" w:firstLineChars="130"/>
        <w:jc w:val="left"/>
      </w:pPr>
      <w:r>
        <w:rPr>
          <w:sz w:val="24"/>
          <w:szCs w:val="24"/>
        </w:rPr>
        <w:t>B</w:t>
      </w:r>
      <w:r>
        <w:rPr>
          <w:rFonts w:hint="eastAsia"/>
          <w:sz w:val="24"/>
          <w:szCs w:val="24"/>
        </w:rPr>
        <w:t>．责无旁贷</w:t>
      </w:r>
      <w:r>
        <w:rPr>
          <w:sz w:val="24"/>
          <w:szCs w:val="24"/>
        </w:rPr>
        <w:t xml:space="preserve"> </w:t>
      </w:r>
      <w:r>
        <w:rPr>
          <w:rFonts w:hint="eastAsia"/>
          <w:sz w:val="24"/>
          <w:szCs w:val="24"/>
        </w:rPr>
        <w:t>义不容辞</w:t>
      </w:r>
      <w:r>
        <w:rPr>
          <w:sz w:val="24"/>
          <w:szCs w:val="24"/>
        </w:rPr>
        <w:t xml:space="preserve"> </w:t>
      </w:r>
      <w:r>
        <w:rPr>
          <w:rFonts w:hint="eastAsia"/>
          <w:sz w:val="24"/>
          <w:szCs w:val="24"/>
        </w:rPr>
        <w:t>当仁不让</w:t>
      </w:r>
      <w:r>
        <w:tab/>
      </w:r>
    </w:p>
    <w:p w:rsidR="00181B56" w:rsidP="00181B56" w14:paraId="6E7EFF69" w14:textId="77777777">
      <w:pPr>
        <w:spacing w:line="360" w:lineRule="auto"/>
        <w:ind w:firstLine="312" w:firstLineChars="130"/>
        <w:jc w:val="left"/>
      </w:pPr>
      <w:r>
        <w:rPr>
          <w:sz w:val="24"/>
          <w:szCs w:val="24"/>
        </w:rPr>
        <w:t>C</w:t>
      </w:r>
      <w:r>
        <w:rPr>
          <w:rFonts w:hint="eastAsia"/>
          <w:sz w:val="24"/>
          <w:szCs w:val="24"/>
        </w:rPr>
        <w:t>．义不容辞</w:t>
      </w:r>
      <w:r>
        <w:rPr>
          <w:sz w:val="24"/>
          <w:szCs w:val="24"/>
        </w:rPr>
        <w:t xml:space="preserve"> </w:t>
      </w:r>
      <w:r>
        <w:rPr>
          <w:rFonts w:hint="eastAsia"/>
          <w:sz w:val="24"/>
          <w:szCs w:val="24"/>
        </w:rPr>
        <w:t>责无旁贷</w:t>
      </w:r>
      <w:r>
        <w:rPr>
          <w:sz w:val="24"/>
          <w:szCs w:val="24"/>
        </w:rPr>
        <w:t xml:space="preserve"> </w:t>
      </w:r>
      <w:r>
        <w:rPr>
          <w:rFonts w:hint="eastAsia"/>
          <w:sz w:val="24"/>
          <w:szCs w:val="24"/>
        </w:rPr>
        <w:t>当仁不让</w:t>
      </w:r>
      <w:r>
        <w:tab/>
      </w:r>
    </w:p>
    <w:p w:rsidR="00181B56" w:rsidP="00181B56" w14:paraId="19194161" w14:textId="77777777">
      <w:pPr>
        <w:spacing w:line="360" w:lineRule="auto"/>
        <w:ind w:firstLine="312" w:firstLineChars="130"/>
        <w:jc w:val="left"/>
      </w:pPr>
      <w:r>
        <w:rPr>
          <w:sz w:val="24"/>
          <w:szCs w:val="24"/>
        </w:rPr>
        <w:t>D</w:t>
      </w:r>
      <w:r>
        <w:rPr>
          <w:rFonts w:hint="eastAsia"/>
          <w:sz w:val="24"/>
          <w:szCs w:val="24"/>
        </w:rPr>
        <w:t>．义不容辞</w:t>
      </w:r>
      <w:r>
        <w:rPr>
          <w:sz w:val="24"/>
          <w:szCs w:val="24"/>
        </w:rPr>
        <w:t xml:space="preserve"> </w:t>
      </w:r>
      <w:r>
        <w:rPr>
          <w:rFonts w:hint="eastAsia"/>
          <w:sz w:val="24"/>
          <w:szCs w:val="24"/>
        </w:rPr>
        <w:t>当仁不让</w:t>
      </w:r>
      <w:r>
        <w:rPr>
          <w:sz w:val="24"/>
          <w:szCs w:val="24"/>
        </w:rPr>
        <w:t xml:space="preserve"> </w:t>
      </w:r>
      <w:r>
        <w:rPr>
          <w:rFonts w:hint="eastAsia"/>
          <w:sz w:val="24"/>
          <w:szCs w:val="24"/>
        </w:rPr>
        <w:t>责无旁贷</w:t>
      </w:r>
      <w:r>
        <w:tab/>
      </w:r>
    </w:p>
    <w:p w:rsidR="00181B56" w:rsidP="00181B56" w14:paraId="78EDDECE" w14:textId="77777777">
      <w:pPr>
        <w:spacing w:line="360" w:lineRule="auto"/>
        <w:ind w:left="312" w:hanging="312" w:hangingChars="130"/>
      </w:pPr>
      <w:r>
        <w:rPr>
          <w:sz w:val="24"/>
          <w:szCs w:val="24"/>
        </w:rPr>
        <w:t>8</w:t>
      </w:r>
      <w:r>
        <w:rPr>
          <w:rFonts w:hint="eastAsia"/>
          <w:sz w:val="24"/>
          <w:szCs w:val="24"/>
        </w:rPr>
        <w:t>．（</w:t>
      </w:r>
      <w:r>
        <w:rPr>
          <w:sz w:val="24"/>
          <w:szCs w:val="24"/>
        </w:rPr>
        <w:t>3</w:t>
      </w:r>
      <w:r>
        <w:rPr>
          <w:rFonts w:hint="eastAsia"/>
          <w:sz w:val="24"/>
          <w:szCs w:val="24"/>
        </w:rPr>
        <w:t>分）下列各句中，没有语病的一句是</w:t>
      </w:r>
      <w:r>
        <w:rPr>
          <w:sz w:val="24"/>
          <w:szCs w:val="24"/>
        </w:rPr>
        <w:t xml:space="preserve"> </w:t>
      </w:r>
      <w:r>
        <w:rPr>
          <w:rFonts w:hint="eastAsia"/>
          <w:sz w:val="24"/>
          <w:szCs w:val="24"/>
        </w:rPr>
        <w:t>（　　）</w:t>
      </w:r>
    </w:p>
    <w:p w:rsidR="00181B56" w:rsidP="00181B56" w14:paraId="58898A5B" w14:textId="77777777">
      <w:pPr>
        <w:spacing w:line="360" w:lineRule="auto"/>
        <w:ind w:firstLine="312" w:firstLineChars="130"/>
        <w:jc w:val="left"/>
      </w:pPr>
      <w:r>
        <w:rPr>
          <w:sz w:val="24"/>
          <w:szCs w:val="24"/>
        </w:rPr>
        <w:t>A</w:t>
      </w:r>
      <w:r>
        <w:rPr>
          <w:rFonts w:hint="eastAsia"/>
          <w:sz w:val="24"/>
          <w:szCs w:val="24"/>
        </w:rPr>
        <w:t>．作为古希腊哲学家，他在本体论问题的论述中充满着辩证法，因此被誉</w:t>
      </w:r>
      <w:r>
        <w:rPr>
          <w:rFonts w:hint="eastAsia"/>
          <w:sz w:val="24"/>
          <w:szCs w:val="24"/>
        </w:rPr>
        <w:t>为</w:t>
      </w:r>
      <w:r>
        <w:rPr>
          <w:sz w:val="24"/>
          <w:szCs w:val="24"/>
        </w:rPr>
        <w:t>“</w:t>
      </w:r>
      <w:r>
        <w:rPr>
          <w:rFonts w:hint="eastAsia"/>
          <w:sz w:val="24"/>
          <w:szCs w:val="24"/>
        </w:rPr>
        <w:t>古代世界的黑格尔</w:t>
      </w:r>
      <w:r>
        <w:rPr>
          <w:sz w:val="24"/>
          <w:szCs w:val="24"/>
        </w:rPr>
        <w:t>”</w:t>
      </w:r>
      <w:r>
        <w:rPr>
          <w:rFonts w:hint="eastAsia"/>
          <w:sz w:val="24"/>
          <w:szCs w:val="24"/>
        </w:rPr>
        <w:t>．</w:t>
      </w:r>
      <w:r>
        <w:tab/>
      </w:r>
    </w:p>
    <w:p w:rsidR="00181B56" w:rsidP="00181B56" w14:paraId="2F8DB946" w14:textId="77777777">
      <w:pPr>
        <w:spacing w:line="360" w:lineRule="auto"/>
        <w:ind w:firstLine="312" w:firstLineChars="130"/>
        <w:jc w:val="left"/>
      </w:pPr>
      <w:r>
        <w:rPr>
          <w:sz w:val="24"/>
          <w:szCs w:val="24"/>
        </w:rPr>
        <w:t>B</w:t>
      </w:r>
      <w:r>
        <w:rPr>
          <w:rFonts w:hint="eastAsia"/>
          <w:sz w:val="24"/>
          <w:szCs w:val="24"/>
        </w:rPr>
        <w:t>．古代神话虽然玄幻瑰奇，但仍然来源于生活现实，曲折地反映了先民们征服自然、追求美好生活的愿望．</w:t>
      </w:r>
      <w:r>
        <w:tab/>
      </w:r>
    </w:p>
    <w:p w:rsidR="00181B56" w:rsidP="00181B56" w14:paraId="6B0981B4" w14:textId="77777777">
      <w:pPr>
        <w:spacing w:line="360" w:lineRule="auto"/>
        <w:ind w:firstLine="312" w:firstLineChars="130"/>
        <w:jc w:val="left"/>
      </w:pPr>
      <w:r>
        <w:rPr>
          <w:sz w:val="24"/>
          <w:szCs w:val="24"/>
        </w:rPr>
        <w:t>C</w:t>
      </w:r>
      <w:r>
        <w:rPr>
          <w:rFonts w:hint="eastAsia"/>
          <w:sz w:val="24"/>
          <w:szCs w:val="24"/>
        </w:rPr>
        <w:t>．本书首次将各民族文学广泛载入中国文学通史，但就其章节设置、阐释深度等方面依然有很大的改进空间．</w:t>
      </w:r>
      <w:r>
        <w:tab/>
      </w:r>
    </w:p>
    <w:p w:rsidR="00181B56" w:rsidP="00181B56" w14:paraId="66C1B6F9" w14:textId="77777777">
      <w:pPr>
        <w:spacing w:line="360" w:lineRule="auto"/>
        <w:ind w:firstLine="312" w:firstLineChars="130"/>
        <w:jc w:val="left"/>
      </w:pPr>
      <w:r>
        <w:rPr>
          <w:sz w:val="24"/>
          <w:szCs w:val="24"/>
        </w:rPr>
        <w:t>D</w:t>
      </w:r>
      <w:r>
        <w:rPr>
          <w:rFonts w:hint="eastAsia"/>
          <w:sz w:val="24"/>
          <w:szCs w:val="24"/>
        </w:rPr>
        <w:t>．由此可见，当时的设计者们不仅希望该过程中艺术活动是富有创造性的，而且技术活动也是富有创造性的．</w:t>
      </w:r>
      <w:r>
        <w:tab/>
      </w:r>
    </w:p>
    <w:p w:rsidR="00181B56" w:rsidP="00181B56" w14:paraId="30954D8B" w14:textId="77777777">
      <w:pPr>
        <w:spacing w:line="360" w:lineRule="auto"/>
        <w:ind w:left="312" w:hanging="312" w:hangingChars="130"/>
      </w:pPr>
      <w:r>
        <w:rPr>
          <w:sz w:val="24"/>
          <w:szCs w:val="24"/>
        </w:rPr>
        <w:t>9</w:t>
      </w:r>
      <w:r>
        <w:rPr>
          <w:rFonts w:hint="eastAsia"/>
          <w:sz w:val="24"/>
          <w:szCs w:val="24"/>
        </w:rPr>
        <w:t>．（</w:t>
      </w:r>
      <w:r>
        <w:rPr>
          <w:sz w:val="24"/>
          <w:szCs w:val="24"/>
        </w:rPr>
        <w:t>3</w:t>
      </w:r>
      <w:r>
        <w:rPr>
          <w:rFonts w:hint="eastAsia"/>
          <w:sz w:val="24"/>
          <w:szCs w:val="24"/>
        </w:rPr>
        <w:t>分）依次填入下面一段文字横线处的语句，衔接最恰当的一组是</w:t>
      </w:r>
      <w:r>
        <w:rPr>
          <w:sz w:val="24"/>
          <w:szCs w:val="24"/>
        </w:rPr>
        <w:t xml:space="preserve"> </w:t>
      </w:r>
      <w:r>
        <w:rPr>
          <w:rFonts w:hint="eastAsia"/>
          <w:sz w:val="24"/>
          <w:szCs w:val="24"/>
        </w:rPr>
        <w:t>（　　）</w:t>
      </w:r>
    </w:p>
    <w:p w:rsidR="00181B56" w:rsidP="00181B56" w14:paraId="6ACC943A" w14:textId="77777777">
      <w:pPr>
        <w:spacing w:line="360" w:lineRule="auto"/>
        <w:ind w:left="312" w:hanging="312" w:hangingChars="130"/>
        <w:rPr>
          <w:sz w:val="24"/>
          <w:szCs w:val="24"/>
          <w:u w:val="single"/>
        </w:rPr>
      </w:pPr>
      <w:r>
        <w:rPr>
          <w:sz w:val="24"/>
          <w:szCs w:val="24"/>
        </w:rPr>
        <w:t xml:space="preserve">     </w:t>
      </w:r>
      <w:r>
        <w:rPr>
          <w:rFonts w:hint="eastAsia"/>
          <w:sz w:val="24"/>
          <w:szCs w:val="24"/>
        </w:rPr>
        <w:t>中国珠算是以算盘为工具进行数字计算的一种方法，借助算盘和口诀，通过人手指拨动算珠，就可以完成高难度计算。</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p>
    <w:p w:rsidR="00181B56" w:rsidP="00181B56" w14:paraId="455F60E4" w14:textId="77777777">
      <w:pPr>
        <w:spacing w:line="360" w:lineRule="auto"/>
        <w:ind w:left="309" w:hanging="70" w:leftChars="114" w:hangingChars="29"/>
      </w:pP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rPr>
        <w:t>2013</w:t>
      </w:r>
      <w:r>
        <w:rPr>
          <w:rFonts w:hint="eastAsia"/>
          <w:sz w:val="24"/>
          <w:szCs w:val="24"/>
        </w:rPr>
        <w:t>年</w:t>
      </w:r>
      <w:r>
        <w:rPr>
          <w:sz w:val="24"/>
          <w:szCs w:val="24"/>
        </w:rPr>
        <w:t>12</w:t>
      </w:r>
      <w:r>
        <w:rPr>
          <w:rFonts w:hint="eastAsia"/>
          <w:sz w:val="24"/>
          <w:szCs w:val="24"/>
        </w:rPr>
        <w:t>月</w:t>
      </w:r>
      <w:r>
        <w:rPr>
          <w:sz w:val="24"/>
          <w:szCs w:val="24"/>
        </w:rPr>
        <w:t>4</w:t>
      </w:r>
      <w:r>
        <w:rPr>
          <w:rFonts w:hint="eastAsia"/>
          <w:sz w:val="24"/>
          <w:szCs w:val="24"/>
        </w:rPr>
        <w:t>日，</w:t>
      </w:r>
      <w:r>
        <w:rPr>
          <w:sz w:val="24"/>
          <w:szCs w:val="24"/>
        </w:rPr>
        <w:t>“</w:t>
      </w:r>
      <w:r>
        <w:rPr>
          <w:rFonts w:hint="eastAsia"/>
          <w:sz w:val="24"/>
          <w:szCs w:val="24"/>
        </w:rPr>
        <w:t>中国珠算</w:t>
      </w:r>
      <w:r>
        <w:rPr>
          <w:sz w:val="24"/>
          <w:szCs w:val="24"/>
        </w:rPr>
        <w:t>”</w:t>
      </w:r>
      <w:r>
        <w:rPr>
          <w:rFonts w:hint="eastAsia"/>
          <w:sz w:val="24"/>
          <w:szCs w:val="24"/>
        </w:rPr>
        <w:t>被正式列入联合国教科文组织人类非物质文化遗产名录。</w:t>
      </w:r>
    </w:p>
    <w:p w:rsidR="00181B56" w:rsidP="00181B56" w14:paraId="7714F35A" w14:textId="77777777">
      <w:pPr>
        <w:spacing w:line="360" w:lineRule="auto"/>
        <w:ind w:left="312" w:hanging="312" w:hangingChars="130"/>
      </w:pPr>
      <w:r>
        <w:rPr>
          <w:rFonts w:ascii="宋体" w:hAnsi="宋体" w:hint="eastAsia"/>
          <w:sz w:val="24"/>
          <w:szCs w:val="24"/>
        </w:rPr>
        <w:t>①</w:t>
      </w:r>
      <w:r>
        <w:rPr>
          <w:rFonts w:hint="eastAsia"/>
          <w:sz w:val="24"/>
          <w:szCs w:val="24"/>
        </w:rPr>
        <w:t>即便是不识字的人也能熟练掌握</w:t>
      </w:r>
    </w:p>
    <w:p w:rsidR="00181B56" w:rsidP="00181B56" w14:paraId="79C8AC71" w14:textId="77777777">
      <w:pPr>
        <w:spacing w:line="360" w:lineRule="auto"/>
        <w:ind w:left="312" w:hanging="312" w:hangingChars="130"/>
      </w:pPr>
      <w:r>
        <w:rPr>
          <w:rFonts w:ascii="宋体" w:hAnsi="宋体" w:hint="eastAsia"/>
          <w:sz w:val="24"/>
          <w:szCs w:val="24"/>
        </w:rPr>
        <w:t>②</w:t>
      </w:r>
      <w:r>
        <w:rPr>
          <w:rFonts w:hint="eastAsia"/>
          <w:sz w:val="24"/>
          <w:szCs w:val="24"/>
        </w:rPr>
        <w:t>珠算算盘结构简单，操作方便</w:t>
      </w:r>
    </w:p>
    <w:p w:rsidR="00181B56" w:rsidP="00181B56" w14:paraId="228C68DC" w14:textId="77777777">
      <w:pPr>
        <w:spacing w:line="360" w:lineRule="auto"/>
        <w:ind w:left="312" w:hanging="312" w:hangingChars="130"/>
      </w:pPr>
      <w:r>
        <w:rPr>
          <w:rFonts w:ascii="宋体" w:hAnsi="宋体" w:hint="eastAsia"/>
          <w:sz w:val="24"/>
          <w:szCs w:val="24"/>
        </w:rPr>
        <w:t>③</w:t>
      </w:r>
      <w:r>
        <w:rPr>
          <w:rFonts w:hint="eastAsia"/>
          <w:sz w:val="24"/>
          <w:szCs w:val="24"/>
        </w:rPr>
        <w:t>包含了珠算的所有秘密</w:t>
      </w:r>
    </w:p>
    <w:p w:rsidR="00181B56" w:rsidP="00181B56" w14:paraId="7F9F727F" w14:textId="77777777">
      <w:pPr>
        <w:spacing w:line="360" w:lineRule="auto"/>
        <w:ind w:left="312" w:hanging="312" w:hangingChars="130"/>
      </w:pPr>
      <w:r>
        <w:rPr>
          <w:rFonts w:ascii="宋体" w:hAnsi="宋体" w:hint="eastAsia"/>
          <w:sz w:val="24"/>
          <w:szCs w:val="24"/>
        </w:rPr>
        <w:t>④</w:t>
      </w:r>
      <w:r>
        <w:rPr>
          <w:rFonts w:hint="eastAsia"/>
          <w:sz w:val="24"/>
          <w:szCs w:val="24"/>
        </w:rPr>
        <w:t>蕴含了坐标几何的原理</w:t>
      </w:r>
    </w:p>
    <w:p w:rsidR="00181B56" w:rsidP="00181B56" w14:paraId="22F86348" w14:textId="77777777">
      <w:pPr>
        <w:spacing w:line="360" w:lineRule="auto"/>
        <w:ind w:left="312" w:hanging="312" w:hangingChars="130"/>
      </w:pPr>
      <w:r>
        <w:rPr>
          <w:rFonts w:ascii="宋体" w:hAnsi="宋体" w:hint="eastAsia"/>
          <w:sz w:val="24"/>
          <w:szCs w:val="24"/>
        </w:rPr>
        <w:t>⑤</w:t>
      </w:r>
      <w:r>
        <w:rPr>
          <w:rFonts w:hint="eastAsia"/>
          <w:sz w:val="24"/>
          <w:szCs w:val="24"/>
        </w:rPr>
        <w:t>用珠算运算，无论速度还是准确率都可以跟电子计算器媲美</w:t>
      </w:r>
    </w:p>
    <w:p w:rsidR="00181B56" w:rsidP="00181B56" w14:paraId="2E057F6C" w14:textId="77777777">
      <w:pPr>
        <w:spacing w:line="360" w:lineRule="auto"/>
        <w:ind w:left="312" w:hanging="312" w:hangingChars="130"/>
      </w:pPr>
      <w:r>
        <w:rPr>
          <w:rFonts w:ascii="宋体" w:hAnsi="宋体" w:hint="eastAsia"/>
          <w:sz w:val="24"/>
          <w:szCs w:val="24"/>
        </w:rPr>
        <w:t>⑥</w:t>
      </w:r>
      <w:r>
        <w:rPr>
          <w:rFonts w:hint="eastAsia"/>
          <w:sz w:val="24"/>
          <w:szCs w:val="24"/>
        </w:rPr>
        <w:t>珠算口诀则是一套完整的韵味诗歌。</w:t>
      </w:r>
    </w:p>
    <w:p w:rsidR="00181B56" w:rsidP="00181B56" w14:paraId="23F629E7"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rFonts w:ascii="宋体" w:hAnsi="宋体" w:hint="eastAsia"/>
          <w:sz w:val="24"/>
          <w:szCs w:val="24"/>
        </w:rPr>
        <w:t>②③⑥④⑤①</w:t>
      </w:r>
      <w:r>
        <w:tab/>
      </w:r>
      <w:r>
        <w:rPr>
          <w:sz w:val="24"/>
          <w:szCs w:val="24"/>
        </w:rPr>
        <w:t>B</w:t>
      </w:r>
      <w:r>
        <w:rPr>
          <w:rFonts w:hint="eastAsia"/>
          <w:sz w:val="24"/>
          <w:szCs w:val="24"/>
        </w:rPr>
        <w:t>．</w:t>
      </w:r>
      <w:r>
        <w:rPr>
          <w:rFonts w:ascii="宋体" w:hAnsi="宋体" w:hint="eastAsia"/>
          <w:sz w:val="24"/>
          <w:szCs w:val="24"/>
        </w:rPr>
        <w:t>⑤②③⑥④①</w:t>
      </w:r>
      <w:r>
        <w:tab/>
      </w:r>
      <w:r>
        <w:rPr>
          <w:sz w:val="24"/>
          <w:szCs w:val="24"/>
        </w:rPr>
        <w:t>C</w:t>
      </w:r>
      <w:r>
        <w:rPr>
          <w:rFonts w:hint="eastAsia"/>
          <w:sz w:val="24"/>
          <w:szCs w:val="24"/>
        </w:rPr>
        <w:t>．</w:t>
      </w:r>
      <w:r>
        <w:rPr>
          <w:rFonts w:ascii="宋体" w:hAnsi="宋体" w:hint="eastAsia"/>
          <w:sz w:val="24"/>
          <w:szCs w:val="24"/>
        </w:rPr>
        <w:t>⑤①②⑥③④</w:t>
      </w:r>
      <w:r>
        <w:tab/>
      </w:r>
      <w:r>
        <w:rPr>
          <w:sz w:val="24"/>
          <w:szCs w:val="24"/>
        </w:rPr>
        <w:t>D</w:t>
      </w:r>
      <w:r>
        <w:rPr>
          <w:rFonts w:hint="eastAsia"/>
          <w:sz w:val="24"/>
          <w:szCs w:val="24"/>
        </w:rPr>
        <w:t>．</w:t>
      </w:r>
      <w:r>
        <w:rPr>
          <w:rFonts w:ascii="宋体" w:hAnsi="宋体" w:hint="eastAsia"/>
          <w:sz w:val="24"/>
          <w:szCs w:val="24"/>
        </w:rPr>
        <w:t>②④⑥③①⑤</w:t>
      </w:r>
    </w:p>
    <w:p w:rsidR="00181B56" w:rsidP="00181B56" w14:paraId="35B24A53" w14:textId="77777777">
      <w:pPr>
        <w:spacing w:line="360" w:lineRule="auto"/>
        <w:ind w:left="312" w:hanging="312" w:hangingChars="130"/>
      </w:pPr>
      <w:r>
        <w:rPr>
          <w:sz w:val="24"/>
          <w:szCs w:val="24"/>
        </w:rPr>
        <w:t>10</w:t>
      </w:r>
      <w:r>
        <w:rPr>
          <w:rFonts w:hint="eastAsia"/>
          <w:sz w:val="24"/>
          <w:szCs w:val="24"/>
        </w:rPr>
        <w:t>．（</w:t>
      </w:r>
      <w:r>
        <w:rPr>
          <w:sz w:val="24"/>
          <w:szCs w:val="24"/>
        </w:rPr>
        <w:t>5</w:t>
      </w:r>
      <w:r>
        <w:rPr>
          <w:rFonts w:hint="eastAsia"/>
          <w:sz w:val="24"/>
          <w:szCs w:val="24"/>
        </w:rPr>
        <w:t>分）在下面一段文字横线处补写恰当的语句，使整段文字语意完整连贯，内容贴切，逻辑严密。每处不超过</w:t>
      </w:r>
      <w:r>
        <w:rPr>
          <w:sz w:val="24"/>
          <w:szCs w:val="24"/>
        </w:rPr>
        <w:t>l5</w:t>
      </w:r>
      <w:r>
        <w:rPr>
          <w:rFonts w:hint="eastAsia"/>
          <w:sz w:val="24"/>
          <w:szCs w:val="24"/>
        </w:rPr>
        <w:t>个字。</w:t>
      </w:r>
    </w:p>
    <w:p w:rsidR="00181B56" w:rsidP="00181B56" w14:paraId="13DA2FF7" w14:textId="77777777">
      <w:pPr>
        <w:spacing w:line="360" w:lineRule="auto"/>
        <w:ind w:left="312" w:hanging="312" w:hangingChars="130"/>
      </w:pPr>
      <w:r>
        <w:rPr>
          <w:sz w:val="24"/>
          <w:szCs w:val="24"/>
        </w:rPr>
        <w:t xml:space="preserve">    </w:t>
      </w:r>
      <w:r>
        <w:rPr>
          <w:rFonts w:hint="eastAsia"/>
          <w:sz w:val="24"/>
          <w:szCs w:val="24"/>
        </w:rPr>
        <w:t>二氧化碳是最主要的大气保温气体之一。大气中的二氧化碳浓度升高会导致全球变暖，造成天气干旱或旱涝不均，甚至可能造成海洋水位上升，淹没大量沿海城市，</w:t>
      </w:r>
      <w:r>
        <w:rPr>
          <w:rFonts w:ascii="宋体" w:hAnsi="宋体" w:hint="eastAsia"/>
          <w:sz w:val="24"/>
          <w:szCs w:val="24"/>
        </w:rPr>
        <w:t>①</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。然而，也有研究指出，</w:t>
      </w:r>
      <w:r>
        <w:rPr>
          <w:rFonts w:ascii="宋体" w:hAnsi="宋体" w:hint="eastAsia"/>
          <w:sz w:val="24"/>
          <w:szCs w:val="24"/>
        </w:rPr>
        <w:t>②</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：比如增加的二氧化碳可以给植物</w:t>
      </w:r>
      <w:r>
        <w:rPr>
          <w:sz w:val="24"/>
          <w:szCs w:val="24"/>
        </w:rPr>
        <w:t>“</w:t>
      </w:r>
      <w:r>
        <w:rPr>
          <w:rFonts w:hint="eastAsia"/>
          <w:sz w:val="24"/>
          <w:szCs w:val="24"/>
        </w:rPr>
        <w:t>施肥</w:t>
      </w:r>
      <w:r>
        <w:rPr>
          <w:sz w:val="24"/>
          <w:szCs w:val="24"/>
        </w:rPr>
        <w:t>”</w:t>
      </w:r>
      <w:r>
        <w:rPr>
          <w:rFonts w:hint="eastAsia"/>
          <w:sz w:val="24"/>
          <w:szCs w:val="24"/>
        </w:rPr>
        <w:t>，有利于植物的生长。但这必须有个前提，植物还活着</w:t>
      </w:r>
      <w:r>
        <w:rPr>
          <w:sz w:val="24"/>
          <w:szCs w:val="24"/>
        </w:rPr>
        <w:t>!</w:t>
      </w:r>
      <w:r>
        <w:rPr>
          <w:rFonts w:hint="eastAsia"/>
          <w:sz w:val="24"/>
          <w:szCs w:val="24"/>
        </w:rPr>
        <w:t>如果土壤被污染，</w:t>
      </w:r>
      <w:r>
        <w:rPr>
          <w:rFonts w:ascii="宋体" w:hAnsi="宋体" w:hint="eastAsia"/>
          <w:sz w:val="24"/>
          <w:szCs w:val="24"/>
        </w:rPr>
        <w:t>③</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，我们就失去了这些向大气中释放氧气的</w:t>
      </w:r>
      <w:r>
        <w:rPr>
          <w:sz w:val="24"/>
          <w:szCs w:val="24"/>
        </w:rPr>
        <w:t>“</w:t>
      </w:r>
      <w:r>
        <w:rPr>
          <w:rFonts w:hint="eastAsia"/>
          <w:sz w:val="24"/>
          <w:szCs w:val="24"/>
        </w:rPr>
        <w:t>氧气工厂</w:t>
      </w:r>
      <w:r>
        <w:rPr>
          <w:sz w:val="24"/>
          <w:szCs w:val="24"/>
        </w:rPr>
        <w:t>”</w:t>
      </w:r>
      <w:r>
        <w:rPr>
          <w:rFonts w:hint="eastAsia"/>
          <w:sz w:val="24"/>
          <w:szCs w:val="24"/>
        </w:rPr>
        <w:t>和</w:t>
      </w:r>
      <w:r>
        <w:rPr>
          <w:sz w:val="24"/>
          <w:szCs w:val="24"/>
        </w:rPr>
        <w:t>“</w:t>
      </w:r>
      <w:r>
        <w:rPr>
          <w:rFonts w:hint="eastAsia"/>
          <w:sz w:val="24"/>
          <w:szCs w:val="24"/>
        </w:rPr>
        <w:t>空气净化器</w:t>
      </w:r>
      <w:r>
        <w:rPr>
          <w:sz w:val="24"/>
          <w:szCs w:val="24"/>
        </w:rPr>
        <w:t>”</w:t>
      </w:r>
      <w:r>
        <w:rPr>
          <w:rFonts w:hint="eastAsia"/>
          <w:sz w:val="24"/>
          <w:szCs w:val="24"/>
        </w:rPr>
        <w:t>。</w:t>
      </w:r>
    </w:p>
    <w:p w:rsidR="00181B56" w:rsidP="00181B56" w14:paraId="346EDA18" w14:textId="77777777">
      <w:pPr>
        <w:spacing w:line="360" w:lineRule="auto"/>
        <w:ind w:left="312" w:hanging="312" w:hangingChars="130"/>
      </w:pPr>
      <w:r>
        <w:rPr>
          <w:sz w:val="24"/>
          <w:szCs w:val="24"/>
        </w:rPr>
        <w:t>11</w:t>
      </w:r>
      <w:r>
        <w:rPr>
          <w:rFonts w:hint="eastAsia"/>
          <w:sz w:val="24"/>
          <w:szCs w:val="24"/>
        </w:rPr>
        <w:t>．（</w:t>
      </w:r>
      <w:r>
        <w:rPr>
          <w:sz w:val="24"/>
          <w:szCs w:val="24"/>
        </w:rPr>
        <w:t>6</w:t>
      </w:r>
      <w:r>
        <w:rPr>
          <w:rFonts w:hint="eastAsia"/>
          <w:sz w:val="24"/>
          <w:szCs w:val="24"/>
        </w:rPr>
        <w:t>分）下面是某中学暑期瑶族村考察的初步构思框架，请把这个构思写成一段话，要求内容完整，表述准确，语言连贯，不超过</w:t>
      </w:r>
      <w:r>
        <w:rPr>
          <w:sz w:val="24"/>
          <w:szCs w:val="24"/>
        </w:rPr>
        <w:t>75</w:t>
      </w:r>
      <w:r>
        <w:rPr>
          <w:rFonts w:hint="eastAsia"/>
          <w:sz w:val="24"/>
          <w:szCs w:val="24"/>
        </w:rPr>
        <w:t>个字。</w:t>
      </w:r>
    </w:p>
    <w:p w:rsidR="00181B56" w:rsidP="00181B56" w14:paraId="1BB18983" w14:textId="633C3BC8">
      <w:pPr>
        <w:spacing w:line="360" w:lineRule="auto"/>
        <w:ind w:left="312" w:hanging="312" w:hangingChars="130"/>
      </w:pPr>
      <w:r>
        <w:rPr>
          <w:noProof/>
          <w:sz w:val="24"/>
          <w:szCs w:val="24"/>
        </w:rPr>
        <w:drawing>
          <wp:inline distT="0" distB="0" distL="0" distR="0">
            <wp:extent cx="3505200" cy="1562100"/>
            <wp:effectExtent l="0" t="0" r="0" b="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3505200" cy="1562100"/>
                    </a:xfrm>
                    <a:prstGeom prst="rect">
                      <a:avLst/>
                    </a:prstGeom>
                    <a:noFill/>
                    <a:ln>
                      <a:noFill/>
                    </a:ln>
                  </pic:spPr>
                </pic:pic>
              </a:graphicData>
            </a:graphic>
          </wp:inline>
        </w:drawing>
      </w:r>
    </w:p>
    <w:p w:rsidR="00181B56" w:rsidP="00181B56" w14:paraId="04F52250" w14:textId="77777777">
      <w:pPr>
        <w:spacing w:line="360" w:lineRule="auto"/>
        <w:ind w:left="312" w:hanging="312" w:hangingChars="130"/>
      </w:pPr>
      <w:r>
        <w:rPr>
          <w:rFonts w:hint="eastAsia"/>
          <w:sz w:val="24"/>
          <w:szCs w:val="24"/>
        </w:rPr>
        <w:t>　</w:t>
      </w:r>
    </w:p>
    <w:p w:rsidR="00181B56" w:rsidP="00181B56" w14:paraId="4B32019F" w14:textId="77777777">
      <w:pPr>
        <w:spacing w:line="360" w:lineRule="auto"/>
        <w:ind w:left="312" w:hanging="312" w:hangingChars="130"/>
      </w:pPr>
      <w:r>
        <w:rPr>
          <w:rFonts w:hint="eastAsia"/>
          <w:b/>
          <w:sz w:val="24"/>
          <w:szCs w:val="24"/>
        </w:rPr>
        <w:t>六、写作（</w:t>
      </w:r>
      <w:r>
        <w:rPr>
          <w:b/>
          <w:sz w:val="24"/>
          <w:szCs w:val="24"/>
        </w:rPr>
        <w:t>60</w:t>
      </w:r>
      <w:r>
        <w:rPr>
          <w:rFonts w:hint="eastAsia"/>
          <w:b/>
          <w:sz w:val="24"/>
          <w:szCs w:val="24"/>
        </w:rPr>
        <w:t>分）</w:t>
      </w:r>
    </w:p>
    <w:p w:rsidR="00181B56" w:rsidP="00181B56" w14:paraId="58751131" w14:textId="77777777">
      <w:pPr>
        <w:spacing w:line="360" w:lineRule="auto"/>
        <w:ind w:left="312" w:hanging="312" w:hangingChars="130"/>
      </w:pPr>
      <w:r>
        <w:rPr>
          <w:sz w:val="24"/>
          <w:szCs w:val="24"/>
        </w:rPr>
        <w:t>12</w:t>
      </w:r>
      <w:r>
        <w:rPr>
          <w:rFonts w:hint="eastAsia"/>
          <w:sz w:val="24"/>
          <w:szCs w:val="24"/>
        </w:rPr>
        <w:t>．（</w:t>
      </w:r>
      <w:r>
        <w:rPr>
          <w:sz w:val="24"/>
          <w:szCs w:val="24"/>
        </w:rPr>
        <w:t>60</w:t>
      </w:r>
      <w:r>
        <w:rPr>
          <w:rFonts w:hint="eastAsia"/>
          <w:sz w:val="24"/>
          <w:szCs w:val="24"/>
        </w:rPr>
        <w:t>分）阅读下面的材料，根据要求写一篇不少于</w:t>
      </w:r>
      <w:r>
        <w:rPr>
          <w:sz w:val="24"/>
          <w:szCs w:val="24"/>
        </w:rPr>
        <w:t>800</w:t>
      </w:r>
      <w:r>
        <w:rPr>
          <w:rFonts w:hint="eastAsia"/>
          <w:sz w:val="24"/>
          <w:szCs w:val="24"/>
        </w:rPr>
        <w:t>字的文章。</w:t>
      </w:r>
    </w:p>
    <w:p w:rsidR="00181B56" w:rsidP="00181B56" w14:paraId="1E217C3D" w14:textId="77777777">
      <w:pPr>
        <w:spacing w:line="360" w:lineRule="auto"/>
        <w:ind w:left="312" w:hanging="312" w:hangingChars="130"/>
      </w:pPr>
      <w:r>
        <w:rPr>
          <w:sz w:val="24"/>
          <w:szCs w:val="24"/>
        </w:rPr>
        <w:t>“</w:t>
      </w:r>
      <w:r>
        <w:rPr>
          <w:rFonts w:hint="eastAsia"/>
          <w:sz w:val="24"/>
          <w:szCs w:val="24"/>
        </w:rPr>
        <w:t>山羊过独木桥</w:t>
      </w:r>
      <w:r>
        <w:rPr>
          <w:sz w:val="24"/>
          <w:szCs w:val="24"/>
        </w:rPr>
        <w:t>”</w:t>
      </w:r>
      <w:r>
        <w:rPr>
          <w:rFonts w:hint="eastAsia"/>
          <w:sz w:val="24"/>
          <w:szCs w:val="24"/>
        </w:rPr>
        <w:t>是为民学校传统的团体比赛项目。规则是，双方队员两两对决，同时相向而行，走上仅容一人通行的低矮独木桥，能突破对方阻拦成功过桥者获胜，最后以全队通过人数多少决定胜负。因此习惯上，双方相遇时，会像山羊抵角一样，尽力使对方落下桥，自己通过。不过，今年预赛中出现了新情况：有一组比赛，双方选手相遇时，互相抱住，转身换位，全都顺利过了桥。这种做法当场就引发了观众、运动员和裁判员的激烈争论。事后，相关的思考还在继续。</w:t>
      </w:r>
    </w:p>
    <w:p w:rsidR="00181B56" w:rsidP="00181B56" w14:paraId="05A7F82C" w14:textId="77777777">
      <w:pPr>
        <w:spacing w:line="360" w:lineRule="auto"/>
        <w:ind w:left="312" w:hanging="312" w:hangingChars="130"/>
      </w:pPr>
      <w:r>
        <w:rPr>
          <w:rFonts w:hint="eastAsia"/>
          <w:sz w:val="24"/>
          <w:szCs w:val="24"/>
        </w:rPr>
        <w:t>要求选好角度，确定立意，明确文体，自拟标题；不要脱离材料内容及含意的范围作文，不要套作，不得抄袭。</w:t>
      </w:r>
    </w:p>
    <w:p w:rsidR="00181B56" w:rsidP="00181B56" w14:paraId="17E85274" w14:textId="77777777">
      <w:pPr>
        <w:spacing w:line="360" w:lineRule="auto"/>
        <w:ind w:left="312" w:hanging="312" w:hangingChars="130"/>
      </w:pPr>
      <w:r>
        <w:rPr>
          <w:rFonts w:hint="eastAsia"/>
          <w:sz w:val="24"/>
          <w:szCs w:val="24"/>
        </w:rPr>
        <w:t>　</w:t>
      </w:r>
    </w:p>
    <w:p w:rsidR="00000988" w:rsidP="00181B56" w14:paraId="40043F66" w14:textId="46AFF4E5">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988"/>
    <w:rsid w:val="00000988"/>
    <w:rsid w:val="00181B5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CE3EA059-1470-4D86-A5B4-9B497AB94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1B56"/>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