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pStyle w:val="BodyText"/>
        <w:spacing w:before="138" w:line="225" w:lineRule="auto"/>
        <w:ind w:left="2110"/>
        <w:outlineLvl w:val="0"/>
        <w:rPr>
          <w:sz w:val="35"/>
          <w:szCs w:val="35"/>
        </w:rPr>
      </w:pPr>
      <w:r>
        <w:rPr>
          <w:b/>
          <w:bCs/>
          <w:spacing w:val="4"/>
          <w:sz w:val="35"/>
          <w:szCs w:val="35"/>
        </w:rPr>
        <w:t>2019</w:t>
      </w:r>
      <w:r>
        <w:rPr>
          <w:spacing w:val="-67"/>
          <w:sz w:val="35"/>
          <w:szCs w:val="35"/>
        </w:rPr>
        <w:t xml:space="preserve"> </w:t>
      </w:r>
      <w:r>
        <w:rPr>
          <w:b/>
          <w:bCs/>
          <w:spacing w:val="4"/>
          <w:sz w:val="35"/>
          <w:szCs w:val="35"/>
        </w:rPr>
        <w:t>年上海市春季高考语文试卷</w:t>
      </w:r>
    </w:p>
    <w:p>
      <w:pPr>
        <w:spacing w:line="352" w:lineRule="auto"/>
        <w:rPr>
          <w:rFonts w:ascii="Arial"/>
          <w:sz w:val="21"/>
        </w:rPr>
      </w:pPr>
    </w:p>
    <w:p>
      <w:pPr>
        <w:spacing w:line="352" w:lineRule="auto"/>
        <w:rPr>
          <w:rFonts w:ascii="Arial"/>
          <w:sz w:val="21"/>
        </w:rPr>
      </w:pPr>
    </w:p>
    <w:p>
      <w:pPr>
        <w:pStyle w:val="BodyText"/>
        <w:spacing w:before="114" w:line="225" w:lineRule="auto"/>
        <w:ind w:left="3151"/>
        <w:rPr>
          <w:sz w:val="35"/>
          <w:szCs w:val="35"/>
        </w:rPr>
      </w:pPr>
      <w:r>
        <w:rPr>
          <w:b/>
          <w:bCs/>
          <w:spacing w:val="-2"/>
          <w:sz w:val="35"/>
          <w:szCs w:val="35"/>
        </w:rPr>
        <w:t>一、积累应用</w:t>
      </w:r>
      <w:r>
        <w:rPr>
          <w:spacing w:val="-41"/>
          <w:sz w:val="35"/>
          <w:szCs w:val="35"/>
        </w:rPr>
        <w:t xml:space="preserve"> </w:t>
      </w:r>
      <w:r>
        <w:rPr>
          <w:b/>
          <w:bCs/>
          <w:spacing w:val="-2"/>
          <w:sz w:val="35"/>
          <w:szCs w:val="35"/>
        </w:rPr>
        <w:t>10</w:t>
      </w:r>
      <w:r>
        <w:rPr>
          <w:spacing w:val="-65"/>
          <w:sz w:val="35"/>
          <w:szCs w:val="35"/>
        </w:rPr>
        <w:t xml:space="preserve"> </w:t>
      </w:r>
      <w:r>
        <w:rPr>
          <w:b/>
          <w:bCs/>
          <w:spacing w:val="-2"/>
          <w:sz w:val="35"/>
          <w:szCs w:val="35"/>
        </w:rPr>
        <w:t>分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pStyle w:val="BodyText"/>
        <w:spacing w:before="78" w:line="219" w:lineRule="auto"/>
        <w:ind w:left="19"/>
      </w:pPr>
      <w:r>
        <w:rPr>
          <w:spacing w:val="-8"/>
        </w:rPr>
        <w:t>1。按要求填空。</w:t>
      </w:r>
      <w:r>
        <w:rPr>
          <w:spacing w:val="-65"/>
        </w:rPr>
        <w:t xml:space="preserve"> </w:t>
      </w:r>
      <w:r>
        <w:rPr>
          <w:spacing w:val="-8"/>
        </w:rPr>
        <w:t>(5</w:t>
      </w:r>
      <w:r>
        <w:rPr>
          <w:spacing w:val="-48"/>
        </w:rPr>
        <w:t xml:space="preserve"> </w:t>
      </w:r>
      <w:r>
        <w:rPr>
          <w:spacing w:val="-8"/>
        </w:rPr>
        <w:t>分)</w:t>
      </w:r>
    </w:p>
    <w:p>
      <w:pPr>
        <w:pStyle w:val="BodyText"/>
        <w:spacing w:before="183" w:line="360" w:lineRule="auto"/>
        <w:ind w:left="44"/>
      </w:pPr>
      <w:r>
        <w:rPr>
          <w:spacing w:val="-8"/>
        </w:rPr>
        <w:t>(1）遥岑远目</w:t>
      </w:r>
      <w:r>
        <w:rPr>
          <w:spacing w:val="-16"/>
        </w:rPr>
        <w:t>，</w:t>
      </w:r>
      <w:r>
        <w:rPr>
          <w:u w:val="single" w:color="auto"/>
        </w:rPr>
        <w:t xml:space="preserve">         </w:t>
      </w:r>
      <w:r>
        <w:rPr>
          <w:spacing w:val="-90"/>
        </w:rPr>
        <w:t xml:space="preserve"> </w:t>
      </w:r>
      <w:r>
        <w:rPr>
          <w:spacing w:val="-16"/>
        </w:rPr>
        <w:t>，</w:t>
      </w:r>
      <w:r>
        <w:rPr>
          <w:spacing w:val="-8"/>
        </w:rPr>
        <w:t>玉簪螺髻。</w:t>
      </w:r>
      <w:r>
        <w:rPr>
          <w:spacing w:val="-68"/>
        </w:rPr>
        <w:t xml:space="preserve"> </w:t>
      </w:r>
      <w:r>
        <w:rPr>
          <w:spacing w:val="-8"/>
        </w:rPr>
        <w:t>(辛弃疾《水龙吟·登建康赏心亭》）</w:t>
      </w:r>
    </w:p>
    <w:p>
      <w:pPr>
        <w:pStyle w:val="BodyText"/>
        <w:spacing w:line="216" w:lineRule="auto"/>
        <w:ind w:left="44"/>
      </w:pPr>
      <w:r>
        <w:rPr>
          <w:spacing w:val="-12"/>
        </w:rPr>
        <w:t>(2)</w:t>
      </w:r>
      <w:r>
        <w:rPr>
          <w:spacing w:val="-12"/>
          <w:u w:val="single" w:color="auto"/>
        </w:rPr>
        <w:t xml:space="preserve">                         </w:t>
      </w:r>
      <w:r>
        <w:rPr>
          <w:spacing w:val="-107"/>
        </w:rPr>
        <w:t xml:space="preserve"> </w:t>
      </w:r>
      <w:r>
        <w:rPr>
          <w:spacing w:val="-12"/>
        </w:rPr>
        <w:t>,孰能无惑？</w:t>
      </w:r>
      <w:r>
        <w:rPr>
          <w:spacing w:val="-68"/>
        </w:rPr>
        <w:t xml:space="preserve"> </w:t>
      </w:r>
      <w:r>
        <w:rPr>
          <w:spacing w:val="-12"/>
        </w:rPr>
        <w:t>(韩愈《</w:t>
      </w:r>
      <w:r>
        <w:rPr>
          <w:spacing w:val="-97"/>
        </w:rPr>
        <w:t xml:space="preserve"> </w:t>
      </w:r>
      <w:r>
        <w:rPr>
          <w:spacing w:val="-12"/>
          <w:u w:val="single" w:color="auto"/>
        </w:rPr>
        <w:t xml:space="preserve">        </w:t>
      </w:r>
      <w:r>
        <w:rPr>
          <w:spacing w:val="-13"/>
          <w:u w:val="single" w:color="auto"/>
        </w:rPr>
        <w:t xml:space="preserve">    </w:t>
      </w:r>
      <w:r>
        <w:rPr>
          <w:spacing w:val="-13"/>
        </w:rPr>
        <w:t>》）</w:t>
      </w:r>
    </w:p>
    <w:p>
      <w:pPr>
        <w:pStyle w:val="BodyText"/>
        <w:spacing w:before="186" w:line="219" w:lineRule="auto"/>
        <w:ind w:left="44"/>
      </w:pPr>
      <w:r>
        <w:rPr>
          <w:spacing w:val="-1"/>
        </w:rPr>
        <w:t>(3）卢纶《塞下曲》诗中通过写弓箭旗帜来表现军容的两句是“</w:t>
      </w:r>
      <w:r>
        <w:rPr>
          <w:spacing w:val="-1"/>
          <w:u w:val="single" w:color="auto"/>
        </w:rPr>
        <w:t xml:space="preserve">            </w:t>
      </w:r>
      <w:r>
        <w:rPr>
          <w:spacing w:val="-2"/>
          <w:u w:val="single" w:color="auto"/>
        </w:rPr>
        <w:t xml:space="preserve">     </w:t>
      </w:r>
      <w:r>
        <w:rPr>
          <w:spacing w:val="-2"/>
        </w:rPr>
        <w:t>，</w:t>
      </w:r>
    </w:p>
    <w:p>
      <w:pPr>
        <w:pStyle w:val="BodyText"/>
        <w:spacing w:before="207" w:line="126" w:lineRule="exact"/>
        <w:ind w:left="2904"/>
        <w:rPr>
          <w:sz w:val="7"/>
          <w:szCs w:val="7"/>
        </w:rPr>
      </w:pPr>
      <w:r>
        <w:rPr>
          <w:spacing w:val="120"/>
          <w:w w:val="175"/>
          <w:sz w:val="7"/>
          <w:szCs w:val="7"/>
        </w:rPr>
        <w:t>”</w:t>
      </w:r>
    </w:p>
    <w:p>
      <w:pPr>
        <w:pStyle w:val="BodyText"/>
        <w:spacing w:before="6" w:line="73" w:lineRule="exact"/>
        <w:ind w:left="3145"/>
      </w:pPr>
      <w:r>
        <w:t>。</w:t>
      </w:r>
    </w:p>
    <w:p>
      <w:pPr>
        <w:pStyle w:val="BodyText"/>
        <w:spacing w:before="5" w:line="43" w:lineRule="exact"/>
        <w:ind w:left="112"/>
      </w:pPr>
      <w:r>
        <w:rPr>
          <w:position w:val="4"/>
        </w:rPr>
        <w:t>________</w:t>
      </w:r>
      <w:r>
        <w:rPr>
          <w:spacing w:val="19"/>
          <w:position w:val="4"/>
        </w:rPr>
        <w:t xml:space="preserve">      </w:t>
      </w:r>
      <w:r>
        <w:rPr>
          <w:position w:val="4"/>
        </w:rPr>
        <w:t>________</w:t>
      </w:r>
    </w:p>
    <w:p>
      <w:pPr>
        <w:pStyle w:val="BodyText"/>
        <w:spacing w:before="193" w:line="219" w:lineRule="auto"/>
        <w:ind w:left="4"/>
      </w:pPr>
      <w:r>
        <w:rPr>
          <w:spacing w:val="-13"/>
        </w:rPr>
        <w:t>2。按要求选择。（5</w:t>
      </w:r>
      <w:r>
        <w:rPr>
          <w:spacing w:val="-38"/>
        </w:rPr>
        <w:t xml:space="preserve"> </w:t>
      </w:r>
      <w:r>
        <w:rPr>
          <w:spacing w:val="-13"/>
        </w:rPr>
        <w:t>分)</w:t>
      </w:r>
    </w:p>
    <w:p>
      <w:pPr>
        <w:pStyle w:val="BodyText"/>
        <w:spacing w:before="183" w:line="219" w:lineRule="auto"/>
        <w:jc w:val="right"/>
      </w:pPr>
      <w:r>
        <w:rPr>
          <w:spacing w:val="-6"/>
        </w:rPr>
        <w:t>(1）小王遇到挫折，一蹶不振，朋友用一句话激励他，以下</w:t>
      </w:r>
      <w:r>
        <w:rPr>
          <w:spacing w:val="-7"/>
        </w:rPr>
        <w:t>合适的一项是</w:t>
      </w:r>
      <w:r>
        <w:rPr>
          <w:spacing w:val="-61"/>
        </w:rPr>
        <w:t>（</w:t>
      </w:r>
      <w:r>
        <w:rPr>
          <w:spacing w:val="17"/>
        </w:rPr>
        <w:t xml:space="preserve">  </w:t>
      </w:r>
      <w:r>
        <w:rPr>
          <w:spacing w:val="-61"/>
        </w:rPr>
        <w:t>）</w:t>
      </w:r>
      <w:r>
        <w:rPr>
          <w:spacing w:val="-7"/>
        </w:rPr>
        <w:t>。（2</w:t>
      </w:r>
      <w:r>
        <w:rPr>
          <w:spacing w:val="-47"/>
        </w:rPr>
        <w:t xml:space="preserve"> </w:t>
      </w:r>
      <w:r>
        <w:rPr>
          <w:spacing w:val="-7"/>
        </w:rPr>
        <w:t>分）</w:t>
      </w:r>
    </w:p>
    <w:p>
      <w:pPr>
        <w:pStyle w:val="BodyText"/>
        <w:spacing w:before="183" w:line="219" w:lineRule="auto"/>
        <w:ind w:left="354"/>
      </w:pPr>
      <w:r>
        <w:t>A。天实为之，谓之何哉.        B。当断不断，反受</w:t>
      </w:r>
      <w:r>
        <w:rPr>
          <w:spacing w:val="-1"/>
        </w:rPr>
        <w:t>其乱。</w:t>
      </w:r>
    </w:p>
    <w:p>
      <w:pPr>
        <w:pStyle w:val="BodyText"/>
        <w:spacing w:before="183" w:line="468" w:lineRule="exact"/>
        <w:ind w:left="360"/>
      </w:pPr>
      <w:r>
        <w:rPr>
          <w:position w:val="17"/>
        </w:rPr>
        <w:t>C。身后有余忘缩手，眼前无路想回头. D。少年心事当拿云</w:t>
      </w:r>
      <w:r>
        <w:rPr>
          <w:spacing w:val="-1"/>
          <w:position w:val="17"/>
        </w:rPr>
        <w:t>,谁念幽寒坐鸣呃。</w:t>
      </w:r>
    </w:p>
    <w:p>
      <w:pPr>
        <w:pStyle w:val="BodyText"/>
        <w:spacing w:line="219" w:lineRule="auto"/>
        <w:ind w:left="13"/>
      </w:pPr>
      <w:r>
        <w:rPr>
          <w:spacing w:val="-9"/>
        </w:rPr>
        <w:t>（2）下列选项中用语得体的一句是</w:t>
      </w:r>
      <w:r>
        <w:rPr>
          <w:spacing w:val="-60"/>
        </w:rPr>
        <w:t>（</w:t>
      </w:r>
      <w:r>
        <w:rPr>
          <w:spacing w:val="17"/>
        </w:rPr>
        <w:t xml:space="preserve">  </w:t>
      </w:r>
      <w:r>
        <w:rPr>
          <w:spacing w:val="-60"/>
        </w:rPr>
        <w:t>）</w:t>
      </w:r>
      <w:r>
        <w:rPr>
          <w:spacing w:val="-9"/>
        </w:rPr>
        <w:t>。（3</w:t>
      </w:r>
      <w:r>
        <w:rPr>
          <w:spacing w:val="-47"/>
        </w:rPr>
        <w:t xml:space="preserve"> </w:t>
      </w:r>
      <w:r>
        <w:rPr>
          <w:spacing w:val="-9"/>
        </w:rPr>
        <w:t>分）</w:t>
      </w:r>
    </w:p>
    <w:p>
      <w:pPr>
        <w:pStyle w:val="BodyText"/>
        <w:spacing w:before="184" w:line="219" w:lineRule="auto"/>
        <w:ind w:left="414"/>
      </w:pPr>
      <w:r>
        <w:t>A.赵老师晋升教授，同事发来短信：“恭喜赵老师，您这真是实至名归</w:t>
      </w:r>
      <w:r>
        <w:rPr>
          <w:spacing w:val="-1"/>
        </w:rPr>
        <w:t>啊！</w:t>
      </w:r>
      <w:r>
        <w:rPr>
          <w:spacing w:val="-88"/>
        </w:rPr>
        <w:t xml:space="preserve"> </w:t>
      </w:r>
      <w:r>
        <w:rPr>
          <w:spacing w:val="-1"/>
        </w:rPr>
        <w:t>”</w:t>
      </w:r>
    </w:p>
    <w:p>
      <w:pPr>
        <w:pStyle w:val="BodyText"/>
        <w:spacing w:before="183" w:line="219" w:lineRule="auto"/>
        <w:ind w:left="416"/>
      </w:pPr>
      <w:r>
        <w:t>B.钱老师乔迁新居，学生发来短信：“恭喜钱老师，这真是篷</w:t>
      </w:r>
      <w:r>
        <w:rPr>
          <w:spacing w:val="-1"/>
        </w:rPr>
        <w:t>筚生辉啊！</w:t>
      </w:r>
    </w:p>
    <w:p>
      <w:pPr>
        <w:pStyle w:val="BodyText"/>
        <w:spacing w:before="183" w:line="468" w:lineRule="exact"/>
        <w:ind w:left="420"/>
      </w:pPr>
      <w:r>
        <w:rPr>
          <w:position w:val="17"/>
        </w:rPr>
        <w:t>C。孙老师新婚燕尔，学生发来短信：“恭喜孙老师，你们</w:t>
      </w:r>
      <w:r>
        <w:rPr>
          <w:spacing w:val="-1"/>
          <w:position w:val="17"/>
        </w:rPr>
        <w:t>真是门当户对啊！</w:t>
      </w:r>
      <w:r>
        <w:rPr>
          <w:spacing w:val="-88"/>
          <w:position w:val="17"/>
        </w:rPr>
        <w:t xml:space="preserve"> </w:t>
      </w:r>
      <w:r>
        <w:rPr>
          <w:spacing w:val="-1"/>
          <w:position w:val="17"/>
        </w:rPr>
        <w:t>”</w:t>
      </w:r>
    </w:p>
    <w:p>
      <w:pPr>
        <w:pStyle w:val="BodyText"/>
        <w:spacing w:before="1" w:line="216" w:lineRule="auto"/>
        <w:ind w:left="417"/>
      </w:pPr>
      <w:r>
        <w:t>D.李老师新著出版,同事发来短信：“恭喜李老师,这真是</w:t>
      </w:r>
      <w:r>
        <w:rPr>
          <w:spacing w:val="-1"/>
        </w:rPr>
        <w:t>大快人心啊！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pStyle w:val="BodyText"/>
        <w:spacing w:before="78" w:line="468" w:lineRule="exact"/>
        <w:ind w:left="3898"/>
      </w:pPr>
      <w:r>
        <w:rPr>
          <w:b/>
          <w:bCs/>
          <w:spacing w:val="-6"/>
          <w:position w:val="17"/>
        </w:rPr>
        <w:t>二、阅读</w:t>
      </w:r>
      <w:r>
        <w:rPr>
          <w:spacing w:val="-45"/>
          <w:position w:val="17"/>
        </w:rPr>
        <w:t xml:space="preserve"> </w:t>
      </w:r>
      <w:r>
        <w:rPr>
          <w:b/>
          <w:bCs/>
          <w:spacing w:val="-6"/>
          <w:position w:val="17"/>
        </w:rPr>
        <w:t>70</w:t>
      </w:r>
      <w:r>
        <w:rPr>
          <w:spacing w:val="-48"/>
          <w:position w:val="17"/>
        </w:rPr>
        <w:t xml:space="preserve"> </w:t>
      </w:r>
      <w:r>
        <w:rPr>
          <w:b/>
          <w:bCs/>
          <w:spacing w:val="-6"/>
          <w:position w:val="17"/>
        </w:rPr>
        <w:t>分</w:t>
      </w:r>
    </w:p>
    <w:p>
      <w:pPr>
        <w:pStyle w:val="BodyText"/>
        <w:spacing w:line="219" w:lineRule="auto"/>
        <w:ind w:left="44"/>
      </w:pPr>
      <w:r>
        <w:rPr>
          <w:b/>
          <w:bCs/>
          <w:spacing w:val="-9"/>
        </w:rPr>
        <w:t>(一）阅读下文，完成第</w:t>
      </w:r>
      <w:r>
        <w:rPr>
          <w:spacing w:val="-36"/>
        </w:rPr>
        <w:t xml:space="preserve"> </w:t>
      </w:r>
      <w:r>
        <w:rPr>
          <w:b/>
          <w:bCs/>
          <w:spacing w:val="-9"/>
        </w:rPr>
        <w:t>3—7</w:t>
      </w:r>
      <w:r>
        <w:rPr>
          <w:spacing w:val="-51"/>
        </w:rPr>
        <w:t xml:space="preserve"> </w:t>
      </w:r>
      <w:r>
        <w:rPr>
          <w:b/>
          <w:bCs/>
          <w:spacing w:val="-9"/>
        </w:rPr>
        <w:t>题。</w:t>
      </w:r>
      <w:r>
        <w:rPr>
          <w:spacing w:val="-65"/>
        </w:rPr>
        <w:t xml:space="preserve"> </w:t>
      </w:r>
      <w:r>
        <w:rPr>
          <w:b/>
          <w:bCs/>
          <w:spacing w:val="-9"/>
        </w:rPr>
        <w:t>(16</w:t>
      </w:r>
      <w:r>
        <w:rPr>
          <w:spacing w:val="-48"/>
        </w:rPr>
        <w:t xml:space="preserve"> </w:t>
      </w:r>
      <w:r>
        <w:rPr>
          <w:b/>
          <w:bCs/>
          <w:spacing w:val="-9"/>
        </w:rPr>
        <w:t>分）</w:t>
      </w:r>
    </w:p>
    <w:p>
      <w:pPr>
        <w:pStyle w:val="BodyText"/>
        <w:spacing w:before="183" w:line="219" w:lineRule="auto"/>
        <w:ind w:left="3959"/>
      </w:pPr>
      <w:r>
        <w:rPr>
          <w:b/>
          <w:bCs/>
          <w:spacing w:val="-4"/>
        </w:rPr>
        <w:t>幸福是相对的</w:t>
      </w:r>
    </w:p>
    <w:p>
      <w:pPr>
        <w:pStyle w:val="BodyText"/>
        <w:spacing w:before="183" w:line="360" w:lineRule="auto"/>
        <w:ind w:left="10" w:right="159" w:hanging="10"/>
      </w:pPr>
      <w:r>
        <w:t>①在追求幸福的过程中，人们逐渐发现：收入高的人，并不一定比</w:t>
      </w:r>
      <w:r>
        <w:rPr>
          <w:spacing w:val="-1"/>
        </w:rPr>
        <w:t>收入低的人幸福;受教</w:t>
      </w:r>
      <w:r>
        <w:t xml:space="preserve"> 育程度高的人，并不一定比受教育程度低的人幸福；生活中积极事件多的人</w:t>
      </w:r>
      <w:r>
        <w:rPr>
          <w:spacing w:val="-1"/>
        </w:rPr>
        <w:t>，并不一定</w:t>
      </w:r>
    </w:p>
    <w:p>
      <w:pPr>
        <w:pStyle w:val="BodyText"/>
        <w:spacing w:before="1" w:line="219" w:lineRule="auto"/>
        <w:ind w:left="28"/>
      </w:pPr>
      <w:r>
        <w:rPr>
          <w:spacing w:val="-3"/>
        </w:rPr>
        <w:t>比消极事件多的人幸福……</w:t>
      </w:r>
    </w:p>
    <w:p>
      <w:pPr>
        <w:pStyle w:val="BodyText"/>
        <w:spacing w:before="183" w:line="468" w:lineRule="exact"/>
      </w:pPr>
      <w:r>
        <w:rPr>
          <w:position w:val="17"/>
        </w:rPr>
        <w:t>②那么幸福究竟是绝对的，还是相对的?似乎不存在那么一把尺子，</w:t>
      </w:r>
      <w:r>
        <w:rPr>
          <w:spacing w:val="-1"/>
          <w:position w:val="17"/>
        </w:rPr>
        <w:t>可以帮我们确定怎样</w:t>
      </w:r>
    </w:p>
    <w:p>
      <w:pPr>
        <w:pStyle w:val="BodyText"/>
        <w:spacing w:line="218" w:lineRule="auto"/>
      </w:pPr>
      <w:r>
        <w:t>才算幸福。当我们谈论幸福时，总在有意无意进行比较，是的，幸福来自比较.</w:t>
      </w:r>
    </w:p>
    <w:p>
      <w:pPr>
        <w:pStyle w:val="BodyText"/>
        <w:spacing w:before="184" w:line="217" w:lineRule="auto"/>
      </w:pPr>
      <w:r>
        <w:t>③比较的标准是主观构建的。没有哪个国家或者哪个社会机构曾经</w:t>
      </w:r>
      <w:r>
        <w:rPr>
          <w:spacing w:val="-1"/>
        </w:rPr>
        <w:t>给出过一个统一的关</w:t>
      </w:r>
    </w:p>
    <w:p>
      <w:pPr>
        <w:spacing w:line="217" w:lineRule="auto"/>
        <w:sectPr>
          <w:footerReference w:type="default" r:id="rId5"/>
          <w:pgSz w:w="11906" w:h="16839"/>
          <w:pgMar w:top="1431" w:right="1230" w:bottom="0" w:left="1284" w:header="0" w:footer="0" w:gutter="0"/>
          <w:cols w:num="1" w:space="708"/>
          <w:titlePg w:val="0"/>
        </w:sectPr>
      </w:pPr>
    </w:p>
    <w:p>
      <w:pPr>
        <w:pStyle w:val="BodyText"/>
        <w:spacing w:before="122" w:line="468" w:lineRule="exact"/>
        <w:ind w:left="5"/>
      </w:pPr>
      <w:r>
        <w:rPr>
          <w:position w:val="17"/>
        </w:rPr>
        <w:t>于幸福的标准,但人们的心里似乎总有一个自己的标准</w:t>
      </w:r>
      <w:r>
        <w:rPr>
          <w:spacing w:val="-1"/>
          <w:position w:val="17"/>
        </w:rPr>
        <w:t>，并凭借这个标准判断自己的生活</w:t>
      </w:r>
    </w:p>
    <w:p>
      <w:pPr>
        <w:pStyle w:val="BodyText"/>
        <w:spacing w:line="219" w:lineRule="auto"/>
        <w:ind w:left="3"/>
      </w:pPr>
      <w:r>
        <w:t>幸福与否.</w:t>
      </w:r>
    </w:p>
    <w:p>
      <w:pPr>
        <w:pStyle w:val="BodyText"/>
        <w:spacing w:before="182" w:line="360" w:lineRule="auto"/>
        <w:ind w:left="5" w:right="80" w:hanging="5"/>
        <w:jc w:val="both"/>
      </w:pPr>
      <w:r>
        <w:t>④比较的标准并非一成不变.这种标准会随着实际情况的变化而不断</w:t>
      </w:r>
      <w:r>
        <w:rPr>
          <w:spacing w:val="-1"/>
        </w:rPr>
        <w:t>变化。如果人们的生</w:t>
      </w:r>
      <w:r>
        <w:t xml:space="preserve"> 活水平有所提高,那么比较的标准也会提高；如果人们</w:t>
      </w:r>
      <w:r>
        <w:rPr>
          <w:spacing w:val="-1"/>
        </w:rPr>
        <w:t>的生活水平有所下降，那么比较的</w:t>
      </w:r>
    </w:p>
    <w:p>
      <w:pPr>
        <w:pStyle w:val="BodyText"/>
        <w:spacing w:line="218" w:lineRule="auto"/>
        <w:ind w:left="2"/>
      </w:pPr>
      <w:r>
        <w:rPr>
          <w:spacing w:val="-2"/>
        </w:rPr>
        <w:t>标准也会下降。</w:t>
      </w:r>
    </w:p>
    <w:p>
      <w:pPr>
        <w:pStyle w:val="BodyText"/>
        <w:spacing w:before="184" w:line="468" w:lineRule="exact"/>
      </w:pPr>
      <w:r>
        <w:rPr>
          <w:position w:val="17"/>
        </w:rPr>
        <w:t>⑤由此看来，比较的标准不具有客观性、稳定性。同时,比较的标准</w:t>
      </w:r>
      <w:r>
        <w:rPr>
          <w:spacing w:val="-1"/>
          <w:position w:val="17"/>
        </w:rPr>
        <w:t>是复杂的,按“与谁</w:t>
      </w:r>
    </w:p>
    <w:p>
      <w:pPr>
        <w:pStyle w:val="BodyText"/>
        <w:spacing w:before="1" w:line="219" w:lineRule="auto"/>
        <w:ind w:left="28"/>
      </w:pPr>
      <w:r>
        <w:rPr>
          <w:spacing w:val="-3"/>
        </w:rPr>
        <w:t>比</w:t>
      </w:r>
      <w:r>
        <w:rPr>
          <w:spacing w:val="-85"/>
        </w:rPr>
        <w:t xml:space="preserve"> </w:t>
      </w:r>
      <w:r>
        <w:rPr>
          <w:spacing w:val="-3"/>
        </w:rPr>
        <w:t>”和“</w:t>
      </w:r>
      <w:r>
        <w:rPr>
          <w:spacing w:val="-84"/>
        </w:rPr>
        <w:t xml:space="preserve"> </w:t>
      </w:r>
      <w:r>
        <w:rPr>
          <w:spacing w:val="-3"/>
        </w:rPr>
        <w:t>比什么可以分为比较的对象标准和内容标准。比较的对象标准有哪些呢？</w:t>
      </w:r>
    </w:p>
    <w:p>
      <w:pPr>
        <w:pStyle w:val="BodyText"/>
        <w:spacing w:before="182" w:line="468" w:lineRule="exact"/>
      </w:pPr>
      <w:r>
        <w:rPr>
          <w:position w:val="17"/>
        </w:rPr>
        <w:t>⑥一种是自己以往的生活。很多时候，人追求的就是比过去生活得更</w:t>
      </w:r>
      <w:r>
        <w:rPr>
          <w:spacing w:val="-1"/>
          <w:position w:val="17"/>
        </w:rPr>
        <w:t>好.以往的生活常常</w:t>
      </w:r>
    </w:p>
    <w:p>
      <w:pPr>
        <w:pStyle w:val="BodyText"/>
        <w:spacing w:before="1" w:line="219" w:lineRule="auto"/>
        <w:ind w:left="5"/>
      </w:pPr>
      <w:r>
        <w:t>是最直接的比较对象，如果个体现在的状况要明显优于过去的自己，则感觉更幸福.</w:t>
      </w:r>
    </w:p>
    <w:p>
      <w:pPr>
        <w:pStyle w:val="BodyText"/>
        <w:spacing w:before="183" w:line="360" w:lineRule="auto"/>
        <w:ind w:left="2" w:right="200" w:hanging="2"/>
        <w:jc w:val="both"/>
      </w:pPr>
      <w:r>
        <w:t>⑦自己的理想及期待的生活，是另一种比较对象。一般而言，个体</w:t>
      </w:r>
      <w:r>
        <w:rPr>
          <w:spacing w:val="-1"/>
        </w:rPr>
        <w:t>总有自己的人生理想</w:t>
      </w:r>
      <w:r>
        <w:t xml:space="preserve"> 和对生活的期待。即使个体达到了一种看上去比较完美的生</w:t>
      </w:r>
      <w:r>
        <w:rPr>
          <w:spacing w:val="-1"/>
        </w:rPr>
        <w:t>活状态，还是有可能不会感</w:t>
      </w:r>
      <w:r>
        <w:t xml:space="preserve"> 到幸福，因为尚未达到自己的目标.即使暂时达到了某个目标</w:t>
      </w:r>
      <w:r>
        <w:rPr>
          <w:spacing w:val="-1"/>
        </w:rPr>
        <w:t>,但他的理想和期待还可能</w:t>
      </w:r>
    </w:p>
    <w:p>
      <w:pPr>
        <w:pStyle w:val="BodyText"/>
        <w:spacing w:before="1" w:line="218" w:lineRule="auto"/>
        <w:ind w:left="15"/>
      </w:pPr>
      <w:r>
        <w:rPr>
          <w:spacing w:val="-1"/>
        </w:rPr>
        <w:t>随着生活环境的变化而变化，便会继续追求理想，追求更大的幸福。</w:t>
      </w:r>
    </w:p>
    <w:p>
      <w:pPr>
        <w:pStyle w:val="BodyText"/>
        <w:spacing w:before="183" w:line="360" w:lineRule="auto"/>
        <w:ind w:left="1" w:hanging="1"/>
        <w:jc w:val="both"/>
      </w:pPr>
      <w:r>
        <w:rPr>
          <w:color w:val="323232"/>
          <w:spacing w:val="-1"/>
        </w:rPr>
        <w:t>⑧</w:t>
      </w:r>
      <w:r>
        <w:rPr>
          <w:spacing w:val="-1"/>
        </w:rPr>
        <w:t>第三种常见的比较对象,是他人的状况。个体生活在社会关系中，会在与他人的比较中 感受到幸福或不幸福。比较时，可能会先选择同一社会群体或</w:t>
      </w:r>
      <w:r>
        <w:rPr>
          <w:spacing w:val="-2"/>
        </w:rPr>
        <w:t>同年龄层次的人进行比较。</w:t>
      </w:r>
      <w:r>
        <w:t xml:space="preserve"> 个体可以通过与自己以往或理想生活的比较来确定是否幸福,但</w:t>
      </w:r>
      <w:r>
        <w:rPr>
          <w:spacing w:val="-1"/>
        </w:rPr>
        <w:t>个体的幸福更多更广泛地</w:t>
      </w:r>
    </w:p>
    <w:p>
      <w:pPr>
        <w:pStyle w:val="BodyText"/>
        <w:spacing w:before="1" w:line="219" w:lineRule="auto"/>
      </w:pPr>
      <w:r>
        <w:t>还是来自与他人的比较.</w:t>
      </w:r>
    </w:p>
    <w:p>
      <w:pPr>
        <w:pStyle w:val="BodyText"/>
        <w:spacing w:before="183" w:line="360" w:lineRule="auto"/>
        <w:ind w:right="138"/>
        <w:jc w:val="both"/>
      </w:pPr>
      <w:r>
        <w:rPr>
          <w:color w:val="323232"/>
          <w:spacing w:val="-2"/>
        </w:rPr>
        <w:t>⑨</w:t>
      </w:r>
      <w:r>
        <w:rPr>
          <w:spacing w:val="-2"/>
        </w:rPr>
        <w:t>除了对象标准之外，还有内容标准。有这样两个家庭:一个家庭看上去过得比较潦倒，</w:t>
      </w:r>
      <w:r>
        <w:rPr>
          <w:spacing w:val="11"/>
        </w:rPr>
        <w:t xml:space="preserve"> </w:t>
      </w:r>
      <w:r>
        <w:t>一家三口挤在一个五六平方米的房间里，房间的一半被床占据着，</w:t>
      </w:r>
      <w:r>
        <w:rPr>
          <w:spacing w:val="-1"/>
        </w:rPr>
        <w:t>但父母常常陪孩子在</w:t>
      </w:r>
      <w:r>
        <w:t xml:space="preserve"> </w:t>
      </w:r>
      <w:r>
        <w:rPr>
          <w:spacing w:val="-3"/>
        </w:rPr>
        <w:t>床上做游戏，孩子在父母身边爬来爬去,玩得非常开心；另一个家庭看上去很“幸福</w:t>
      </w:r>
      <w:r>
        <w:rPr>
          <w:spacing w:val="-70"/>
        </w:rPr>
        <w:t xml:space="preserve"> </w:t>
      </w:r>
      <w:r>
        <w:rPr>
          <w:spacing w:val="-3"/>
        </w:rPr>
        <w:t>”，</w:t>
      </w:r>
      <w:r>
        <w:t xml:space="preserve"> 住在宽敞的房子里，每个人都有自己独立的房间，但父母却忙于事</w:t>
      </w:r>
      <w:r>
        <w:rPr>
          <w:spacing w:val="-1"/>
        </w:rPr>
        <w:t>业，孩子在冷清的房</w:t>
      </w:r>
    </w:p>
    <w:p>
      <w:pPr>
        <w:pStyle w:val="BodyText"/>
        <w:spacing w:line="216" w:lineRule="auto"/>
        <w:ind w:left="20"/>
      </w:pPr>
      <w:r>
        <w:t>间里孤独地玩着。那么,哪个家庭更幸福呢？</w:t>
      </w:r>
      <w:r>
        <w:rPr>
          <w:spacing w:val="-1"/>
        </w:rPr>
        <w:t>这个例子涉及比较的内容标准.</w:t>
      </w:r>
    </w:p>
    <w:p>
      <w:pPr>
        <w:pStyle w:val="BodyText"/>
        <w:spacing w:before="187" w:line="360" w:lineRule="auto"/>
        <w:ind w:right="80"/>
      </w:pPr>
      <w:r>
        <w:rPr>
          <w:color w:val="323232"/>
        </w:rPr>
        <w:t>⑩</w:t>
      </w:r>
      <w:r>
        <w:t>比较的内容标准主要包括两个层面：物质层面与精神层面。在与他</w:t>
      </w:r>
      <w:r>
        <w:rPr>
          <w:spacing w:val="-1"/>
        </w:rPr>
        <w:t>人进行比较的时候,</w:t>
      </w:r>
      <w:r>
        <w:t xml:space="preserve"> 人们会首先考虑物质的内容。就像《小王子》里所描述的“如果</w:t>
      </w:r>
      <w:r>
        <w:rPr>
          <w:spacing w:val="-1"/>
        </w:rPr>
        <w:t>你对大人们说：‘我看</w:t>
      </w:r>
      <w:r>
        <w:t xml:space="preserve">  </w:t>
      </w:r>
      <w:r>
        <w:rPr>
          <w:spacing w:val="-1"/>
        </w:rPr>
        <w:t>见一幢有玫瑰色砖墙的房子,窗前长满了天竺葵，屋顶栖息着鸽子……</w:t>
      </w:r>
      <w:r>
        <w:rPr>
          <w:spacing w:val="-87"/>
        </w:rPr>
        <w:t xml:space="preserve"> </w:t>
      </w:r>
      <w:r>
        <w:rPr>
          <w:spacing w:val="-1"/>
        </w:rPr>
        <w:t>’，他们</w:t>
      </w:r>
      <w:r>
        <w:rPr>
          <w:spacing w:val="-2"/>
        </w:rPr>
        <w:t>却始终无</w:t>
      </w:r>
      <w:r>
        <w:t xml:space="preserve"> 法想象这幢房子。你必须对他们这么说：‘我看见一幢十万法郎的</w:t>
      </w:r>
      <w:r>
        <w:rPr>
          <w:spacing w:val="-1"/>
        </w:rPr>
        <w:t>房子。'于是他们就会</w:t>
      </w:r>
      <w:r>
        <w:t xml:space="preserve"> </w:t>
      </w:r>
      <w:r>
        <w:rPr>
          <w:spacing w:val="-2"/>
        </w:rPr>
        <w:t>惊呼：‘多美啊！</w:t>
      </w:r>
      <w:r>
        <w:rPr>
          <w:spacing w:val="-87"/>
        </w:rPr>
        <w:t xml:space="preserve"> </w:t>
      </w:r>
      <w:r>
        <w:rPr>
          <w:spacing w:val="-2"/>
        </w:rPr>
        <w:t>’”</w:t>
      </w:r>
      <w:r>
        <w:rPr>
          <w:spacing w:val="-87"/>
        </w:rPr>
        <w:t xml:space="preserve"> </w:t>
      </w:r>
      <w:r>
        <w:rPr>
          <w:spacing w:val="-2"/>
        </w:rPr>
        <w:t>。不过，当社会的物质文明发展到一定的程度时，人们便会越来</w:t>
      </w:r>
      <w:r>
        <w:t xml:space="preserve">  越重视精神内容。就个体而言，认知能力越强，越会更多地进行精</w:t>
      </w:r>
      <w:r>
        <w:rPr>
          <w:spacing w:val="-1"/>
        </w:rPr>
        <w:t>神层面的比较,即使拥</w:t>
      </w:r>
    </w:p>
    <w:p>
      <w:pPr>
        <w:pStyle w:val="BodyText"/>
        <w:spacing w:before="1" w:line="218" w:lineRule="auto"/>
        <w:ind w:left="2"/>
      </w:pPr>
      <w:r>
        <w:t>有非常好的物质条件，他还是会因为精神内容的缺失而感觉不够幸福.</w:t>
      </w:r>
    </w:p>
    <w:p>
      <w:pPr>
        <w:spacing w:line="218" w:lineRule="auto"/>
        <w:sectPr>
          <w:footerReference w:type="default" r:id="rId6"/>
          <w:pgSz w:w="11906" w:h="16839"/>
          <w:pgMar w:top="1431" w:right="1309" w:bottom="0" w:left="1284" w:header="0" w:footer="0" w:gutter="0"/>
          <w:cols w:num="1" w:space="708"/>
          <w:titlePg w:val="0"/>
        </w:sectPr>
      </w:pPr>
    </w:p>
    <w:p>
      <w:pPr>
        <w:pStyle w:val="BodyText"/>
        <w:spacing w:before="113" w:line="477" w:lineRule="exact"/>
        <w:jc w:val="righ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7077075</wp:posOffset>
            </wp:positionV>
            <wp:extent cx="274320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7671435</wp:posOffset>
            </wp:positionV>
            <wp:extent cx="556260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position w:val="16"/>
        </w:rPr>
        <w:t>。究竟怎样才是幸福,仁者见仁，智者见智，幸不是绝对的，而是相对的。我们</w:t>
      </w:r>
      <w:r>
        <w:rPr>
          <w:position w:val="16"/>
        </w:rPr>
        <w:t>生活在不</w:t>
      </w:r>
    </w:p>
    <w:p>
      <w:pPr>
        <w:pStyle w:val="BodyText"/>
        <w:spacing w:line="216" w:lineRule="auto"/>
        <w:ind w:left="18"/>
      </w:pPr>
      <w:r>
        <w:t>断拥有，失去和追逐幸福的过程中。正是因为有了不懈的追求,人类才会不断</w:t>
      </w:r>
      <w:r>
        <w:rPr>
          <w:spacing w:val="-1"/>
        </w:rPr>
        <w:t>地进步.</w:t>
      </w:r>
    </w:p>
    <w:p>
      <w:pPr>
        <w:pStyle w:val="BodyText"/>
        <w:spacing w:before="186" w:line="468" w:lineRule="exact"/>
        <w:ind w:left="4640"/>
      </w:pPr>
      <w:r>
        <w:rPr>
          <w:spacing w:val="-9"/>
          <w:position w:val="17"/>
        </w:rPr>
        <w:t>（节选自《儿童的幸福感》，有删改)</w:t>
      </w:r>
    </w:p>
    <w:p>
      <w:pPr>
        <w:pStyle w:val="BodyText"/>
        <w:spacing w:line="217" w:lineRule="auto"/>
        <w:ind w:left="14"/>
      </w:pPr>
      <w:r>
        <w:rPr>
          <w:spacing w:val="-1"/>
        </w:rPr>
        <w:t>3。第②段加点词语“一把尺子</w:t>
      </w:r>
      <w:r>
        <w:rPr>
          <w:spacing w:val="-88"/>
        </w:rPr>
        <w:t xml:space="preserve"> </w:t>
      </w:r>
      <w:r>
        <w:rPr>
          <w:spacing w:val="-1"/>
        </w:rPr>
        <w:t>”在文中指的</w:t>
      </w:r>
      <w:r>
        <w:rPr>
          <w:spacing w:val="-2"/>
        </w:rPr>
        <w:t>是</w:t>
      </w:r>
      <w:r>
        <w:rPr>
          <w:spacing w:val="-2"/>
          <w:u w:val="single" w:color="auto"/>
        </w:rPr>
        <w:t xml:space="preserve">               </w:t>
      </w:r>
      <w:r>
        <w:rPr>
          <w:spacing w:val="-2"/>
        </w:rPr>
        <w:t>（2</w:t>
      </w:r>
      <w:r>
        <w:rPr>
          <w:spacing w:val="-48"/>
        </w:rPr>
        <w:t xml:space="preserve"> </w:t>
      </w:r>
      <w:r>
        <w:rPr>
          <w:spacing w:val="-2"/>
        </w:rPr>
        <w:t>分）</w:t>
      </w:r>
    </w:p>
    <w:p>
      <w:pPr>
        <w:pStyle w:val="BodyText"/>
        <w:spacing w:before="185" w:line="468" w:lineRule="exact"/>
        <w:ind w:left="8"/>
      </w:pPr>
      <w:r>
        <w:rPr>
          <w:spacing w:val="-1"/>
          <w:position w:val="17"/>
        </w:rPr>
        <w:t>4.把下列语句组织起来放到第②段结尾处，语意连贯的一项是（   ).（2</w:t>
      </w:r>
      <w:r>
        <w:rPr>
          <w:spacing w:val="-32"/>
          <w:position w:val="17"/>
        </w:rPr>
        <w:t xml:space="preserve"> </w:t>
      </w:r>
      <w:r>
        <w:rPr>
          <w:spacing w:val="-1"/>
          <w:position w:val="17"/>
        </w:rPr>
        <w:t>分)</w:t>
      </w:r>
    </w:p>
    <w:p>
      <w:pPr>
        <w:pStyle w:val="BodyText"/>
        <w:spacing w:before="1" w:line="217" w:lineRule="auto"/>
        <w:ind w:left="248"/>
      </w:pPr>
      <w:r>
        <w:rPr>
          <w:spacing w:val="-1"/>
        </w:rPr>
        <w:t>①当自己的生活更加符合某种标准，人们就会感觉更幸福。</w:t>
      </w:r>
    </w:p>
    <w:p>
      <w:pPr>
        <w:pStyle w:val="BodyText"/>
        <w:spacing w:before="186" w:line="217" w:lineRule="auto"/>
        <w:ind w:left="247"/>
      </w:pPr>
      <w:r>
        <w:t>②人们对自己生活的评价是将自己的生活与</w:t>
      </w:r>
      <w:r>
        <w:rPr>
          <w:spacing w:val="-1"/>
        </w:rPr>
        <w:t>某种标准进行比较。</w:t>
      </w:r>
    </w:p>
    <w:p>
      <w:pPr>
        <w:pStyle w:val="BodyText"/>
        <w:spacing w:before="185" w:line="468" w:lineRule="exact"/>
        <w:ind w:left="247"/>
      </w:pPr>
      <w:r>
        <w:rPr>
          <w:position w:val="17"/>
        </w:rPr>
        <w:t>③有来自个体期望的，也有来自社会他人的，还有来</w:t>
      </w:r>
      <w:r>
        <w:rPr>
          <w:spacing w:val="-1"/>
          <w:position w:val="17"/>
        </w:rPr>
        <w:t>自个体过去经历的。</w:t>
      </w:r>
    </w:p>
    <w:p>
      <w:pPr>
        <w:pStyle w:val="BodyText"/>
        <w:spacing w:line="217" w:lineRule="auto"/>
        <w:ind w:left="247"/>
      </w:pPr>
      <w:r>
        <w:rPr>
          <w:spacing w:val="-1"/>
        </w:rPr>
        <w:t>④那么这种标准的依据又是什么呢?</w:t>
      </w:r>
    </w:p>
    <w:p>
      <w:pPr>
        <w:pStyle w:val="BodyText"/>
        <w:spacing w:before="186" w:line="468" w:lineRule="exact"/>
        <w:ind w:left="241"/>
      </w:pPr>
      <w:r>
        <w:rPr>
          <w:position w:val="17"/>
        </w:rPr>
        <w:t>A。①②③④    B.②①④③    C.②④①③    D。①</w:t>
      </w:r>
      <w:r>
        <w:rPr>
          <w:spacing w:val="-1"/>
          <w:position w:val="17"/>
        </w:rPr>
        <w:t>④②③</w:t>
      </w:r>
    </w:p>
    <w:p>
      <w:pPr>
        <w:pStyle w:val="BodyText"/>
        <w:spacing w:before="1" w:line="218" w:lineRule="auto"/>
        <w:ind w:left="14"/>
      </w:pPr>
      <w:r>
        <w:rPr>
          <w:spacing w:val="-9"/>
        </w:rPr>
        <w:t>5.能依据文意做出的一项推断是</w:t>
      </w:r>
      <w:r>
        <w:rPr>
          <w:spacing w:val="-62"/>
        </w:rPr>
        <w:t>（</w:t>
      </w:r>
      <w:r>
        <w:rPr>
          <w:spacing w:val="12"/>
        </w:rPr>
        <w:t xml:space="preserve">   </w:t>
      </w:r>
      <w:r>
        <w:rPr>
          <w:spacing w:val="-62"/>
        </w:rPr>
        <w:t>）</w:t>
      </w:r>
      <w:r>
        <w:rPr>
          <w:spacing w:val="-9"/>
        </w:rPr>
        <w:t>。（3</w:t>
      </w:r>
      <w:r>
        <w:rPr>
          <w:spacing w:val="-48"/>
        </w:rPr>
        <w:t xml:space="preserve"> </w:t>
      </w:r>
      <w:r>
        <w:rPr>
          <w:spacing w:val="-9"/>
        </w:rPr>
        <w:t>分)</w:t>
      </w:r>
    </w:p>
    <w:p>
      <w:pPr>
        <w:pStyle w:val="BodyText"/>
        <w:spacing w:before="184" w:line="219" w:lineRule="auto"/>
        <w:ind w:left="285"/>
      </w:pPr>
      <w:r>
        <w:rPr>
          <w:spacing w:val="-1"/>
        </w:rPr>
        <w:t>A.难以判断幸福与否是因为人们没有标准。</w:t>
      </w:r>
    </w:p>
    <w:p>
      <w:pPr>
        <w:pStyle w:val="BodyText"/>
        <w:spacing w:before="183" w:line="219" w:lineRule="auto"/>
        <w:ind w:left="287"/>
      </w:pPr>
      <w:r>
        <w:rPr>
          <w:spacing w:val="-1"/>
        </w:rPr>
        <w:t>B.幸福和看上去完美的生活状态密切相关。</w:t>
      </w:r>
    </w:p>
    <w:p>
      <w:pPr>
        <w:pStyle w:val="BodyText"/>
        <w:spacing w:before="184" w:line="219" w:lineRule="auto"/>
        <w:ind w:left="290"/>
      </w:pPr>
      <w:r>
        <w:t>C。一个人生活得比过去更好仍可能感到不幸福.</w:t>
      </w:r>
    </w:p>
    <w:p>
      <w:pPr>
        <w:pStyle w:val="BodyText"/>
        <w:spacing w:before="182" w:line="219" w:lineRule="auto"/>
        <w:ind w:left="287"/>
      </w:pPr>
      <w:r>
        <w:t>D.人们更多地进行精神层面的比较就会感到更幸福.</w:t>
      </w:r>
    </w:p>
    <w:p>
      <w:pPr>
        <w:pStyle w:val="BodyText"/>
        <w:spacing w:before="184" w:line="219" w:lineRule="auto"/>
        <w:ind w:left="11"/>
      </w:pPr>
      <w:r>
        <w:rPr>
          <w:spacing w:val="-4"/>
        </w:rPr>
        <w:t>6。第四段用《小王子》中的话来证明观点，你认为论证是否充分?请具体分析。（5</w:t>
      </w:r>
      <w:r>
        <w:rPr>
          <w:spacing w:val="-33"/>
        </w:rPr>
        <w:t xml:space="preserve"> </w:t>
      </w:r>
      <w:r>
        <w:rPr>
          <w:spacing w:val="-4"/>
        </w:rPr>
        <w:t>分）</w:t>
      </w:r>
    </w:p>
    <w:p>
      <w:pPr>
        <w:spacing w:line="336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pStyle w:val="BodyText"/>
        <w:spacing w:before="79" w:line="219" w:lineRule="auto"/>
        <w:ind w:left="15"/>
      </w:pPr>
      <w:r>
        <w:rPr>
          <w:spacing w:val="-10"/>
        </w:rPr>
        <w:t>7.概括本文的论证思路。（4</w:t>
      </w:r>
      <w:r>
        <w:rPr>
          <w:spacing w:val="-37"/>
        </w:rPr>
        <w:t xml:space="preserve"> </w:t>
      </w:r>
      <w:r>
        <w:rPr>
          <w:spacing w:val="-10"/>
        </w:rPr>
        <w:t>分）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position w:val="4"/>
        </w:rPr>
        <w:t>___________________________</w:t>
      </w:r>
    </w:p>
    <w:p>
      <w:pPr>
        <w:spacing w:line="42" w:lineRule="exact"/>
        <w:sectPr>
          <w:footerReference w:type="default" r:id="rId9"/>
          <w:pgSz w:w="11906" w:h="16839"/>
          <w:pgMar w:top="1431" w:right="1341" w:bottom="0" w:left="1276" w:header="0" w:footer="0" w:gutter="0"/>
          <w:cols w:num="1" w:space="708"/>
          <w:titlePg w:val="0"/>
        </w:sectPr>
      </w:pPr>
    </w:p>
    <w:p>
      <w:pPr>
        <w:pStyle w:val="BodyText"/>
        <w:spacing w:before="123" w:line="219" w:lineRule="auto"/>
        <w:ind w:left="13"/>
      </w:pPr>
      <w:r>
        <w:rPr>
          <w:b/>
          <w:bCs/>
          <w:spacing w:val="-11"/>
        </w:rPr>
        <w:t>（二）阅读下文，完成第</w:t>
      </w:r>
      <w:r>
        <w:rPr>
          <w:spacing w:val="-48"/>
        </w:rPr>
        <w:t xml:space="preserve"> </w:t>
      </w:r>
      <w:r>
        <w:rPr>
          <w:b/>
          <w:bCs/>
          <w:spacing w:val="-11"/>
        </w:rPr>
        <w:t>8—</w:t>
      </w:r>
      <w:r>
        <w:rPr>
          <w:spacing w:val="-90"/>
        </w:rPr>
        <w:t xml:space="preserve"> </w:t>
      </w:r>
      <w:r>
        <w:rPr>
          <w:b/>
          <w:bCs/>
          <w:spacing w:val="-11"/>
        </w:rPr>
        <w:t>11</w:t>
      </w:r>
      <w:r>
        <w:rPr>
          <w:spacing w:val="-53"/>
        </w:rPr>
        <w:t xml:space="preserve"> </w:t>
      </w:r>
      <w:r>
        <w:rPr>
          <w:b/>
          <w:bCs/>
          <w:spacing w:val="-11"/>
        </w:rPr>
        <w:t>题。（15</w:t>
      </w:r>
      <w:r>
        <w:rPr>
          <w:spacing w:val="-48"/>
        </w:rPr>
        <w:t xml:space="preserve"> </w:t>
      </w:r>
      <w:r>
        <w:rPr>
          <w:b/>
          <w:bCs/>
          <w:spacing w:val="-11"/>
        </w:rPr>
        <w:t>分）</w:t>
      </w:r>
    </w:p>
    <w:p>
      <w:pPr>
        <w:pStyle w:val="BodyText"/>
        <w:spacing w:before="183" w:line="219" w:lineRule="auto"/>
        <w:ind w:left="3834"/>
      </w:pPr>
      <w:r>
        <w:rPr>
          <w:b/>
          <w:bCs/>
          <w:spacing w:val="-4"/>
        </w:rPr>
        <w:t>把河流蹬在身后</w:t>
      </w:r>
    </w:p>
    <w:p>
      <w:pPr>
        <w:pStyle w:val="BodyText"/>
        <w:spacing w:before="182" w:line="468" w:lineRule="exact"/>
      </w:pPr>
      <w:r>
        <w:rPr>
          <w:position w:val="17"/>
        </w:rPr>
        <w:t>①退休前，父亲是个货运司机，跑长途。他总喜欢跟我炫耀自己的</w:t>
      </w:r>
      <w:r>
        <w:rPr>
          <w:spacing w:val="-1"/>
          <w:position w:val="17"/>
        </w:rPr>
        <w:t>光辉岁月，总 说是他</w:t>
      </w:r>
    </w:p>
    <w:p>
      <w:pPr>
        <w:pStyle w:val="BodyText"/>
        <w:spacing w:line="219" w:lineRule="auto"/>
        <w:ind w:left="1"/>
      </w:pPr>
      <w:r>
        <w:rPr>
          <w:spacing w:val="-1"/>
        </w:rPr>
        <w:t>轰隆隆地把母亲和我拉进了新世纪。</w:t>
      </w:r>
    </w:p>
    <w:p>
      <w:pPr>
        <w:pStyle w:val="BodyText"/>
        <w:spacing w:before="182" w:line="360" w:lineRule="auto"/>
        <w:ind w:right="181"/>
      </w:pPr>
      <w:r>
        <w:t>②父亲一辈子只会开车，也没有培养什么业余爱好。母亲去世后，</w:t>
      </w:r>
      <w:r>
        <w:rPr>
          <w:spacing w:val="-1"/>
        </w:rPr>
        <w:t>他独自一人打发晚年</w:t>
      </w:r>
      <w:r>
        <w:t xml:space="preserve">  </w:t>
      </w:r>
      <w:r>
        <w:rPr>
          <w:spacing w:val="-1"/>
        </w:rPr>
        <w:t>生活。我把他从乡下接到城里，在运河边买了一套公寓。60</w:t>
      </w:r>
      <w:r>
        <w:rPr>
          <w:spacing w:val="-31"/>
        </w:rPr>
        <w:t xml:space="preserve"> </w:t>
      </w:r>
      <w:r>
        <w:rPr>
          <w:spacing w:val="-1"/>
        </w:rPr>
        <w:t>岁那年，医生检查出父亲的</w:t>
      </w:r>
      <w:r>
        <w:t xml:space="preserve"> </w:t>
      </w:r>
      <w:r>
        <w:rPr>
          <w:spacing w:val="-2"/>
        </w:rPr>
        <w:t>脊椎变形、增生,于是就教他倒着走路来锻炼脊椎。他很快喜欢上这项运动，一</w:t>
      </w:r>
      <w:r>
        <w:rPr>
          <w:spacing w:val="-52"/>
        </w:rPr>
        <w:t xml:space="preserve"> </w:t>
      </w:r>
      <w:r>
        <w:rPr>
          <w:spacing w:val="-2"/>
        </w:rPr>
        <w:t>日两次，</w:t>
      </w:r>
      <w:r>
        <w:t xml:space="preserve"> 在运河边的马路上往往复复,服药般定时定量。只见他双手握拳，</w:t>
      </w:r>
      <w:r>
        <w:rPr>
          <w:spacing w:val="-1"/>
        </w:rPr>
        <w:t>双臂前后摆动，就像胸</w:t>
      </w:r>
    </w:p>
    <w:p>
      <w:pPr>
        <w:pStyle w:val="BodyText"/>
        <w:spacing w:before="1" w:line="219" w:lineRule="auto"/>
        <w:ind w:left="5"/>
      </w:pPr>
      <w:r>
        <w:rPr>
          <w:spacing w:val="-1"/>
        </w:rPr>
        <w:t>前摆着一只方向盘，倒车般一步步朝后退去。</w:t>
      </w:r>
    </w:p>
    <w:p>
      <w:pPr>
        <w:pStyle w:val="BodyText"/>
        <w:spacing w:before="182" w:line="360" w:lineRule="auto"/>
        <w:ind w:left="2" w:right="181" w:hanging="2"/>
      </w:pPr>
      <w:r>
        <w:t>③这个爱好终结于一次有预谋的“碰瓷"。几个流荡于马路上、专门</w:t>
      </w:r>
      <w:r>
        <w:rPr>
          <w:spacing w:val="-1"/>
        </w:rPr>
        <w:t>挑老人下手的江湖骗</w:t>
      </w:r>
      <w:r>
        <w:t xml:space="preserve"> 子,让父亲遭遇了一次少有的挫败。这是一场不太高明的骗局</w:t>
      </w:r>
      <w:r>
        <w:rPr>
          <w:spacing w:val="-1"/>
        </w:rPr>
        <w:t>,往往一眼就能识破，父亲</w:t>
      </w:r>
    </w:p>
    <w:p>
      <w:pPr>
        <w:pStyle w:val="BodyText"/>
        <w:spacing w:before="1" w:line="219" w:lineRule="auto"/>
        <w:ind w:left="4"/>
      </w:pPr>
      <w:r>
        <w:t>为什么轻易就能上当呢？父亲真的老了，已经搞不掂这</w:t>
      </w:r>
      <w:r>
        <w:rPr>
          <w:spacing w:val="-1"/>
        </w:rPr>
        <w:t>个时代了，我的心里一阵疼痛。</w:t>
      </w:r>
    </w:p>
    <w:p>
      <w:pPr>
        <w:pStyle w:val="BodyText"/>
        <w:spacing w:before="183" w:line="468" w:lineRule="exact"/>
        <w:jc w:val="right"/>
      </w:pPr>
      <w:r>
        <w:rPr>
          <w:spacing w:val="-2"/>
          <w:position w:val="17"/>
        </w:rPr>
        <w:t>④父亲再不乐意在路面上倒行了.他只是在运河边散散步，木呼呼的，找僻静的一截河岸，</w:t>
      </w:r>
    </w:p>
    <w:p>
      <w:pPr>
        <w:pStyle w:val="BodyText"/>
        <w:spacing w:line="219" w:lineRule="auto"/>
        <w:ind w:left="2"/>
      </w:pPr>
      <w:r>
        <w:rPr>
          <w:spacing w:val="-1"/>
        </w:rPr>
        <w:t>坐在长椅上晒晒太阳。我劝他再学点什么，他却兴致不高。</w:t>
      </w:r>
    </w:p>
    <w:p>
      <w:pPr>
        <w:pStyle w:val="BodyText"/>
        <w:spacing w:before="183" w:line="360" w:lineRule="auto"/>
        <w:ind w:left="1" w:right="181" w:hanging="1"/>
      </w:pPr>
      <w:r>
        <w:t>⑤有一天上午，我接到父亲电话,他兴致勃勃地告诉我，他决定练习</w:t>
      </w:r>
      <w:r>
        <w:rPr>
          <w:spacing w:val="-1"/>
        </w:rPr>
        <w:t>游泳，打算到运河里</w:t>
      </w:r>
      <w:r>
        <w:t xml:space="preserve"> 游一游。我当即告他，千万别做这事，这条河看起来平缓，实</w:t>
      </w:r>
      <w:r>
        <w:rPr>
          <w:spacing w:val="-1"/>
        </w:rPr>
        <w:t>际上太危险了。在我的印</w:t>
      </w:r>
      <w:r>
        <w:t xml:space="preserve">  象中，父亲从不会游泳。可父亲却很兴奋，向我说起老家乡下的</w:t>
      </w:r>
      <w:r>
        <w:rPr>
          <w:spacing w:val="-1"/>
        </w:rPr>
        <w:t>那条河,他说他从小就是</w:t>
      </w:r>
      <w:r>
        <w:t xml:space="preserve"> 泡着那条河水长大的。电话里，我听到了一声清脆的船鸣，我猜</w:t>
      </w:r>
      <w:r>
        <w:rPr>
          <w:spacing w:val="-1"/>
        </w:rPr>
        <w:t>父亲正站在运河边,羡慕</w:t>
      </w:r>
    </w:p>
    <w:p>
      <w:pPr>
        <w:pStyle w:val="BodyText"/>
        <w:spacing w:before="1" w:line="219" w:lineRule="auto"/>
        <w:ind w:left="1"/>
      </w:pPr>
      <w:r>
        <w:t>地看着那艘船，仿佛运河是他即将启航的另一条公路.</w:t>
      </w:r>
    </w:p>
    <w:p>
      <w:pPr>
        <w:pStyle w:val="BodyText"/>
        <w:spacing w:before="182" w:line="360" w:lineRule="auto"/>
        <w:ind w:right="181"/>
      </w:pPr>
      <w:r>
        <w:t>⑥父亲为运河游做足了准备。他到小区的游泳馆，请了一个游泳教</w:t>
      </w:r>
      <w:r>
        <w:rPr>
          <w:spacing w:val="-1"/>
        </w:rPr>
        <w:t>练，只学一个动作—</w:t>
      </w:r>
      <w:r>
        <w:t xml:space="preserve">  —仰泳。父亲觉得仰泳这个姿势太优雅了，人像睡觉般仰卧在水里,</w:t>
      </w:r>
      <w:r>
        <w:rPr>
          <w:spacing w:val="-1"/>
        </w:rPr>
        <w:t>头枕在水面上，双臂</w:t>
      </w:r>
    </w:p>
    <w:p>
      <w:pPr>
        <w:pStyle w:val="BodyText"/>
        <w:spacing w:before="1" w:line="218" w:lineRule="auto"/>
      </w:pPr>
      <w:r>
        <w:rPr>
          <w:spacing w:val="-1"/>
        </w:rPr>
        <w:t>在身侧轮流划水，双腿一往后蹬，人就往前蹦出几米。</w:t>
      </w:r>
    </w:p>
    <w:p>
      <w:pPr>
        <w:pStyle w:val="BodyText"/>
        <w:spacing w:before="184" w:line="217" w:lineRule="auto"/>
      </w:pPr>
      <w:r>
        <w:t>⑦除了每天到游泳馆，他更多的时间是在家里自行练习。他穿着厚</w:t>
      </w:r>
      <w:r>
        <w:rPr>
          <w:spacing w:val="-1"/>
        </w:rPr>
        <w:t>厚的羽绒服和棉裤，</w:t>
      </w:r>
    </w:p>
    <w:p>
      <w:pPr>
        <w:pStyle w:val="BodyText"/>
        <w:spacing w:before="186" w:line="360" w:lineRule="auto"/>
        <w:ind w:left="1" w:right="181"/>
      </w:pPr>
      <w:r>
        <w:t>仰卧在客厅的木地板上，双手在身体两侧划着地面，双脚则配</w:t>
      </w:r>
      <w:r>
        <w:rPr>
          <w:spacing w:val="-1"/>
        </w:rPr>
        <w:t>合地往后蹬。他先是在原</w:t>
      </w:r>
      <w:r>
        <w:t xml:space="preserve">  地滑动，反复练习后,他开始尝试着在地板上游.父亲的方向感</w:t>
      </w:r>
      <w:r>
        <w:rPr>
          <w:spacing w:val="-1"/>
        </w:rPr>
        <w:t>很强，他的脑袋就像一个</w:t>
      </w:r>
      <w:r>
        <w:t xml:space="preserve">  舵,能准确地判断出，前方十点钟的位置是房门，左边九点的位</w:t>
      </w:r>
      <w:r>
        <w:rPr>
          <w:spacing w:val="-1"/>
        </w:rPr>
        <w:t>置是一张茶几,右边四点</w:t>
      </w:r>
      <w:r>
        <w:t xml:space="preserve">  的位置是一只拖鞋……父亲摆着舵，轻易地绕开了这些障碍物</w:t>
      </w:r>
      <w:r>
        <w:rPr>
          <w:spacing w:val="-1"/>
        </w:rPr>
        <w:t>。没多久，父亲已经可以</w:t>
      </w:r>
      <w:r>
        <w:t xml:space="preserve">  仰躺在水面上，周游游泳池了。即使池子里人再多，父亲都不会</w:t>
      </w:r>
      <w:r>
        <w:rPr>
          <w:spacing w:val="-1"/>
        </w:rPr>
        <w:t>撞到他们,就像一条无声</w:t>
      </w:r>
    </w:p>
    <w:p>
      <w:pPr>
        <w:pStyle w:val="BodyText"/>
        <w:spacing w:line="219" w:lineRule="auto"/>
        <w:ind w:left="3"/>
      </w:pPr>
      <w:r>
        <w:rPr>
          <w:spacing w:val="-1"/>
        </w:rPr>
        <w:t>无息的鱼，优雅地从人们身边掠过。</w:t>
      </w:r>
    </w:p>
    <w:p>
      <w:pPr>
        <w:spacing w:line="219" w:lineRule="auto"/>
        <w:sectPr>
          <w:footerReference w:type="default" r:id="rId10"/>
          <w:pgSz w:w="11906" w:h="16839"/>
          <w:pgMar w:top="1431" w:right="1207" w:bottom="0" w:left="1284" w:header="0" w:footer="0" w:gutter="0"/>
          <w:cols w:num="1" w:space="708"/>
          <w:titlePg w:val="0"/>
        </w:sectPr>
      </w:pPr>
    </w:p>
    <w:p>
      <w:pPr>
        <w:pStyle w:val="BodyText"/>
        <w:spacing w:before="122" w:line="360" w:lineRule="auto"/>
        <w:ind w:left="9" w:right="48" w:hanging="1"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8562975</wp:posOffset>
            </wp:positionV>
            <wp:extent cx="205740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9454515</wp:posOffset>
            </wp:positionV>
            <wp:extent cx="556260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⑧终于，在一个午后，他开始行动了，精神抖擞地往运河边走去……</w:t>
      </w:r>
      <w:r>
        <w:rPr>
          <w:spacing w:val="-1"/>
        </w:rPr>
        <w:t>他平躺在河面上,顺</w:t>
      </w:r>
      <w:r>
        <w:t xml:space="preserve"> 着流水的方向，不紧不慢地,两手划水,两脚蹬水,脑袋顶水,那丛</w:t>
      </w:r>
      <w:r>
        <w:rPr>
          <w:spacing w:val="-1"/>
        </w:rPr>
        <w:t>大背头被浸湿了,坍塌下</w:t>
      </w:r>
      <w:r>
        <w:t xml:space="preserve"> 来，藤蔓般稀稀拉拉地攀在他头上。父亲惊讶地发现，在这里</w:t>
      </w:r>
      <w:r>
        <w:rPr>
          <w:spacing w:val="-1"/>
        </w:rPr>
        <w:t>游泳根本不费力气，比在</w:t>
      </w:r>
      <w:r>
        <w:t xml:space="preserve">  木地板上、游泳池里省力多了。他开始放松身体，快乐地、轻盈</w:t>
      </w:r>
      <w:r>
        <w:rPr>
          <w:spacing w:val="-1"/>
        </w:rPr>
        <w:t>地向前浮游,并不时扭头</w:t>
      </w:r>
    </w:p>
    <w:p>
      <w:pPr>
        <w:pStyle w:val="BodyText"/>
        <w:spacing w:line="219" w:lineRule="auto"/>
        <w:ind w:left="10"/>
      </w:pPr>
      <w:r>
        <w:rPr>
          <w:spacing w:val="-2"/>
        </w:rPr>
        <w:t>看两岸风景……</w:t>
      </w:r>
    </w:p>
    <w:p>
      <w:pPr>
        <w:pStyle w:val="BodyText"/>
        <w:spacing w:before="182" w:line="360" w:lineRule="auto"/>
        <w:ind w:left="8" w:right="48"/>
      </w:pPr>
      <w:r>
        <w:t>⑨父亲优雅的泳姿逐渐吸引了两岸的观众,其中有几个人还迈起了碎</w:t>
      </w:r>
      <w:r>
        <w:rPr>
          <w:spacing w:val="-1"/>
        </w:rPr>
        <w:t>步，一路跟着父亲.</w:t>
      </w:r>
      <w:r>
        <w:t xml:space="preserve">  跟了一会儿，他们看到一条货船驶过来了。岸上的人开始揪起了心,</w:t>
      </w:r>
      <w:r>
        <w:rPr>
          <w:spacing w:val="-1"/>
        </w:rPr>
        <w:t>好像父亲很快就会被</w:t>
      </w:r>
    </w:p>
    <w:p>
      <w:pPr>
        <w:pStyle w:val="BodyText"/>
        <w:spacing w:line="219" w:lineRule="auto"/>
        <w:ind w:left="12"/>
      </w:pPr>
      <w:r>
        <w:t>卷到船底下，有的人还朝他呼叫起来.</w:t>
      </w:r>
    </w:p>
    <w:p>
      <w:pPr>
        <w:pStyle w:val="BodyText"/>
        <w:spacing w:before="183" w:line="360" w:lineRule="auto"/>
        <w:ind w:left="9" w:right="48" w:hanging="1"/>
      </w:pPr>
      <w:r>
        <w:rPr>
          <w:color w:val="323232"/>
        </w:rPr>
        <w:t>⑩</w:t>
      </w:r>
      <w:r>
        <w:t>父亲却丝毫不理会那喊声，他慢条斯理地继续直线朝前游，</w:t>
      </w:r>
      <w:r>
        <w:rPr>
          <w:u w:val="single" w:color="auto"/>
        </w:rPr>
        <w:t>仿佛</w:t>
      </w:r>
      <w:r>
        <w:rPr>
          <w:spacing w:val="-1"/>
          <w:u w:val="single" w:color="auto"/>
        </w:rPr>
        <w:t>脚掌上安着两只后视</w:t>
      </w:r>
      <w:r>
        <w:t xml:space="preserve">  </w:t>
      </w:r>
      <w:r>
        <w:rPr>
          <w:u w:val="single" w:color="auto"/>
        </w:rPr>
        <w:t>镜</w:t>
      </w:r>
      <w:r>
        <w:t>，在人们还没叫喊之前，他就先看到了船，并且完全掌握了它</w:t>
      </w:r>
      <w:r>
        <w:rPr>
          <w:spacing w:val="-1"/>
        </w:rPr>
        <w:t>跟自己的距离。 游着游</w:t>
      </w:r>
      <w:r>
        <w:t xml:space="preserve"> 着,他索性停下来,身体静止在水面上，很享受地朝天空打个呵欠</w:t>
      </w:r>
      <w:r>
        <w:rPr>
          <w:spacing w:val="-1"/>
        </w:rPr>
        <w:t>。远远看去,那样子真像</w:t>
      </w:r>
    </w:p>
    <w:p>
      <w:pPr>
        <w:pStyle w:val="BodyText"/>
        <w:spacing w:line="219" w:lineRule="auto"/>
        <w:ind w:left="14"/>
      </w:pPr>
      <w:r>
        <w:rPr>
          <w:spacing w:val="-3"/>
        </w:rPr>
        <w:t>是睡着了。</w:t>
      </w:r>
    </w:p>
    <w:p>
      <w:pPr>
        <w:pStyle w:val="BodyText"/>
        <w:spacing w:before="174" w:line="219" w:lineRule="auto"/>
        <w:ind w:left="12"/>
      </w:pPr>
      <w:r>
        <w:rPr>
          <w:rFonts w:ascii="Cambria Math" w:eastAsia="Cambria Math" w:hAnsi="Cambria Math" w:cs="Cambria Math"/>
        </w:rPr>
        <w:t>⑪</w:t>
      </w:r>
      <w:r>
        <w:t>货船越驶越近，岸上的人仍在喊叫，甚至朝父亲</w:t>
      </w:r>
      <w:r>
        <w:rPr>
          <w:spacing w:val="-1"/>
        </w:rPr>
        <w:t>打起手势—-他们以为父亲是</w:t>
      </w:r>
    </w:p>
    <w:p>
      <w:pPr>
        <w:pStyle w:val="BodyText"/>
        <w:spacing w:before="138" w:line="360" w:lineRule="auto"/>
        <w:ind w:left="10"/>
      </w:pPr>
      <w:r>
        <w:pict>
          <v:shape id="_x0000_s1025" o:spid="_x0000_s1025" style="width:438pt;height:0.6pt;margin-top:41.7pt;margin-left:0;mso-height-relative:page;mso-width-relative:page;position:absolute;z-index:251662336" coordsize="8760,12" path="m,5l8760,5e" filled="f" stroked="t" strokecolor="black">
            <v:stroke joinstyle="bevel"/>
          </v:shape>
        </w:pict>
      </w:r>
      <w:r>
        <w:t>个聋子。</w:t>
      </w:r>
      <w:r>
        <w:rPr>
          <w:u w:val="single" w:color="auto"/>
        </w:rPr>
        <w:t>喊声未落，只见父亲双腿一蜷，身体一个侧翻，沉</w:t>
      </w:r>
      <w:r>
        <w:rPr>
          <w:spacing w:val="-1"/>
          <w:u w:val="single" w:color="auto"/>
        </w:rPr>
        <w:t>入水里，几秒之后，又浮</w:t>
      </w:r>
    </w:p>
    <w:p>
      <w:pPr>
        <w:pStyle w:val="BodyText"/>
        <w:spacing w:before="1" w:line="218" w:lineRule="auto"/>
        <w:ind w:left="30"/>
      </w:pPr>
      <w:r>
        <w:rPr>
          <w:spacing w:val="-1"/>
        </w:rPr>
        <w:t>出了水面.他脑袋朝下，背朝天空，张开四肢，像一只敏捷的青蛙，迅速地朝岸边游</w:t>
      </w:r>
    </w:p>
    <w:p>
      <w:pPr>
        <w:pStyle w:val="BodyText"/>
        <w:spacing w:before="183" w:line="219" w:lineRule="auto"/>
        <w:ind w:left="14"/>
      </w:pPr>
      <w:r>
        <w:rPr>
          <w:spacing w:val="-2"/>
          <w:u w:val="single" w:color="auto"/>
        </w:rPr>
        <w:t>去，给货船让出了路来……</w:t>
      </w:r>
    </w:p>
    <w:p>
      <w:pPr>
        <w:pStyle w:val="BodyText"/>
        <w:spacing w:before="174" w:line="343" w:lineRule="auto"/>
        <w:ind w:left="12"/>
        <w:jc w:val="both"/>
      </w:pPr>
      <w:r>
        <w:rPr>
          <w:rFonts w:ascii="Cambria Math" w:eastAsia="Cambria Math" w:hAnsi="Cambria Math" w:cs="Cambria Math"/>
        </w:rPr>
        <w:t>⑫</w:t>
      </w:r>
      <w:r>
        <w:t>货船朝前方开远了,风平浪静。父亲又回到了河中央，他</w:t>
      </w:r>
      <w:r>
        <w:rPr>
          <w:spacing w:val="-1"/>
        </w:rPr>
        <w:t>安详地仰躺着，闭着眼睛。父</w:t>
      </w:r>
      <w:r>
        <w:t xml:space="preserve"> 亲不需要感知方向，他驶向了远方,他的脚一用力，运河被他蹬在了身后，再一用</w:t>
      </w:r>
      <w:r>
        <w:rPr>
          <w:spacing w:val="-1"/>
        </w:rPr>
        <w:t>力，整</w:t>
      </w:r>
    </w:p>
    <w:p>
      <w:pPr>
        <w:pStyle w:val="BodyText"/>
        <w:spacing w:line="219" w:lineRule="auto"/>
        <w:ind w:left="10"/>
      </w:pPr>
      <w:r>
        <w:rPr>
          <w:spacing w:val="-1"/>
        </w:rPr>
        <w:t>个城市都被他蹬在了身后。</w:t>
      </w:r>
    </w:p>
    <w:p>
      <w:pPr>
        <w:pStyle w:val="BodyText"/>
        <w:spacing w:before="183" w:line="219" w:lineRule="auto"/>
        <w:ind w:left="5061"/>
      </w:pPr>
      <w:r>
        <w:rPr>
          <w:spacing w:val="-9"/>
        </w:rPr>
        <w:t>（节选自《父亲的后视镜》，有删改）</w:t>
      </w:r>
    </w:p>
    <w:p>
      <w:pPr>
        <w:pStyle w:val="BodyText"/>
        <w:spacing w:before="183" w:line="468" w:lineRule="exact"/>
        <w:ind w:left="11"/>
      </w:pPr>
      <w:r>
        <w:rPr>
          <w:position w:val="17"/>
        </w:rPr>
        <w:t>8。第①—⑤段中出现的“我</w:t>
      </w:r>
      <w:r>
        <w:rPr>
          <w:spacing w:val="-87"/>
          <w:position w:val="17"/>
        </w:rPr>
        <w:t xml:space="preserve"> </w:t>
      </w:r>
      <w:r>
        <w:rPr>
          <w:position w:val="17"/>
        </w:rPr>
        <w:t>”，从第⑥段开始不再直接出现，</w:t>
      </w:r>
      <w:r>
        <w:rPr>
          <w:spacing w:val="-1"/>
          <w:position w:val="17"/>
        </w:rPr>
        <w:t>这样处理有何作用</w:t>
      </w:r>
      <w:r>
        <w:rPr>
          <w:spacing w:val="-18"/>
          <w:position w:val="17"/>
        </w:rPr>
        <w:t>？（</w:t>
      </w:r>
      <w:r>
        <w:rPr>
          <w:spacing w:val="-1"/>
          <w:position w:val="17"/>
        </w:rPr>
        <w:t>3</w:t>
      </w:r>
    </w:p>
    <w:p>
      <w:pPr>
        <w:pStyle w:val="BodyText"/>
        <w:spacing w:line="220" w:lineRule="auto"/>
        <w:ind w:left="13"/>
      </w:pPr>
      <w:r>
        <w:rPr>
          <w:spacing w:val="-7"/>
        </w:rPr>
        <w:t>分）</w:t>
      </w:r>
    </w:p>
    <w:p>
      <w:pPr>
        <w:spacing w:before="174"/>
      </w:pPr>
    </w:p>
    <w:tbl>
      <w:tblPr>
        <w:tblStyle w:val="TableNormal0"/>
        <w:tblW w:w="875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59"/>
      </w:tblGrid>
      <w:tr>
        <w:tblPrEx>
          <w:tblW w:w="8759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8759" w:type="dxa"/>
            <w:tcBorders>
              <w:top w:val="single" w:sz="2" w:space="0" w:color="00000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759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759" w:type="dxa"/>
            <w:tcBorders>
              <w:top w:val="single" w:sz="2" w:space="0" w:color="000000"/>
              <w:bottom w:val="single" w:sz="2" w:space="0" w:color="00000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pStyle w:val="BodyText"/>
        <w:spacing w:before="78" w:line="468" w:lineRule="exact"/>
        <w:ind w:left="11"/>
      </w:pPr>
      <w:r>
        <w:rPr>
          <w:position w:val="17"/>
        </w:rPr>
        <w:t>9。第</w:t>
      </w:r>
      <w:r>
        <w:rPr>
          <w:color w:val="323232"/>
          <w:position w:val="17"/>
        </w:rPr>
        <w:t>⑩</w:t>
      </w:r>
      <w:r>
        <w:rPr>
          <w:position w:val="17"/>
        </w:rPr>
        <w:t>段中“仿佛脚掌上安着两只后视镜"一句，体现了</w:t>
      </w:r>
      <w:r>
        <w:rPr>
          <w:spacing w:val="-1"/>
          <w:position w:val="17"/>
        </w:rPr>
        <w:t>作者的巧妙构思，请加以赏</w:t>
      </w:r>
    </w:p>
    <w:p>
      <w:pPr>
        <w:pStyle w:val="BodyText"/>
        <w:spacing w:before="1" w:line="220" w:lineRule="auto"/>
        <w:ind w:left="12"/>
      </w:pPr>
      <w:r>
        <w:rPr>
          <w:spacing w:val="-13"/>
        </w:rPr>
        <w:t>析.</w:t>
      </w:r>
      <w:r>
        <w:rPr>
          <w:spacing w:val="-67"/>
        </w:rPr>
        <w:t xml:space="preserve"> </w:t>
      </w:r>
      <w:r>
        <w:rPr>
          <w:spacing w:val="-13"/>
        </w:rPr>
        <w:t>(4</w:t>
      </w:r>
      <w:r>
        <w:rPr>
          <w:spacing w:val="-48"/>
        </w:rPr>
        <w:t xml:space="preserve"> </w:t>
      </w:r>
      <w:r>
        <w:rPr>
          <w:spacing w:val="-13"/>
        </w:rPr>
        <w:t>分)</w:t>
      </w:r>
    </w:p>
    <w:p>
      <w:pPr>
        <w:spacing w:line="220" w:lineRule="auto"/>
        <w:sectPr>
          <w:footerReference w:type="default" r:id="rId12"/>
          <w:pgSz w:w="11906" w:h="16839"/>
          <w:pgMar w:top="1431" w:right="1341" w:bottom="0" w:left="1275" w:header="0" w:footer="0" w:gutter="0"/>
          <w:cols w:num="1" w:space="708"/>
          <w:titlePg w:val="0"/>
        </w:sectPr>
      </w:pP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1727835</wp:posOffset>
            </wp:positionV>
            <wp:extent cx="205740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2619375</wp:posOffset>
            </wp:positionV>
            <wp:extent cx="556260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3510915</wp:posOffset>
            </wp:positionV>
            <wp:extent cx="2057400" cy="6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4402455</wp:posOffset>
            </wp:positionV>
            <wp:extent cx="5562600" cy="63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pStyle w:val="BodyText"/>
        <w:spacing w:before="78" w:line="238" w:lineRule="auto"/>
        <w:ind w:left="27"/>
      </w:pPr>
      <w:r>
        <w:rPr>
          <w:spacing w:val="-3"/>
        </w:rPr>
        <w:t>10。第。段画线部分描写父亲游泳,语言生动形象</w:t>
      </w:r>
      <w:r>
        <w:rPr>
          <w:spacing w:val="-4"/>
        </w:rPr>
        <w:t>，请加以赏析。（4</w:t>
      </w:r>
      <w:r>
        <w:rPr>
          <w:spacing w:val="-48"/>
        </w:rPr>
        <w:t xml:space="preserve"> </w:t>
      </w:r>
      <w:r>
        <w:rPr>
          <w:spacing w:val="-4"/>
        </w:rPr>
        <w:t>分）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pStyle w:val="BodyText"/>
        <w:spacing w:before="79" w:line="219" w:lineRule="auto"/>
        <w:ind w:left="27"/>
      </w:pPr>
      <w:r>
        <w:rPr>
          <w:spacing w:val="-9"/>
        </w:rPr>
        <w:t>11.赏析作品塑造的父亲形象。（4</w:t>
      </w:r>
      <w:r>
        <w:rPr>
          <w:spacing w:val="-38"/>
        </w:rPr>
        <w:t xml:space="preserve"> </w:t>
      </w:r>
      <w:r>
        <w:rPr>
          <w:spacing w:val="-9"/>
        </w:rPr>
        <w:t>分）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position w:val="4"/>
        </w:rPr>
        <w:t>___________________________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pStyle w:val="BodyText"/>
        <w:spacing w:before="78" w:line="216" w:lineRule="auto"/>
        <w:ind w:left="20"/>
      </w:pPr>
      <w:r>
        <w:rPr>
          <w:b/>
          <w:bCs/>
          <w:spacing w:val="-11"/>
        </w:rPr>
        <w:t>（三）阅读下面的诗歌,完成第</w:t>
      </w:r>
      <w:r>
        <w:rPr>
          <w:spacing w:val="-20"/>
        </w:rPr>
        <w:t xml:space="preserve"> </w:t>
      </w:r>
      <w:r>
        <w:rPr>
          <w:b/>
          <w:bCs/>
          <w:spacing w:val="-11"/>
        </w:rPr>
        <w:t>12—</w:t>
      </w:r>
      <w:r>
        <w:rPr>
          <w:spacing w:val="-93"/>
        </w:rPr>
        <w:t xml:space="preserve"> </w:t>
      </w:r>
      <w:r>
        <w:rPr>
          <w:b/>
          <w:bCs/>
          <w:spacing w:val="-11"/>
        </w:rPr>
        <w:t>14</w:t>
      </w:r>
      <w:r>
        <w:rPr>
          <w:spacing w:val="-50"/>
        </w:rPr>
        <w:t xml:space="preserve"> </w:t>
      </w:r>
      <w:r>
        <w:rPr>
          <w:b/>
          <w:bCs/>
          <w:spacing w:val="-11"/>
        </w:rPr>
        <w:t>题。（8</w:t>
      </w:r>
      <w:r>
        <w:rPr>
          <w:spacing w:val="-48"/>
        </w:rPr>
        <w:t xml:space="preserve"> </w:t>
      </w:r>
      <w:r>
        <w:rPr>
          <w:b/>
          <w:bCs/>
          <w:spacing w:val="-11"/>
        </w:rPr>
        <w:t>分）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pStyle w:val="BodyText"/>
        <w:spacing w:before="78" w:line="468" w:lineRule="exact"/>
        <w:ind w:left="3483"/>
      </w:pPr>
      <w:r>
        <w:rPr>
          <w:b/>
          <w:bCs/>
          <w:spacing w:val="-3"/>
          <w:position w:val="17"/>
        </w:rPr>
        <w:t>和程员外春日东郊即事</w:t>
      </w:r>
    </w:p>
    <w:p>
      <w:pPr>
        <w:pStyle w:val="BodyText"/>
        <w:spacing w:before="1" w:line="220" w:lineRule="auto"/>
        <w:ind w:left="4096"/>
      </w:pPr>
      <w:r>
        <w:rPr>
          <w:b/>
          <w:bCs/>
          <w:spacing w:val="-6"/>
        </w:rPr>
        <w:t>（唐）包何</w:t>
      </w:r>
    </w:p>
    <w:p>
      <w:pPr>
        <w:pStyle w:val="BodyText"/>
        <w:spacing w:before="165" w:line="484" w:lineRule="exact"/>
        <w:ind w:left="2786"/>
      </w:pPr>
      <w:r>
        <w:rPr>
          <w:spacing w:val="-2"/>
          <w:position w:val="17"/>
        </w:rPr>
        <w:t>郎官休浣怜迟日</w:t>
      </w:r>
      <w:r>
        <w:rPr>
          <w:spacing w:val="-2"/>
          <w:position w:val="28"/>
          <w:sz w:val="12"/>
          <w:szCs w:val="12"/>
        </w:rPr>
        <w:t>①</w:t>
      </w:r>
      <w:r>
        <w:rPr>
          <w:spacing w:val="-2"/>
          <w:position w:val="17"/>
        </w:rPr>
        <w:t>,野老欢娱为有年</w:t>
      </w:r>
      <w:r>
        <w:rPr>
          <w:spacing w:val="-2"/>
          <w:position w:val="28"/>
          <w:sz w:val="12"/>
          <w:szCs w:val="12"/>
        </w:rPr>
        <w:t>②</w:t>
      </w:r>
      <w:r>
        <w:rPr>
          <w:spacing w:val="-2"/>
          <w:position w:val="17"/>
        </w:rPr>
        <w:t>.</w:t>
      </w:r>
    </w:p>
    <w:p>
      <w:pPr>
        <w:pStyle w:val="BodyText"/>
        <w:spacing w:before="1" w:line="216" w:lineRule="auto"/>
        <w:ind w:left="2891"/>
      </w:pPr>
      <w:r>
        <w:t>几处折花惊蝶梦,数家留叶待蚕眠.</w:t>
      </w:r>
    </w:p>
    <w:p>
      <w:pPr>
        <w:pStyle w:val="BodyText"/>
        <w:spacing w:before="170" w:line="229" w:lineRule="auto"/>
        <w:ind w:left="2768"/>
      </w:pPr>
      <w:r>
        <w:rPr>
          <w:spacing w:val="-1"/>
        </w:rPr>
        <w:t>藤垂委地萦朱履,泉长侵阶浸绿钱</w:t>
      </w:r>
      <w:r>
        <w:rPr>
          <w:spacing w:val="-1"/>
          <w:position w:val="11"/>
          <w:sz w:val="12"/>
          <w:szCs w:val="12"/>
        </w:rPr>
        <w:t>③</w:t>
      </w:r>
      <w:r>
        <w:rPr>
          <w:spacing w:val="-1"/>
        </w:rPr>
        <w:t>。</w:t>
      </w:r>
    </w:p>
    <w:p>
      <w:pPr>
        <w:pStyle w:val="BodyText"/>
        <w:spacing w:before="186" w:line="219" w:lineRule="auto"/>
        <w:ind w:left="2768"/>
      </w:pPr>
      <w:r>
        <w:rPr>
          <w:spacing w:val="1"/>
        </w:rPr>
        <w:t>直到闭关朝谒去，</w:t>
      </w:r>
      <w:r>
        <w:rPr>
          <w:spacing w:val="1"/>
          <w:u w:val="single" w:color="auto"/>
        </w:rPr>
        <w:t>莺声不散柳如烟。</w:t>
      </w:r>
    </w:p>
    <w:p>
      <w:pPr>
        <w:pStyle w:val="BodyText"/>
        <w:spacing w:before="184" w:line="468" w:lineRule="exact"/>
        <w:ind w:left="17"/>
      </w:pPr>
      <w:r>
        <w:rPr>
          <w:spacing w:val="-1"/>
          <w:position w:val="17"/>
        </w:rPr>
        <w:t>［注］①郎官休浣怜迟日:郎官,指程员外；休浣，官吏按例休假；迟日，指春日。</w:t>
      </w:r>
    </w:p>
    <w:p>
      <w:pPr>
        <w:pStyle w:val="BodyText"/>
        <w:spacing w:before="1" w:line="217" w:lineRule="auto"/>
        <w:ind w:left="7"/>
      </w:pPr>
      <w:r>
        <w:rPr>
          <w:spacing w:val="-1"/>
        </w:rPr>
        <w:t>②有年：丰年.③绿钱:青苔。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pStyle w:val="BodyText"/>
        <w:spacing w:before="78" w:line="468" w:lineRule="exact"/>
        <w:ind w:left="27"/>
      </w:pPr>
      <w:r>
        <w:rPr>
          <w:spacing w:val="-10"/>
          <w:position w:val="17"/>
        </w:rPr>
        <w:t>12。下列关于本诗的说法不正确的一项是(   ）。（2</w:t>
      </w:r>
      <w:r>
        <w:rPr>
          <w:spacing w:val="-39"/>
          <w:position w:val="17"/>
        </w:rPr>
        <w:t xml:space="preserve"> </w:t>
      </w:r>
      <w:r>
        <w:rPr>
          <w:spacing w:val="-10"/>
          <w:position w:val="17"/>
        </w:rPr>
        <w:t>分）</w:t>
      </w:r>
    </w:p>
    <w:p>
      <w:pPr>
        <w:pStyle w:val="BodyText"/>
        <w:spacing w:line="218" w:lineRule="auto"/>
        <w:ind w:left="210"/>
      </w:pPr>
      <w:r>
        <w:rPr>
          <w:spacing w:val="-2"/>
        </w:rPr>
        <w:t>A.“几处折花惊蝶梦</w:t>
      </w:r>
      <w:r>
        <w:rPr>
          <w:spacing w:val="-89"/>
        </w:rPr>
        <w:t xml:space="preserve"> </w:t>
      </w:r>
      <w:r>
        <w:rPr>
          <w:spacing w:val="-2"/>
        </w:rPr>
        <w:t>”承上“</w:t>
      </w:r>
      <w:r>
        <w:rPr>
          <w:spacing w:val="-91"/>
        </w:rPr>
        <w:t xml:space="preserve"> </w:t>
      </w:r>
      <w:r>
        <w:rPr>
          <w:spacing w:val="-2"/>
        </w:rPr>
        <w:t>郎官休浣怜迟日"句.</w:t>
      </w:r>
    </w:p>
    <w:p>
      <w:pPr>
        <w:spacing w:line="218" w:lineRule="auto"/>
        <w:sectPr>
          <w:footerReference w:type="default" r:id="rId16"/>
          <w:pgSz w:w="11906" w:h="16839"/>
          <w:pgMar w:top="1431" w:right="1785" w:bottom="0" w:left="1276" w:header="0" w:footer="0" w:gutter="0"/>
          <w:cols w:num="1" w:space="708"/>
          <w:titlePg w:val="0"/>
        </w:sectPr>
      </w:pPr>
    </w:p>
    <w:p>
      <w:pPr>
        <w:pStyle w:val="BodyText"/>
        <w:spacing w:before="122" w:line="468" w:lineRule="exact"/>
        <w:ind w:left="212"/>
      </w:pPr>
      <w:r>
        <w:rPr>
          <w:spacing w:val="-3"/>
          <w:position w:val="17"/>
        </w:rPr>
        <w:t>B.“数家留叶待蚕眠</w:t>
      </w:r>
      <w:r>
        <w:rPr>
          <w:spacing w:val="-88"/>
          <w:position w:val="17"/>
        </w:rPr>
        <w:t xml:space="preserve"> </w:t>
      </w:r>
      <w:r>
        <w:rPr>
          <w:spacing w:val="-3"/>
          <w:position w:val="17"/>
        </w:rPr>
        <w:t>”承上“野老欢娱为有年</w:t>
      </w:r>
      <w:r>
        <w:rPr>
          <w:spacing w:val="-88"/>
          <w:position w:val="17"/>
        </w:rPr>
        <w:t xml:space="preserve"> </w:t>
      </w:r>
      <w:r>
        <w:rPr>
          <w:spacing w:val="-3"/>
          <w:position w:val="17"/>
        </w:rPr>
        <w:t>”句</w:t>
      </w:r>
    </w:p>
    <w:p>
      <w:pPr>
        <w:pStyle w:val="BodyText"/>
        <w:spacing w:line="218" w:lineRule="auto"/>
        <w:ind w:left="216"/>
      </w:pPr>
      <w:r>
        <w:rPr>
          <w:spacing w:val="-3"/>
        </w:rPr>
        <w:t>C.联中“惊</w:t>
      </w:r>
      <w:r>
        <w:rPr>
          <w:spacing w:val="-88"/>
        </w:rPr>
        <w:t xml:space="preserve"> </w:t>
      </w:r>
      <w:r>
        <w:rPr>
          <w:spacing w:val="-3"/>
        </w:rPr>
        <w:t>”“待</w:t>
      </w:r>
      <w:r>
        <w:rPr>
          <w:spacing w:val="-88"/>
        </w:rPr>
        <w:t xml:space="preserve"> </w:t>
      </w:r>
      <w:r>
        <w:rPr>
          <w:spacing w:val="-3"/>
        </w:rPr>
        <w:t>”两字，用了以动衬静</w:t>
      </w:r>
      <w:r>
        <w:rPr>
          <w:spacing w:val="-4"/>
        </w:rPr>
        <w:t>的手法。</w:t>
      </w:r>
    </w:p>
    <w:p>
      <w:pPr>
        <w:pStyle w:val="BodyText"/>
        <w:spacing w:before="184" w:line="219" w:lineRule="auto"/>
        <w:ind w:left="213"/>
      </w:pPr>
      <w:r>
        <w:rPr>
          <w:spacing w:val="-2"/>
        </w:rPr>
        <w:t>D.颈联中写到藤蔓“紫朱履</w:t>
      </w:r>
      <w:r>
        <w:rPr>
          <w:spacing w:val="-80"/>
        </w:rPr>
        <w:t xml:space="preserve"> </w:t>
      </w:r>
      <w:r>
        <w:rPr>
          <w:spacing w:val="-2"/>
        </w:rPr>
        <w:t>”，融入了人的情感。</w:t>
      </w:r>
    </w:p>
    <w:p>
      <w:pPr>
        <w:pStyle w:val="BodyText"/>
        <w:spacing w:before="182" w:line="218" w:lineRule="auto"/>
        <w:ind w:left="27"/>
      </w:pPr>
      <w:r>
        <w:rPr>
          <w:spacing w:val="-8"/>
        </w:rPr>
        <w:t>13.以下对本诗风格的评价贴切的一项是</w:t>
      </w:r>
      <w:r>
        <w:rPr>
          <w:spacing w:val="-61"/>
        </w:rPr>
        <w:t>（</w:t>
      </w:r>
      <w:r>
        <w:rPr>
          <w:spacing w:val="11"/>
        </w:rPr>
        <w:t xml:space="preserve">   </w:t>
      </w:r>
      <w:r>
        <w:rPr>
          <w:spacing w:val="-61"/>
        </w:rPr>
        <w:t>）</w:t>
      </w:r>
      <w:r>
        <w:rPr>
          <w:spacing w:val="-8"/>
        </w:rPr>
        <w:t>。（2</w:t>
      </w:r>
      <w:r>
        <w:rPr>
          <w:spacing w:val="-46"/>
        </w:rPr>
        <w:t xml:space="preserve"> </w:t>
      </w:r>
      <w:r>
        <w:rPr>
          <w:spacing w:val="-9"/>
        </w:rPr>
        <w:t>分）</w:t>
      </w:r>
    </w:p>
    <w:p>
      <w:pPr>
        <w:pStyle w:val="BodyText"/>
        <w:spacing w:before="184" w:line="219" w:lineRule="auto"/>
        <w:ind w:left="421"/>
      </w:pPr>
      <w:r>
        <w:t>A.雄浑悲壮    B.闲适清雅    C。哀怨凄婉    D。平</w:t>
      </w:r>
      <w:r>
        <w:rPr>
          <w:spacing w:val="-1"/>
        </w:rPr>
        <w:t>淡自然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pStyle w:val="BodyText"/>
        <w:spacing w:before="79" w:line="219" w:lineRule="auto"/>
        <w:ind w:left="27"/>
      </w:pPr>
      <w:r>
        <w:rPr>
          <w:spacing w:val="-5"/>
        </w:rPr>
        <w:t>14.从情景关系的角度赏析画线句。</w:t>
      </w:r>
      <w:r>
        <w:rPr>
          <w:spacing w:val="-56"/>
        </w:rPr>
        <w:t xml:space="preserve"> </w:t>
      </w:r>
      <w:r>
        <w:rPr>
          <w:spacing w:val="-5"/>
        </w:rPr>
        <w:t>(4</w:t>
      </w:r>
      <w:r>
        <w:rPr>
          <w:spacing w:val="-48"/>
        </w:rPr>
        <w:t xml:space="preserve"> </w:t>
      </w:r>
      <w:r>
        <w:rPr>
          <w:spacing w:val="-5"/>
        </w:rPr>
        <w:t>分）</w:t>
      </w:r>
    </w:p>
    <w:p>
      <w:pPr>
        <w:spacing w:line="337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b/>
          <w:bCs/>
          <w:spacing w:val="-3"/>
          <w:position w:val="4"/>
        </w:rPr>
        <w:t>_______________________________________________________</w:t>
      </w:r>
      <w:r>
        <w:rPr>
          <w:b/>
          <w:bCs/>
          <w:spacing w:val="-4"/>
          <w:position w:val="4"/>
        </w:rPr>
        <w:t>___________________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b/>
          <w:bCs/>
          <w:spacing w:val="-3"/>
          <w:position w:val="4"/>
        </w:rPr>
        <w:t>_______________________________________________________</w:t>
      </w:r>
      <w:r>
        <w:rPr>
          <w:b/>
          <w:bCs/>
          <w:spacing w:val="-4"/>
          <w:position w:val="4"/>
        </w:rPr>
        <w:t>___________________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b/>
          <w:bCs/>
          <w:spacing w:val="-2"/>
          <w:position w:val="4"/>
        </w:rPr>
        <w:t>___________________________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pStyle w:val="BodyText"/>
        <w:spacing w:before="79" w:line="216" w:lineRule="auto"/>
        <w:ind w:left="51"/>
      </w:pPr>
      <w:r>
        <w:rPr>
          <w:b/>
          <w:bCs/>
          <w:spacing w:val="-9"/>
        </w:rPr>
        <w:t>(四）阅读下文,完成第</w:t>
      </w:r>
      <w:r>
        <w:rPr>
          <w:spacing w:val="-21"/>
        </w:rPr>
        <w:t xml:space="preserve"> </w:t>
      </w:r>
      <w:r>
        <w:rPr>
          <w:b/>
          <w:bCs/>
          <w:spacing w:val="-9"/>
        </w:rPr>
        <w:t>15-20</w:t>
      </w:r>
      <w:r>
        <w:rPr>
          <w:spacing w:val="-50"/>
        </w:rPr>
        <w:t xml:space="preserve"> </w:t>
      </w:r>
      <w:r>
        <w:rPr>
          <w:b/>
          <w:bCs/>
          <w:spacing w:val="-9"/>
        </w:rPr>
        <w:t>题。</w:t>
      </w:r>
      <w:r>
        <w:rPr>
          <w:spacing w:val="-69"/>
        </w:rPr>
        <w:t xml:space="preserve"> </w:t>
      </w:r>
      <w:r>
        <w:rPr>
          <w:b/>
          <w:bCs/>
          <w:spacing w:val="-9"/>
        </w:rPr>
        <w:t>(18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分）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pStyle w:val="BodyText"/>
        <w:spacing w:before="78" w:line="219" w:lineRule="auto"/>
        <w:ind w:left="4205"/>
      </w:pPr>
      <w:r>
        <w:rPr>
          <w:b/>
          <w:bCs/>
          <w:spacing w:val="-5"/>
        </w:rPr>
        <w:t>石有恒传</w:t>
      </w:r>
    </w:p>
    <w:p>
      <w:pPr>
        <w:pStyle w:val="BodyText"/>
        <w:spacing w:before="184" w:line="468" w:lineRule="exact"/>
        <w:ind w:left="8"/>
      </w:pPr>
      <w:r>
        <w:rPr>
          <w:position w:val="17"/>
        </w:rPr>
        <w:t>①石有恒，字伯常,湖广黄梅人。性高洁，以文章名.万历三十四年，</w:t>
      </w:r>
      <w:r>
        <w:rPr>
          <w:spacing w:val="-1"/>
          <w:position w:val="17"/>
        </w:rPr>
        <w:t>举于乡.四 十七年，</w:t>
      </w:r>
    </w:p>
    <w:p>
      <w:pPr>
        <w:pStyle w:val="BodyText"/>
        <w:spacing w:before="1" w:line="218" w:lineRule="auto"/>
        <w:ind w:left="10"/>
      </w:pPr>
      <w:r>
        <w:rPr>
          <w:spacing w:val="-1"/>
        </w:rPr>
        <w:t>始成进士。与邹元标最善，尝持其书来东林，纳交于诸君子。</w:t>
      </w:r>
    </w:p>
    <w:p>
      <w:pPr>
        <w:pStyle w:val="BodyText"/>
        <w:spacing w:before="168" w:line="364" w:lineRule="auto"/>
        <w:ind w:left="12" w:right="181" w:hanging="5"/>
        <w:jc w:val="both"/>
      </w:pPr>
      <w:r>
        <w:rPr>
          <w:color w:val="323232"/>
        </w:rPr>
        <w:t>②</w:t>
      </w:r>
      <w:r>
        <w:t>初授浙江遂安知县，下车以避劳、邀利、畏祸三事自誓</w:t>
      </w:r>
      <w:r>
        <w:rPr>
          <w:position w:val="11"/>
          <w:sz w:val="12"/>
          <w:szCs w:val="12"/>
        </w:rPr>
        <w:t xml:space="preserve">①  </w:t>
      </w:r>
      <w:r>
        <w:t>,以程朱</w:t>
      </w:r>
      <w:r>
        <w:rPr>
          <w:spacing w:val="-1"/>
        </w:rPr>
        <w:t>正学课士训民。输运</w:t>
      </w:r>
      <w:r>
        <w:t xml:space="preserve"> 不任里甲，羡緡</w:t>
      </w:r>
      <w:r>
        <w:rPr>
          <w:position w:val="11"/>
          <w:sz w:val="12"/>
          <w:szCs w:val="12"/>
        </w:rPr>
        <w:t>②</w:t>
      </w:r>
      <w:r>
        <w:t>,公贮之充运费。督僮仆种园蔬,躬自灌</w:t>
      </w:r>
      <w:r>
        <w:rPr>
          <w:spacing w:val="-1"/>
        </w:rPr>
        <w:t>溉，不用民一物.士绅馈遗,悉辞</w:t>
      </w:r>
      <w:r>
        <w:t xml:space="preserve"> 不受。岁灾,亲履荒瘠地，问民疾苦.监司檄郡县遏籴</w:t>
      </w:r>
      <w:r>
        <w:rPr>
          <w:position w:val="11"/>
          <w:sz w:val="12"/>
          <w:szCs w:val="12"/>
        </w:rPr>
        <w:t>③</w:t>
      </w:r>
      <w:r>
        <w:rPr>
          <w:spacing w:val="-1"/>
        </w:rPr>
        <w:t>,抗议力争，出帑金市粟，民赖以</w:t>
      </w:r>
    </w:p>
    <w:p>
      <w:pPr>
        <w:pStyle w:val="BodyText"/>
        <w:spacing w:before="1" w:line="216" w:lineRule="auto"/>
        <w:ind w:left="10"/>
      </w:pPr>
      <w:r>
        <w:rPr>
          <w:spacing w:val="-1"/>
        </w:rPr>
        <w:t>济。调长兴县,再调常熟，长兴民吁请得留。</w:t>
      </w:r>
    </w:p>
    <w:p>
      <w:pPr>
        <w:pStyle w:val="BodyText"/>
        <w:tabs>
          <w:tab w:val="left" w:pos="9355"/>
        </w:tabs>
        <w:spacing w:before="186" w:line="360" w:lineRule="auto"/>
        <w:ind w:left="12" w:right="66" w:hanging="5"/>
        <w:jc w:val="both"/>
      </w:pPr>
      <w:r>
        <w:rPr>
          <w:spacing w:val="-5"/>
        </w:rPr>
        <w:t>③时巨豪叶朗生、吴野樵等结岛寇为乱，剽掠无虚日。</w:t>
      </w:r>
      <w:r>
        <w:rPr>
          <w:spacing w:val="-5"/>
          <w:u w:val="single" w:color="auto"/>
        </w:rPr>
        <w:t>抚按檄有恒讨之，有恒以隔属辞，</w:t>
      </w:r>
      <w:r>
        <w:rPr>
          <w:u w:val="single" w:color="auto"/>
        </w:rPr>
        <w:tab/>
      </w:r>
      <w:r>
        <w:t xml:space="preserve"> </w:t>
      </w:r>
      <w:r>
        <w:rPr>
          <w:u w:val="single" w:color="auto"/>
        </w:rPr>
        <w:t>不允，乃设方略擒其魁。</w:t>
      </w:r>
      <w:r>
        <w:t>贼稍稍戢,而余众散处湖荡,伺</w:t>
      </w:r>
      <w:r>
        <w:rPr>
          <w:spacing w:val="-1"/>
        </w:rPr>
        <w:t>间为出入.</w:t>
      </w:r>
      <w:r>
        <w:rPr>
          <w:spacing w:val="-1"/>
          <w:u w:val="single" w:color="auto"/>
        </w:rPr>
        <w:t>有恒请驰檄各属分兵搜</w:t>
      </w:r>
    </w:p>
    <w:p>
      <w:pPr>
        <w:pStyle w:val="BodyText"/>
        <w:spacing w:line="220" w:lineRule="auto"/>
        <w:ind w:left="8"/>
      </w:pPr>
      <w:r>
        <w:rPr>
          <w:u w:val="single" w:color="auto"/>
        </w:rPr>
        <w:t>捕当事韪之未果行.</w:t>
      </w:r>
    </w:p>
    <w:p>
      <w:pPr>
        <w:pStyle w:val="BodyText"/>
        <w:spacing w:before="182" w:line="360" w:lineRule="auto"/>
        <w:ind w:left="12" w:hanging="5"/>
        <w:jc w:val="both"/>
      </w:pPr>
      <w:r>
        <w:rPr>
          <w:color w:val="323232"/>
          <w:spacing w:val="-2"/>
        </w:rPr>
        <w:t>④</w:t>
      </w:r>
      <w:r>
        <w:rPr>
          <w:spacing w:val="-2"/>
        </w:rPr>
        <w:t>天启四年正月朔，城门夜起，贼突入.有恒方正衣冠待漏,闻变，出立厅事.贼露刃胁之，</w:t>
      </w:r>
      <w:r>
        <w:rPr>
          <w:spacing w:val="15"/>
        </w:rPr>
        <w:t xml:space="preserve"> </w:t>
      </w:r>
      <w:r>
        <w:rPr>
          <w:spacing w:val="-1"/>
        </w:rPr>
        <w:t>不为动，且叱曰：“草贼!敢判天子杀王臣耶！</w:t>
      </w:r>
      <w:r>
        <w:rPr>
          <w:spacing w:val="-88"/>
        </w:rPr>
        <w:t xml:space="preserve"> </w:t>
      </w:r>
      <w:r>
        <w:rPr>
          <w:spacing w:val="-1"/>
        </w:rPr>
        <w:t>”索印，不可。强之行</w:t>
      </w:r>
      <w:r>
        <w:rPr>
          <w:spacing w:val="-2"/>
        </w:rPr>
        <w:t>，不可。以刀伤其</w:t>
      </w:r>
    </w:p>
    <w:p>
      <w:pPr>
        <w:pStyle w:val="BodyText"/>
        <w:spacing w:before="1" w:line="216" w:lineRule="auto"/>
        <w:ind w:left="10"/>
      </w:pPr>
      <w:r>
        <w:rPr>
          <w:spacing w:val="-1"/>
        </w:rPr>
        <w:t>长子，亦不顾。贼拥之出仪门,有恒曰：“头可断，此限不可逾也。</w:t>
      </w:r>
      <w:r>
        <w:rPr>
          <w:spacing w:val="-88"/>
        </w:rPr>
        <w:t xml:space="preserve"> </w:t>
      </w:r>
      <w:r>
        <w:rPr>
          <w:spacing w:val="-1"/>
        </w:rPr>
        <w:t>”遂被害</w:t>
      </w:r>
      <w:r>
        <w:rPr>
          <w:spacing w:val="-2"/>
        </w:rPr>
        <w:t>，血上喷,</w:t>
      </w:r>
    </w:p>
    <w:p>
      <w:pPr>
        <w:spacing w:line="216" w:lineRule="auto"/>
        <w:sectPr>
          <w:footerReference w:type="default" r:id="rId17"/>
          <w:pgSz w:w="11906" w:h="16839"/>
          <w:pgMar w:top="1431" w:right="1207" w:bottom="0" w:left="1276" w:header="0" w:footer="0" w:gutter="0"/>
          <w:cols w:num="1" w:space="708"/>
          <w:titlePg w:val="0"/>
        </w:sectPr>
      </w:pPr>
    </w:p>
    <w:p>
      <w:pPr>
        <w:pStyle w:val="BodyText"/>
        <w:spacing w:before="122" w:line="468" w:lineRule="exact"/>
        <w:jc w:val="right"/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6779895</wp:posOffset>
            </wp:positionV>
            <wp:extent cx="556260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9553575</wp:posOffset>
            </wp:positionV>
            <wp:extent cx="5562600" cy="63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7"/>
        </w:rPr>
        <w:t>移时不仆。贼入署搜其篋，粗葛二端，俸金二两而已，贼亦相</w:t>
      </w:r>
      <w:r>
        <w:rPr>
          <w:spacing w:val="-1"/>
          <w:position w:val="17"/>
        </w:rPr>
        <w:t>顾惊叹.事闻，赠太仆寺少</w:t>
      </w:r>
    </w:p>
    <w:p>
      <w:pPr>
        <w:pStyle w:val="BodyText"/>
        <w:spacing w:line="216" w:lineRule="auto"/>
        <w:ind w:left="15"/>
      </w:pPr>
      <w:r>
        <w:rPr>
          <w:spacing w:val="-3"/>
        </w:rPr>
        <w:t>卿,谥忠烈。</w:t>
      </w:r>
    </w:p>
    <w:p>
      <w:pPr>
        <w:pStyle w:val="BodyText"/>
        <w:spacing w:before="186" w:line="468" w:lineRule="exact"/>
        <w:ind w:left="6320"/>
      </w:pPr>
      <w:r>
        <w:rPr>
          <w:spacing w:val="-14"/>
          <w:position w:val="17"/>
        </w:rPr>
        <w:t>（节选自《东林列传》）</w:t>
      </w:r>
    </w:p>
    <w:p>
      <w:pPr>
        <w:pStyle w:val="BodyText"/>
        <w:spacing w:line="217" w:lineRule="auto"/>
        <w:ind w:left="46"/>
      </w:pPr>
      <w:r>
        <w:rPr>
          <w:spacing w:val="-1"/>
        </w:rPr>
        <w:t>[注]①自誓：发誓来告诫自己。②緡：泛指钱。③遏籴：禁止买米.</w:t>
      </w:r>
    </w:p>
    <w:p>
      <w:pPr>
        <w:pStyle w:val="BodyText"/>
        <w:spacing w:before="186" w:line="219" w:lineRule="auto"/>
        <w:ind w:left="27"/>
      </w:pPr>
      <w:r>
        <w:rPr>
          <w:spacing w:val="-8"/>
        </w:rPr>
        <w:t>15.解释下列加点词在句中的意思。（2</w:t>
      </w:r>
      <w:r>
        <w:rPr>
          <w:spacing w:val="-41"/>
        </w:rPr>
        <w:t xml:space="preserve"> </w:t>
      </w:r>
      <w:r>
        <w:rPr>
          <w:spacing w:val="-8"/>
        </w:rPr>
        <w:t>分）</w:t>
      </w:r>
    </w:p>
    <w:p>
      <w:pPr>
        <w:pStyle w:val="BodyText"/>
        <w:spacing w:before="182" w:line="219" w:lineRule="auto"/>
        <w:ind w:left="20"/>
      </w:pPr>
      <w:r>
        <w:rPr>
          <w:spacing w:val="2"/>
        </w:rPr>
        <w:t>（1）出帑金市粟（      )      （2）移时不仆(</w:t>
      </w:r>
      <w:r>
        <w:rPr>
          <w:spacing w:val="11"/>
        </w:rPr>
        <w:t xml:space="preserve">      </w:t>
      </w:r>
      <w:r>
        <w:rPr>
          <w:spacing w:val="2"/>
        </w:rPr>
        <w:t>)</w:t>
      </w:r>
    </w:p>
    <w:p>
      <w:pPr>
        <w:pStyle w:val="BodyText"/>
        <w:spacing w:before="184" w:line="468" w:lineRule="exact"/>
        <w:ind w:left="27"/>
      </w:pPr>
      <w:r>
        <w:rPr>
          <w:spacing w:val="-7"/>
          <w:position w:val="17"/>
        </w:rPr>
        <w:t>16.为下列句中加点词选择释义正确的一项。（2</w:t>
      </w:r>
      <w:r>
        <w:rPr>
          <w:spacing w:val="-34"/>
          <w:position w:val="17"/>
        </w:rPr>
        <w:t xml:space="preserve"> </w:t>
      </w:r>
      <w:r>
        <w:rPr>
          <w:spacing w:val="-7"/>
          <w:position w:val="17"/>
        </w:rPr>
        <w:t>分）</w:t>
      </w:r>
    </w:p>
    <w:p>
      <w:pPr>
        <w:pStyle w:val="BodyText"/>
        <w:spacing w:before="1" w:line="216" w:lineRule="auto"/>
        <w:ind w:left="20"/>
      </w:pPr>
      <w:r>
        <w:rPr>
          <w:spacing w:val="4"/>
        </w:rPr>
        <w:t>（1）羡缗,公贮之充运费(</w:t>
      </w:r>
      <w:r>
        <w:rPr>
          <w:spacing w:val="25"/>
        </w:rPr>
        <w:t xml:space="preserve">   </w:t>
      </w:r>
      <w:r>
        <w:rPr>
          <w:spacing w:val="4"/>
        </w:rPr>
        <w:t>)</w:t>
      </w:r>
    </w:p>
    <w:p>
      <w:pPr>
        <w:pStyle w:val="BodyText"/>
        <w:spacing w:before="187" w:line="219" w:lineRule="auto"/>
        <w:ind w:left="421"/>
      </w:pPr>
      <w:r>
        <w:t>A.羡慕      B.剩余      C.丰裕      D</w:t>
      </w:r>
      <w:r>
        <w:rPr>
          <w:spacing w:val="-1"/>
        </w:rPr>
        <w:t>.丧失</w:t>
      </w:r>
    </w:p>
    <w:p>
      <w:pPr>
        <w:pStyle w:val="BodyText"/>
        <w:spacing w:before="183" w:line="219" w:lineRule="auto"/>
        <w:ind w:left="171"/>
      </w:pPr>
      <w:r>
        <w:rPr>
          <w:spacing w:val="-9"/>
        </w:rPr>
        <w:t>(2）伺间为出入（</w:t>
      </w:r>
      <w:r>
        <w:rPr>
          <w:spacing w:val="15"/>
        </w:rPr>
        <w:t xml:space="preserve">   </w:t>
      </w:r>
      <w:r>
        <w:rPr>
          <w:spacing w:val="-9"/>
        </w:rPr>
        <w:t>)</w:t>
      </w:r>
    </w:p>
    <w:p>
      <w:pPr>
        <w:pStyle w:val="BodyText"/>
        <w:spacing w:before="183" w:line="468" w:lineRule="exact"/>
        <w:ind w:left="421"/>
      </w:pPr>
      <w:r>
        <w:rPr>
          <w:position w:val="17"/>
        </w:rPr>
        <w:t>A.偶尔      B.间谍      C.机会      D</w:t>
      </w:r>
      <w:r>
        <w:rPr>
          <w:spacing w:val="-1"/>
          <w:position w:val="17"/>
        </w:rPr>
        <w:t>.小路</w:t>
      </w:r>
    </w:p>
    <w:p>
      <w:pPr>
        <w:pStyle w:val="BodyText"/>
        <w:spacing w:line="219" w:lineRule="auto"/>
        <w:ind w:left="27"/>
      </w:pPr>
      <w:r>
        <w:rPr>
          <w:spacing w:val="-10"/>
        </w:rPr>
        <w:t>17.下面的句子断句正确的一项是</w:t>
      </w:r>
      <w:r>
        <w:rPr>
          <w:spacing w:val="-53"/>
        </w:rPr>
        <w:t>（</w:t>
      </w:r>
      <w:r>
        <w:rPr>
          <w:spacing w:val="11"/>
        </w:rPr>
        <w:t xml:space="preserve">   </w:t>
      </w:r>
      <w:r>
        <w:rPr>
          <w:spacing w:val="-53"/>
        </w:rPr>
        <w:t>）</w:t>
      </w:r>
      <w:r>
        <w:rPr>
          <w:spacing w:val="-10"/>
        </w:rPr>
        <w:t>。（2</w:t>
      </w:r>
      <w:r>
        <w:rPr>
          <w:spacing w:val="-46"/>
        </w:rPr>
        <w:t xml:space="preserve"> </w:t>
      </w:r>
      <w:r>
        <w:rPr>
          <w:spacing w:val="-10"/>
        </w:rPr>
        <w:t>分）</w:t>
      </w:r>
    </w:p>
    <w:p>
      <w:pPr>
        <w:pStyle w:val="BodyText"/>
        <w:spacing w:before="183" w:line="468" w:lineRule="exact"/>
        <w:ind w:left="421"/>
      </w:pPr>
      <w:r>
        <w:rPr>
          <w:position w:val="17"/>
        </w:rPr>
        <w:t>A.有恒请驰檄各属/分兵搜捕当事/韪之/</w:t>
      </w:r>
      <w:r>
        <w:rPr>
          <w:spacing w:val="-1"/>
          <w:position w:val="17"/>
        </w:rPr>
        <w:t>未果行</w:t>
      </w:r>
    </w:p>
    <w:p>
      <w:pPr>
        <w:pStyle w:val="BodyText"/>
        <w:spacing w:line="220" w:lineRule="auto"/>
        <w:ind w:left="423"/>
      </w:pPr>
      <w:r>
        <w:rPr>
          <w:spacing w:val="-1"/>
        </w:rPr>
        <w:t>B.有恒请驰檄/各属分兵搜捕/当事韪之/未果行</w:t>
      </w:r>
    </w:p>
    <w:p>
      <w:pPr>
        <w:pStyle w:val="BodyText"/>
        <w:spacing w:before="182" w:line="220" w:lineRule="auto"/>
        <w:ind w:left="427"/>
      </w:pPr>
      <w:r>
        <w:rPr>
          <w:spacing w:val="-1"/>
        </w:rPr>
        <w:t>C.有恒请驰檄各属/分兵搜捕当事/韪之未果行</w:t>
      </w:r>
    </w:p>
    <w:p>
      <w:pPr>
        <w:pStyle w:val="BodyText"/>
        <w:spacing w:before="182" w:line="468" w:lineRule="exact"/>
        <w:ind w:left="424"/>
      </w:pPr>
      <w:r>
        <w:rPr>
          <w:spacing w:val="-1"/>
          <w:position w:val="17"/>
        </w:rPr>
        <w:t>D.有恒请驰檄各属分兵搜捕/当事韪之/未果行</w:t>
      </w:r>
    </w:p>
    <w:p>
      <w:pPr>
        <w:pStyle w:val="BodyText"/>
        <w:spacing w:before="1" w:line="219" w:lineRule="auto"/>
        <w:ind w:left="27"/>
      </w:pPr>
      <w:r>
        <w:rPr>
          <w:spacing w:val="-8"/>
        </w:rPr>
        <w:t>18.把下面的句子译成现代汉语。（5</w:t>
      </w:r>
      <w:r>
        <w:rPr>
          <w:spacing w:val="-48"/>
        </w:rPr>
        <w:t xml:space="preserve"> </w:t>
      </w:r>
      <w:r>
        <w:rPr>
          <w:spacing w:val="-8"/>
        </w:rPr>
        <w:t>分）</w:t>
      </w:r>
    </w:p>
    <w:p>
      <w:pPr>
        <w:pStyle w:val="BodyText"/>
        <w:spacing w:before="183" w:line="219" w:lineRule="auto"/>
        <w:ind w:left="7"/>
      </w:pPr>
      <w:r>
        <w:rPr>
          <w:b/>
          <w:bCs/>
          <w:spacing w:val="-2"/>
        </w:rPr>
        <w:t>抚按檄有恒讨之，有恒以隔属辞，不允，乃设方略擒其魁。</w:t>
      </w:r>
    </w:p>
    <w:p>
      <w:pPr>
        <w:spacing w:line="336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pStyle w:val="BodyText"/>
        <w:spacing w:before="78" w:line="217" w:lineRule="auto"/>
        <w:ind w:left="27"/>
      </w:pPr>
      <w:r>
        <w:rPr>
          <w:color w:val="323232"/>
          <w:spacing w:val="-4"/>
        </w:rPr>
        <w:t>19.根据第②段相关内容，完成下面的表格.</w:t>
      </w:r>
      <w:r>
        <w:rPr>
          <w:color w:val="323232"/>
          <w:spacing w:val="-61"/>
        </w:rPr>
        <w:t xml:space="preserve"> </w:t>
      </w:r>
      <w:r>
        <w:rPr>
          <w:color w:val="323232"/>
          <w:spacing w:val="-4"/>
        </w:rPr>
        <w:t>(3</w:t>
      </w:r>
      <w:r>
        <w:rPr>
          <w:color w:val="323232"/>
          <w:spacing w:val="-48"/>
        </w:rPr>
        <w:t xml:space="preserve"> </w:t>
      </w:r>
      <w:r>
        <w:rPr>
          <w:color w:val="323232"/>
          <w:spacing w:val="-4"/>
        </w:rPr>
        <w:t>分)</w:t>
      </w:r>
    </w:p>
    <w:p>
      <w:pPr>
        <w:spacing w:before="74" w:line="2475" w:lineRule="exact"/>
      </w:pPr>
      <w:r>
        <w:rPr>
          <w:position w:val="-49"/>
        </w:rPr>
        <w:drawing>
          <wp:inline distT="0" distB="0" distL="0" distR="0">
            <wp:extent cx="5486400" cy="15709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33" w:line="217" w:lineRule="auto"/>
        <w:ind w:left="12"/>
      </w:pPr>
      <w:r>
        <w:rPr>
          <w:spacing w:val="-5"/>
        </w:rPr>
        <w:t>20。第④段中，作者是如何塑造石有恒形象的？请加以分析。（4</w:t>
      </w:r>
      <w:r>
        <w:rPr>
          <w:spacing w:val="-34"/>
        </w:rPr>
        <w:t xml:space="preserve"> </w:t>
      </w:r>
      <w:r>
        <w:rPr>
          <w:spacing w:val="-5"/>
        </w:rPr>
        <w:t>分）</w:t>
      </w:r>
    </w:p>
    <w:p>
      <w:pPr>
        <w:spacing w:line="217" w:lineRule="auto"/>
        <w:sectPr>
          <w:footerReference w:type="default" r:id="rId19"/>
          <w:pgSz w:w="11906" w:h="16839"/>
          <w:pgMar w:top="1431" w:right="1389" w:bottom="0" w:left="1276" w:header="0" w:footer="0" w:gutter="0"/>
          <w:cols w:num="1" w:space="708"/>
          <w:titlePg w:val="0"/>
        </w:sectPr>
      </w:pPr>
    </w:p>
    <w:p>
      <w:pPr>
        <w:spacing w:line="276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pStyle w:val="BodyText"/>
        <w:spacing w:before="78" w:line="219" w:lineRule="auto"/>
        <w:ind w:left="20"/>
      </w:pPr>
      <w:r>
        <w:rPr>
          <w:b/>
          <w:bCs/>
          <w:spacing w:val="-10"/>
        </w:rPr>
        <w:t>（五）阅读下文，完成第</w:t>
      </w:r>
      <w:r>
        <w:rPr>
          <w:spacing w:val="-33"/>
        </w:rPr>
        <w:t xml:space="preserve"> </w:t>
      </w:r>
      <w:r>
        <w:rPr>
          <w:b/>
          <w:bCs/>
          <w:spacing w:val="-10"/>
        </w:rPr>
        <w:t>21—25</w:t>
      </w:r>
      <w:r>
        <w:rPr>
          <w:spacing w:val="-50"/>
        </w:rPr>
        <w:t xml:space="preserve"> </w:t>
      </w:r>
      <w:r>
        <w:rPr>
          <w:b/>
          <w:bCs/>
          <w:spacing w:val="-10"/>
        </w:rPr>
        <w:t>题。（13</w:t>
      </w:r>
      <w:r>
        <w:rPr>
          <w:spacing w:val="-48"/>
        </w:rPr>
        <w:t xml:space="preserve"> </w:t>
      </w:r>
      <w:r>
        <w:rPr>
          <w:b/>
          <w:bCs/>
          <w:spacing w:val="-10"/>
        </w:rPr>
        <w:t>分）</w:t>
      </w:r>
    </w:p>
    <w:p>
      <w:pPr>
        <w:pStyle w:val="BodyText"/>
        <w:spacing w:before="183" w:line="468" w:lineRule="exact"/>
        <w:ind w:left="3362"/>
      </w:pPr>
      <w:r>
        <w:rPr>
          <w:b/>
          <w:bCs/>
          <w:spacing w:val="-3"/>
          <w:position w:val="17"/>
        </w:rPr>
        <w:t>答湖广巡按朱谨吾辞建亭</w:t>
      </w:r>
    </w:p>
    <w:p>
      <w:pPr>
        <w:pStyle w:val="BodyText"/>
        <w:spacing w:before="1" w:line="219" w:lineRule="auto"/>
        <w:ind w:left="3976"/>
      </w:pPr>
      <w:r>
        <w:rPr>
          <w:b/>
          <w:bCs/>
          <w:spacing w:val="-6"/>
        </w:rPr>
        <w:t>（明）张居正</w:t>
      </w:r>
    </w:p>
    <w:p>
      <w:pPr>
        <w:pStyle w:val="BodyText"/>
        <w:spacing w:before="166" w:line="372" w:lineRule="auto"/>
        <w:ind w:left="10" w:right="102" w:hanging="2"/>
      </w:pPr>
      <w:r>
        <w:rPr>
          <w:spacing w:val="-1"/>
        </w:rPr>
        <w:t>①承示欲为不谷</w:t>
      </w:r>
      <w:r>
        <w:rPr>
          <w:spacing w:val="-1"/>
          <w:position w:val="11"/>
          <w:sz w:val="12"/>
          <w:szCs w:val="12"/>
        </w:rPr>
        <w:t>①</w:t>
      </w:r>
      <w:r>
        <w:rPr>
          <w:spacing w:val="-1"/>
        </w:rPr>
        <w:t xml:space="preserve">作“三诏亭",以彰天眷，垂有永，意甚厚.但数年以来，建坊营作，损  </w:t>
      </w:r>
      <w:r>
        <w:rPr>
          <w:spacing w:val="-2"/>
        </w:rPr>
        <w:t>上储，劳乡民,</w:t>
      </w:r>
      <w:r>
        <w:rPr>
          <w:spacing w:val="-70"/>
        </w:rPr>
        <w:t xml:space="preserve"> </w:t>
      </w:r>
      <w:r>
        <w:rPr>
          <w:spacing w:val="-2"/>
        </w:rPr>
        <w:t>日夜念之，寝食弗宁.今幸诸务</w:t>
      </w:r>
      <w:r>
        <w:rPr>
          <w:spacing w:val="-3"/>
        </w:rPr>
        <w:t>已就，庶几疲民少得休息,</w:t>
      </w:r>
      <w:r>
        <w:rPr>
          <w:spacing w:val="-75"/>
        </w:rPr>
        <w:t xml:space="preserve"> </w:t>
      </w:r>
      <w:r>
        <w:rPr>
          <w:spacing w:val="-3"/>
          <w:sz w:val="31"/>
          <w:szCs w:val="31"/>
        </w:rPr>
        <w:t>□</w:t>
      </w:r>
      <w:r>
        <w:rPr>
          <w:spacing w:val="-3"/>
        </w:rPr>
        <w:t>无端又兴此大</w:t>
      </w:r>
    </w:p>
    <w:p>
      <w:pPr>
        <w:pStyle w:val="BodyText"/>
        <w:spacing w:before="1" w:line="219" w:lineRule="auto"/>
        <w:ind w:left="10"/>
      </w:pPr>
      <w:r>
        <w:rPr>
          <w:spacing w:val="-1"/>
        </w:rPr>
        <w:t>役，是重困乡人，益吾不德也。</w:t>
      </w:r>
    </w:p>
    <w:p>
      <w:pPr>
        <w:pStyle w:val="BodyText"/>
        <w:spacing w:before="166" w:line="229" w:lineRule="auto"/>
        <w:ind w:left="7"/>
      </w:pPr>
      <w:r>
        <w:rPr>
          <w:spacing w:val="-3"/>
        </w:rPr>
        <w:t>②且古之所称不朽者三</w:t>
      </w:r>
      <w:r>
        <w:rPr>
          <w:spacing w:val="-3"/>
          <w:position w:val="11"/>
          <w:sz w:val="12"/>
          <w:szCs w:val="12"/>
        </w:rPr>
        <w:t>②</w:t>
      </w:r>
      <w:r>
        <w:rPr>
          <w:spacing w:val="-16"/>
          <w:position w:val="11"/>
          <w:sz w:val="12"/>
          <w:szCs w:val="12"/>
        </w:rPr>
        <w:t xml:space="preserve"> </w:t>
      </w:r>
      <w:r>
        <w:rPr>
          <w:spacing w:val="-3"/>
        </w:rPr>
        <w:t>,</w:t>
      </w:r>
      <w:r>
        <w:rPr>
          <w:spacing w:val="64"/>
        </w:rPr>
        <w:t xml:space="preserve"> </w:t>
      </w:r>
      <w:r>
        <w:rPr>
          <w:spacing w:val="-3"/>
        </w:rPr>
        <w:t>若夫恩宠之隆，阀阅之盛，乃流俗之所艳,非不朽之大业也。</w:t>
      </w:r>
    </w:p>
    <w:p>
      <w:pPr>
        <w:pStyle w:val="BodyText"/>
        <w:spacing w:before="187" w:line="360" w:lineRule="auto"/>
        <w:ind w:left="8" w:right="181" w:firstLine="2"/>
      </w:pPr>
      <w:r>
        <w:t>吾平生学在师心,不祈人知，不但一时之毁誉,不关于虑,即</w:t>
      </w:r>
      <w:r>
        <w:rPr>
          <w:spacing w:val="-1"/>
        </w:rPr>
        <w:t>万世之是非，亦所弗计也,况</w:t>
      </w:r>
      <w:r>
        <w:t xml:space="preserve">  欲侈恩席宠以夸耀流俗乎？使后世诚有知我者,则所为不朽，固自</w:t>
      </w:r>
      <w:r>
        <w:rPr>
          <w:spacing w:val="-1"/>
        </w:rPr>
        <w:t>有在，岂藉建亭而后传</w:t>
      </w:r>
    </w:p>
    <w:p>
      <w:pPr>
        <w:pStyle w:val="BodyText"/>
        <w:spacing w:line="220" w:lineRule="auto"/>
        <w:ind w:left="12"/>
      </w:pPr>
      <w:r>
        <w:rPr>
          <w:spacing w:val="-7"/>
        </w:rPr>
        <w:t>乎？</w:t>
      </w:r>
    </w:p>
    <w:p>
      <w:pPr>
        <w:pStyle w:val="BodyText"/>
        <w:spacing w:before="182" w:line="360" w:lineRule="auto"/>
        <w:ind w:left="8" w:hanging="1"/>
        <w:jc w:val="both"/>
      </w:pPr>
      <w:r>
        <w:rPr>
          <w:spacing w:val="-2"/>
        </w:rPr>
        <w:t>③露台百金之费，中人十家之产，汉帝犹且惜之,况千金百家之产乎？当此岁饥民贫之时，</w:t>
      </w:r>
      <w:r>
        <w:rPr>
          <w:spacing w:val="13"/>
        </w:rPr>
        <w:t xml:space="preserve"> </w:t>
      </w:r>
      <w:r>
        <w:t>计一金可活一人，千金当活人矣！何为举百家之产、千人之命，</w:t>
      </w:r>
      <w:r>
        <w:rPr>
          <w:spacing w:val="-1"/>
        </w:rPr>
        <w:t>弃之道旁,为官使往来游</w:t>
      </w:r>
    </w:p>
    <w:p>
      <w:pPr>
        <w:pStyle w:val="BodyText"/>
        <w:spacing w:line="220" w:lineRule="auto"/>
        <w:ind w:left="13"/>
      </w:pPr>
      <w:r>
        <w:rPr>
          <w:spacing w:val="-3"/>
        </w:rPr>
        <w:t>憩之所乎?</w:t>
      </w:r>
    </w:p>
    <w:p>
      <w:pPr>
        <w:pStyle w:val="BodyText"/>
        <w:spacing w:before="182" w:line="360" w:lineRule="auto"/>
        <w:ind w:left="11" w:right="301" w:hanging="4"/>
      </w:pPr>
      <w:r>
        <w:t>④且盛衰荣瘁，理之常也.时异势殊，陵谷迁变，高台倾，曲池平,</w:t>
      </w:r>
      <w:r>
        <w:rPr>
          <w:spacing w:val="-1"/>
        </w:rPr>
        <w:t>虽吾宅第且不能守，</w:t>
      </w:r>
      <w:r>
        <w:t xml:space="preserve"> </w:t>
      </w:r>
      <w:r>
        <w:rPr>
          <w:spacing w:val="-1"/>
        </w:rPr>
        <w:t>何有于亭？数十年后，此不过十里铺前一接官亭耳，乌睹所谓“三诏</w:t>
      </w:r>
      <w:r>
        <w:rPr>
          <w:spacing w:val="-88"/>
        </w:rPr>
        <w:t xml:space="preserve"> </w:t>
      </w:r>
      <w:r>
        <w:rPr>
          <w:spacing w:val="-2"/>
        </w:rPr>
        <w:t>”者乎？此举比之</w:t>
      </w:r>
      <w:r>
        <w:t xml:space="preserve"> 建坊表宅,尤为无益.已寄书敬修儿达意官府，即檄已行</w:t>
      </w:r>
      <w:r>
        <w:rPr>
          <w:spacing w:val="-1"/>
        </w:rPr>
        <w:t>、工作已兴，亦必罢之。万望俯</w:t>
      </w:r>
    </w:p>
    <w:p>
      <w:pPr>
        <w:pStyle w:val="BodyText"/>
        <w:spacing w:before="1" w:line="220" w:lineRule="auto"/>
        <w:ind w:left="9"/>
      </w:pPr>
      <w:r>
        <w:rPr>
          <w:spacing w:val="-5"/>
        </w:rPr>
        <w:t>谅。</w:t>
      </w:r>
    </w:p>
    <w:p>
      <w:pPr>
        <w:pStyle w:val="BodyText"/>
        <w:spacing w:before="181" w:line="468" w:lineRule="exact"/>
        <w:ind w:left="17"/>
      </w:pPr>
      <w:r>
        <w:rPr>
          <w:position w:val="17"/>
        </w:rPr>
        <w:t>［注]①不谷：张居正自称。②不朽者三：</w:t>
      </w:r>
      <w:r>
        <w:rPr>
          <w:spacing w:val="-1"/>
          <w:position w:val="17"/>
        </w:rPr>
        <w:t>古人以立德、立功、立言为“三不朽</w:t>
      </w:r>
      <w:r>
        <w:rPr>
          <w:spacing w:val="-88"/>
          <w:position w:val="17"/>
        </w:rPr>
        <w:t xml:space="preserve"> </w:t>
      </w:r>
      <w:r>
        <w:rPr>
          <w:spacing w:val="-1"/>
          <w:position w:val="17"/>
        </w:rPr>
        <w:t>”。</w:t>
      </w:r>
    </w:p>
    <w:p>
      <w:pPr>
        <w:pStyle w:val="BodyText"/>
        <w:spacing w:line="217" w:lineRule="auto"/>
        <w:ind w:left="12"/>
      </w:pPr>
      <w:r>
        <w:rPr>
          <w:spacing w:val="-6"/>
        </w:rPr>
        <w:t>21.可填入第①段方框处的虚词是(   )。（1</w:t>
      </w:r>
      <w:r>
        <w:rPr>
          <w:spacing w:val="-38"/>
        </w:rPr>
        <w:t xml:space="preserve"> </w:t>
      </w:r>
      <w:r>
        <w:rPr>
          <w:spacing w:val="-6"/>
        </w:rPr>
        <w:t>分）</w:t>
      </w:r>
    </w:p>
    <w:p>
      <w:pPr>
        <w:pStyle w:val="BodyText"/>
        <w:spacing w:before="186" w:line="220" w:lineRule="auto"/>
        <w:ind w:left="421"/>
      </w:pPr>
      <w:r>
        <w:t>A.乃        B.虽        C.既        D.亦</w:t>
      </w:r>
    </w:p>
    <w:p>
      <w:pPr>
        <w:pStyle w:val="BodyText"/>
        <w:spacing w:before="181" w:line="219" w:lineRule="auto"/>
        <w:ind w:left="12"/>
      </w:pPr>
      <w:r>
        <w:rPr>
          <w:spacing w:val="-7"/>
        </w:rPr>
        <w:t>22。依据文意，朱谨吾提请修建三诏亭的主要理</w:t>
      </w:r>
      <w:r>
        <w:rPr>
          <w:spacing w:val="-8"/>
        </w:rPr>
        <w:t>由应该是(   ）。（2</w:t>
      </w:r>
      <w:r>
        <w:rPr>
          <w:spacing w:val="-48"/>
        </w:rPr>
        <w:t xml:space="preserve"> </w:t>
      </w:r>
      <w:r>
        <w:rPr>
          <w:spacing w:val="-8"/>
        </w:rPr>
        <w:t>分）</w:t>
      </w:r>
    </w:p>
    <w:p>
      <w:pPr>
        <w:pStyle w:val="BodyText"/>
        <w:spacing w:before="184" w:line="219" w:lineRule="auto"/>
        <w:ind w:left="421"/>
      </w:pPr>
      <w:r>
        <w:rPr>
          <w:spacing w:val="-4"/>
        </w:rPr>
        <w:t>A.“</w:t>
      </w:r>
      <w:r>
        <w:rPr>
          <w:spacing w:val="-75"/>
        </w:rPr>
        <w:t xml:space="preserve"> </w:t>
      </w:r>
      <w:r>
        <w:rPr>
          <w:spacing w:val="-4"/>
        </w:rPr>
        <w:t>以彰天眷，垂有永"</w:t>
      </w:r>
    </w:p>
    <w:p>
      <w:pPr>
        <w:pStyle w:val="BodyText"/>
        <w:spacing w:before="183" w:line="468" w:lineRule="exact"/>
        <w:ind w:left="423"/>
      </w:pPr>
      <w:r>
        <w:rPr>
          <w:spacing w:val="4"/>
          <w:position w:val="17"/>
        </w:rPr>
        <w:t>B.“诸务已就，庶几疲民少得休息</w:t>
      </w:r>
      <w:r>
        <w:rPr>
          <w:spacing w:val="-78"/>
          <w:position w:val="17"/>
        </w:rPr>
        <w:t xml:space="preserve"> </w:t>
      </w:r>
      <w:r>
        <w:rPr>
          <w:spacing w:val="4"/>
          <w:position w:val="17"/>
        </w:rPr>
        <w:t>”</w:t>
      </w:r>
    </w:p>
    <w:p>
      <w:pPr>
        <w:pStyle w:val="BodyText"/>
        <w:spacing w:before="1" w:line="219" w:lineRule="auto"/>
        <w:ind w:left="427"/>
      </w:pPr>
      <w:r>
        <w:rPr>
          <w:spacing w:val="5"/>
        </w:rPr>
        <w:t>C.“侈恩席宠以夸耀流俗</w:t>
      </w:r>
      <w:r>
        <w:rPr>
          <w:spacing w:val="-79"/>
        </w:rPr>
        <w:t xml:space="preserve"> </w:t>
      </w:r>
      <w:r>
        <w:rPr>
          <w:spacing w:val="5"/>
        </w:rPr>
        <w:t>”</w:t>
      </w:r>
    </w:p>
    <w:p>
      <w:pPr>
        <w:pStyle w:val="BodyText"/>
        <w:spacing w:before="183" w:line="219" w:lineRule="auto"/>
        <w:ind w:left="424"/>
      </w:pPr>
      <w:r>
        <w:rPr>
          <w:spacing w:val="-1"/>
        </w:rPr>
        <w:t>D.“为官使往来游憩之所"</w:t>
      </w:r>
    </w:p>
    <w:p>
      <w:pPr>
        <w:spacing w:line="219" w:lineRule="auto"/>
        <w:sectPr>
          <w:footerReference w:type="default" r:id="rId20"/>
          <w:pgSz w:w="11906" w:h="16839"/>
          <w:pgMar w:top="1431" w:right="1207" w:bottom="0" w:left="1276" w:header="0" w:footer="0" w:gutter="0"/>
          <w:cols w:num="1" w:space="708"/>
          <w:titlePg w:val="0"/>
        </w:sectPr>
      </w:pPr>
    </w:p>
    <w:p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4105275</wp:posOffset>
            </wp:positionV>
            <wp:extent cx="2057400" cy="6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810260</wp:posOffset>
            </wp:positionH>
            <wp:positionV relativeFrom="page">
              <wp:posOffset>4699635</wp:posOffset>
            </wp:positionV>
            <wp:extent cx="5562600" cy="635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59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5" w:lineRule="auto"/>
        <w:rPr>
          <w:rFonts w:ascii="Arial"/>
          <w:sz w:val="21"/>
        </w:rPr>
      </w:pPr>
    </w:p>
    <w:p>
      <w:pPr>
        <w:pStyle w:val="BodyText"/>
        <w:spacing w:before="78" w:line="217" w:lineRule="auto"/>
        <w:ind w:left="12"/>
      </w:pPr>
      <w:r>
        <w:rPr>
          <w:spacing w:val="-3"/>
        </w:rPr>
        <w:t>23.对第④段的理解正确的一项是（</w:t>
      </w:r>
      <w:r>
        <w:rPr>
          <w:spacing w:val="15"/>
        </w:rPr>
        <w:t xml:space="preserve">   </w:t>
      </w:r>
      <w:r>
        <w:rPr>
          <w:spacing w:val="-3"/>
        </w:rPr>
        <w:t>).（2</w:t>
      </w:r>
      <w:r>
        <w:rPr>
          <w:spacing w:val="-48"/>
        </w:rPr>
        <w:t xml:space="preserve"> </w:t>
      </w:r>
      <w:r>
        <w:rPr>
          <w:spacing w:val="-4"/>
        </w:rPr>
        <w:t>分）</w:t>
      </w:r>
    </w:p>
    <w:p>
      <w:pPr>
        <w:pStyle w:val="BodyText"/>
        <w:spacing w:before="185" w:line="219" w:lineRule="auto"/>
        <w:ind w:left="421"/>
      </w:pPr>
      <w:r>
        <w:rPr>
          <w:spacing w:val="-1"/>
        </w:rPr>
        <w:t>A.一切亭台都会倒塌，没有建造的必要。</w:t>
      </w:r>
    </w:p>
    <w:p>
      <w:pPr>
        <w:pStyle w:val="BodyText"/>
        <w:spacing w:before="183" w:line="468" w:lineRule="exact"/>
        <w:ind w:left="423"/>
      </w:pPr>
      <w:r>
        <w:rPr>
          <w:spacing w:val="-1"/>
          <w:position w:val="17"/>
        </w:rPr>
        <w:t>B.牌坊意义胜于官亭，倒有建造的必要。</w:t>
      </w:r>
    </w:p>
    <w:p>
      <w:pPr>
        <w:pStyle w:val="BodyText"/>
        <w:spacing w:line="219" w:lineRule="auto"/>
        <w:ind w:left="427"/>
      </w:pPr>
      <w:r>
        <w:rPr>
          <w:spacing w:val="-1"/>
        </w:rPr>
        <w:t>C.更多官亭陆续修建，三诏亭并不出众。</w:t>
      </w:r>
    </w:p>
    <w:p>
      <w:pPr>
        <w:pStyle w:val="BodyText"/>
        <w:spacing w:before="183" w:line="219" w:lineRule="auto"/>
        <w:ind w:left="424"/>
      </w:pPr>
      <w:r>
        <w:rPr>
          <w:spacing w:val="-1"/>
        </w:rPr>
        <w:t>D.即使修亭已经开始，也务必停止工程。</w:t>
      </w:r>
    </w:p>
    <w:p>
      <w:pPr>
        <w:pStyle w:val="BodyText"/>
        <w:spacing w:before="182" w:line="219" w:lineRule="auto"/>
        <w:jc w:val="right"/>
      </w:pPr>
      <w:r>
        <w:rPr>
          <w:spacing w:val="-4"/>
        </w:rPr>
        <w:t>24.张居正拒绝修建三诏亭，语气严峻，请从用词和句式的角度各举一例加以分析。（4</w:t>
      </w:r>
      <w:r>
        <w:rPr>
          <w:spacing w:val="-47"/>
        </w:rPr>
        <w:t xml:space="preserve"> </w:t>
      </w:r>
      <w:r>
        <w:rPr>
          <w:spacing w:val="-4"/>
        </w:rPr>
        <w:t>分）</w:t>
      </w:r>
    </w:p>
    <w:p>
      <w:pPr>
        <w:spacing w:line="337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8" w:line="43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pStyle w:val="BodyText"/>
        <w:spacing w:before="78" w:line="219" w:lineRule="auto"/>
        <w:ind w:left="12"/>
      </w:pPr>
      <w:r>
        <w:rPr>
          <w:spacing w:val="-3"/>
        </w:rPr>
        <w:t>25。综观全文，概括张居正辞建三诏亭的理由。</w:t>
      </w:r>
      <w:r>
        <w:rPr>
          <w:spacing w:val="-68"/>
        </w:rPr>
        <w:t xml:space="preserve"> </w:t>
      </w:r>
      <w:r>
        <w:rPr>
          <w:spacing w:val="-3"/>
        </w:rPr>
        <w:t>(4</w:t>
      </w:r>
      <w:r>
        <w:rPr>
          <w:spacing w:val="-48"/>
        </w:rPr>
        <w:t xml:space="preserve"> </w:t>
      </w:r>
      <w:r>
        <w:rPr>
          <w:spacing w:val="-3"/>
        </w:rPr>
        <w:t>分)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pStyle w:val="BodyText"/>
        <w:spacing w:before="78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position w:val="4"/>
        </w:rPr>
        <w:t>_______________________________________________________________________</w:t>
      </w:r>
      <w:r>
        <w:rPr>
          <w:spacing w:val="-1"/>
          <w:position w:val="4"/>
        </w:rPr>
        <w:t>__</w:t>
      </w:r>
    </w:p>
    <w:p>
      <w:pPr>
        <w:spacing w:line="345" w:lineRule="auto"/>
        <w:rPr>
          <w:rFonts w:ascii="Arial"/>
          <w:sz w:val="21"/>
        </w:rPr>
      </w:pPr>
    </w:p>
    <w:p>
      <w:pPr>
        <w:pStyle w:val="BodyText"/>
        <w:spacing w:before="79" w:line="42" w:lineRule="exact"/>
      </w:pPr>
      <w:r>
        <w:rPr>
          <w:position w:val="4"/>
        </w:rPr>
        <w:t>___________________________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pStyle w:val="BodyText"/>
        <w:spacing w:before="79" w:line="220" w:lineRule="auto"/>
        <w:ind w:left="3902"/>
        <w:outlineLvl w:val="1"/>
      </w:pPr>
      <w:r>
        <w:rPr>
          <w:b/>
          <w:bCs/>
          <w:spacing w:val="-6"/>
        </w:rPr>
        <w:t>三、写作</w:t>
      </w:r>
      <w:r>
        <w:rPr>
          <w:spacing w:val="-42"/>
        </w:rPr>
        <w:t xml:space="preserve"> </w:t>
      </w:r>
      <w:r>
        <w:rPr>
          <w:b/>
          <w:bCs/>
          <w:spacing w:val="-6"/>
        </w:rPr>
        <w:t>70</w:t>
      </w:r>
      <w:r>
        <w:rPr>
          <w:spacing w:val="-47"/>
        </w:rPr>
        <w:t xml:space="preserve"> </w:t>
      </w:r>
      <w:r>
        <w:rPr>
          <w:b/>
          <w:bCs/>
          <w:spacing w:val="-6"/>
        </w:rPr>
        <w:t>分</w:t>
      </w:r>
    </w:p>
    <w:p>
      <w:pPr>
        <w:pStyle w:val="BodyText"/>
        <w:spacing w:before="182" w:line="468" w:lineRule="exact"/>
        <w:ind w:left="12"/>
      </w:pPr>
      <w:r>
        <w:rPr>
          <w:spacing w:val="-2"/>
          <w:position w:val="17"/>
        </w:rPr>
        <w:t>26.“</w:t>
      </w:r>
      <w:r>
        <w:rPr>
          <w:b/>
          <w:bCs/>
          <w:spacing w:val="-2"/>
          <w:position w:val="17"/>
        </w:rPr>
        <w:t>在阳光里生活，需要有步入阳光的能力.</w:t>
      </w:r>
      <w:r>
        <w:rPr>
          <w:spacing w:val="-83"/>
          <w:position w:val="17"/>
        </w:rPr>
        <w:t xml:space="preserve"> </w:t>
      </w:r>
      <w:r>
        <w:rPr>
          <w:spacing w:val="-2"/>
          <w:position w:val="17"/>
        </w:rPr>
        <w:t>”这句意蕴丰富的话引起了你怎样的思考?</w:t>
      </w:r>
    </w:p>
    <w:p>
      <w:pPr>
        <w:pStyle w:val="BodyText"/>
        <w:spacing w:line="219" w:lineRule="auto"/>
      </w:pPr>
      <w:bookmarkStart w:id="0" w:name="_GoBack"/>
      <w:bookmarkEnd w:id="0"/>
    </w:p>
    <w:sectPr>
      <w:footerReference w:type="default" r:id="rId21"/>
      <w:pgSz w:w="11906" w:h="16839"/>
      <w:pgMar w:top="1431" w:right="1207" w:bottom="0" w:left="1284" w:header="0" w:footer="0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spaceForUL/>
    <w:ulTrailSpace/>
    <w:useFELayout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0"/>
  </w:compat>
  <w:rsids>
    <w:rsidRoot w:val="00000000"/>
    <w:rsid w:val="0D8325A8"/>
  </w:rsids>
  <w:docVars>
    <w:docVar w:name="commondata" w:val="eyJoZGlkIjoiN2NkOGZkOWU2NWZhMzZhNDZmMjRmYjAyYjQ0ZmMyNjg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Theme="minorEastAsia" w:cs="Arial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uiPriority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Theme="minorEastAsia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autoRedefine/>
    <w:semiHidden/>
    <w:qFormat/>
    <w:rPr>
      <w:rFonts w:ascii="宋体" w:eastAsia="宋体" w:hAnsi="宋体" w:cs="宋体"/>
      <w:sz w:val="24"/>
      <w:szCs w:val="24"/>
      <w:lang w:val="en-US" w:eastAsia="en-US" w:bidi="ar-SA"/>
    </w:rPr>
  </w:style>
  <w:style w:type="table" w:customStyle="1" w:styleId="TableNormal0">
    <w:name w:val="Table Normal_0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image" Target="media/image3.png" /><Relationship Id="rId12" Type="http://schemas.openxmlformats.org/officeDocument/2006/relationships/footer" Target="footer5.xml" /><Relationship Id="rId13" Type="http://schemas.openxmlformats.org/officeDocument/2006/relationships/image" Target="media/image4.png" /><Relationship Id="rId14" Type="http://schemas.openxmlformats.org/officeDocument/2006/relationships/image" Target="media/image5.png" /><Relationship Id="rId15" Type="http://schemas.openxmlformats.org/officeDocument/2006/relationships/image" Target="media/image6.png" /><Relationship Id="rId16" Type="http://schemas.openxmlformats.org/officeDocument/2006/relationships/footer" Target="footer6.xml" /><Relationship Id="rId17" Type="http://schemas.openxmlformats.org/officeDocument/2006/relationships/footer" Target="footer7.xml" /><Relationship Id="rId18" Type="http://schemas.openxmlformats.org/officeDocument/2006/relationships/image" Target="media/image7.jpeg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footer" Target="footer9.xml" /><Relationship Id="rId21" Type="http://schemas.openxmlformats.org/officeDocument/2006/relationships/footer" Target="footer10.xml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