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II  Language Knowledge (45 marks)</w:t>
      </w:r>
    </w:p>
    <w:p>
      <w:r>
        <w:t>Section A (15 marks)</w:t>
      </w:r>
    </w:p>
    <w:p>
      <w:r>
        <w:t>Directions: For each of the following unfinished sentences there are four choices marked A, B, C and D. Choose the one that best completes the sentence.</w:t>
      </w:r>
    </w:p>
    <w:p/>
    <w:p/>
    <w:p>
      <w:r>
        <w:t>26. If nothing ________, the oceans will turn into fish deserts.</w:t>
      </w:r>
    </w:p>
    <w:p>
      <w:r>
        <w:t xml:space="preserve">   A. does</w:t>
        <w:tab/>
        <w:tab/>
        <w:tab/>
        <w:t>B. had been done</w:t>
        <w:tab/>
        <w:tab/>
        <w:t>C. will do</w:t>
        <w:tab/>
        <w:tab/>
        <w:tab/>
        <w:tab/>
        <w:t>D. is done</w:t>
      </w:r>
    </w:p>
    <w:p>
      <w:r>
        <w:t>27. — Have you heard about the recent election?</w:t>
      </w:r>
    </w:p>
    <w:p>
      <w:r>
        <w:t>— Sure, it ________ the only thing on the news for the last three days.</w:t>
      </w:r>
    </w:p>
    <w:p>
      <w:r>
        <w:t xml:space="preserve">   A. would be</w:t>
        <w:tab/>
        <w:tab/>
        <w:t>B. is</w:t>
        <w:tab/>
        <w:tab/>
        <w:tab/>
        <w:tab/>
        <w:tab/>
        <w:t>C. has been</w:t>
        <w:tab/>
        <w:tab/>
        <w:tab/>
        <w:t>D. will be</w:t>
      </w:r>
    </w:p>
    <w:p>
      <w:r>
        <w:t>28. Do not let any failures discourage you, for you can never tell ________ close you may be to victory.</w:t>
      </w:r>
    </w:p>
    <w:p>
      <w:r>
        <w:t xml:space="preserve">   A. how</w:t>
        <w:tab/>
        <w:tab/>
        <w:tab/>
        <w:t>B. that</w:t>
        <w:tab/>
        <w:tab/>
        <w:tab/>
        <w:tab/>
        <w:t>C. which</w:t>
        <w:tab/>
        <w:tab/>
        <w:tab/>
        <w:tab/>
        <w:t>D. where</w:t>
      </w:r>
    </w:p>
    <w:p>
      <w:r>
        <w:t>29. You cannot accept an opinion ________ to you unless it is based on facts.</w:t>
      </w:r>
    </w:p>
    <w:p>
      <w:r>
        <w:t xml:space="preserve">   A. offering</w:t>
        <w:tab/>
        <w:tab/>
        <w:tab/>
        <w:t>B. to offer</w:t>
        <w:tab/>
        <w:tab/>
        <w:tab/>
        <w:t>C. having offered</w:t>
        <w:tab/>
        <w:tab/>
        <w:t>D. offered</w:t>
      </w:r>
    </w:p>
    <w:p>
      <w:r>
        <w:t>30. Every day ________ a proverb aloud several times until you have it memorized.</w:t>
      </w:r>
    </w:p>
    <w:p>
      <w:r>
        <w:t xml:space="preserve">   A. read</w:t>
        <w:tab/>
        <w:tab/>
        <w:tab/>
        <w:t>B. reading</w:t>
        <w:tab/>
        <w:tab/>
        <w:tab/>
        <w:t>C. to read</w:t>
        <w:tab/>
        <w:tab/>
        <w:tab/>
        <w:tab/>
        <w:t>D. reads</w:t>
      </w:r>
    </w:p>
    <w:p/>
    <w:p>
      <w:r>
        <w:t>Section B (18 marks)</w:t>
      </w:r>
    </w:p>
    <w:p>
      <w:r>
        <w:t>Directions: For each blank in the following passage there are four words or phrases marked A, B, C and D. Fill in each blank with the word or phrase that best fits the context.</w:t>
      </w:r>
    </w:p>
    <w:p/>
    <w:p>
      <w:r>
        <w:tab/>
        <w:t>When I was 8 years old, I once decided to run away from home. With my suitcase   36   and some sandwiches in a bag, I started for the front door and said to Mom, “I’m leaving.”</w:t>
      </w:r>
    </w:p>
    <w:p>
      <w:r>
        <w:tab/>
        <w:t>“If you want to   37  , that’s all right,” she said. “But you came into this home without anything and you can leave the same way.” I   38   my suitcase and sandwiches on the floor heavily and started for the door again.</w:t>
      </w:r>
    </w:p>
    <w:p>
      <w:r>
        <w:tab/>
        <w:t>“Wait a minute,” Mom said. “I want your   39   back. You didn’t wear anything when you arrived.” This really angered me. I tore my clothes off—shoes, socks, underwear and all—and   40  , “Can I go now?” “Yes,” Mom answered, “but once you close that door, don’t expect to come back.”</w:t>
      </w:r>
    </w:p>
    <w:p>
      <w:r>
        <w:tab/>
        <w:t>I was so   41   that I slammed (砰地关上) the door and stepped out on the front porch.   42   I realized that I was outside, with nothing on. Then I noticed that down the street, two neighbor girls were walking toward our house. I ran to   43   behind a big tree in our yard at once. After a while, I was   44   the girls had passed by. I dashed to the front door and banged on it loudly.</w:t>
      </w:r>
    </w:p>
    <w:p>
      <w:r>
        <w:tab/>
        <w:t>“Who’s there?” I heard.</w:t>
      </w:r>
    </w:p>
    <w:p>
      <w:r>
        <w:t xml:space="preserve">   </w:t>
        <w:tab/>
        <w:t>“It’s Billy! Let me in!”</w:t>
      </w:r>
    </w:p>
    <w:p>
      <w:r>
        <w:tab/>
        <w:t>The voice behind the   45   answered, “Billy doesn’t live here anymore. He ran away from home.” Glancing behind me to see if anyone else was coming, I begged, “Aw, c’mon, Mom! I’m   46   your son. Let me in!”</w:t>
      </w:r>
    </w:p>
    <w:p>
      <w:r>
        <w:tab/>
        <w:t>The door inched open and Mom’s smiling face appeared. “Did you change your   47   about running away?” she asked.</w:t>
      </w:r>
    </w:p>
    <w:p>
      <w:r>
        <w:tab/>
        <w:t>“What’s for supper?” I answered.  (277 words)</w:t>
      </w:r>
    </w:p>
    <w:p/>
    <w:p/>
    <w:p>
      <w:r>
        <w:t>Section C (12 marks)</w:t>
      </w:r>
    </w:p>
    <w:p>
      <w:r>
        <w:t>Directions: Complete the following passage by filling in each blank with one word that best fits the context.</w:t>
      </w:r>
    </w:p>
    <w:p/>
    <w:p/>
    <w:p>
      <w:r>
        <w:t>Part  = 3 \* ROMAN III  Reading Comprehension (30 marks)</w:t>
      </w:r>
    </w:p>
    <w:p>
      <w:r>
        <w:t xml:space="preserve">     Directions: Read the following three passages. Each passage is followed by several questions or unfinished statements. For each of them there are four choices marked A, B, C and D. Choose the one that fits best according to the information given in the passage.</w:t>
      </w:r>
    </w:p>
    <w:p>
      <w:r>
        <w:t>A</w:t>
      </w:r>
    </w:p>
    <w:p>
      <w:r>
        <w:tab/>
        <w:t>Planning a visit to the UK? Here we help with ways to cut your costs.</w:t>
      </w:r>
    </w:p>
    <w:p>
      <w:r>
        <w:tab/>
        <w:t>AVOID BIG EVENTS  Big sporting events, concerts and exhibitions can increase the cost of accommodation and make it harder to find a room. A standard double room at the Thistle Brighton on the final Friday of the Brighton Comedy Festival (19 Oct.) cost £169.15 at Booking.com. A week later, the same room cost £118.15.</w:t>
      </w:r>
    </w:p>
    <w:p>
      <w:r>
        <w:tab/>
        <w:t>If you can be flexible and want to know dates to avoid—or you’re looking for a big event to pass your time—check out sites such as Whatsonwhen.com, which allow you to search for events in the UK by city, date and category.</w:t>
      </w:r>
    </w:p>
    <w:p>
      <w:r>
        <w:tab/>
        <w:t>STAYAWAY FROM THE STATION If traveling to your destination by train, you may want to find a good base close to the station, but you could end up paying more for the sake of convenience at the start of your holiday.</w:t>
      </w:r>
    </w:p>
    <w:p>
      <w:r>
        <w:tab/>
        <w:t xml:space="preserve">Don’t be too choosy about the part of town you stay in. Booking two months in advance, the cheapest room at Travelodge’s Central Euston hotel in London for Saturday 22 September was £95.95. A room just a tube journey away at its Covent Garden hotel was £75.75. And at Farringdon, a double room cost just £62.95. </w:t>
      </w:r>
    </w:p>
    <w:p>
      <w:r>
        <w:tab/>
        <w:t>LOOK AFTER YOURSELF Really central hotels in cities such as London, Edinburgh and Cardiff can cost a fortune, especially at weekends and during big events. As an alternative consider checking into a self-catering flat with its own kitchen. Often these flats are hidden away on the top floors of city centre buildings. A great example is the historic O’Neill Flat on Edinburgh’s Royal Mile, available for £420 for five days in late September, with room for four adults.</w:t>
      </w:r>
    </w:p>
    <w:p>
      <w:r>
        <w:tab/>
        <w:t>GET ON A BIKE London’s ‘Boris bikes’ have attracted the most attention, but other cities also have similar programmes that let you rent a bicycle and explore at your own pace, saving you on public transport or car parking costs.</w:t>
      </w:r>
    </w:p>
    <w:p>
      <w:r>
        <w:tab/>
        <w:t>Among the smaller cities with their own programmes are Newcastle (casual members pay around £1.50 for two hours) and Cardiff (free for up to 30 minutes, or £5 per day).  (358 words)</w:t>
      </w:r>
    </w:p>
    <w:p/>
    <w:p/>
    <w:p>
      <w:r>
        <w:t>60. The main purpose of the passage is __________.</w:t>
      </w:r>
    </w:p>
    <w:p>
      <w:r>
        <w:t xml:space="preserve">   A. to tell visitors how to book in advance</w:t>
      </w:r>
    </w:p>
    <w:p>
      <w:r>
        <w:t>B. to supply visitors with hotel information</w:t>
      </w:r>
    </w:p>
    <w:p>
      <w:r>
        <w:t xml:space="preserve">   C. to show visitors the importance of self-help</w:t>
      </w:r>
    </w:p>
    <w:p>
      <w:r>
        <w:t xml:space="preserve">   D. to offer visitors some money-saving tips</w:t>
      </w:r>
    </w:p>
    <w:p>
      <w:r>
        <w:t>B</w:t>
      </w:r>
    </w:p>
    <w:p>
      <w:r>
        <w:tab/>
        <w:t>In my living room, there is a plaque (匾) that advises me to “Bloom (开花) where you are planted.” It reminds me of Dorothy. I got to know Dorothy in the early 1980s, when I was teaching Early Childhood Development through a program with Union College in Barbourville, Kentucky. The job responsibilities required occasional visits to the classroom of each teacher in the program. Dorothy stands out in my memory as one who “bloomed” in her remote area.</w:t>
      </w:r>
    </w:p>
    <w:p/>
    <w:p>
      <w:r>
        <w:t>61. “Early Childhood Development” in Paragraph 1 refers to __________.</w:t>
      </w:r>
    </w:p>
    <w:p>
      <w:r>
        <w:t xml:space="preserve">   A. a program directed by Dorothy</w:t>
        <w:tab/>
        <w:tab/>
        <w:tab/>
        <w:t>B. a course given by the author</w:t>
      </w:r>
    </w:p>
    <w:p>
      <w:r>
        <w:t xml:space="preserve">   C. an activity held by the students</w:t>
        <w:tab/>
        <w:tab/>
        <w:tab/>
        <w:t>D. an organization sponsored by Union college</w:t>
      </w:r>
    </w:p>
    <w:p>
      <w:r>
        <w:t>62. In the journey, the author was most disappointed at seeing __________.</w:t>
      </w:r>
    </w:p>
    <w:p>
      <w:r>
        <w:t xml:space="preserve">   A. the long track</w:t>
        <w:tab/>
        <w:tab/>
        <w:tab/>
        <w:tab/>
        <w:tab/>
        <w:tab/>
        <w:t>B. the poor houses</w:t>
      </w:r>
    </w:p>
    <w:p>
      <w:r>
        <w:t xml:space="preserve">   C. the same train</w:t>
        <w:tab/>
        <w:tab/>
        <w:tab/>
        <w:tab/>
        <w:tab/>
        <w:tab/>
        <w:t>D. the winding road</w:t>
      </w:r>
    </w:p>
    <w:p>
      <w:r>
        <w:t>63. Upon arriving at the classroom, the author was cheered up by __________.</w:t>
      </w:r>
    </w:p>
    <w:p>
      <w:r>
        <w:t xml:space="preserve">   A. a warm welcome</w:t>
        <w:tab/>
        <w:tab/>
        <w:tab/>
        <w:tab/>
        <w:tab/>
        <w:tab/>
        <w:t>B. the sight of poke greens</w:t>
      </w:r>
    </w:p>
    <w:p>
      <w:r>
        <w:t xml:space="preserve">   C. Dorothy’s latest projects</w:t>
        <w:tab/>
        <w:tab/>
        <w:tab/>
        <w:tab/>
        <w:t>D. a big dinner made for her</w:t>
      </w:r>
    </w:p>
    <w:p>
      <w:r>
        <w:t>64. What can we know about Dorothy from the last paragraph?</w:t>
      </w:r>
    </w:p>
    <w:p>
      <w:r>
        <w:t xml:space="preserve">   A. She was invited to a celebration at a restaurant.</w:t>
      </w:r>
    </w:p>
    <w:p>
      <w:r>
        <w:t xml:space="preserve">   B. She got a pen as a gift from the author.</w:t>
      </w:r>
    </w:p>
    <w:p>
      <w:r>
        <w:t xml:space="preserve">   C. She passed the required assessment.</w:t>
      </w:r>
    </w:p>
    <w:p>
      <w:r>
        <w:t xml:space="preserve">   D. She received her Ph. D. degree.</w:t>
      </w:r>
    </w:p>
    <w:p>
      <w:r>
        <w:t>65. What does the author mainly intend to tell us?</w:t>
      </w:r>
    </w:p>
    <w:p>
      <w:r>
        <w:t xml:space="preserve">   A. Whatever you do, you must do it carefully.</w:t>
      </w:r>
    </w:p>
    <w:p>
      <w:r>
        <w:t xml:space="preserve">   B. Whoever you are, you deserve equal treatment.</w:t>
      </w:r>
    </w:p>
    <w:p>
      <w:r>
        <w:t xml:space="preserve">   C. However poor you are, you have the right to education,</w:t>
      </w:r>
    </w:p>
    <w:p>
      <w:r>
        <w:t xml:space="preserve">   D. Wherever you are, you can accomplish your achievement.</w:t>
      </w:r>
    </w:p>
    <w:p>
      <w:r>
        <w:t>C</w:t>
      </w:r>
    </w:p>
    <w:p>
      <w:r>
        <w:tab/>
        <w:t>Since then, the collection keeps replenishing (补充) itself, thanks to ongoing donations from borrowers. The library now gets an average of five visits a day.</w:t>
      </w:r>
    </w:p>
    <w:p>
      <w:r>
        <w:tab/>
        <w:t>The project’s best payoff, says Peter, are the thank-you notes left behind. “We had no idea in the beginning that it would be so popular.”  (317 words)</w:t>
      </w:r>
    </w:p>
    <w:p/>
    <w:p>
      <w:r>
        <w:t>Part IV  Writing (45 marks)</w:t>
      </w:r>
    </w:p>
    <w:p>
      <w:r>
        <w:t>Section A (10 marks)</w:t>
      </w:r>
    </w:p>
    <w:p>
      <w:r>
        <w:t>Directions: Read the following passage. Fill in the numbered blanks by using the information from the passage.</w:t>
      </w:r>
    </w:p>
    <w:p>
      <w:r>
        <w:t>Write NO MORE THAN THREE WORDS for each answer.</w:t>
      </w:r>
    </w:p>
    <w:p/>
    <w:p>
      <w:r>
        <w:tab/>
        <w:t>While there is no widely accepted definition of MOOCs, their key features are open access：they are currently free to participants, no entry qualifications are required, they support an unlimited number of participants and as yet, very few include any form of accreditation (认证).</w:t>
      </w:r>
    </w:p>
    <w:p>
      <w:r>
        <w:tab/>
        <w:t>Currently offered by some famous universities, MOOCs are attractive to people who do not have the financial resources to meet the growing costs of university education, or who do not have formal qualifications. They also allow participants to study at their own pace.</w:t>
      </w:r>
    </w:p>
    <w:p>
      <w:r>
        <w:tab/>
        <w:t>The potential for MOOCs to deliver education is obviously vast—they could be considered as a huge step forwards in widening participation. They also have the potential to provide a unique window on universities that offer popular and valuable courses, they may attract some participants to register for formal fee-paying programmes at the same or other universities and are likely to promote new ways of on-line education.</w:t>
      </w:r>
    </w:p>
    <w:p>
      <w:r>
        <w:tab/>
        <w:t>However, it is still very early days for MOOCs. The quality of the education provision is highly variable, with many courses offering only recordings of lectures, and delivery is particularly difficult in some special fields that require practical classes, research projects or extensive library access. Besides, wider engagement with participants requires very considerable resource. Even limited feedback or examination becomes a major task if there are several thousand students in the class.</w:t>
      </w:r>
    </w:p>
    <w:p>
      <w:r>
        <w:tab/>
        <w:t>Considering the challenges, some people argue MOOCs will soon evaporate (蒸发). But they certainly provide good opportunity for widening higher education, are a means of raising awareness of universities to audiences of tens or hundreds of thousands, and are well worthy of serious consideration.  (271 words)</w:t>
      </w:r>
    </w:p>
    <w:p/>
    <w:p/>
    <w:p>
      <w:r>
        <w:t>Section B (10 marks)</w:t>
      </w:r>
    </w:p>
    <w:p>
      <w:r>
        <w:t>Directions: Read the following passage. Answer the questions according to the information given in the passage.</w:t>
      </w:r>
    </w:p>
    <w:p>
      <w:r>
        <w:t>“Let’s Talk”：The Free Advice Project</w:t>
      </w:r>
    </w:p>
    <w:p>
      <w:r>
        <w:tab/>
        <w:t>A few weeks ago, I took a walk around Washington Square Park. I met all the usual people：street performers, the Pigeon Guy, a group of guitarists singing in harmony. But off to the side, sitting on a bench was a woman doing something vastly different—giving free advice.</w:t>
      </w:r>
    </w:p>
    <w:p>
      <w:r>
        <w:tab/>
        <w:t>A week or two later, I set up an interview with her and we discussed her project at length.</w:t>
      </w:r>
    </w:p>
    <w:p>
      <w:r>
        <w:tab/>
        <w:t>Lisa Podell, 32, started the Free Advice Project this past May. It began as an experiment；she sat in Washington Square Park for a day with a sign that read “Free Advice” as a simple way to reach out to people. Podell was astonished at the strong response.</w:t>
      </w:r>
    </w:p>
    <w:p/>
    <w:p/>
    <w:p/>
    <w:p>
      <w:r>
        <w:t>81. In what way was Podell different from other people in the park? (No more than 6 words)  (2 marks)</w:t>
      </w:r>
    </w:p>
    <w:p>
      <w:r>
        <w:t xml:space="preserve">   ___________________________________________________________________________________</w:t>
      </w:r>
    </w:p>
    <w:p>
      <w:r>
        <w:t>82. What do people in need expect Podell to do? (No more than 10 words)  (3 marks)</w:t>
      </w:r>
    </w:p>
    <w:p>
      <w:r>
        <w:t xml:space="preserve">   ___________________________________________________________________________________</w:t>
      </w:r>
    </w:p>
    <w:p>
      <w:r>
        <w:t xml:space="preserve">83. According to Podell, what should people do when making decisions? </w:t>
      </w:r>
    </w:p>
    <w:p>
      <w:r>
        <w:t>(No more than 6 words)  (2 marks)</w:t>
      </w:r>
    </w:p>
    <w:p>
      <w:r>
        <w:t>___________________________________________________________________________________</w:t>
      </w:r>
    </w:p>
    <w:p>
      <w:r>
        <w:t>84. How would Podell promote her project in New York?  (No more than 15 words)  (3 marks)</w:t>
      </w:r>
    </w:p>
    <w:p>
      <w:r>
        <w:t xml:space="preserve">   ___________________________________________________________________________________</w:t>
      </w:r>
    </w:p>
    <w:p/>
    <w:p>
      <w:r>
        <w:t>Section C (25 marks)</w:t>
      </w:r>
    </w:p>
    <w:p>
      <w:r>
        <w:t>Directions: Write an English composition according to the instructions given below.</w:t>
      </w:r>
    </w:p>
    <w:p>
      <w:r>
        <w:tab/>
        <w:t>请以下列词语为关键词写一篇英语短文。</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