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 xml:space="preserve"> Directions: After reading the passages below, fill in the blanks to make the passages coherent and grammatically correct. For the blanks with a given word, fill in each blank with the proper form of the given word; for the other blanks, use one word that best fits each blank.  </w:t>
      </w:r>
    </w:p>
    <w:p>
      <w:r>
        <w:t>A comprehensive study of 4, 500 children conducted by the National Institutes of Health in 2018 shows that children who spent more than seven hours a day staring at screens showed evidence of premature thinning of their brain's cortex-the outer layer that processes sensory information. “We don't know if it ___21___ (cause) by the screen time. We don't know yet if it's bad thing. It won't be until we follow them over time ___22___ we will see if there are outcomes that are associated with the differences that we're seeing in this single snapshot,” Dr. Gaya Dowling. “What we can say is that this is ___23___ the brains look like of kids who spend a lot of time on screens. And it's not just one pattern.”</w:t>
      </w:r>
    </w:p>
    <w:p>
      <w:r>
        <w:t>The problem isn't just screens ___24___, but also the way screens tempt kids (and adults) away from something far more important: physical activity. More than 23 percent of adults and 80 percent of adolescents don't get enough physical activity, and according to a 2019 report from the World Health Organization. (WHO), these patterns of activity and rest arise ___25___ habits we develop early in life, “What we really need to do is ___26___ (bring) back play for children,” says Dr. Juana Williamson, a WHO specialist in childhood obesity and physical activity, in a statement about new WHO guidelines issued in April 2019. This is about making the shift from sedentary time to playtime, while ___27___ (protect) sleep. Of course, children aren’t completely to blame for their screen addiction.</w:t>
      </w:r>
    </w:p>
    <w:p>
      <w:r>
        <w:t>Sometimes, the parents ___28___ complain about the role of screens in family life are just as guilty of spending too much time in front of one. A 2016 study ___29___ (conduct) by Common Sense Media found that parents spend up to nine hours a day in front of screens, mostly not for work-related reasons. While 78 percent of parents said they believed they were good screen time role models, the study found a disconnect between their behavior and their perception of their behavior. Parents need to limit screen time for themselves and especially for their kids- ___30___ it means playing the bad guy. Our mental and physical health depends on it.</w:t>
      </w:r>
    </w:p>
    <w:p>
      <w:r>
        <w:t xml:space="preserve">21. _________   22.  ________   23.  _______    24. _________   25. _________ </w:t>
      </w:r>
    </w:p>
    <w:p>
      <w:r>
        <w:t>26. _________   27. _________   28. _________    29. _________   30. _________</w:t>
      </w:r>
    </w:p>
    <w:p>
      <w:r>
        <w:t>Section B</w:t>
      </w:r>
    </w:p>
    <w:p>
      <w:r>
        <w:t xml:space="preserve">  Directions: Fill in each blank with a proper word chosen from the box. Each word can be used only once. Note that there is one word more than you need.  </w:t>
      </w:r>
    </w:p>
    <w:p>
      <w:r>
        <w:t>A. committed        B. compared          C. contact         D. delegation</w:t>
      </w:r>
    </w:p>
    <w:p>
      <w:r>
        <w:t>E. destructive        F. weak              G. negotiate        H. respelled</w:t>
      </w:r>
    </w:p>
    <w:p>
      <w:r>
        <w:t>I. similarity          J. superiors           K. witnessed</w:t>
      </w:r>
    </w:p>
    <w:p/>
    <w:p>
      <w:r>
        <w:t>Some Very “American” Words Come from Chinese</w:t>
      </w:r>
    </w:p>
    <w:p>
      <w:r>
        <w:t>On a recent program, we told you the stories of English words borrowed from other languages. Today, we will tell you about words that English has taken from Chinese.</w:t>
      </w:r>
    </w:p>
    <w:p>
      <w:r>
        <w:t>Many of the Chinese words that are now part of English were borrowed long ago. They are most often from Cantonese or other Chinese languages rather than Mandarin.</w:t>
      </w:r>
    </w:p>
    <w:p>
      <w:r>
        <w:t>Let’s start with kowtow.</w:t>
      </w:r>
    </w:p>
    <w:p>
      <w:r>
        <w:t>kowtow</w:t>
      </w:r>
    </w:p>
    <w:p>
      <w:r>
        <w:t>The English word kowtow is a verb that means to agree too easily to do what someone else wants you to do, or to obey someone with power in a way that seems ___31___. It comes from the Cantonese word kau tau, which means “knock your head.” It refers to the act of kneeling and lowering one's head as a sign of respect to ___32___— such as emperors, elders and leaders. In the case of emperors, the act required the person to touch their head to the ground. In 1793, Britain's King George III sent Lord George Macartney and other trade ambassadors to China to  ___33___ a trade agreement. The Chinese asked them to kowtow to the Qianlong Emperor. As the story goes, Lord Macartney refused for his ___34___ to do more than bend their knees. He said that was all they were required to do for their own king.</w:t>
      </w:r>
    </w:p>
    <w:p>
      <w:r>
        <w:t>It is not surprising, then, that Macartney left China without negotiating the trade agreement. After that, critics used the word kowtow when anyone was too submissive to China. Today, the usage has no connection to China, nor any specific political connection.</w:t>
      </w:r>
    </w:p>
    <w:p>
      <w:r>
        <w:t>gung-ho</w:t>
      </w:r>
    </w:p>
    <w:p>
      <w:r>
        <w:t>Another borrowed word that came about through ___35___ between two nations is gung-ho. In English, the word gung-ho is an adjective that means extremely excited about doing something. The Chinese characters “gōng” and “hé” together mean “work together, cooperate.” The original term — gõngyè  hézuòshè — means Chinese Industrial Cooperatives. The organizations were established in the 1930s by Westerners in China to promote industrial and economic development.</w:t>
      </w:r>
    </w:p>
    <w:p>
      <w:r>
        <w:t>Lt. Colonel Evans Carlson of the United States Marine3 Corps4 observed these cooperatives while he was in China. He was impressed, saying “.... all the soldiers ___36___ themselves to one idea and worked together to put that idea over.” He then began using the term gung-ho in the Marine Corps to try to create the same spirit he had ___37___. In 1942, he used the word as a training slogan for the 2nd Marine Raider Battalion during World War II. The men were often called the “Gung Ho Battalion.” From then, the word gung-ho spread as a slogan the Marine Corps. Today, its meaning has no relation to the military.</w:t>
      </w:r>
    </w:p>
    <w:p/>
    <w:p>
      <w:r>
        <w:t>typhoon</w:t>
      </w:r>
    </w:p>
    <w:p>
      <w:r>
        <w:t>In English, a typhoon is a very powerful and ___38___ storm that occurs around the China Sea and in the South Pacific. The word history of typhoon had a far less direct path to the English language than gung-ho. And not all historical accounts are the same. But, according to the Merriam-Webster New Book of Word Histories, the first typhoons reported in the English language were in India and were called “touffons” or “tufans,” The word tufan or al-tufan is Arabic and means violent storm or flood. The English came across this word in India and borrowed it as touffon.</w:t>
      </w:r>
    </w:p>
    <w:p>
      <w:r>
        <w:t>Later, when English ships encountered violent storms in the China Sea, Englishmen learned the Cantonese word tai fung, which means “great wind.” The word's ___39___ to touffon is only by chance. The modern form of the word — typhoon — was influenced by the Cantonese but  ___40___ to make it appear more Greek.</w:t>
      </w:r>
    </w:p>
    <w:p>
      <w:r>
        <w:t xml:space="preserve">31. _________   32.  ________   33.  _______    34. _________   35. _________ </w:t>
      </w:r>
    </w:p>
    <w:p>
      <w:r>
        <w:t>36. _________   37. _________   38. _________    39. _________   40. _________</w:t>
      </w:r>
    </w:p>
    <w:p/>
    <w:p>
      <w:r>
        <w:t>III. Reading Comprehension</w:t>
      </w:r>
    </w:p>
    <w:p>
      <w:r>
        <w:t>Section A</w:t>
      </w:r>
    </w:p>
    <w:p>
      <w:r>
        <w:t xml:space="preserve">Directions: For each blank in the following passage there are four words or phrases marked A, B, C and D. Fill in each blank with the word or phrase that best fits the context .  </w:t>
      </w:r>
    </w:p>
    <w:p>
      <w:r>
        <w:t>When 17-year-old Quattro Musser hangs out with friends, they don't drink beer or cruise around in cars with their dates. ___41___, they stick to G-rated activities such as rock-climbing or talking about books.</w:t>
      </w:r>
    </w:p>
    <w:p>
      <w:r>
        <w:t>They are in good company, according to a new study showing that teenagers are increasingly delaying activities that had long been seen as rites of passage into ___42___.The study, published Tuesday in the journal Child Development, found that the percentage of adolescents in the U. S. who have a driver's license, who have tried alcohol, who date, and who work for pay has plummeted since 1976, with the most precipitous ___43___ in the past decade. The declines appeared across race, geographic, and socioeconomic lines, and in rural, urban, and suburban areas.</w:t>
      </w:r>
    </w:p>
    <w:p>
      <w:r>
        <w:t>To be sure, more than half of teens still engage in these activities, but the ___44___ have slimmed considerably, Between 1976 and 1979, 86 percent of high school seniors had gone on a date; between 2010 and 2015 only 63 percent People say, Oh, it's because teenagers are more responsible, or more lazy, or more boring, “but they're ___45___ the larger trend,” said Jean Twenge, lead author of the study, which drew on seven large time-lag surveys of Americans. Rather, she said, kids may be less ___46___ in activities such as dating, driving or getting jobs because in today' s society.</w:t>
      </w:r>
    </w:p>
    <w:p>
      <w:r>
        <w:t>According to an evolutionary psychology theory that a person's “life strategy” slows down or speeds up depending on his or her ___47___, exposure to a “harsh and unpredictable” environment leads to faster development, while a more resource-rich and secure environment has the ___48___ effect, the study said. In the first ___49___, “You'd have a lot of kids and be in survival mode, start having kids young, expect your kids will have kids young, and expect that there will be more ___50___ and fewer resources,” said Twenge, a psychology professor at San Diego State University who is the author of “iGen; Why Today’s Super-Connected Kids Are Growing Up Less Rebellious, More Tolerant, Less Happy — and Completely Unprepared  for Adulthood.</w:t>
      </w:r>
    </w:p>
    <w:p>
      <w:r>
        <w:t>A century ago, when life expectancy was lower and college education less prevalent, “the goal back then was survival, not violin lessons by 5,” Twenge said. In that model a teenage boy might be thinking more ___51___ about marriage, and driving a car and working for pay would be important for “establishing mate value based on procurement of resources,” the study said.</w:t>
      </w:r>
    </w:p>
    <w:p>
      <w:r>
        <w:t>But America is shifting more toward the ___52___ model, and the change is apparent across the socioeconomic spectrum, Twenge said. “Even in families whose parents didn't have a college education... families are smaller, and the idea that children need to be carefully ___53___ has really sunk in.” The ___54___ of “adult activities” could not be attributed to more homework or extracurricular activities, the study said, noting that teens today spend fewer hours on homework and the same amount of time on extracurricular as they did in the 1990s ( with the exception of community service, which has risen slightly). Nor could the use of smartphones and the Internet be entirely the ___55___, the report said, since the decline began before they were widely available. If the delay is to make room for creative exploration and forming better social and emotional connections, it is a good thing, he said.</w:t>
      </w:r>
    </w:p>
    <w:p>
      <w:r>
        <w:t>（   ）41. A. Therefore          B. Rather        C. Moreover         D. Besides</w:t>
      </w:r>
    </w:p>
    <w:p>
      <w:r>
        <w:t>（   ）42. A. childhood                         B. neighborhood</w:t>
      </w:r>
    </w:p>
    <w:p>
      <w:r>
        <w:t xml:space="preserve">          C. adolescents                        D. adulthood</w:t>
      </w:r>
    </w:p>
    <w:p>
      <w:r>
        <w:t>（   ）43. A. escapes           B. ends          C. decreases         D. changes</w:t>
      </w:r>
    </w:p>
    <w:p>
      <w:r>
        <w:t>（   ）44. A. minorities         B. majorities      C. masses           D. amounts</w:t>
      </w:r>
    </w:p>
    <w:p>
      <w:r>
        <w:t>（   ）45. A. taking            B. avoiding       C. sending           D. missing</w:t>
      </w:r>
    </w:p>
    <w:p>
      <w:r>
        <w:t>（   ）46. A. interested         B. envied         C. relieved          D. realized</w:t>
      </w:r>
    </w:p>
    <w:p>
      <w:r>
        <w:t>（   ）47. A. emotions          B. surroundings   C. customs          D. habits</w:t>
      </w:r>
    </w:p>
    <w:p>
      <w:r>
        <w:t>（   ）48. A. wrong            B. same          C. opposite          D. similar</w:t>
      </w:r>
    </w:p>
    <w:p>
      <w:r>
        <w:t>（   ）49. A. event             B. issue          C. case             D. occasion</w:t>
      </w:r>
    </w:p>
    <w:p>
      <w:r>
        <w:t xml:space="preserve">（   ）50. A. trouble            B. questions      C. benefits          D. diseases </w:t>
      </w:r>
    </w:p>
    <w:p>
      <w:r>
        <w:t>（   ）51. A. respectively                        B. delicately</w:t>
      </w:r>
    </w:p>
    <w:p>
      <w:r>
        <w:t>C. seriously                           D. considerably</w:t>
      </w:r>
    </w:p>
    <w:p>
      <w:r>
        <w:t xml:space="preserve">（   ）52. A. slower            B. better          C. smaller          D. faster </w:t>
      </w:r>
    </w:p>
    <w:p>
      <w:r>
        <w:t>（   ）53. A. emphasized        B. related         C. organized        D. educated</w:t>
      </w:r>
    </w:p>
    <w:p>
      <w:r>
        <w:t>（   ）54. A. implement                         B. postponement</w:t>
      </w:r>
    </w:p>
    <w:p>
      <w:r>
        <w:t>C. achievement                        D. payment</w:t>
      </w:r>
    </w:p>
    <w:p>
      <w:r>
        <w:t>（   ）55. A. cause             B. impact         C. fact             D. result</w:t>
      </w:r>
    </w:p>
    <w:p/>
    <w:p>
      <w:r>
        <w:t>Section B</w:t>
      </w:r>
    </w:p>
    <w:p>
      <w:r>
        <w:t xml:space="preserve">Directions: Read the following three passages. Each passage is followed by several questions or unfinished statements. For each of them there are four choices marked A, B, C and D. Choose the one that fits best according to the information given in the passage you have just read.  </w:t>
      </w:r>
    </w:p>
    <w:p>
      <w:r>
        <w:t>(A)</w:t>
      </w:r>
    </w:p>
    <w:p>
      <w:r>
        <w:t>Bitcoin and other so called crypt currencies have been all over the news lately. Apparently, the idea of money that's not tied to a specific bank — or a specific country — is appealing to many. But it's worth remembering that the banking system that we now all live with is just that: A modern invention. Not so long ago, money was almost always created and used locally, and bartering was common. (In fact, it still is common among many online local networks, like the Buy Nothing Project.).</w:t>
      </w:r>
    </w:p>
    <w:p>
      <w:r>
        <w:t>In the past, money's makeup varied from place to place, depending on what was considered valuable there. So while some of the world's first coins were made from a naturally occurring hybrid of gold and silver called electrum, objects other than coins have served as currency, including beads, ivory, livestock, and cowrie shells. In West Africa, bracelets of bronze or copper were used as cash, especially if the transaction was associated with the slave trade there. Throughout the colonial period, tobacco was used in lieu of coins or paper bills in Virginia, Maryland and North Carolina, even though it was used elsewhere in the colonies and extensively throughout Europe and the U.K.</w:t>
      </w:r>
    </w:p>
    <w:p>
      <w:r>
        <w:t xml:space="preserve">Today, on an island in the Pacific, a specific type of shell still serves as currency — and some people there are even hoarding it, just like Bitcoin moguls, convinced that one day, it will make them wealthy beyond imagination. On Malaita, the most- populated island that’s part of the Solomon Islands, shells are accepted at most places in “How much tuna you can get for your shells depends on their color and shape,” Mary Bruno, a shop owner from the small town of Auki, on Malaita, told Vice. “One strip of darker shells might get you about two cans of smaller tuna, but the red ones are worth more, For the red ones, one strip might get enough tuna to feed a big family for a long time. </w:t>
      </w:r>
    </w:p>
    <w:p>
      <w:r>
        <w:t>Just like a mint that creates coins, there' s only one place on the island where the shells, which are polished and strung together to form 3-foot-long ropes, are made. (You can see how that works in the video above.) The strips of red, white, and black shells all come from Langa Langa Lagoon, where artificial islands were long-ago built by locals to escape from the island-dwelling cannibals. Once marooned out on their islands, locals needed a currency to use among themselves, and so the shell currency was born.</w:t>
      </w:r>
    </w:p>
    <w:p>
      <w:r>
        <w:t>Using shells for money was common throughout the Pacific islands as late as the early 1900s, but Malaita is unique in that they are still used today. And just like crypto currencies, there are those who think the islanders are smart to invest in this type of money, which is reported to have risen in value over the last three decades. It might seem strange to hoard a bunch of processed, strung-together shells, but what is a pile of dollars? Just a specially printed piece of paper and hemp that we've assigned value to — and probably less durable over time than those shells.</w:t>
      </w:r>
    </w:p>
    <w:p>
      <w:r>
        <w:t>（   ）56. According to the passage, which of the following is TRUE?</w:t>
      </w:r>
    </w:p>
    <w:p>
      <w:r>
        <w:t>A. Money was created and was widely used in the world.</w:t>
      </w:r>
    </w:p>
    <w:p>
      <w:r>
        <w:t>B. Tobacco was used as coins or paper bills in American in the past.</w:t>
      </w:r>
    </w:p>
    <w:p>
      <w:r>
        <w:t>C. The ingredients of world's first coins may be the combination of gold and silver.</w:t>
      </w:r>
    </w:p>
    <w:p>
      <w:r>
        <w:t>D. Using shells for money has been out of date in the world.</w:t>
      </w:r>
    </w:p>
    <w:p>
      <w:r>
        <w:t>（   ）57. The word “mint” in paragraph 4 is closest in the meaning to“_______________”.</w:t>
      </w:r>
    </w:p>
    <w:p>
      <w:r>
        <w:t>A. a kind of money that can exchange</w:t>
      </w:r>
    </w:p>
    <w:p>
      <w:r>
        <w:t>B. the leaves of a mint plant used fresh or candied</w:t>
      </w:r>
    </w:p>
    <w:p>
      <w:r>
        <w:t>C. a place to produce and polish shells</w:t>
      </w:r>
    </w:p>
    <w:p>
      <w:r>
        <w:t>D. a factory that produces currency</w:t>
      </w:r>
    </w:p>
    <w:p>
      <w:r>
        <w:t>（   ）58. What's opinion of the author towards shells for money?</w:t>
      </w:r>
    </w:p>
    <w:p>
      <w:r>
        <w:t>A. Reasonable.                      B. Imaginary.</w:t>
      </w:r>
    </w:p>
    <w:p>
      <w:r>
        <w:t>C. Convenient.                      D. Inventive.</w:t>
      </w:r>
    </w:p>
    <w:p/>
    <w:p>
      <w:r>
        <w:t>（   ）59. Which of the following might be the best title of the passage?</w:t>
      </w:r>
    </w:p>
    <w:p>
      <w:r>
        <w:t>A. The History of Bitcoin               B. Shells Still Money</w:t>
      </w:r>
    </w:p>
    <w:p>
      <w:r>
        <w:t>C. The Currency Is of Great Use          D. Some Shells</w:t>
      </w:r>
    </w:p>
    <w:p/>
    <w:p>
      <w:r>
        <w:t>(B)</w:t>
      </w:r>
    </w:p>
    <w:p>
      <w:r>
        <w:t>How Do You Move a Giant Sequoia?</w:t>
      </w:r>
    </w:p>
    <w:p>
      <w:r>
        <w:t>The logistics of excavating（挖掘）and relocating town’s century-old, living sequoia(红杉) tree. Inhabitants of Boise, Idaho, watched with trepidation earlier this year as the city's oldest, tallest resident moved two blocks. The 105-year-old sequoia tree serves as a local landmark, not only for its longevity but also because renowned naturalist and Sierra Club cofounder John Muir provided the original seedling. So, when Saint Luke's Health System found that the 10-story-tall-conifer( 针叶树) stood in the way of its planned hospital called tree-moving firm Environmental Design.</w:t>
      </w:r>
    </w:p>
    <w:p>
      <w:r>
        <w:t>The Texas-based company has developed and patented scooping and lifting technology to move massive trees. Weighing in at more than 800, 000 pounds, the Boise sequoia is its largest undertaking yet. “I [had] lost enough sleep over this,” says David Cox, the company's Western region vice president — and that was before the hospital mentioned the tree's distinguished origin. Before the heavy lifting began, the team assessed the root system and dug a five-foot-deep cylinder , measuring 40 feet in diameter, around the trunk to protect all essential roots. After encapsulating the root ball in wire mesh, the movers allowed the tree to acclimate to its new situation for seven months before relocating it. The illustration details what followed. — Leslie Nemo</w:t>
      </w:r>
    </w:p>
    <w:p>
      <w:r>
        <w:t xml:space="preserve">1. Mark A. Merit and his team at Environmental Design installed underneath the root ball a platform of seven-inch-diameter,44-foot-long steelbars and, just below the rods, a first set of uninflated airbags ( shown in gray).The team also dug a shallow ramp.  </w:t>
      </w:r>
    </w:p>
    <w:p>
      <w:r>
        <w:t>2. In roughly 15 minutes, the movers inflated the airbags to about three feet in diameter to raise the root ball to the surface of the hole.</w:t>
      </w:r>
    </w:p>
    <w:p>
      <w:r>
        <w:t>3. By underinflating the front bags, the team allowed the platform carrying the tree to roll up the ramp and out of the hole while staying level, A trailer hauled the tree along as team members removed the airbags from the back of the platform and replaced them in the front. They repeated the process until the tree arrived at the edge of its new home.</w:t>
      </w:r>
    </w:p>
    <w:p>
      <w:r>
        <w:t>4. There a second set of partially inflated bags (shown in white) waited inside the hole. Soil surrounding the sequoia in its original location was relocated as well, because trees are more likely to survive a transplant when they move with their original soil.</w:t>
      </w:r>
    </w:p>
    <w:p>
      <w:r>
        <w:t>5. Using the first set of airbags, the movers rolled the platform into the new hole.</w:t>
      </w:r>
    </w:p>
    <w:p>
      <w:r>
        <w:t>6. The bags waiting there were then inflated further to take the weight of the sequoia while the transportation bags were deflated and removed from under the tree.</w:t>
      </w:r>
    </w:p>
    <w:p>
      <w:r>
        <w:t>7. The white bags were then deflated in about half an hour to lower the sequoia's root ball to the bottom of its hole, The bags were removed, but the metal bars were left with the tree because they rust and degrade over a number of years.</w:t>
      </w:r>
    </w:p>
    <w:p>
      <w:r>
        <w:t>8. For the next five years the local park service will monitor and maintain the tree in its new home.</w:t>
      </w:r>
    </w:p>
    <w:p/>
    <w:p>
      <w:r>
        <w:t>（   ）60. Which of the following words can be used to replace the words underlined "stood in the way of"?</w:t>
      </w:r>
    </w:p>
    <w:p>
      <w:r>
        <w:t>A. Resisted        B. Balanced           C. Blocked.         D. Promoted.</w:t>
      </w:r>
    </w:p>
    <w:p>
      <w:r>
        <w:t>（   ）61. What is the reason for the relocation of Sequoia trees?</w:t>
      </w:r>
    </w:p>
    <w:p>
      <w:r>
        <w:t xml:space="preserve">A. Because the Scooping and lifting technology should be put into use. </w:t>
      </w:r>
    </w:p>
    <w:p>
      <w:r>
        <w:t>B. Because it blocks local hospital expansion plans.</w:t>
      </w:r>
    </w:p>
    <w:p>
      <w:r>
        <w:t>C. Because it corresponds to government's plan of Environmental Design.</w:t>
      </w:r>
    </w:p>
    <w:p>
      <w:r>
        <w:t>D. Because sequoia trees are over a hundred years old.</w:t>
      </w:r>
    </w:p>
    <w:p>
      <w:r>
        <w:t>（   ）62. How will the migrated sequoia trees be dealt with?</w:t>
      </w:r>
    </w:p>
    <w:p>
      <w:r>
        <w:t>A. They will be given new soil in the new living environment.</w:t>
      </w:r>
    </w:p>
    <w:p>
      <w:r>
        <w:t>B. Metal rods used to move sequoia trees will not be left on the trees.</w:t>
      </w:r>
    </w:p>
    <w:p>
      <w:r>
        <w:t xml:space="preserve">    C. They will be kept in transport bags all the time.</w:t>
      </w:r>
    </w:p>
    <w:p>
      <w:r>
        <w:t>D. They will be managed by specialists in the next five years.</w:t>
      </w:r>
    </w:p>
    <w:p/>
    <w:p>
      <w:r>
        <w:t>(C)</w:t>
      </w:r>
    </w:p>
    <w:p/>
    <w:p>
      <w:r>
        <w:t>Understand the Economic Concept of a Budget Line</w:t>
      </w:r>
    </w:p>
    <w:p>
      <w:r>
        <w:t>The term “budget line” has several related meanings, including a couple that are self- evident and a third that is not.</w:t>
      </w:r>
    </w:p>
    <w:p>
      <w:r>
        <w:t>The budget line as an Informal Consumer Understanding</w:t>
      </w:r>
    </w:p>
    <w:p>
      <w:r>
        <w:t>The budget line is an elementary concept that most consumers understand intuitively without a need for graphs and equations — it's the household budget, for example.</w:t>
      </w:r>
    </w:p>
    <w:p>
      <w:r>
        <w:t>Taken informally, the budget line describes the boundary of affordability for a given budget and specific goods.</w:t>
      </w:r>
    </w:p>
    <w:p>
      <w:r>
        <w:t>Given a limited amount of money, a consumer can only spend that same amount buying goods. If the consumer has X amount of money and wants to buy two goods A and B, she can only purchase goods totaling X. If the consumer needs an amount of A costing 0.75, she can then spend only 0.25 X, the amount remaining, on her purchase of B.</w:t>
      </w:r>
    </w:p>
    <w:p>
      <w:r>
        <w:t>This seems almost too obvious to bother writing or reading about. As it turns out, however, this same concept-one that most consumers make many times each day with reflecting on it-is the basis of the more formal budget line concept in economics , which is explained below.</w:t>
      </w:r>
    </w:p>
    <w:p>
      <w:r>
        <w:t xml:space="preserve">      Lines in a Budget</w:t>
      </w:r>
    </w:p>
    <w:p>
      <w:r>
        <w:t xml:space="preserve">      Before turning to the economics definition of budget line, consider another concept: the line-item budget. This is effectively a map of future expenditures, with all the constituent expenditures individually noted and quantified. There' s nothing very complicated about this usage, a budget line is one of the lines in the budget, with the service or good to be purchased named and the cost quantified,</w:t>
      </w:r>
    </w:p>
    <w:p>
      <w:r>
        <w:t>The Budget Line as an Economics Concept</w:t>
      </w:r>
    </w:p>
    <w:p>
      <w:r>
        <w:t xml:space="preserve">      One of the interesting ways the study of economics relates to human behavior generally is that a lot of economic theory is the formalization of the kind of simple concept outlined above — a consumer's informal understanding of the amount she has to spend and what that amount will buy.</w:t>
      </w:r>
    </w:p>
    <w:p>
      <w:r>
        <w:t xml:space="preserve">      In the process of formalization, the concept can be expressed as a mathematical equation that can be applied generally.</w:t>
      </w:r>
    </w:p>
    <w:p>
      <w:r>
        <w:t xml:space="preserve">      A Simple Budget Line Graph</w:t>
      </w:r>
    </w:p>
    <w:p>
      <w:r>
        <w:t xml:space="preserve">      To understand this, think of a graph where the vertical lines quantify how many movie tickets. you can buy and where the horizontal lines do the same for crime novels. You like going to the movies and reading crime novels and you have $ 150 to spend, In the example below, assume that each movie costs $10 and each crime novel costs $15. The more formal economics term for these two items is budget set.</w:t>
      </w:r>
    </w:p>
    <w:p>
      <w:r>
        <w:t>If movies cost $ 10 each, then the maximum number of movies you can see with the money available is 15. To note this you make a dot at the number 15 (for total movie tickets) at the extreme left-hand side of the chart. This same dot appears at the extreme left above “0” on the horizontal axis because you have no money left for books — the number of books available in this example is 0. You can also graph the other extreme — all crime novels and no movies. Since crime novels in the example cost $15 and you have $150 available, if you spend all the available money crime novels, you can buy 10. So you put a dot on the horizontal axis at the number 10.</w:t>
      </w:r>
    </w:p>
    <w:p>
      <w:r>
        <w:t>You'll place the dot at the bottom of the vertical axis because in this instance you have $0 available for movie tickets.</w:t>
      </w:r>
    </w:p>
    <w:p>
      <w:r>
        <w:t>If you now draw a line from the highest, leftmost dot to the lowest, rightmost dot you'll have created a budget line. Any combination of movies and crime novels that falls below the budget line is affordable. Any combination above it is not.</w:t>
      </w:r>
    </w:p>
    <w:p>
      <w:r>
        <w:t>（   ）63. Which sentence about the budget line is NOT TRUE?</w:t>
      </w:r>
    </w:p>
    <w:p>
      <w:r>
        <w:t>A. It is limitation of affordability for a given budget and specific goods.</w:t>
      </w:r>
    </w:p>
    <w:p>
      <w:r>
        <w:t>B. Most costumers will be confused with this concept because of its complex.</w:t>
      </w:r>
    </w:p>
    <w:p>
      <w:r>
        <w:t>C. It is the effectively a map of future expenditures.</w:t>
      </w:r>
    </w:p>
    <w:p>
      <w:r>
        <w:t xml:space="preserve">D. It can be expressed as a mathematical. equation. </w:t>
      </w:r>
    </w:p>
    <w:p>
      <w:r>
        <w:t>（   ）64. What is the purpose of the passage?</w:t>
      </w:r>
    </w:p>
    <w:p>
      <w:r>
        <w:t>A. To tell us any concept can be expressed as a mathematical equation.</w:t>
      </w:r>
    </w:p>
    <w:p>
      <w:r>
        <w:t>B. To help us figure out the meaning Budget Line.</w:t>
      </w:r>
    </w:p>
    <w:p>
      <w:r>
        <w:t>C. To tell us we should budget before we buy goods.</w:t>
      </w:r>
    </w:p>
    <w:p>
      <w:r>
        <w:t>D. To give an instruction of drawing a budget Line.</w:t>
      </w:r>
    </w:p>
    <w:p>
      <w:r>
        <w:t>（   ）65. Assume that each movie costs 10 and each crime novel costs, $15, you have $150.Which is RIGHT according to this passage?</w:t>
      </w:r>
    </w:p>
    <w:p>
      <w:r>
        <w:t>A. The maximum number of movies you can see is 10.</w:t>
      </w:r>
    </w:p>
    <w:p>
      <w:r>
        <w:t>B. The maximum number of crime novels you can buy is 15.</w:t>
      </w:r>
    </w:p>
    <w:p>
      <w:r>
        <w:t>C. You can buy 7 crime novels and, see 5 movies.</w:t>
      </w:r>
    </w:p>
    <w:p>
      <w:r>
        <w:t xml:space="preserve">D. You can buy 7 crime novels and see 4 movies. </w:t>
      </w:r>
    </w:p>
    <w:p>
      <w:r>
        <w:t>（   ）66. What is the best title of this passage?</w:t>
      </w:r>
    </w:p>
    <w:p>
      <w:r>
        <w:t>Do we really know the economic concept of a budget line?</w:t>
      </w:r>
    </w:p>
    <w:p>
      <w:r>
        <w:t>The Budget Line as an Economics Concept.</w:t>
      </w:r>
    </w:p>
    <w:p>
      <w:r>
        <w:t>The Budget Line as an Informal Consumer Understanding</w:t>
      </w:r>
    </w:p>
    <w:p>
      <w:r>
        <w:t xml:space="preserve">The Complex Concept- Budget Line </w:t>
      </w:r>
    </w:p>
    <w:p/>
    <w:p>
      <w:r>
        <w:t>Section C</w:t>
      </w:r>
    </w:p>
    <w:p>
      <w:r>
        <w:t xml:space="preserve">Directions: Read the following passage. Fill in each blank with a proper sentence given in the box. Each sentence can be used only once. Note that there are two more sentences than you need. </w:t>
      </w:r>
    </w:p>
    <w:p>
      <w:r>
        <w:t xml:space="preserve">A. The format of magazines enables children to be exposed to a wide variety of wide subjects. </w:t>
      </w:r>
    </w:p>
    <w:p>
      <w:r>
        <w:t>B. Magazines and newspapers provide adults with critical news.</w:t>
      </w:r>
    </w:p>
    <w:p>
      <w:r>
        <w:t>C. Being exposed to magazines and newspapers benefits you a lot.</w:t>
      </w:r>
    </w:p>
    <w:p>
      <w:r>
        <w:t>D. Keep interesting magazine pictures to give children story ideas.</w:t>
      </w:r>
    </w:p>
    <w:p>
      <w:r>
        <w:t>E. Magazines are valuable assets for many people, but in particular to children.</w:t>
      </w:r>
    </w:p>
    <w:p>
      <w:r>
        <w:t xml:space="preserve">F. Magazines and newspapers are expensive now but out of style </w:t>
      </w:r>
    </w:p>
    <w:p>
      <w:r>
        <w:t>Magazine Articles More Valuable Than You May Think</w:t>
      </w:r>
    </w:p>
    <w:p>
      <w:r>
        <w:t>Parents are often surprised when teachers suggest their children read magazines. Read on to learn about the benefits that reading magazines offers to young readers and how to introduce your children to the medium.</w:t>
      </w:r>
    </w:p>
    <w:p>
      <w:r>
        <w:t>Magazine Benefits</w:t>
      </w:r>
    </w:p>
    <w:p>
      <w:r>
        <w:t>Magazine articles can provide reluctant readers with a lively, breezy writing style that can inspire them to read more.</w:t>
      </w:r>
    </w:p>
    <w:p>
      <w:r>
        <w:t>The articles in magazines are generally short, which allows a child to finish reading a feature article without losing interest due to short attention span. The writing in magazines also tends to be easy to read, especially if it is a children's publication.</w:t>
      </w:r>
    </w:p>
    <w:p>
      <w:r>
        <w:t>By allowing your child to read magazines at an early age, you are encouraging development of a useful skill. ___67___ Getting into the habit of reading periodicals as a child will foster the habit of reading news articles that may continue into adulthood.</w:t>
      </w:r>
    </w:p>
    <w:p>
      <w:r>
        <w:t>___68___ Magazine articles challenge students to think about issues they may have never considered or cause them to rethink their world view. Information is available in a wide variety of reading levels because magazines are written for every audience imaginable. Many publications cover the same material in different writing styles that might make it easier for your child to comprehend.</w:t>
      </w:r>
    </w:p>
    <w:p>
      <w:r>
        <w:t>Magazine Activities</w:t>
      </w:r>
    </w:p>
    <w:p>
      <w:r>
        <w:t>Reading magazines as a family can be used to introduce each other to the various interests that each family member possesses. When your children are finished with their magazines encourage them to pass their issue on to a sibling or other family member.</w:t>
      </w:r>
    </w:p>
    <w:p>
      <w:r>
        <w:t>Once each family member has finished reading each magazine, you can use them for art and writing projects. These projects are for family members of all ages:</w:t>
      </w:r>
    </w:p>
    <w:p>
      <w:r>
        <w:t>1. Cut out pictures to help your preschool and kindergarten children learn their alphabet, numbers, and colors.</w:t>
      </w:r>
    </w:p>
    <w:p>
      <w:r>
        <w:t>2. ___69___ Paste the picture at the top of a page and have them write a story about what is happening or what the picture represents.</w:t>
      </w:r>
    </w:p>
    <w:p>
      <w:r>
        <w:t>3. Clip pictures to create a collage. Many teenagers love using their artistic talents to collage.</w:t>
      </w:r>
    </w:p>
    <w:p>
      <w:r>
        <w:t>___70___ The skills that students utilize and strengthen when reading magazines can be applied to higher level reading and other academic subjects. Encouraging your child to read by giving them a magazine subscription could cause them to take the leap from being reluctant reader to a voracious page-turner.</w:t>
      </w:r>
    </w:p>
    <w:p>
      <w:r>
        <w:t>67.  _______   68.  ___________ 69.  ____________ 70.  ____________</w:t>
      </w:r>
    </w:p>
    <w:p/>
    <w:p>
      <w:r>
        <w:t>IV. Summary Writing</w:t>
      </w:r>
    </w:p>
    <w:p>
      <w:r>
        <w:t xml:space="preserve">Directions: Read the following passage. Summarize the main idea and the main point (s) of the passage in no more than 60 words. Use your own words as far as possible.  </w:t>
      </w:r>
    </w:p>
    <w:p>
      <w:r>
        <w:t xml:space="preserve"> </w:t>
      </w:r>
    </w:p>
    <w:p>
      <w:r>
        <w:t>Becoming an Attractive Employee</w:t>
      </w:r>
    </w:p>
    <w:p>
      <w:r>
        <w:t>The 2008 financial crisis created an unstable job market. Fast-forward to the present, an economy has not fully recovered. Thus, it's of vital importance for job seekers to carefully strategize their approach to job application. And it’s especially important for those new to the work force. They should look at making themselves as attractive as possible to employers.</w:t>
      </w:r>
    </w:p>
    <w:p>
      <w:r>
        <w:t>For young people, information technology skills will play an increasing role in the future. As the generation to have grown up in the Information Age, they are quite confident when it comes to showing off their interests and skills in this field. This makes them a natural fit for Companies seeking expertise(专业技能) in technology, marketing and networking. They should emphasize these skills when applying for jobs that require the ability to multitask.</w:t>
      </w:r>
    </w:p>
    <w:p>
      <w:r>
        <w:t>Another attractive quality is experience. It's important that an applicant’s resume list any activities that involved teamwork and goal-driven responsibilities. Membership in sports or social club and participation as a volunteer are good examples of this. These activities involve goal management and planning along with the ability to focus while competing on a team. When hiring committees see this, they see candidate who is capable of working in a variety of environments.</w:t>
      </w:r>
    </w:p>
    <w:p>
      <w:r>
        <w:t>Finally, an attractive quality when job-hunting is a great attitude toward potential job. Young job seekers are known to be overconfident because they have been praised for everything they have done. But they must realize that the employment market is about how an employee will be a good fit for a company, not the other way around.</w:t>
      </w:r>
    </w:p>
    <w:p>
      <w:r>
        <w:t>In fact, in an interview, an important question to ask is: “ What would be expected of me as an employee?” In today's tough 'job market, young job seekers need to provide a potential employer with good reasons to hire them.</w:t>
      </w:r>
    </w:p>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r>
        <w:t xml:space="preserve">V. Translation  </w:t>
      </w:r>
    </w:p>
    <w:p>
      <w:r>
        <w:t>Directions: Translate the following sentences into English，using the words given in the brackets.</w:t>
      </w:r>
    </w:p>
    <w:p/>
    <w:p>
      <w:r>
        <w:t>72. 她们中谁可能当过排球教练?(may)</w:t>
      </w:r>
    </w:p>
    <w:p>
      <w:r>
        <w:t xml:space="preserve">   ___________________________________________________________________________</w:t>
      </w:r>
    </w:p>
    <w:p>
      <w:r>
        <w:t>73.我看见他换上徒步鞋，向草坪走去。(make for)</w:t>
      </w:r>
    </w:p>
    <w:p>
      <w:r>
        <w:t xml:space="preserve">  _____________________________________________________________________________</w:t>
      </w:r>
    </w:p>
    <w:p>
      <w:r>
        <w:t>74.妈妈将闹钟设为每六小时响一次,提醒自己该给宝宝量体温了。(reminder)</w:t>
      </w:r>
    </w:p>
    <w:p>
      <w:r>
        <w:t xml:space="preserve">  _____________________________________________________________________________</w:t>
      </w:r>
    </w:p>
    <w:p>
      <w:r>
        <w:t>75.在这个村落里，人们通常每餐只吃八分饱，但这种健康的饮食习惯最初是为了应对      食物短缺的困境。(until)</w:t>
      </w:r>
    </w:p>
    <w:p>
      <w:r>
        <w:t xml:space="preserve">  ____________________________________________________________________________</w:t>
      </w:r>
    </w:p>
    <w:p>
      <w:r>
        <w:t>VI. Guided Writing</w:t>
      </w:r>
    </w:p>
    <w:p>
      <w:r>
        <w:t xml:space="preserve">Directions: Write an English composition in 120-150 words according to the instructions given below in Chinese.  </w:t>
      </w:r>
    </w:p>
    <w:p>
      <w:r>
        <w:t>假设你是明启中学高三学生卢平，你校英语报向全体高三学生征文，题目为" My teachers" ，你有意投稿，撰写一篇文章，内容包括:</w:t>
      </w:r>
    </w:p>
    <w:p>
      <w:r>
        <w:t>对遇到过的老师进行分类；2.具体描述每一门课目的老师。</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