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textAlignment w:val="center"/>
        <w:rPr>
          <w:rFonts w:ascii="宋体" w:eastAsia="宋体" w:hAnsi="宋体" w:cs="宋体"/>
          <w:b/>
          <w:color w:val="auto"/>
          <w:sz w:val="32"/>
        </w:rP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11036300</wp:posOffset>
            </wp:positionH>
            <wp:positionV relativeFrom="topMargin">
              <wp:posOffset>12407900</wp:posOffset>
            </wp:positionV>
            <wp:extent cx="279400" cy="469900"/>
            <wp:effectExtent l="0" t="0" r="635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5"/>
                    <a:stretch>
                      <a:fillRect/>
                    </a:stretch>
                  </pic:blipFill>
                  <pic:spPr>
                    <a:xfrm>
                      <a:off x="0" y="0"/>
                      <a:ext cx="279400" cy="4699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年普通高等学校招生全国统一考试（新高考全国Ⅱ卷）</w:t>
      </w:r>
    </w:p>
    <w:p>
      <w:pPr>
        <w:spacing w:line="360" w:lineRule="auto"/>
        <w:jc w:val="center"/>
        <w:textAlignment w:val="center"/>
        <w:rPr>
          <w:rFonts w:ascii="宋体" w:eastAsia="宋体" w:hAnsi="宋体" w:cs="宋体"/>
          <w:b/>
          <w:color w:val="auto"/>
          <w:sz w:val="32"/>
        </w:rPr>
      </w:pPr>
      <w:r>
        <w:rPr>
          <w:rFonts w:ascii="宋体" w:eastAsia="宋体" w:hAnsi="宋体" w:cs="宋体"/>
          <w:b/>
          <w:color w:val="auto"/>
          <w:sz w:val="32"/>
        </w:rPr>
        <w:t>英语</w:t>
      </w:r>
    </w:p>
    <w:p>
      <w:pPr>
        <w:spacing w:line="360" w:lineRule="auto"/>
        <w:jc w:val="left"/>
        <w:textAlignment w:val="center"/>
        <w:rPr>
          <w:rFonts w:ascii="宋体" w:hAnsi="宋体"/>
          <w:b/>
          <w:sz w:val="24"/>
        </w:rPr>
      </w:pPr>
      <w:r>
        <w:rPr>
          <w:rStyle w:val="Strong"/>
          <w:rFonts w:ascii="Comic Sans MS" w:eastAsia="宋体" w:hAnsi="Comic Sans MS" w:cs="Comic Sans MS" w:hint="default"/>
          <w:kern w:val="0"/>
          <w:sz w:val="24"/>
          <w:szCs w:val="24"/>
          <w:lang w:val="en-US" w:eastAsia="zh-CN" w:bidi="ar"/>
        </w:rPr>
        <w:t>第一部分  听力 (共两节，满分30分)</w:t>
      </w:r>
      <w:r>
        <w:rPr>
          <w:rFonts w:ascii="Comic Sans MS" w:eastAsia="宋体" w:hAnsi="Comic Sans MS" w:cs="Comic Sans MS" w:hint="default"/>
          <w:kern w:val="0"/>
          <w:sz w:val="24"/>
          <w:szCs w:val="24"/>
          <w:lang w:val="en-US" w:eastAsia="zh-CN" w:bidi="ar"/>
        </w:rPr>
        <w:t>做题时，先将答案标在试卷上。录音内容结束后，你将有两分钟的时间将试卷上的答案转涂到答题卡上。</w:t>
      </w:r>
      <w:r>
        <w:rPr>
          <w:rFonts w:ascii="Comic Sans MS" w:eastAsia="宋体" w:hAnsi="Comic Sans MS" w:cs="Comic Sans MS" w:hint="default"/>
          <w:kern w:val="0"/>
          <w:sz w:val="24"/>
          <w:szCs w:val="24"/>
          <w:lang w:val="en-US" w:eastAsia="zh-CN" w:bidi="ar"/>
        </w:rPr>
        <w:br/>
      </w:r>
      <w:r>
        <w:rPr>
          <w:rFonts w:ascii="宋体" w:hAnsi="宋体"/>
          <w:b/>
          <w:sz w:val="24"/>
        </w:rPr>
        <w:t>做题时，先将答案</w:t>
      </w:r>
      <w:bookmarkStart w:id="0" w:name="_GoBack"/>
      <w:bookmarkEnd w:id="0"/>
      <w:r>
        <w:rPr>
          <w:rFonts w:ascii="宋体" w:hAnsi="宋体"/>
          <w:b/>
          <w:sz w:val="24"/>
        </w:rPr>
        <w:t>标在试卷上。录音内容结束后，你将有两分钟的时间将试卷上的答案转涂到答题卡上。</w:t>
      </w:r>
      <w:r>
        <w:drawing>
          <wp:inline distT="0" distB="0" distL="114300" distR="114300">
            <wp:extent cx="1270" cy="635"/>
            <wp:effectExtent l="0" t="0" r="0" b="0"/>
            <wp:docPr id="16"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rFonts w:ascii="宋体" w:hAnsi="宋体"/>
          <w:b/>
          <w:sz w:val="24"/>
        </w:rPr>
      </w:pPr>
      <w:r>
        <w:rPr>
          <w:rFonts w:ascii="宋体" w:hAnsi="宋体"/>
          <w:b/>
          <w:sz w:val="24"/>
        </w:rPr>
        <w:t>第一节（共</w:t>
      </w:r>
      <w:r>
        <w:rPr>
          <w:rFonts w:ascii="Times New Roman" w:eastAsia="Times New Roman" w:hAnsi="Times New Roman" w:cs="Times New Roman"/>
          <w:b/>
          <w:sz w:val="24"/>
        </w:rPr>
        <w:t>5</w:t>
      </w:r>
      <w:r>
        <w:rPr>
          <w:rFonts w:ascii="宋体" w:hAnsi="宋体"/>
          <w:b/>
          <w:sz w:val="24"/>
        </w:rPr>
        <w:t>小题；每小题</w:t>
      </w:r>
      <w:r>
        <w:rPr>
          <w:rFonts w:ascii="Times New Roman" w:eastAsia="Times New Roman" w:hAnsi="Times New Roman" w:cs="Times New Roman"/>
          <w:b/>
          <w:sz w:val="24"/>
        </w:rPr>
        <w:t>1.5</w:t>
      </w:r>
      <w:r>
        <w:rPr>
          <w:rFonts w:ascii="宋体" w:hAnsi="宋体"/>
          <w:b/>
          <w:sz w:val="24"/>
        </w:rPr>
        <w:t>分，满分</w:t>
      </w:r>
      <w:r>
        <w:rPr>
          <w:rFonts w:ascii="Times New Roman" w:eastAsia="Times New Roman" w:hAnsi="Times New Roman" w:cs="Times New Roman"/>
          <w:b/>
          <w:sz w:val="24"/>
        </w:rPr>
        <w:t>7.5</w:t>
      </w:r>
      <w:r>
        <w:rPr>
          <w:rFonts w:ascii="宋体" w:hAnsi="宋体"/>
          <w:b/>
          <w:sz w:val="24"/>
        </w:rPr>
        <w:t>分）</w:t>
      </w:r>
      <w:r>
        <w:drawing>
          <wp:inline distT="0" distB="0" distL="114300" distR="114300">
            <wp:extent cx="1270" cy="635"/>
            <wp:effectExtent l="0" t="0" r="0" b="0"/>
            <wp:docPr id="1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rFonts w:ascii="宋体" w:hAnsi="宋体"/>
          <w:b/>
          <w:sz w:val="24"/>
        </w:rPr>
      </w:pPr>
      <w:r>
        <w:rPr>
          <w:rFonts w:ascii="宋体" w:hAnsi="宋体"/>
          <w:b/>
          <w:sz w:val="24"/>
        </w:rPr>
        <w:t>听下面</w:t>
      </w:r>
      <w:r>
        <w:rPr>
          <w:rFonts w:ascii="Times New Roman" w:eastAsia="Times New Roman" w:hAnsi="Times New Roman" w:cs="Times New Roman"/>
          <w:b/>
          <w:sz w:val="24"/>
        </w:rPr>
        <w:t>5</w:t>
      </w:r>
      <w:r>
        <w:rPr>
          <w:rFonts w:ascii="宋体" w:hAnsi="宋体"/>
          <w:b/>
          <w:sz w:val="24"/>
        </w:rPr>
        <w:t>段对话。每段对话后有一个小题，从题中所给的</w:t>
      </w:r>
      <w:r>
        <w:rPr>
          <w:rFonts w:ascii="Times New Roman" w:eastAsia="Times New Roman" w:hAnsi="Times New Roman" w:cs="Times New Roman"/>
          <w:b/>
          <w:sz w:val="24"/>
        </w:rPr>
        <w:t>A</w:t>
      </w:r>
      <w:r>
        <w:rPr>
          <w:rFonts w:ascii="宋体" w:hAnsi="宋体"/>
          <w:b/>
          <w:sz w:val="24"/>
        </w:rPr>
        <w:t>、</w:t>
      </w:r>
      <w:r>
        <w:rPr>
          <w:rFonts w:ascii="Times New Roman" w:eastAsia="Times New Roman" w:hAnsi="Times New Roman" w:cs="Times New Roman"/>
          <w:b/>
          <w:sz w:val="24"/>
        </w:rPr>
        <w:t>B</w:t>
      </w:r>
      <w:r>
        <w:rPr>
          <w:rFonts w:ascii="宋体" w:hAnsi="宋体"/>
          <w:b/>
          <w:sz w:val="24"/>
        </w:rPr>
        <w:t>、</w:t>
      </w:r>
      <w:r>
        <w:rPr>
          <w:rFonts w:ascii="Times New Roman" w:eastAsia="Times New Roman" w:hAnsi="Times New Roman" w:cs="Times New Roman"/>
          <w:b/>
          <w:sz w:val="24"/>
        </w:rPr>
        <w:t>C</w:t>
      </w:r>
      <w:r>
        <w:rPr>
          <w:rFonts w:ascii="宋体" w:hAnsi="宋体"/>
          <w:b/>
          <w:sz w:val="24"/>
        </w:rPr>
        <w:t>三个选项中选出最佳选项。听完每段对话后，你都有</w:t>
      </w:r>
      <w:r>
        <w:rPr>
          <w:rFonts w:ascii="Times New Roman" w:eastAsia="Times New Roman" w:hAnsi="Times New Roman" w:cs="Times New Roman"/>
          <w:b/>
          <w:sz w:val="24"/>
        </w:rPr>
        <w:t>10</w:t>
      </w:r>
      <w:r>
        <w:rPr>
          <w:rFonts w:ascii="宋体" w:hAnsi="宋体"/>
          <w:b/>
          <w:sz w:val="24"/>
        </w:rPr>
        <w:t>秒钟的时间来回答有关小题和阅读下一小题。每段对话仅读一遍。</w:t>
      </w:r>
      <w:r>
        <w:drawing>
          <wp:inline distT="0" distB="0" distL="114300" distR="114300">
            <wp:extent cx="1270" cy="635"/>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rFonts w:ascii="Times New Roman" w:eastAsia="Times New Roman" w:hAnsi="Times New Roman" w:cs="Times New Roman"/>
        </w:rPr>
      </w:pPr>
      <w:r>
        <w:rPr>
          <w:rFonts w:ascii="宋体" w:hAnsi="宋体"/>
        </w:rPr>
        <w:t>例：</w:t>
      </w:r>
      <w:r>
        <w:rPr>
          <w:rFonts w:ascii="Times New Roman" w:eastAsia="Times New Roman" w:hAnsi="Times New Roman" w:cs="Times New Roman"/>
        </w:rPr>
        <w:t>How much is the shirt?</w:t>
      </w:r>
      <w:r>
        <w:drawing>
          <wp:inline distT="0" distB="0" distL="114300" distR="114300">
            <wp:extent cx="1270" cy="635"/>
            <wp:effectExtent l="0" t="0" r="0" b="0"/>
            <wp:docPr id="13"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rFonts w:ascii="Times New Roman" w:eastAsia="Times New Roman" w:hAnsi="Times New Roman" w:cs="Times New Roman"/>
        </w:rPr>
      </w:pPr>
      <w:r>
        <w:rPr>
          <w:rFonts w:ascii="Times New Roman" w:eastAsia="Times New Roman" w:hAnsi="Times New Roman" w:cs="Times New Roman"/>
        </w:rPr>
        <w:t xml:space="preserve">A. </w:t>
      </w:r>
      <w:r>
        <w:rPr>
          <w:rFonts w:ascii="宋体" w:hAnsi="宋体"/>
        </w:rPr>
        <w:t>￡</w:t>
      </w:r>
      <w:r>
        <w:rPr>
          <w:rFonts w:ascii="Times New Roman" w:eastAsia="Times New Roman" w:hAnsi="Times New Roman" w:cs="Times New Roman"/>
        </w:rPr>
        <w:t xml:space="preserve">19.15.         B. </w:t>
      </w:r>
      <w:r>
        <w:rPr>
          <w:rFonts w:ascii="宋体" w:hAnsi="宋体"/>
        </w:rPr>
        <w:t>￡</w:t>
      </w:r>
      <w:r>
        <w:rPr>
          <w:rFonts w:ascii="Times New Roman" w:eastAsia="Times New Roman" w:hAnsi="Times New Roman" w:cs="Times New Roman"/>
        </w:rPr>
        <w:t xml:space="preserve">9.18.         C. </w:t>
      </w:r>
      <w:r>
        <w:rPr>
          <w:rFonts w:ascii="宋体" w:hAnsi="宋体"/>
        </w:rPr>
        <w:t>￡</w:t>
      </w:r>
      <w:r>
        <w:rPr>
          <w:rFonts w:ascii="Times New Roman" w:eastAsia="Times New Roman" w:hAnsi="Times New Roman" w:cs="Times New Roman"/>
        </w:rPr>
        <w:t>9.15.</w:t>
      </w:r>
      <w:r>
        <w:drawing>
          <wp:inline distT="0" distB="0" distL="114300" distR="114300">
            <wp:extent cx="1270" cy="635"/>
            <wp:effectExtent l="0" t="0" r="0" b="0"/>
            <wp:docPr id="12"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rFonts w:ascii="宋体" w:hAnsi="宋体"/>
        </w:rPr>
      </w:pPr>
      <w:r>
        <w:rPr>
          <w:rFonts w:ascii="宋体" w:hAnsi="宋体"/>
        </w:rPr>
        <w:t>答案是</w:t>
      </w:r>
      <w:r>
        <w:rPr>
          <w:rFonts w:ascii="Times New Roman" w:eastAsia="Times New Roman" w:hAnsi="Times New Roman" w:cs="Times New Roman"/>
        </w:rPr>
        <w:t>C</w:t>
      </w:r>
      <w:r>
        <w:rPr>
          <w:rFonts w:ascii="宋体" w:hAnsi="宋体"/>
        </w:rPr>
        <w:t>。</w:t>
      </w:r>
      <w:r>
        <w:drawing>
          <wp:inline distT="0" distB="0" distL="114300" distR="114300">
            <wp:extent cx="1270" cy="635"/>
            <wp:effectExtent l="0" t="0" r="0" b="0"/>
            <wp:docPr id="11"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color w:val="auto"/>
        </w:rPr>
      </w:pPr>
      <w:r>
        <w:rPr>
          <w:color w:val="auto"/>
        </w:rPr>
        <w:t xml:space="preserve">1. </w:t>
      </w:r>
      <w:r>
        <w:rPr>
          <w:rFonts w:hint="eastAsia"/>
        </w:rPr>
        <w:t>【此处可播放相关音频，请去附件查看】</w:t>
      </w:r>
    </w:p>
    <w:p>
      <w:pPr>
        <w:spacing w:line="360" w:lineRule="auto"/>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What will the speakers do next?</w:t>
      </w:r>
    </w:p>
    <w:p>
      <w:pPr>
        <w:spacing w:line="360" w:lineRule="auto"/>
        <w:jc w:val="left"/>
        <w:textAlignment w:val="center"/>
        <w:rPr>
          <w:rFonts w:ascii="Times New Roman" w:eastAsia="Times New Roman" w:hAnsi="Times New Roman" w:cs="Times New Roman"/>
          <w:color w:val="auto"/>
        </w:rPr>
      </w:pPr>
      <w:r>
        <w:rPr>
          <w:rFonts w:hint="eastAsia"/>
        </w:rPr>
        <w:t xml:space="preserve">A. </w:t>
      </w:r>
      <w:r>
        <w:rPr>
          <w:rFonts w:ascii="Times New Roman" w:eastAsia="Times New Roman" w:hAnsi="Times New Roman" w:cs="Times New Roman"/>
          <w:color w:val="auto"/>
        </w:rPr>
        <w:t>Check the map.</w:t>
      </w:r>
    </w:p>
    <w:p>
      <w:pPr>
        <w:spacing w:line="360" w:lineRule="auto"/>
        <w:jc w:val="left"/>
        <w:textAlignment w:val="center"/>
        <w:rPr>
          <w:rFonts w:ascii="Times New Roman" w:eastAsia="Times New Roman" w:hAnsi="Times New Roman" w:cs="Times New Roman"/>
          <w:color w:val="auto"/>
        </w:rPr>
      </w:pPr>
      <w:r>
        <w:rPr>
          <w:rFonts w:hint="eastAsia"/>
        </w:rPr>
        <w:t xml:space="preserve">B. </w:t>
      </w:r>
      <w:r>
        <w:rPr>
          <w:rFonts w:ascii="Times New Roman" w:eastAsia="Times New Roman" w:hAnsi="Times New Roman" w:cs="Times New Roman"/>
          <w:color w:val="auto"/>
        </w:rPr>
        <w:t>Leave the restaurant.</w:t>
      </w:r>
    </w:p>
    <w:p>
      <w:pPr>
        <w:spacing w:line="360" w:lineRule="auto"/>
        <w:jc w:val="left"/>
        <w:textAlignment w:val="center"/>
        <w:rPr>
          <w:rFonts w:ascii="Times New Roman" w:eastAsia="Times New Roman" w:hAnsi="Times New Roman" w:cs="Times New Roman"/>
          <w:color w:val="000000"/>
        </w:rPr>
      </w:pPr>
      <w:r>
        <w:rPr>
          <w:rFonts w:hint="eastAsia"/>
        </w:rPr>
        <w:t xml:space="preserve">C. </w:t>
      </w:r>
      <w:r>
        <w:rPr>
          <w:rFonts w:ascii="Times New Roman" w:eastAsia="Times New Roman" w:hAnsi="Times New Roman" w:cs="Times New Roman"/>
          <w:color w:val="auto"/>
        </w:rPr>
        <w:t>Park the car.</w:t>
      </w:r>
    </w:p>
    <w:p>
      <w:pPr>
        <w:spacing w:line="360" w:lineRule="auto"/>
        <w:jc w:val="left"/>
        <w:textAlignment w:val="center"/>
        <w:rPr>
          <w:color w:val="000000"/>
        </w:rPr>
      </w:pPr>
      <w:r>
        <w:rPr>
          <w:color w:val="000000"/>
        </w:rPr>
        <w:t xml:space="preserve">2. </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Where are the speakers?</w:t>
      </w:r>
    </w:p>
    <w:p>
      <w:pPr>
        <w:tabs>
          <w:tab w:val="left" w:pos="3249"/>
          <w:tab w:val="left" w:pos="6497"/>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At a bus stop.</w:t>
      </w:r>
      <w:r>
        <w:rPr>
          <w:rFonts w:ascii="Times New Roman" w:eastAsia="Times New Roman" w:hAnsi="Times New Roman" w:cs="Times New Roman"/>
          <w:color w:val="000000"/>
        </w:rPr>
        <w:tab/>
      </w:r>
      <w:r>
        <w:rPr>
          <w:rFonts w:ascii="Times New Roman" w:eastAsia="Times New Roman" w:hAnsi="Times New Roman" w:cs="Times New Roman"/>
          <w:color w:val="000000"/>
        </w:rPr>
        <w:t>B. At home.</w:t>
      </w:r>
      <w:r>
        <w:rPr>
          <w:rFonts w:ascii="Times New Roman" w:eastAsia="Times New Roman" w:hAnsi="Times New Roman" w:cs="Times New Roman"/>
          <w:color w:val="000000"/>
        </w:rPr>
        <w:tab/>
      </w:r>
      <w:r>
        <w:rPr>
          <w:rFonts w:ascii="Times New Roman" w:eastAsia="Times New Roman" w:hAnsi="Times New Roman" w:cs="Times New Roman"/>
          <w:color w:val="000000"/>
        </w:rPr>
        <w:t>C. At the airport.</w:t>
      </w:r>
    </w:p>
    <w:p>
      <w:pPr>
        <w:spacing w:line="360" w:lineRule="auto"/>
        <w:jc w:val="left"/>
        <w:textAlignment w:val="center"/>
        <w:rPr>
          <w:color w:val="000000"/>
        </w:rPr>
      </w:pPr>
      <w:r>
        <w:rPr>
          <w:color w:val="000000"/>
        </w:rPr>
        <w:t xml:space="preserve">3. </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What did the speakers do last week?</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They had a celebration dinner.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They went to see a newborn baby.</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They sent a mail to their neighbors.</w:t>
      </w:r>
    </w:p>
    <w:p>
      <w:pPr>
        <w:spacing w:line="360" w:lineRule="auto"/>
        <w:jc w:val="left"/>
        <w:textAlignment w:val="center"/>
        <w:rPr>
          <w:color w:val="000000"/>
        </w:rPr>
      </w:pPr>
      <w:r>
        <w:rPr>
          <w:color w:val="000000"/>
        </w:rPr>
        <w:t xml:space="preserve">4. </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Why does the man make the phone call?</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To cancel a weekend trip.</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To make an appointment.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To get some information.</w:t>
      </w:r>
    </w:p>
    <w:p>
      <w:pPr>
        <w:spacing w:line="360" w:lineRule="auto"/>
        <w:jc w:val="left"/>
        <w:textAlignment w:val="center"/>
        <w:rPr>
          <w:color w:val="000000"/>
        </w:rPr>
      </w:pPr>
      <w:r>
        <w:rPr>
          <w:color w:val="000000"/>
        </w:rPr>
        <w:t xml:space="preserve">5. </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What does the man probably want to do?</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Do some exercise.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Get an extra key.</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Order room service.</w:t>
      </w:r>
    </w:p>
    <w:p>
      <w:pPr>
        <w:spacing w:line="360"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22.5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听下面</w:t>
      </w:r>
      <w:r>
        <w:rPr>
          <w:rFonts w:ascii="Times New Roman" w:eastAsia="Times New Roman" w:hAnsi="Times New Roman" w:cs="Times New Roman"/>
          <w:b/>
          <w:color w:val="000000"/>
          <w:sz w:val="24"/>
        </w:rPr>
        <w:t>5</w:t>
      </w:r>
      <w:r>
        <w:rPr>
          <w:rFonts w:ascii="宋体" w:eastAsia="宋体" w:hAnsi="宋体" w:cs="宋体"/>
          <w:b/>
          <w:color w:val="000000"/>
          <w:sz w:val="24"/>
        </w:rPr>
        <w:t>段对话或独白。每段对话或独白后有几个小题，从题中所给的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三个选项中选出最佳选项。听每段对话或独白前，你将有时间阅读各个小题，每小题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秒钟；听完后，各小题将给出</w:t>
      </w:r>
      <w:r>
        <w:rPr>
          <w:rFonts w:ascii="Times New Roman" w:eastAsia="Times New Roman" w:hAnsi="Times New Roman" w:cs="Times New Roman"/>
          <w:b/>
          <w:color w:val="000000"/>
          <w:sz w:val="24"/>
        </w:rPr>
        <w:t>5</w:t>
      </w:r>
      <w:r>
        <w:rPr>
          <w:rFonts w:ascii="宋体" w:eastAsia="宋体" w:hAnsi="宋体" w:cs="宋体"/>
          <w:b/>
          <w:color w:val="000000"/>
          <w:sz w:val="24"/>
        </w:rPr>
        <w:t>秒钟的作答时间。每段对话或独自读两遍。</w:t>
      </w:r>
    </w:p>
    <w:p>
      <w:pPr>
        <w:spacing w:line="360" w:lineRule="auto"/>
        <w:jc w:val="left"/>
        <w:textAlignment w:val="center"/>
        <w:rPr>
          <w:rFonts w:ascii="宋体" w:eastAsia="宋体" w:hAnsi="宋体" w:cs="宋体"/>
          <w:color w:val="000000"/>
        </w:rPr>
      </w:pPr>
      <w:r>
        <w:rPr>
          <w:rFonts w:ascii="宋体" w:eastAsia="宋体" w:hAnsi="宋体" w:cs="宋体"/>
          <w:color w:val="000000"/>
        </w:rPr>
        <w:t>听下面一段较长对话，回答以下小题。</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6</w:t>
      </w:r>
      <w:r>
        <w:rPr>
          <w:rFonts w:ascii="Times New Roman" w:eastAsia="Times New Roman" w:hAnsi="Times New Roman" w:cs="Times New Roman"/>
          <w:color w:val="000000"/>
          <w:position w:val="-22"/>
        </w:rPr>
        <w:drawing>
          <wp:inline distT="0" distB="0" distL="114300" distR="114300">
            <wp:extent cx="31750" cy="88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Why does the woman come to the man?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To ask for permission.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To extend an invitation.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To express thanks.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 When are the students going to the museum?</w:t>
      </w:r>
    </w:p>
    <w:p>
      <w:pPr>
        <w:tabs>
          <w:tab w:val="left" w:pos="3249"/>
          <w:tab w:val="left" w:pos="6497"/>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On Friday.</w:t>
      </w:r>
      <w:r>
        <w:rPr>
          <w:rFonts w:ascii="Times New Roman" w:eastAsia="Times New Roman" w:hAnsi="Times New Roman" w:cs="Times New Roman"/>
          <w:color w:val="000000"/>
        </w:rPr>
        <w:tab/>
      </w:r>
      <w:r>
        <w:rPr>
          <w:rFonts w:ascii="Times New Roman" w:eastAsia="Times New Roman" w:hAnsi="Times New Roman" w:cs="Times New Roman"/>
          <w:color w:val="000000"/>
        </w:rPr>
        <w:t>B. On Saturday.</w:t>
      </w:r>
      <w:r>
        <w:rPr>
          <w:rFonts w:ascii="Times New Roman" w:eastAsia="Times New Roman" w:hAnsi="Times New Roman" w:cs="Times New Roman"/>
          <w:color w:val="000000"/>
        </w:rPr>
        <w:tab/>
      </w:r>
      <w:r>
        <w:rPr>
          <w:rFonts w:ascii="Times New Roman" w:eastAsia="Times New Roman" w:hAnsi="Times New Roman" w:cs="Times New Roman"/>
          <w:color w:val="000000"/>
        </w:rPr>
        <w:t>C. On Sunday.</w:t>
      </w:r>
    </w:p>
    <w:p>
      <w:pPr>
        <w:spacing w:line="360" w:lineRule="auto"/>
        <w:jc w:val="left"/>
        <w:textAlignment w:val="center"/>
        <w:rPr>
          <w:rFonts w:ascii="宋体" w:eastAsia="宋体" w:hAnsi="宋体" w:cs="宋体"/>
          <w:color w:val="000000"/>
        </w:rPr>
      </w:pPr>
      <w:r>
        <w:rPr>
          <w:rFonts w:ascii="宋体" w:eastAsia="宋体" w:hAnsi="宋体" w:cs="宋体"/>
          <w:color w:val="000000"/>
        </w:rPr>
        <w:t>听下面一段较长对话，回答以下小题。</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 What are the speakers talking about?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r>
        <w:rPr>
          <w:rFonts w:ascii="Times New Roman" w:eastAsia="Times New Roman" w:hAnsi="Times New Roman" w:cs="Times New Roman"/>
          <w:color w:val="000000"/>
          <w:position w:val="-22"/>
        </w:rPr>
        <w:drawing>
          <wp:inline distT="0" distB="0" distL="114300" distR="114300">
            <wp:extent cx="31750" cy="88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Buying groceries.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Choosing gifts.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Seeing friends.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9. Who is Clara?</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The man’s wife.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The man’s sister.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The man’s daughter.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 How much did the man spend on the city passes?</w:t>
      </w:r>
    </w:p>
    <w:p>
      <w:pPr>
        <w:tabs>
          <w:tab w:val="left" w:pos="3249"/>
          <w:tab w:val="left" w:pos="6497"/>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$36.</w:t>
      </w:r>
      <w:r>
        <w:rPr>
          <w:rFonts w:ascii="Times New Roman" w:eastAsia="Times New Roman" w:hAnsi="Times New Roman" w:cs="Times New Roman"/>
          <w:color w:val="000000"/>
        </w:rPr>
        <w:tab/>
      </w:r>
      <w:r>
        <w:rPr>
          <w:rFonts w:ascii="Times New Roman" w:eastAsia="Times New Roman" w:hAnsi="Times New Roman" w:cs="Times New Roman"/>
          <w:color w:val="000000"/>
        </w:rPr>
        <w:t>B. $50.</w:t>
      </w:r>
      <w:r>
        <w:rPr>
          <w:rFonts w:ascii="Times New Roman" w:eastAsia="Times New Roman" w:hAnsi="Times New Roman" w:cs="Times New Roman"/>
          <w:color w:val="000000"/>
        </w:rPr>
        <w:tab/>
      </w:r>
      <w:r>
        <w:rPr>
          <w:rFonts w:ascii="Times New Roman" w:eastAsia="Times New Roman" w:hAnsi="Times New Roman" w:cs="Times New Roman"/>
          <w:color w:val="000000"/>
        </w:rPr>
        <w:t>C. $150.</w:t>
      </w:r>
    </w:p>
    <w:p>
      <w:pPr>
        <w:spacing w:line="360" w:lineRule="auto"/>
        <w:jc w:val="left"/>
        <w:textAlignment w:val="center"/>
        <w:rPr>
          <w:rFonts w:ascii="宋体" w:eastAsia="宋体" w:hAnsi="宋体" w:cs="宋体"/>
          <w:color w:val="000000"/>
        </w:rPr>
      </w:pPr>
      <w:r>
        <w:rPr>
          <w:rFonts w:ascii="宋体" w:eastAsia="宋体" w:hAnsi="宋体" w:cs="宋体"/>
          <w:color w:val="000000"/>
        </w:rPr>
        <w:t>听下面一段较长对话，回答以下小题。</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11. Why did Tracy bring dogs to the children?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To teach them to love animals.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To help them gain confidence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To protect them from dangers.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12. What is Kevin’s concern about the dog?</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They may misbehave.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r>
        <w:rPr>
          <w:rFonts w:ascii="Times New Roman" w:eastAsia="Times New Roman" w:hAnsi="Times New Roman" w:cs="Times New Roman"/>
          <w:color w:val="000000"/>
          <w:position w:val="-22"/>
        </w:rPr>
        <w:drawing>
          <wp:inline distT="0" distB="0" distL="114300" distR="114300">
            <wp:extent cx="31750" cy="889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They may get hurt.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They may carry diseases.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13. What will Helen do tomorrow morning?</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Give a talk.</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Meet the children.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Take some photos.</w:t>
      </w:r>
    </w:p>
    <w:p>
      <w:pPr>
        <w:spacing w:line="360" w:lineRule="auto"/>
        <w:jc w:val="left"/>
        <w:textAlignment w:val="center"/>
        <w:rPr>
          <w:rFonts w:ascii="宋体" w:eastAsia="宋体" w:hAnsi="宋体" w:cs="宋体"/>
          <w:color w:val="000000"/>
        </w:rPr>
      </w:pPr>
      <w:r>
        <w:rPr>
          <w:rFonts w:ascii="宋体" w:eastAsia="宋体" w:hAnsi="宋体" w:cs="宋体"/>
          <w:color w:val="000000"/>
        </w:rPr>
        <w:t>听下面一段较长对话，回答以下小题。</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14. What is the man doing?</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Attending a lecture.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Hosting a workshop.</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Conducting an interview.</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15. Why is Emily doing unpaid work in the new season of the show?</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To follow the latest trend.</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To help raise the crew's pay.</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To support the post-production.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 What enables Emily to try different things in her field?</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Her college education.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Her teaching experience.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Her family tradition.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17. What does Emily think of her work at the Film Centre?</w:t>
      </w:r>
    </w:p>
    <w:p>
      <w:pPr>
        <w:tabs>
          <w:tab w:val="left" w:pos="3249"/>
          <w:tab w:val="left" w:pos="6497"/>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Boring.</w:t>
      </w:r>
      <w:r>
        <w:rPr>
          <w:rFonts w:ascii="Times New Roman" w:eastAsia="Times New Roman" w:hAnsi="Times New Roman" w:cs="Times New Roman"/>
          <w:color w:val="000000"/>
        </w:rPr>
        <w:tab/>
      </w:r>
      <w:r>
        <w:rPr>
          <w:rFonts w:ascii="Times New Roman" w:eastAsia="Times New Roman" w:hAnsi="Times New Roman" w:cs="Times New Roman"/>
          <w:color w:val="000000"/>
        </w:rPr>
        <w:t>B. Rewarding.</w:t>
      </w:r>
      <w:r>
        <w:rPr>
          <w:rFonts w:ascii="Times New Roman" w:eastAsia="Times New Roman" w:hAnsi="Times New Roman" w:cs="Times New Roman"/>
          <w:color w:val="000000"/>
        </w:rPr>
        <w:tab/>
      </w:r>
      <w:r>
        <w:rPr>
          <w:rFonts w:ascii="Times New Roman" w:eastAsia="Times New Roman" w:hAnsi="Times New Roman" w:cs="Times New Roman"/>
          <w:color w:val="000000"/>
        </w:rPr>
        <w:t>C. Demanding</w:t>
      </w:r>
    </w:p>
    <w:p>
      <w:pPr>
        <w:spacing w:line="360" w:lineRule="auto"/>
        <w:jc w:val="left"/>
        <w:textAlignment w:val="center"/>
        <w:rPr>
          <w:rFonts w:ascii="宋体" w:eastAsia="宋体" w:hAnsi="宋体" w:cs="宋体"/>
          <w:color w:val="000000"/>
        </w:rPr>
      </w:pPr>
      <w:r>
        <w:rPr>
          <w:rFonts w:ascii="宋体" w:eastAsia="宋体" w:hAnsi="宋体" w:cs="宋体"/>
          <w:color w:val="000000"/>
        </w:rPr>
        <w:t>听下面一段独白，回答以下小题。</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18. Who is the speaker talking to?</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Sports club members.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International tourists.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University students.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19. Where did Emma work for a rugby team?</w:t>
      </w:r>
    </w:p>
    <w:p>
      <w:pPr>
        <w:tabs>
          <w:tab w:val="left" w:pos="3249"/>
          <w:tab w:val="left" w:pos="6497"/>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In Manchester.</w:t>
      </w:r>
      <w:r>
        <w:rPr>
          <w:rFonts w:ascii="Times New Roman" w:eastAsia="Times New Roman" w:hAnsi="Times New Roman" w:cs="Times New Roman"/>
          <w:color w:val="000000"/>
        </w:rPr>
        <w:tab/>
      </w:r>
      <w:r>
        <w:rPr>
          <w:rFonts w:ascii="Times New Roman" w:eastAsia="Times New Roman" w:hAnsi="Times New Roman" w:cs="Times New Roman"/>
          <w:color w:val="000000"/>
        </w:rPr>
        <w:t>B. In Dublin.</w:t>
      </w:r>
      <w:r>
        <w:rPr>
          <w:rFonts w:ascii="Times New Roman" w:eastAsia="Times New Roman" w:hAnsi="Times New Roman" w:cs="Times New Roman"/>
          <w:color w:val="000000"/>
        </w:rPr>
        <w:tab/>
      </w:r>
      <w:r>
        <w:rPr>
          <w:rFonts w:ascii="Times New Roman" w:eastAsia="Times New Roman" w:hAnsi="Times New Roman" w:cs="Times New Roman"/>
          <w:color w:val="000000"/>
        </w:rPr>
        <w:t>C. In Vancouver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20. What can be a challenge to Emma's work?</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Competition in the health care industry.</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Discrimination gains female scientists.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Influence of misinformation on the public.</w:t>
      </w:r>
    </w:p>
    <w:p>
      <w:pPr>
        <w:spacing w:line="360" w:lineRule="auto"/>
        <w:ind w:firstLine="420"/>
        <w:jc w:val="left"/>
        <w:textAlignment w:val="center"/>
        <w:rPr>
          <w:rFonts w:ascii="Times New Roman" w:eastAsia="Times New Roman" w:hAnsi="Times New Roman" w:cs="Times New Roman"/>
          <w:color w:val="auto"/>
        </w:rPr>
      </w:pP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第二都分</w:t>
      </w:r>
      <w:r>
        <w:rPr>
          <w:rFonts w:ascii="Times New Roman" w:eastAsia="Times New Roman" w:hAnsi="Times New Roman" w:cs="Times New Roman"/>
          <w:b/>
          <w:color w:val="auto"/>
          <w:sz w:val="24"/>
        </w:rPr>
        <w:t xml:space="preserve"> </w:t>
      </w:r>
      <w:r>
        <w:rPr>
          <w:rFonts w:ascii="宋体" w:eastAsia="宋体" w:hAnsi="宋体" w:cs="宋体"/>
          <w:b/>
          <w:color w:val="auto"/>
          <w:sz w:val="24"/>
        </w:rPr>
        <w:t>阅读（共两节，满分</w:t>
      </w:r>
      <w:r>
        <w:rPr>
          <w:rFonts w:ascii="Times New Roman" w:eastAsia="Times New Roman" w:hAnsi="Times New Roman" w:cs="Times New Roman"/>
          <w:b/>
          <w:color w:val="auto"/>
          <w:sz w:val="24"/>
        </w:rPr>
        <w:t>50</w:t>
      </w:r>
      <w:r>
        <w:rPr>
          <w:rFonts w:ascii="宋体" w:eastAsia="宋体" w:hAnsi="宋体" w:cs="宋体"/>
          <w:b/>
          <w:color w:val="auto"/>
          <w:sz w:val="24"/>
        </w:rPr>
        <w:t>分）</w: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第一节（共</w:t>
      </w:r>
      <w:r>
        <w:rPr>
          <w:rFonts w:ascii="Times New Roman" w:eastAsia="Times New Roman" w:hAnsi="Times New Roman" w:cs="Times New Roman"/>
          <w:b/>
          <w:color w:val="auto"/>
          <w:sz w:val="24"/>
        </w:rPr>
        <w:t>15</w:t>
      </w:r>
      <w:r>
        <w:rPr>
          <w:rFonts w:ascii="宋体" w:eastAsia="宋体" w:hAnsi="宋体" w:cs="宋体"/>
          <w:b/>
          <w:color w:val="auto"/>
          <w:sz w:val="24"/>
        </w:rPr>
        <w:t>小题；每小题</w:t>
      </w:r>
      <w:r>
        <w:rPr>
          <w:rFonts w:ascii="Times New Roman" w:eastAsia="Times New Roman" w:hAnsi="Times New Roman" w:cs="Times New Roman"/>
          <w:b/>
          <w:color w:val="auto"/>
          <w:sz w:val="24"/>
        </w:rPr>
        <w:t>2.5</w:t>
      </w:r>
      <w:r>
        <w:rPr>
          <w:rFonts w:ascii="宋体" w:eastAsia="宋体" w:hAnsi="宋体" w:cs="宋体"/>
          <w:b/>
          <w:color w:val="auto"/>
          <w:sz w:val="24"/>
        </w:rPr>
        <w:t>分，满分</w:t>
      </w:r>
      <w:r>
        <w:rPr>
          <w:rFonts w:ascii="Times New Roman" w:eastAsia="Times New Roman" w:hAnsi="Times New Roman" w:cs="Times New Roman"/>
          <w:b/>
          <w:color w:val="auto"/>
          <w:sz w:val="24"/>
        </w:rPr>
        <w:t>37.5</w:t>
      </w:r>
      <w:r>
        <w:rPr>
          <w:rFonts w:ascii="宋体" w:eastAsia="宋体" w:hAnsi="宋体" w:cs="宋体"/>
          <w:b/>
          <w:color w:val="auto"/>
          <w:sz w:val="24"/>
        </w:rPr>
        <w:t>分）</w: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阅读下列短文，从每题所给的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w:t>
      </w:r>
      <w:r>
        <w:rPr>
          <w:rFonts w:ascii="Times New Roman" w:eastAsia="Times New Roman" w:hAnsi="Times New Roman" w:cs="Times New Roman"/>
          <w:b/>
          <w:color w:val="auto"/>
          <w:sz w:val="24"/>
        </w:rPr>
        <w:t>D</w:t>
      </w:r>
      <w:r>
        <w:rPr>
          <w:rFonts w:ascii="宋体" w:eastAsia="宋体" w:hAnsi="宋体" w:cs="宋体"/>
          <w:b/>
          <w:color w:val="auto"/>
          <w:sz w:val="24"/>
        </w:rPr>
        <w:t>四个选项中选出最佳选项。</w:t>
      </w:r>
    </w:p>
    <w:p>
      <w:pPr>
        <w:spacing w:line="360" w:lineRule="auto"/>
        <w:jc w:val="center"/>
        <w:textAlignment w:val="center"/>
        <w:rPr>
          <w:rFonts w:ascii="Times New Roman" w:eastAsia="Times New Roman" w:hAnsi="Times New Roman" w:cs="Times New Roman"/>
          <w:b/>
          <w:color w:val="auto"/>
          <w:sz w:val="24"/>
        </w:rPr>
      </w:pPr>
      <w:r>
        <w:rPr>
          <w:rFonts w:ascii="Times New Roman" w:eastAsia="Times New Roman" w:hAnsi="Times New Roman" w:cs="Times New Roman"/>
          <w:b/>
          <w:color w:val="auto"/>
          <w:sz w:val="24"/>
        </w:rPr>
        <w:t>A</w:t>
      </w:r>
    </w:p>
    <w:p>
      <w:pPr>
        <w:spacing w:line="360" w:lineRule="auto"/>
        <w:jc w:val="center"/>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Children’s Discovery Museum</w:t>
      </w:r>
    </w:p>
    <w:p>
      <w:pPr>
        <w:spacing w:line="360" w:lineRule="auto"/>
        <w:jc w:val="center"/>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General Information about Group Play</w:t>
      </w:r>
    </w:p>
    <w:p>
      <w:pPr>
        <w:spacing w:line="360" w:lineRule="auto"/>
        <w:jc w:val="left"/>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Pricing</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Group Play $7/person</w:t>
      </w:r>
    </w:p>
    <w:p>
      <w:pPr>
        <w:spacing w:line="360" w:lineRule="auto"/>
        <w:jc w:val="left"/>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Scholarships</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 xml:space="preserve">We offer scholarships to low-income schools and youth organizations, subject to availability. Participation in a post-visit survey is required. </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Scholarships are for Group Play admission fees and/or transportation. Transportation invoices (</w:t>
      </w:r>
      <w:r>
        <w:rPr>
          <w:rFonts w:ascii="宋体" w:eastAsia="宋体" w:hAnsi="宋体" w:cs="宋体"/>
          <w:color w:val="auto"/>
        </w:rPr>
        <w:t>发票</w:t>
      </w:r>
      <w:r>
        <w:rPr>
          <w:rFonts w:ascii="Times New Roman" w:eastAsia="Times New Roman" w:hAnsi="Times New Roman" w:cs="Times New Roman"/>
          <w:color w:val="auto"/>
        </w:rPr>
        <w:t xml:space="preserve">) must be received within 60 days of your visit to guarantee the scholarship. </w:t>
      </w:r>
    </w:p>
    <w:p>
      <w:pPr>
        <w:spacing w:line="360" w:lineRule="auto"/>
        <w:jc w:val="left"/>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Group Size</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We require one chaperone (</w:t>
      </w:r>
      <w:r>
        <w:rPr>
          <w:rFonts w:ascii="宋体" w:eastAsia="宋体" w:hAnsi="宋体" w:cs="宋体"/>
          <w:color w:val="auto"/>
        </w:rPr>
        <w:t>监护人</w:t>
      </w:r>
      <w:r>
        <w:rPr>
          <w:rFonts w:ascii="Times New Roman" w:eastAsia="Times New Roman" w:hAnsi="Times New Roman" w:cs="Times New Roman"/>
          <w:color w:val="auto"/>
        </w:rPr>
        <w:t xml:space="preserve">) per ten children. Failure to provide enough chaperones will result in an extra charge of $50 per absent adult. </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 xml:space="preserve">Group Play is for groups of 10 or more with a limit of 35 people. For groups of 35 or more, please call to discuss options. </w:t>
      </w:r>
    </w:p>
    <w:p>
      <w:pPr>
        <w:spacing w:line="360" w:lineRule="auto"/>
        <w:jc w:val="left"/>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Hours</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The Museum is open daily from 9</w:t>
      </w:r>
      <w:r>
        <w:rPr>
          <w:rFonts w:ascii="宋体" w:eastAsia="宋体" w:hAnsi="宋体" w:cs="宋体"/>
          <w:color w:val="auto"/>
        </w:rPr>
        <w:t>:</w:t>
      </w:r>
      <w:r>
        <w:rPr>
          <w:rFonts w:ascii="Times New Roman" w:eastAsia="Times New Roman" w:hAnsi="Times New Roman" w:cs="Times New Roman"/>
          <w:color w:val="auto"/>
        </w:rPr>
        <w:t>30 am to 4</w:t>
      </w:r>
      <w:r>
        <w:rPr>
          <w:rFonts w:ascii="宋体" w:eastAsia="宋体" w:hAnsi="宋体" w:cs="宋体"/>
          <w:color w:val="auto"/>
        </w:rPr>
        <w:t>:</w:t>
      </w:r>
      <w:r>
        <w:rPr>
          <w:rFonts w:ascii="Times New Roman" w:eastAsia="Times New Roman" w:hAnsi="Times New Roman" w:cs="Times New Roman"/>
          <w:color w:val="auto"/>
        </w:rPr>
        <w:t xml:space="preserve">30 pm. </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 xml:space="preserve">Group Play may be scheduled during any day or time the Museum is open. </w:t>
      </w:r>
    </w:p>
    <w:p>
      <w:pPr>
        <w:spacing w:line="360" w:lineRule="auto"/>
        <w:jc w:val="left"/>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Registration Policy</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 xml:space="preserve">Registration must be made at least two weeks in advance. </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 xml:space="preserve">Register online or fill out a Group Play Registration Form with multiple date and start time options. </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 xml:space="preserve">Once the registration form is received and processed, we will send a confirmation email within two business days. </w:t>
      </w:r>
    </w:p>
    <w:p>
      <w:pPr>
        <w:spacing w:line="360" w:lineRule="auto"/>
        <w:jc w:val="left"/>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Guidelines</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 xml:space="preserve">●Teachers and chaperones should model good behavior for the group and remain with students at all times. </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 xml:space="preserve">●Children are not allowed unaccompanied in all areas of the Museum. </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 xml:space="preserve">●Children should play nicely with each other and exhibits. </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●Use your indoor voice when at the Museum.</w:t>
      </w:r>
    </w:p>
    <w:p>
      <w:pPr>
        <w:spacing w:line="360" w:lineRule="auto"/>
        <w:jc w:val="left"/>
        <w:textAlignment w:val="center"/>
        <w:rPr>
          <w:rFonts w:ascii="Times New Roman" w:eastAsia="Times New Roman" w:hAnsi="Times New Roman" w:cs="Times New Roman"/>
          <w:color w:val="auto"/>
        </w:rPr>
      </w:pPr>
      <w:r>
        <w:rPr>
          <w:rFonts w:hint="eastAsia"/>
        </w:rPr>
        <w:t xml:space="preserve">1. </w:t>
      </w:r>
      <w:r>
        <w:rPr>
          <w:rFonts w:ascii="Times New Roman" w:eastAsia="Times New Roman" w:hAnsi="Times New Roman" w:cs="Times New Roman"/>
          <w:color w:val="auto"/>
        </w:rPr>
        <w:t>What does a group need to do if they are offered a scholarship?</w:t>
      </w:r>
    </w:p>
    <w:p>
      <w:pPr>
        <w:tabs>
          <w:tab w:val="left" w:pos="4873"/>
        </w:tabs>
        <w:spacing w:line="360" w:lineRule="auto"/>
        <w:jc w:val="left"/>
        <w:textAlignment w:val="center"/>
        <w:rPr>
          <w:rFonts w:ascii="Times New Roman" w:eastAsia="Times New Roman" w:hAnsi="Times New Roman" w:cs="Times New Roman"/>
          <w:color w:val="auto"/>
        </w:rPr>
      </w:pPr>
      <w:r>
        <w:rPr>
          <w:rFonts w:hint="eastAsia"/>
        </w:rPr>
        <w:t xml:space="preserve">A. </w:t>
      </w:r>
      <w:r>
        <w:rPr>
          <w:rFonts w:ascii="Times New Roman" w:eastAsia="Times New Roman" w:hAnsi="Times New Roman" w:cs="Times New Roman"/>
          <w:color w:val="auto"/>
        </w:rPr>
        <w:t>Prepay the admission fees.</w:t>
      </w:r>
      <w:r>
        <w:rPr>
          <w:rFonts w:hint="eastAsia"/>
        </w:rPr>
        <w:tab/>
      </w:r>
      <w:r>
        <w:rPr>
          <w:rFonts w:hint="eastAsia"/>
        </w:rPr>
        <w:t xml:space="preserve">B. </w:t>
      </w:r>
      <w:r>
        <w:rPr>
          <w:rFonts w:ascii="Times New Roman" w:eastAsia="Times New Roman" w:hAnsi="Times New Roman" w:cs="Times New Roman"/>
          <w:color w:val="auto"/>
        </w:rPr>
        <w:t>Use the Museum’s transportation.</w:t>
      </w:r>
    </w:p>
    <w:p>
      <w:pPr>
        <w:tabs>
          <w:tab w:val="left" w:pos="4873"/>
        </w:tabs>
        <w:spacing w:line="360" w:lineRule="auto"/>
        <w:jc w:val="left"/>
        <w:textAlignment w:val="center"/>
        <w:rPr>
          <w:rFonts w:ascii="Times New Roman" w:eastAsia="Times New Roman" w:hAnsi="Times New Roman" w:cs="Times New Roman"/>
          <w:color w:val="auto"/>
        </w:rPr>
      </w:pPr>
      <w:r>
        <w:rPr>
          <w:rFonts w:hint="eastAsia"/>
        </w:rPr>
        <w:t xml:space="preserve">C. </w:t>
      </w:r>
      <w:r>
        <w:rPr>
          <w:rFonts w:ascii="Times New Roman" w:eastAsia="Times New Roman" w:hAnsi="Times New Roman" w:cs="Times New Roman"/>
          <w:color w:val="auto"/>
        </w:rPr>
        <w:t>Take a survey after the visit.</w:t>
      </w:r>
      <w:r>
        <w:rPr>
          <w:rFonts w:hint="eastAsia"/>
        </w:rPr>
        <w:tab/>
      </w:r>
      <w:r>
        <w:rPr>
          <w:rFonts w:hint="eastAsia"/>
        </w:rPr>
        <w:t xml:space="preserve">D. </w:t>
      </w:r>
      <w:r>
        <w:rPr>
          <w:rFonts w:ascii="Times New Roman" w:eastAsia="Times New Roman" w:hAnsi="Times New Roman" w:cs="Times New Roman"/>
          <w:color w:val="auto"/>
        </w:rPr>
        <w:t>Schedule their visit on weekdays.</w:t>
      </w:r>
    </w:p>
    <w:p>
      <w:pPr>
        <w:spacing w:line="360" w:lineRule="auto"/>
        <w:jc w:val="left"/>
        <w:textAlignment w:val="center"/>
        <w:rPr>
          <w:rFonts w:ascii="Times New Roman" w:eastAsia="Times New Roman" w:hAnsi="Times New Roman" w:cs="Times New Roman"/>
          <w:color w:val="auto"/>
        </w:rPr>
      </w:pPr>
      <w:r>
        <w:rPr>
          <w:rFonts w:hint="eastAsia"/>
        </w:rPr>
        <w:t xml:space="preserve">2. </w:t>
      </w:r>
      <w:r>
        <w:rPr>
          <w:rFonts w:ascii="Times New Roman" w:eastAsia="Times New Roman" w:hAnsi="Times New Roman" w:cs="Times New Roman"/>
          <w:color w:val="auto"/>
        </w:rPr>
        <w:t>How many chaperones are needed for a group of 30 children to visit the Museum?</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auto"/>
        </w:rPr>
      </w:pPr>
      <w:r>
        <w:rPr>
          <w:rFonts w:hint="eastAsia"/>
        </w:rPr>
        <w:t xml:space="preserve">A. </w:t>
      </w:r>
      <w:r>
        <w:rPr>
          <w:rFonts w:ascii="Times New Roman" w:eastAsia="Times New Roman" w:hAnsi="Times New Roman" w:cs="Times New Roman"/>
          <w:color w:val="auto"/>
        </w:rPr>
        <w:t>One.</w:t>
      </w:r>
      <w:r>
        <w:rPr>
          <w:rFonts w:hint="eastAsia"/>
        </w:rPr>
        <w:tab/>
      </w:r>
      <w:r>
        <w:rPr>
          <w:rFonts w:hint="eastAsia"/>
        </w:rPr>
        <w:t xml:space="preserve">B. </w:t>
      </w:r>
      <w:r>
        <w:rPr>
          <w:rFonts w:ascii="Times New Roman" w:eastAsia="Times New Roman" w:hAnsi="Times New Roman" w:cs="Times New Roman"/>
          <w:color w:val="auto"/>
        </w:rPr>
        <w:t>Two.</w:t>
      </w:r>
      <w:r>
        <w:rPr>
          <w:rFonts w:hint="eastAsia"/>
        </w:rPr>
        <w:tab/>
      </w:r>
      <w:r>
        <w:rPr>
          <w:rFonts w:hint="eastAsia"/>
        </w:rPr>
        <w:t xml:space="preserve">C. </w:t>
      </w:r>
      <w:r>
        <w:rPr>
          <w:rFonts w:ascii="Times New Roman" w:eastAsia="Times New Roman" w:hAnsi="Times New Roman" w:cs="Times New Roman"/>
          <w:color w:val="auto"/>
        </w:rPr>
        <w:t>Three.</w:t>
      </w:r>
      <w:r>
        <w:rPr>
          <w:rFonts w:hint="eastAsia"/>
        </w:rPr>
        <w:tab/>
      </w:r>
      <w:r>
        <w:rPr>
          <w:rFonts w:hint="eastAsia"/>
        </w:rPr>
        <w:t xml:space="preserve">D. </w:t>
      </w:r>
      <w:r>
        <w:rPr>
          <w:rFonts w:ascii="Times New Roman" w:eastAsia="Times New Roman" w:hAnsi="Times New Roman" w:cs="Times New Roman"/>
          <w:color w:val="auto"/>
        </w:rPr>
        <w:t>Four.</w:t>
      </w:r>
    </w:p>
    <w:p>
      <w:pPr>
        <w:spacing w:line="360" w:lineRule="auto"/>
        <w:jc w:val="left"/>
        <w:textAlignment w:val="center"/>
        <w:rPr>
          <w:rFonts w:ascii="Times New Roman" w:eastAsia="Times New Roman" w:hAnsi="Times New Roman" w:cs="Times New Roman"/>
          <w:color w:val="auto"/>
        </w:rPr>
      </w:pPr>
      <w:r>
        <w:rPr>
          <w:rFonts w:hint="eastAsia"/>
        </w:rPr>
        <w:t xml:space="preserve">3. </w:t>
      </w:r>
      <w:r>
        <w:rPr>
          <w:rFonts w:ascii="Times New Roman" w:eastAsia="Times New Roman" w:hAnsi="Times New Roman" w:cs="Times New Roman"/>
          <w:color w:val="auto"/>
        </w:rPr>
        <w:t>What are children prohibited from doing at the Museum?</w:t>
      </w:r>
    </w:p>
    <w:p>
      <w:pPr>
        <w:tabs>
          <w:tab w:val="left" w:pos="4873"/>
        </w:tabs>
        <w:spacing w:line="360" w:lineRule="auto"/>
        <w:jc w:val="left"/>
        <w:textAlignment w:val="center"/>
        <w:rPr>
          <w:rFonts w:ascii="Times New Roman" w:eastAsia="Times New Roman" w:hAnsi="Times New Roman" w:cs="Times New Roman"/>
          <w:color w:val="auto"/>
        </w:rPr>
      </w:pPr>
      <w:r>
        <w:rPr>
          <w:rFonts w:hint="eastAsia"/>
        </w:rPr>
        <w:t xml:space="preserve">A. </w:t>
      </w:r>
      <w:r>
        <w:rPr>
          <w:rFonts w:ascii="Times New Roman" w:eastAsia="Times New Roman" w:hAnsi="Times New Roman" w:cs="Times New Roman"/>
          <w:color w:val="auto"/>
        </w:rPr>
        <w:t>Using the computer.</w:t>
      </w:r>
      <w:r>
        <w:rPr>
          <w:rFonts w:hint="eastAsia"/>
        </w:rPr>
        <w:tab/>
      </w:r>
      <w:r>
        <w:rPr>
          <w:rFonts w:hint="eastAsia"/>
        </w:rPr>
        <w:t xml:space="preserve">B. </w:t>
      </w:r>
      <w:r>
        <w:rPr>
          <w:rFonts w:ascii="Times New Roman" w:eastAsia="Times New Roman" w:hAnsi="Times New Roman" w:cs="Times New Roman"/>
          <w:color w:val="auto"/>
        </w:rPr>
        <w:t>Talking with each other.</w:t>
      </w:r>
    </w:p>
    <w:p>
      <w:pPr>
        <w:tabs>
          <w:tab w:val="left" w:pos="4873"/>
        </w:tabs>
        <w:spacing w:line="360" w:lineRule="auto"/>
        <w:jc w:val="left"/>
        <w:textAlignment w:val="center"/>
        <w:rPr>
          <w:rFonts w:ascii="Times New Roman" w:eastAsia="Times New Roman" w:hAnsi="Times New Roman" w:cs="Times New Roman"/>
          <w:color w:val="000000"/>
        </w:rPr>
      </w:pPr>
      <w:r>
        <w:rPr>
          <w:rFonts w:hint="eastAsia"/>
        </w:rPr>
        <w:t xml:space="preserve">C. </w:t>
      </w:r>
      <w:r>
        <w:rPr>
          <w:rFonts w:ascii="Times New Roman" w:eastAsia="Times New Roman" w:hAnsi="Times New Roman" w:cs="Times New Roman"/>
          <w:color w:val="auto"/>
        </w:rPr>
        <w:t>Touching the exhibits.</w:t>
      </w:r>
      <w:r>
        <w:rPr>
          <w:rFonts w:hint="eastAsia"/>
        </w:rPr>
        <w:tab/>
      </w:r>
      <w:r>
        <w:rPr>
          <w:rFonts w:hint="eastAsia"/>
        </w:rPr>
        <w:t xml:space="preserve">D. </w:t>
      </w:r>
      <w:r>
        <w:rPr>
          <w:rFonts w:ascii="Times New Roman" w:eastAsia="Times New Roman" w:hAnsi="Times New Roman" w:cs="Times New Roman"/>
          <w:color w:val="auto"/>
        </w:rPr>
        <w:t>Exploring the place alone.</w:t>
      </w:r>
    </w:p>
    <w:p>
      <w:pPr>
        <w:spacing w:line="360" w:lineRule="auto"/>
        <w:jc w:val="center"/>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We journalists live in a new age of storytelling, with many new multimedia tools. Many young people don’t even realize it’s new. For them, it’s just normal.</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w:t>
      </w:r>
      <w:r>
        <w:rPr>
          <w:rFonts w:ascii="Times New Roman" w:eastAsia="Times New Roman" w:hAnsi="Times New Roman" w:cs="Times New Roman"/>
          <w:color w:val="000000"/>
          <w:u w:val="single"/>
        </w:rPr>
        <w:t>hit home for me</w:t>
      </w:r>
      <w:r>
        <w:rPr>
          <w:rFonts w:ascii="Times New Roman" w:eastAsia="Times New Roman" w:hAnsi="Times New Roman" w:cs="Times New Roman"/>
          <w:color w:val="000000"/>
        </w:rPr>
        <w:t xml:space="preserve"> as I was sitting with my 2-year-old grandson on a sofa over the Spring Festival holiday. I had brought a children’s book to read. It had simple words and colorful pictures — a perfect match for his age.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Picture this: my grandson sitting on my lap as I hold the book in front so he can see the pictures. As I read, he reaches out and pokes (</w:t>
      </w:r>
      <w:r>
        <w:rPr>
          <w:rFonts w:ascii="宋体" w:eastAsia="宋体" w:hAnsi="宋体" w:cs="宋体"/>
          <w:color w:val="000000"/>
        </w:rPr>
        <w:t>戳</w:t>
      </w:r>
      <w:r>
        <w:rPr>
          <w:rFonts w:ascii="Times New Roman" w:eastAsia="Times New Roman" w:hAnsi="Times New Roman" w:cs="Times New Roman"/>
          <w:color w:val="000000"/>
        </w:rPr>
        <w:t>) the page with his finger.</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What’s up with that? He just likes the pictures, I thought. Then I turned the page and continued. He poked the page even harder. I nearly dropped the book. I was confused: Is there something wrong with this kid?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Then I realized what was happening. He was actually a stranger to books. His father frequently amused the boy with a tablet computer which was loaded with colorful pictures that come alive when you poke them. He thought my storybook was like that.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Sorry, kid. This book is not part of your high-tech world. It’s an outdated, lifeless thing. An antique, like your grandfather. Well, I may be old, but I’m not hopelessly challenged, digitally speaking. I edit video and produce audio. I use mobile payment. I’ve even built websites.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There’s one notable gap in my new-media experience, however: I’ve spent little time in front of a camera, since I have a face made for radio. But that didn’t stop China Daily from asking me last week to share a personal story for a video project about the integration of Beijing, Tianjin and Hebei province.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Anyway, grandpa is now an internet star — two minutes of fame! I promise not to let it go to my head. But I will make sure my 2-year-old grandson sees it on his tablet.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 What do the underlined words “hit home for me” mean in paragraph 2?</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Provided shelter for me.</w:t>
      </w:r>
      <w:r>
        <w:rPr>
          <w:rFonts w:ascii="Times New Roman" w:eastAsia="Times New Roman" w:hAnsi="Times New Roman" w:cs="Times New Roman"/>
          <w:color w:val="000000"/>
        </w:rPr>
        <w:tab/>
      </w:r>
      <w:r>
        <w:rPr>
          <w:rFonts w:ascii="Times New Roman" w:eastAsia="Times New Roman" w:hAnsi="Times New Roman" w:cs="Times New Roman"/>
          <w:color w:val="000000"/>
        </w:rPr>
        <w:t>B. Became very clear to me.</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Took the pressure off me.</w:t>
      </w:r>
      <w:r>
        <w:rPr>
          <w:rFonts w:ascii="Times New Roman" w:eastAsia="Times New Roman" w:hAnsi="Times New Roman" w:cs="Times New Roman"/>
          <w:color w:val="000000"/>
        </w:rPr>
        <w:tab/>
      </w:r>
      <w:r>
        <w:rPr>
          <w:rFonts w:ascii="Times New Roman" w:eastAsia="Times New Roman" w:hAnsi="Times New Roman" w:cs="Times New Roman"/>
          <w:color w:val="000000"/>
        </w:rPr>
        <w:t>D. Worked quite well on me.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 Why did the kid poke the storybook?</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He took it for a tablet computer.</w:t>
      </w:r>
      <w:r>
        <w:rPr>
          <w:rFonts w:ascii="Times New Roman" w:eastAsia="Times New Roman" w:hAnsi="Times New Roman" w:cs="Times New Roman"/>
          <w:color w:val="000000"/>
        </w:rPr>
        <w:tab/>
      </w:r>
      <w:r>
        <w:rPr>
          <w:rFonts w:ascii="Times New Roman" w:eastAsia="Times New Roman" w:hAnsi="Times New Roman" w:cs="Times New Roman"/>
          <w:color w:val="000000"/>
        </w:rPr>
        <w:t>B. He disliked the colorful pictures.</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He was angry with his grandpa.</w:t>
      </w:r>
      <w:r>
        <w:rPr>
          <w:rFonts w:ascii="Times New Roman" w:eastAsia="Times New Roman" w:hAnsi="Times New Roman" w:cs="Times New Roman"/>
          <w:color w:val="000000"/>
        </w:rPr>
        <w:tab/>
      </w:r>
      <w:r>
        <w:rPr>
          <w:rFonts w:ascii="Times New Roman" w:eastAsia="Times New Roman" w:hAnsi="Times New Roman" w:cs="Times New Roman"/>
          <w:color w:val="000000"/>
        </w:rPr>
        <w:t>D. He wanted to read it by himself.</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6. What does the author think of himself?</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Socially ambitious.</w:t>
      </w:r>
      <w:r>
        <w:rPr>
          <w:rFonts w:ascii="Times New Roman" w:eastAsia="Times New Roman" w:hAnsi="Times New Roman" w:cs="Times New Roman"/>
          <w:color w:val="000000"/>
        </w:rPr>
        <w:tab/>
      </w:r>
      <w:r>
        <w:rPr>
          <w:rFonts w:ascii="Times New Roman" w:eastAsia="Times New Roman" w:hAnsi="Times New Roman" w:cs="Times New Roman"/>
          <w:color w:val="000000"/>
        </w:rPr>
        <w:t>B. Physically attractive.</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Financially independent.</w:t>
      </w:r>
      <w:r>
        <w:rPr>
          <w:rFonts w:ascii="Times New Roman" w:eastAsia="Times New Roman" w:hAnsi="Times New Roman" w:cs="Times New Roman"/>
          <w:color w:val="000000"/>
        </w:rPr>
        <w:tab/>
      </w:r>
      <w:r>
        <w:rPr>
          <w:rFonts w:ascii="Times New Roman" w:eastAsia="Times New Roman" w:hAnsi="Times New Roman" w:cs="Times New Roman"/>
          <w:color w:val="000000"/>
        </w:rPr>
        <w:t>D. Digitally competent.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 What can we learn about the author as a journalist?</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He lacks experience in his job.</w:t>
      </w:r>
      <w:r>
        <w:rPr>
          <w:rFonts w:ascii="Times New Roman" w:eastAsia="Times New Roman" w:hAnsi="Times New Roman" w:cs="Times New Roman"/>
          <w:color w:val="000000"/>
        </w:rPr>
        <w:tab/>
      </w:r>
      <w:r>
        <w:rPr>
          <w:rFonts w:ascii="Times New Roman" w:eastAsia="Times New Roman" w:hAnsi="Times New Roman" w:cs="Times New Roman"/>
          <w:color w:val="000000"/>
        </w:rPr>
        <w:t>B. He seldom appears on television.</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He manages a video department.</w:t>
      </w:r>
      <w:r>
        <w:rPr>
          <w:rFonts w:ascii="Times New Roman" w:eastAsia="Times New Roman" w:hAnsi="Times New Roman" w:cs="Times New Roman"/>
          <w:color w:val="000000"/>
        </w:rPr>
        <w:tab/>
      </w:r>
      <w:r>
        <w:rPr>
          <w:rFonts w:ascii="Times New Roman" w:eastAsia="Times New Roman" w:hAnsi="Times New Roman" w:cs="Times New Roman"/>
          <w:color w:val="000000"/>
        </w:rPr>
        <w:t>D. He often interviews internet stars.</w:t>
      </w:r>
    </w:p>
    <w:p>
      <w:pPr>
        <w:spacing w:line="360" w:lineRule="auto"/>
        <w:jc w:val="center"/>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C</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Over the last seven years, most states have banned texting by drivers, and public service campaigns have tried a wide range of methods to persuade people to put down their phones when they are behind the wheel.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Yet the problem, by just about any measure, appears to be getting worse. Americans are still texting while driving, as well as using social networks and taking photos. Road accidents, which had fallen for years, are now rising sharply.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That is partly because people are driving more, but Mark Rosekind, the chief of the National Highway Traffic Safety Administration, said distracted</w:t>
      </w:r>
      <w:r>
        <w:rPr>
          <w:rFonts w:ascii="宋体" w:eastAsia="宋体" w:hAnsi="宋体" w:cs="宋体"/>
          <w:color w:val="000000"/>
        </w:rPr>
        <w:t>（分心）</w:t>
      </w:r>
      <w:r>
        <w:rPr>
          <w:rFonts w:ascii="Times New Roman" w:eastAsia="Times New Roman" w:hAnsi="Times New Roman" w:cs="Times New Roman"/>
          <w:color w:val="000000"/>
        </w:rPr>
        <w:t>driving was "only increasing, unfortunately."</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"Big change requires big ideas." he said in a speech last month, referring broadly to the need to improve road safety. So to try to change a distinctly modern behavior, lawmakers and public health experts are reaching back to an old approach: They want to treat distracted driving like drunk driving.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An idea from lawmakers in New York is to give police officers a new device called the Textalyzer. It would work like this: An officer arriving at the scene of a crash could ask for the phones of the drivers and use the Textalyzer to check in the operating system for recent activity. The technology could determine whether a driver had just texted, emailed or done anything else that is not allowed under New York's hands-free driving laws.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"We need </w:t>
      </w:r>
      <w:r>
        <w:rPr>
          <w:rFonts w:ascii="Times New Roman" w:eastAsia="Times New Roman" w:hAnsi="Times New Roman" w:cs="Times New Roman"/>
          <w:color w:val="000000"/>
          <w:u w:val="single"/>
        </w:rPr>
        <w:t>something</w:t>
      </w:r>
      <w:r>
        <w:rPr>
          <w:rFonts w:ascii="Times New Roman" w:eastAsia="Times New Roman" w:hAnsi="Times New Roman" w:cs="Times New Roman"/>
          <w:color w:val="000000"/>
        </w:rPr>
        <w:t xml:space="preserve"> on the books that can change people's behavior,” said Félix W. Ortiz, who pushed for the state's 2001 ban on hand-held devices by drivers. If the Textalyzer bill becomes law, he said, "people are going to be more afraid to put their hands on the cell phone."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 Which of the following best describes the ban on drivers' texting in the US?</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Ineffective.</w:t>
      </w:r>
      <w:r>
        <w:rPr>
          <w:rFonts w:ascii="Times New Roman" w:eastAsia="Times New Roman" w:hAnsi="Times New Roman" w:cs="Times New Roman"/>
          <w:color w:val="000000"/>
        </w:rPr>
        <w:tab/>
      </w:r>
      <w:r>
        <w:rPr>
          <w:rFonts w:ascii="Times New Roman" w:eastAsia="Times New Roman" w:hAnsi="Times New Roman" w:cs="Times New Roman"/>
          <w:color w:val="000000"/>
        </w:rPr>
        <w:t>B. Unnecessary.</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Inconsistent.</w:t>
      </w:r>
      <w:r>
        <w:rPr>
          <w:rFonts w:ascii="Times New Roman" w:eastAsia="Times New Roman" w:hAnsi="Times New Roman" w:cs="Times New Roman"/>
          <w:color w:val="000000"/>
        </w:rPr>
        <w:tab/>
      </w:r>
      <w:r>
        <w:rPr>
          <w:rFonts w:ascii="Times New Roman" w:eastAsia="Times New Roman" w:hAnsi="Times New Roman" w:cs="Times New Roman"/>
          <w:color w:val="000000"/>
        </w:rPr>
        <w:t>D. Unfair.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9. What can the Textalyzer help a police officer find out?</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Where a driver came from.</w:t>
      </w:r>
      <w:r>
        <w:rPr>
          <w:rFonts w:ascii="Times New Roman" w:eastAsia="Times New Roman" w:hAnsi="Times New Roman" w:cs="Times New Roman"/>
          <w:color w:val="000000"/>
        </w:rPr>
        <w:tab/>
      </w:r>
      <w:r>
        <w:rPr>
          <w:rFonts w:ascii="Times New Roman" w:eastAsia="Times New Roman" w:hAnsi="Times New Roman" w:cs="Times New Roman"/>
          <w:color w:val="000000"/>
        </w:rPr>
        <w:t>B. Whether a driver used their phone.</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How fast a driver was going.</w:t>
      </w:r>
      <w:r>
        <w:rPr>
          <w:rFonts w:ascii="Times New Roman" w:eastAsia="Times New Roman" w:hAnsi="Times New Roman" w:cs="Times New Roman"/>
          <w:color w:val="000000"/>
        </w:rPr>
        <w:tab/>
      </w:r>
      <w:r>
        <w:rPr>
          <w:rFonts w:ascii="Times New Roman" w:eastAsia="Times New Roman" w:hAnsi="Times New Roman" w:cs="Times New Roman"/>
          <w:color w:val="000000"/>
        </w:rPr>
        <w:t>D. When a driver arrived at the scene.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w:t>
      </w:r>
      <w:r>
        <w:rPr>
          <w:rFonts w:ascii="Times New Roman" w:eastAsia="Times New Roman" w:hAnsi="Times New Roman" w:cs="Times New Roman"/>
          <w:color w:val="000000"/>
          <w:position w:val="-22"/>
        </w:rPr>
        <w:drawing>
          <wp:inline distT="0" distB="0" distL="114300" distR="11430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What does the underlined word "something" in the last paragraph refer to?</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Advice.</w:t>
      </w:r>
      <w:r>
        <w:rPr>
          <w:rFonts w:ascii="Times New Roman" w:eastAsia="Times New Roman" w:hAnsi="Times New Roman" w:cs="Times New Roman"/>
          <w:color w:val="000000"/>
        </w:rPr>
        <w:tab/>
      </w:r>
      <w:r>
        <w:rPr>
          <w:rFonts w:ascii="Times New Roman" w:eastAsia="Times New Roman" w:hAnsi="Times New Roman" w:cs="Times New Roman"/>
          <w:color w:val="000000"/>
        </w:rPr>
        <w:t>B. Data.</w:t>
      </w:r>
      <w:r>
        <w:rPr>
          <w:rFonts w:ascii="Times New Roman" w:eastAsia="Times New Roman" w:hAnsi="Times New Roman" w:cs="Times New Roman"/>
          <w:color w:val="000000"/>
        </w:rPr>
        <w:tab/>
      </w:r>
      <w:r>
        <w:rPr>
          <w:rFonts w:ascii="Times New Roman" w:eastAsia="Times New Roman" w:hAnsi="Times New Roman" w:cs="Times New Roman"/>
          <w:color w:val="000000"/>
        </w:rPr>
        <w:t>C. Tests.</w:t>
      </w:r>
      <w:r>
        <w:rPr>
          <w:rFonts w:ascii="Times New Roman" w:eastAsia="Times New Roman" w:hAnsi="Times New Roman" w:cs="Times New Roman"/>
          <w:color w:val="000000"/>
        </w:rPr>
        <w:tab/>
      </w:r>
      <w:r>
        <w:rPr>
          <w:rFonts w:ascii="Times New Roman" w:eastAsia="Times New Roman" w:hAnsi="Times New Roman" w:cs="Times New Roman"/>
          <w:color w:val="000000"/>
        </w:rPr>
        <w:t>D. Laws.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11. What is a suitable title for the text?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To Drive or Not to Drive? Think Before You Start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Texting and Driving? Watch Out for the Textalyzer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New York Banning Hand-Held Devices by Drivers.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The Next Generation Cell Phone: The Textalyzer-</w:t>
      </w:r>
    </w:p>
    <w:p>
      <w:pPr>
        <w:spacing w:line="360" w:lineRule="auto"/>
        <w:jc w:val="center"/>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D</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As we age, even if we’re healthy, the heart just isn’t as efficient in processing oxygen as it used to be. In most people the first signs show up in their 50s or early 60s. And among people who don’t exercise, the changes can start even sooner.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“Think of a rubber band. In the beginning, it is flexible, but put it in a drawer for 20 years and it will become dry and easily broken,” says Dr. Ben Levine, a heart specialist at the University of Texas. That’s what happens to the heart. Fortunately for those in midlife, Levine is finding that even if you haven’t been an enthusiastic exerciser, getting in shape now may help improve your aging heart.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Levine and his research team selected volunteers aged between 45 and 64 who did not exercise much but were otherwise healthy. Participants were randomly divided into two groups. The first group participated in a program of nonaerobic (</w:t>
      </w:r>
      <w:r>
        <w:rPr>
          <w:rFonts w:ascii="宋体" w:eastAsia="宋体" w:hAnsi="宋体" w:cs="宋体"/>
          <w:color w:val="000000"/>
        </w:rPr>
        <w:t>无氧</w:t>
      </w:r>
      <w:r>
        <w:rPr>
          <w:rFonts w:ascii="Times New Roman" w:eastAsia="Times New Roman" w:hAnsi="Times New Roman" w:cs="Times New Roman"/>
          <w:color w:val="000000"/>
        </w:rPr>
        <w:t xml:space="preserve">) exercise—balance training and weight training—three times a week. The second group did high-intensity aerobic exercise under the guidance of a trainer for four or more days a week. After two years, the second group saw remarkable improvements in heart health.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“We took these 50-year-old hearts and turned the clock back to 30-or 35-year-old hearts,” says Levine. “And the reason they got so much stronger and fitter was that their hearts could now fill a lot better and pump (</w:t>
      </w:r>
      <w:r>
        <w:rPr>
          <w:rFonts w:ascii="宋体" w:eastAsia="宋体" w:hAnsi="宋体" w:cs="宋体"/>
          <w:color w:val="000000"/>
        </w:rPr>
        <w:t>泵送</w:t>
      </w:r>
      <w:r>
        <w:rPr>
          <w:rFonts w:ascii="Times New Roman" w:eastAsia="Times New Roman" w:hAnsi="Times New Roman" w:cs="Times New Roman"/>
          <w:color w:val="000000"/>
        </w:rPr>
        <w:t xml:space="preserve">) a lot more blood during exercise.” But the hearts of those who participated in less intense exercise didn’t change, he says.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“The sweet spot in life to start exercising, if you haven’t already, is in late middle age when the heart still has flexibility,” Levine says. “We put healthy 70-year-olds through a yearlong exercise training program, and nothing happened to them at all.”</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Dr. Nieca Goldberg, a spokeswoman for the American Heart Association, says Levine’s findings are a great start. But the study was small and needs to be repeated with far larger groups of people to determine exactly which aspects of an exercise routine make the biggest difference.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12. What does Levine want to explain by mentioning the rubber band?</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The right way of exercising.</w:t>
      </w:r>
      <w:r>
        <w:rPr>
          <w:rFonts w:ascii="Times New Roman" w:eastAsia="Times New Roman" w:hAnsi="Times New Roman" w:cs="Times New Roman"/>
          <w:color w:val="000000"/>
        </w:rPr>
        <w:tab/>
      </w:r>
      <w:r>
        <w:rPr>
          <w:rFonts w:ascii="Times New Roman" w:eastAsia="Times New Roman" w:hAnsi="Times New Roman" w:cs="Times New Roman"/>
          <w:color w:val="000000"/>
        </w:rPr>
        <w:t>B. The causes of a heart attack.</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The difficulty of keeping fit.</w:t>
      </w:r>
      <w:r>
        <w:rPr>
          <w:rFonts w:ascii="Times New Roman" w:eastAsia="Times New Roman" w:hAnsi="Times New Roman" w:cs="Times New Roman"/>
          <w:color w:val="000000"/>
        </w:rPr>
        <w:tab/>
      </w:r>
      <w:r>
        <w:rPr>
          <w:rFonts w:ascii="Times New Roman" w:eastAsia="Times New Roman" w:hAnsi="Times New Roman" w:cs="Times New Roman"/>
          <w:color w:val="000000"/>
        </w:rPr>
        <w:t>D. The aging process of the heart.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13. In which aspect were the two groups different in terms of research design?</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Diet plan.</w:t>
      </w:r>
      <w:r>
        <w:rPr>
          <w:rFonts w:ascii="Times New Roman" w:eastAsia="Times New Roman" w:hAnsi="Times New Roman" w:cs="Times New Roman"/>
          <w:color w:val="000000"/>
        </w:rPr>
        <w:tab/>
      </w:r>
      <w:r>
        <w:rPr>
          <w:rFonts w:ascii="Times New Roman" w:eastAsia="Times New Roman" w:hAnsi="Times New Roman" w:cs="Times New Roman"/>
          <w:color w:val="000000"/>
        </w:rPr>
        <w:t>B. Professional background.</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Exercise type.</w:t>
      </w:r>
      <w:r>
        <w:rPr>
          <w:rFonts w:ascii="Times New Roman" w:eastAsia="Times New Roman" w:hAnsi="Times New Roman" w:cs="Times New Roman"/>
          <w:color w:val="000000"/>
        </w:rPr>
        <w:tab/>
      </w:r>
      <w:r>
        <w:rPr>
          <w:rFonts w:ascii="Times New Roman" w:eastAsia="Times New Roman" w:hAnsi="Times New Roman" w:cs="Times New Roman"/>
          <w:color w:val="000000"/>
        </w:rPr>
        <w:t>D. Previous physical condition.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14. What does Levine’s research find?</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Middle-aged hearts get younger with aerobic exercise.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High-intensity exercise is more suitable for the young.</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It is never too late for people to start taking exercise.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The more exercise we do</w:t>
      </w:r>
      <w:r>
        <w:rPr>
          <w:rFonts w:ascii="Times New Roman" w:eastAsia="Times New Roman" w:hAnsi="Times New Roman" w:cs="Times New Roman"/>
          <w:color w:val="000000"/>
          <w:position w:val="-22"/>
        </w:rPr>
        <w:drawing>
          <wp:inline distT="0" distB="0" distL="114300" distR="114300">
            <wp:extent cx="50800" cy="88900"/>
            <wp:effectExtent l="0" t="0" r="6350" b="508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9"/>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the stronger our hearts get.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15. What does Dr. Nieca Goldberg suggest?</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Making use of the findings.</w:t>
      </w:r>
      <w:r>
        <w:rPr>
          <w:rFonts w:ascii="Times New Roman" w:eastAsia="Times New Roman" w:hAnsi="Times New Roman" w:cs="Times New Roman"/>
          <w:color w:val="000000"/>
        </w:rPr>
        <w:tab/>
      </w:r>
      <w:r>
        <w:rPr>
          <w:rFonts w:ascii="Times New Roman" w:eastAsia="Times New Roman" w:hAnsi="Times New Roman" w:cs="Times New Roman"/>
          <w:color w:val="000000"/>
        </w:rPr>
        <w:t>B. Interviewing the study participants.</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Conducting further research.</w:t>
      </w:r>
      <w:r>
        <w:rPr>
          <w:rFonts w:ascii="Times New Roman" w:eastAsia="Times New Roman" w:hAnsi="Times New Roman" w:cs="Times New Roman"/>
          <w:color w:val="000000"/>
        </w:rPr>
        <w:tab/>
      </w:r>
      <w:r>
        <w:rPr>
          <w:rFonts w:ascii="Times New Roman" w:eastAsia="Times New Roman" w:hAnsi="Times New Roman" w:cs="Times New Roman"/>
          <w:color w:val="000000"/>
        </w:rPr>
        <w:t>D. Clarifying the purpose of the study.</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第二节（共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2.5</w:t>
      </w:r>
      <w:r>
        <w:rPr>
          <w:rFonts w:ascii="宋体" w:eastAsia="宋体" w:hAnsi="宋体" w:cs="宋体"/>
          <w:b/>
          <w:color w:val="000000"/>
          <w:sz w:val="24"/>
        </w:rPr>
        <w:t>分，满分</w:t>
      </w:r>
      <w:r>
        <w:rPr>
          <w:rFonts w:ascii="Times New Roman" w:eastAsia="Times New Roman" w:hAnsi="Times New Roman" w:cs="Times New Roman"/>
          <w:b/>
          <w:color w:val="000000"/>
          <w:sz w:val="24"/>
        </w:rPr>
        <w:t>12.5</w:t>
      </w:r>
      <w:r>
        <w:rPr>
          <w:rFonts w:ascii="宋体" w:eastAsia="宋体" w:hAnsi="宋体" w:cs="宋体"/>
          <w:b/>
          <w:color w:val="000000"/>
          <w:sz w:val="24"/>
        </w:rPr>
        <w:t>分）</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阅读下面短文，从短文后的选项中选出可以填入空白处的最佳选项。选项中有两项为多余选项。</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Writing an essay is a difficult process for most people. However, the process can be made easier if you learn to practice three simple techniques.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color w:val="000000"/>
          <w:u w:val="single"/>
        </w:rPr>
        <w:t>___16___</w:t>
      </w:r>
      <w:r>
        <w:rPr>
          <w:rFonts w:ascii="Times New Roman" w:eastAsia="Times New Roman" w:hAnsi="Times New Roman" w:cs="Times New Roman"/>
          <w:color w:val="000000"/>
        </w:rPr>
        <w:t xml:space="preserve"> When you are first trying to think of ideas for an essay, put your pen to your paper and write nonstop for ten or fifteen minutes without letting your pen leave the paper. Stay loose and free. </w:t>
      </w:r>
      <w:r>
        <w:rPr>
          <w:rFonts w:ascii="Times New Roman" w:eastAsia="Times New Roman" w:hAnsi="Times New Roman" w:cs="Times New Roman"/>
          <w:color w:val="000000"/>
          <w:u w:val="single"/>
        </w:rPr>
        <w:t>___17___</w:t>
      </w:r>
      <w:r>
        <w:rPr>
          <w:rFonts w:ascii="Times New Roman" w:eastAsia="Times New Roman" w:hAnsi="Times New Roman" w:cs="Times New Roman"/>
          <w:color w:val="000000"/>
        </w:rPr>
        <w:t xml:space="preserve"> Don’t worry about grammar or spelling. Even though this technique won’t work for everyone, it helps many people get a good store of ideas to draw on.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next technique is to write your draft rapidly without worrying about being perfect. </w:t>
      </w:r>
      <w:r>
        <w:rPr>
          <w:rFonts w:ascii="Times New Roman" w:eastAsia="Times New Roman" w:hAnsi="Times New Roman" w:cs="Times New Roman"/>
          <w:color w:val="000000"/>
          <w:u w:val="single"/>
        </w:rPr>
        <w:t>___18___</w:t>
      </w:r>
      <w:r>
        <w:rPr>
          <w:rFonts w:ascii="Times New Roman" w:eastAsia="Times New Roman" w:hAnsi="Times New Roman" w:cs="Times New Roman"/>
          <w:color w:val="000000"/>
        </w:rPr>
        <w:t xml:space="preserve"> Yet, by learning to live with imperfection, you will save yourself headaches and a wastepaper basket full of crumpled (</w:t>
      </w:r>
      <w:r>
        <w:rPr>
          <w:rFonts w:ascii="宋体" w:eastAsia="宋体" w:hAnsi="宋体" w:cs="宋体"/>
          <w:color w:val="000000"/>
        </w:rPr>
        <w:t>弄皱</w:t>
      </w:r>
      <w:r>
        <w:rPr>
          <w:rFonts w:ascii="Times New Roman" w:eastAsia="Times New Roman" w:hAnsi="Times New Roman" w:cs="Times New Roman"/>
          <w:color w:val="000000"/>
        </w:rPr>
        <w:t xml:space="preserve">) paper. Think of your first draft as a path cut out of the jungle—as part of an exploration, not as a complete highway.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The third technique is to try printing out a triple—spaced (</w:t>
      </w:r>
      <w:r>
        <w:rPr>
          <w:rFonts w:ascii="宋体" w:eastAsia="宋体" w:hAnsi="宋体" w:cs="宋体"/>
          <w:color w:val="000000"/>
        </w:rPr>
        <w:t>三倍行距</w:t>
      </w:r>
      <w:r>
        <w:rPr>
          <w:rFonts w:ascii="Times New Roman" w:eastAsia="Times New Roman" w:hAnsi="Times New Roman" w:cs="Times New Roman"/>
          <w:color w:val="000000"/>
        </w:rPr>
        <w:t xml:space="preserve">) copy to allow space for revision. </w:t>
      </w:r>
      <w:r>
        <w:rPr>
          <w:rFonts w:ascii="Times New Roman" w:eastAsia="Times New Roman" w:hAnsi="Times New Roman" w:cs="Times New Roman"/>
          <w:color w:val="000000"/>
          <w:u w:val="single"/>
        </w:rPr>
        <w:t>___19___</w:t>
      </w:r>
      <w:r>
        <w:rPr>
          <w:rFonts w:ascii="Times New Roman" w:eastAsia="Times New Roman" w:hAnsi="Times New Roman" w:cs="Times New Roman"/>
          <w:color w:val="000000"/>
        </w:rPr>
        <w:t xml:space="preserve"> As a result, these writers never get in the habit of crossing out chunks (</w:t>
      </w:r>
      <w:r>
        <w:rPr>
          <w:rFonts w:ascii="宋体" w:eastAsia="宋体" w:hAnsi="宋体" w:cs="宋体"/>
          <w:color w:val="000000"/>
        </w:rPr>
        <w:t>大块</w:t>
      </w:r>
      <w:r>
        <w:rPr>
          <w:rFonts w:ascii="Times New Roman" w:eastAsia="Times New Roman" w:hAnsi="Times New Roman" w:cs="Times New Roman"/>
          <w:color w:val="000000"/>
        </w:rPr>
        <w:t xml:space="preserve">) of their draft and writing revisions in the blank space. After you have revised your draft until it is too messy to work from anymore, you can enter your changes into your word processor. </w:t>
      </w:r>
      <w:r>
        <w:rPr>
          <w:rFonts w:ascii="Times New Roman" w:eastAsia="Times New Roman" w:hAnsi="Times New Roman" w:cs="Times New Roman"/>
          <w:color w:val="000000"/>
          <w:u w:val="single"/>
        </w:rPr>
        <w:t>___20___</w:t>
      </w:r>
      <w:r>
        <w:rPr>
          <w:rFonts w:ascii="Times New Roman" w:eastAsia="Times New Roman" w:hAnsi="Times New Roman" w:cs="Times New Roman"/>
          <w:color w:val="000000"/>
        </w:rPr>
        <w:t xml:space="preserve"> The resulting blank space invites you to revise.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r>
        <w:rPr>
          <w:rFonts w:ascii="Times New Roman" w:eastAsia="Times New Roman" w:hAnsi="Times New Roman" w:cs="Times New Roman"/>
          <w:color w:val="000000"/>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Make sure your handwriting is neat.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Let your pen follow the waves of thought.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The second draft of the essay should be better.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First of all, learn the technique of nonstop writing.</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E. Too many writers try to get their drafts right the first time.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F. Many beginning writers don’t leave enough space to revise.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G. Then you can print out a fresh draft, again setting your text on triple-space.</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语言运用（共两节，满分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第一节（共</w:t>
      </w:r>
      <w:r>
        <w:rPr>
          <w:rFonts w:ascii="Times New Roman" w:eastAsia="Times New Roman" w:hAnsi="Times New Roman" w:cs="Times New Roman"/>
          <w:b/>
          <w:color w:val="000000"/>
          <w:sz w:val="24"/>
        </w:rPr>
        <w:t>15</w:t>
      </w:r>
      <w:r>
        <w:rPr>
          <w:rFonts w:ascii="宋体" w:eastAsia="宋体" w:hAnsi="宋体" w:cs="宋体"/>
          <w:b/>
          <w:color w:val="000000"/>
          <w:sz w:val="24"/>
        </w:rPr>
        <w:t>小题；每小题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阅读下面短文，从每题所给的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四个选项中选出可以填入空白处的最佳选项。</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Like many young people, Jessica wants to travel the globe. Unlike most of them, this 25-year-old is doing it </w:t>
      </w:r>
      <w:r>
        <w:rPr>
          <w:rFonts w:ascii="Times New Roman" w:eastAsia="Times New Roman" w:hAnsi="Times New Roman" w:cs="Times New Roman"/>
          <w:color w:val="000000"/>
          <w:u w:val="single"/>
        </w:rPr>
        <w:t>___21___</w:t>
      </w:r>
      <w:r>
        <w:rPr>
          <w:rFonts w:ascii="Times New Roman" w:eastAsia="Times New Roman" w:hAnsi="Times New Roman" w:cs="Times New Roman"/>
          <w:color w:val="000000"/>
        </w:rPr>
        <w:t xml:space="preserve"> . She and her husband have spent the last two years traveling the world, stopping everywhere from Paris to Singapore. It might sound like one long, expensive </w:t>
      </w:r>
      <w:r>
        <w:rPr>
          <w:rFonts w:ascii="Times New Roman" w:eastAsia="Times New Roman" w:hAnsi="Times New Roman" w:cs="Times New Roman"/>
          <w:color w:val="000000"/>
          <w:u w:val="single"/>
        </w:rPr>
        <w:t>___22___</w:t>
      </w:r>
      <w:r>
        <w:rPr>
          <w:rFonts w:ascii="Times New Roman" w:eastAsia="Times New Roman" w:hAnsi="Times New Roman" w:cs="Times New Roman"/>
          <w:color w:val="000000"/>
        </w:rPr>
        <w:t xml:space="preserve"> , but the couple has an unusual way to make their travel </w:t>
      </w:r>
      <w:r>
        <w:rPr>
          <w:rFonts w:ascii="Times New Roman" w:eastAsia="Times New Roman" w:hAnsi="Times New Roman" w:cs="Times New Roman"/>
          <w:color w:val="000000"/>
          <w:u w:val="single"/>
        </w:rPr>
        <w:t>___23___</w:t>
      </w:r>
      <w:r>
        <w:rPr>
          <w:rFonts w:ascii="Times New Roman" w:eastAsia="Times New Roman" w:hAnsi="Times New Roman" w:cs="Times New Roman"/>
          <w:color w:val="000000"/>
        </w:rPr>
        <w:t xml:space="preserve">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They’re part of a new form of the </w:t>
      </w:r>
      <w:r>
        <w:rPr>
          <w:rFonts w:ascii="Times New Roman" w:eastAsia="Times New Roman" w:hAnsi="Times New Roman" w:cs="Times New Roman"/>
          <w:color w:val="000000"/>
          <w:u w:val="single"/>
        </w:rPr>
        <w:t>___24___</w:t>
      </w:r>
      <w:r>
        <w:rPr>
          <w:rFonts w:ascii="Times New Roman" w:eastAsia="Times New Roman" w:hAnsi="Times New Roman" w:cs="Times New Roman"/>
          <w:color w:val="000000"/>
        </w:rPr>
        <w:t xml:space="preserve"> economy: an online group of house sitters. Throughout their no-cost stays in </w:t>
      </w:r>
      <w:r>
        <w:rPr>
          <w:rFonts w:ascii="Times New Roman" w:eastAsia="Times New Roman" w:hAnsi="Times New Roman" w:cs="Times New Roman"/>
          <w:color w:val="000000"/>
          <w:u w:val="single"/>
        </w:rPr>
        <w:t>___25___</w:t>
      </w:r>
      <w:r>
        <w:rPr>
          <w:rFonts w:ascii="Times New Roman" w:eastAsia="Times New Roman" w:hAnsi="Times New Roman" w:cs="Times New Roman"/>
          <w:color w:val="000000"/>
        </w:rPr>
        <w:t xml:space="preserve"> homes, they feed pets and water plants in the homeowner’s </w:t>
      </w:r>
      <w:r>
        <w:rPr>
          <w:rFonts w:ascii="Times New Roman" w:eastAsia="Times New Roman" w:hAnsi="Times New Roman" w:cs="Times New Roman"/>
          <w:color w:val="000000"/>
          <w:u w:val="single"/>
        </w:rPr>
        <w:t>___26___</w:t>
      </w:r>
      <w:r>
        <w:rPr>
          <w:rFonts w:ascii="Times New Roman" w:eastAsia="Times New Roman" w:hAnsi="Times New Roman" w:cs="Times New Roman"/>
          <w:color w:val="000000"/>
        </w:rPr>
        <w:t xml:space="preserve">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It’s not all sightseeing. The two travelers carefully </w:t>
      </w:r>
      <w:r>
        <w:rPr>
          <w:rFonts w:ascii="Times New Roman" w:eastAsia="Times New Roman" w:hAnsi="Times New Roman" w:cs="Times New Roman"/>
          <w:color w:val="000000"/>
          <w:u w:val="single"/>
        </w:rPr>
        <w:t>___27___</w:t>
      </w:r>
      <w:r>
        <w:rPr>
          <w:rFonts w:ascii="Times New Roman" w:eastAsia="Times New Roman" w:hAnsi="Times New Roman" w:cs="Times New Roman"/>
          <w:color w:val="000000"/>
        </w:rPr>
        <w:t xml:space="preserve"> their trips, scheduling their days around the pets that are sometimes difficult to </w:t>
      </w:r>
      <w:r>
        <w:rPr>
          <w:rFonts w:ascii="Times New Roman" w:eastAsia="Times New Roman" w:hAnsi="Times New Roman" w:cs="Times New Roman"/>
          <w:color w:val="000000"/>
          <w:u w:val="single"/>
        </w:rPr>
        <w:t>___28___</w:t>
      </w:r>
      <w:r>
        <w:rPr>
          <w:rFonts w:ascii="Times New Roman" w:eastAsia="Times New Roman" w:hAnsi="Times New Roman" w:cs="Times New Roman"/>
          <w:color w:val="000000"/>
        </w:rPr>
        <w:t xml:space="preserve"> . But house sitting also offers a level of </w:t>
      </w:r>
      <w:r>
        <w:rPr>
          <w:rFonts w:ascii="Times New Roman" w:eastAsia="Times New Roman" w:hAnsi="Times New Roman" w:cs="Times New Roman"/>
          <w:color w:val="000000"/>
          <w:u w:val="single"/>
        </w:rPr>
        <w:t>___29___</w:t>
      </w:r>
      <w:r>
        <w:rPr>
          <w:rFonts w:ascii="Times New Roman" w:eastAsia="Times New Roman" w:hAnsi="Times New Roman" w:cs="Times New Roman"/>
          <w:color w:val="000000"/>
        </w:rPr>
        <w:t xml:space="preserve"> they can’t find in a hotel. “It’s like </w:t>
      </w:r>
      <w:r>
        <w:rPr>
          <w:rFonts w:ascii="Times New Roman" w:eastAsia="Times New Roman" w:hAnsi="Times New Roman" w:cs="Times New Roman"/>
          <w:color w:val="000000"/>
          <w:u w:val="single"/>
        </w:rPr>
        <w:t>____30____</w:t>
      </w:r>
      <w:r>
        <w:rPr>
          <w:rFonts w:ascii="Times New Roman" w:eastAsia="Times New Roman" w:hAnsi="Times New Roman" w:cs="Times New Roman"/>
          <w:color w:val="000000"/>
        </w:rPr>
        <w:t xml:space="preserve"> at a friend’s house,” Jessica says.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couple has a high </w:t>
      </w:r>
      <w:r>
        <w:rPr>
          <w:rFonts w:ascii="Times New Roman" w:eastAsia="Times New Roman" w:hAnsi="Times New Roman" w:cs="Times New Roman"/>
          <w:color w:val="000000"/>
          <w:u w:val="single"/>
        </w:rPr>
        <w:t>____31____</w:t>
      </w:r>
      <w:r>
        <w:rPr>
          <w:rFonts w:ascii="Times New Roman" w:eastAsia="Times New Roman" w:hAnsi="Times New Roman" w:cs="Times New Roman"/>
          <w:color w:val="000000"/>
        </w:rPr>
        <w:t xml:space="preserve"> rate in getting accepted as house sitters and they always go beyond the homeowner’s </w:t>
      </w:r>
      <w:r>
        <w:rPr>
          <w:rFonts w:ascii="Times New Roman" w:eastAsia="Times New Roman" w:hAnsi="Times New Roman" w:cs="Times New Roman"/>
          <w:color w:val="000000"/>
          <w:u w:val="single"/>
        </w:rPr>
        <w:t>____32____</w:t>
      </w:r>
      <w:r>
        <w:rPr>
          <w:rFonts w:ascii="Times New Roman" w:eastAsia="Times New Roman" w:hAnsi="Times New Roman" w:cs="Times New Roman"/>
          <w:color w:val="000000"/>
        </w:rPr>
        <w:t xml:space="preserve"> . For Jessica, that means </w:t>
      </w:r>
      <w:r>
        <w:rPr>
          <w:rFonts w:ascii="Times New Roman" w:eastAsia="Times New Roman" w:hAnsi="Times New Roman" w:cs="Times New Roman"/>
          <w:color w:val="000000"/>
          <w:u w:val="single"/>
        </w:rPr>
        <w:t>____33____</w:t>
      </w:r>
      <w:r>
        <w:rPr>
          <w:rFonts w:ascii="Times New Roman" w:eastAsia="Times New Roman" w:hAnsi="Times New Roman" w:cs="Times New Roman"/>
          <w:color w:val="000000"/>
        </w:rPr>
        <w:t xml:space="preserve"> plenty of pictures of happy pets, keeping the house </w:t>
      </w:r>
      <w:r>
        <w:rPr>
          <w:rFonts w:ascii="Times New Roman" w:eastAsia="Times New Roman" w:hAnsi="Times New Roman" w:cs="Times New Roman"/>
          <w:color w:val="000000"/>
          <w:u w:val="single"/>
        </w:rPr>
        <w:t>____34____</w:t>
      </w:r>
      <w:r>
        <w:rPr>
          <w:rFonts w:ascii="Times New Roman" w:eastAsia="Times New Roman" w:hAnsi="Times New Roman" w:cs="Times New Roman"/>
          <w:color w:val="000000"/>
        </w:rPr>
        <w:t xml:space="preserve"> and leaving a nice small gift before heading to the next house. “You want to make the homeowner feel that they made the right </w:t>
      </w:r>
      <w:r>
        <w:rPr>
          <w:rFonts w:ascii="Times New Roman" w:eastAsia="Times New Roman" w:hAnsi="Times New Roman" w:cs="Times New Roman"/>
          <w:color w:val="000000"/>
          <w:u w:val="single"/>
        </w:rPr>
        <w:t>____35____</w:t>
      </w:r>
      <w:r>
        <w:rPr>
          <w:rFonts w:ascii="Times New Roman" w:eastAsia="Times New Roman" w:hAnsi="Times New Roman" w:cs="Times New Roman"/>
          <w:color w:val="000000"/>
        </w:rPr>
        <w:t xml:space="preserve"> ,” she says.</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21. A. indoors</w:t>
      </w:r>
      <w:r>
        <w:rPr>
          <w:rFonts w:ascii="Times New Roman" w:eastAsia="Times New Roman" w:hAnsi="Times New Roman" w:cs="Times New Roman"/>
          <w:color w:val="000000"/>
        </w:rPr>
        <w:tab/>
      </w:r>
      <w:r>
        <w:rPr>
          <w:rFonts w:ascii="Times New Roman" w:eastAsia="Times New Roman" w:hAnsi="Times New Roman" w:cs="Times New Roman"/>
          <w:color w:val="000000"/>
        </w:rPr>
        <w:t>B. online</w:t>
      </w:r>
      <w:r>
        <w:rPr>
          <w:rFonts w:ascii="Times New Roman" w:eastAsia="Times New Roman" w:hAnsi="Times New Roman" w:cs="Times New Roman"/>
          <w:color w:val="000000"/>
        </w:rPr>
        <w:tab/>
      </w:r>
      <w:r>
        <w:rPr>
          <w:rFonts w:ascii="Times New Roman" w:eastAsia="Times New Roman" w:hAnsi="Times New Roman" w:cs="Times New Roman"/>
          <w:color w:val="000000"/>
        </w:rPr>
        <w:t>C. single-handed</w:t>
      </w:r>
      <w:r>
        <w:rPr>
          <w:rFonts w:ascii="Times New Roman" w:eastAsia="Times New Roman" w:hAnsi="Times New Roman" w:cs="Times New Roman"/>
          <w:color w:val="000000"/>
        </w:rPr>
        <w:tab/>
      </w:r>
      <w:r>
        <w:rPr>
          <w:rFonts w:ascii="Times New Roman" w:eastAsia="Times New Roman" w:hAnsi="Times New Roman" w:cs="Times New Roman"/>
          <w:color w:val="000000"/>
        </w:rPr>
        <w:t>D. full-time</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22. A. game</w:t>
      </w:r>
      <w:r>
        <w:rPr>
          <w:rFonts w:ascii="Times New Roman" w:eastAsia="Times New Roman" w:hAnsi="Times New Roman" w:cs="Times New Roman"/>
          <w:color w:val="000000"/>
        </w:rPr>
        <w:tab/>
      </w:r>
      <w:r>
        <w:rPr>
          <w:rFonts w:ascii="Times New Roman" w:eastAsia="Times New Roman" w:hAnsi="Times New Roman" w:cs="Times New Roman"/>
          <w:color w:val="000000"/>
        </w:rPr>
        <w:t>B. service</w:t>
      </w:r>
      <w:r>
        <w:rPr>
          <w:rFonts w:ascii="Times New Roman" w:eastAsia="Times New Roman" w:hAnsi="Times New Roman" w:cs="Times New Roman"/>
          <w:color w:val="000000"/>
        </w:rPr>
        <w:tab/>
      </w:r>
      <w:r>
        <w:rPr>
          <w:rFonts w:ascii="Times New Roman" w:eastAsia="Times New Roman" w:hAnsi="Times New Roman" w:cs="Times New Roman"/>
          <w:color w:val="000000"/>
        </w:rPr>
        <w:t>C. vacation</w:t>
      </w:r>
      <w:r>
        <w:rPr>
          <w:rFonts w:ascii="Times New Roman" w:eastAsia="Times New Roman" w:hAnsi="Times New Roman" w:cs="Times New Roman"/>
          <w:color w:val="000000"/>
        </w:rPr>
        <w:tab/>
      </w:r>
      <w:r>
        <w:rPr>
          <w:rFonts w:ascii="Times New Roman" w:eastAsia="Times New Roman" w:hAnsi="Times New Roman" w:cs="Times New Roman"/>
          <w:color w:val="000000"/>
        </w:rPr>
        <w:t>D. procedure</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23. A. safe</w:t>
      </w:r>
      <w:r>
        <w:rPr>
          <w:rFonts w:ascii="Times New Roman" w:eastAsia="Times New Roman" w:hAnsi="Times New Roman" w:cs="Times New Roman"/>
          <w:color w:val="000000"/>
        </w:rPr>
        <w:tab/>
      </w:r>
      <w:r>
        <w:rPr>
          <w:rFonts w:ascii="Times New Roman" w:eastAsia="Times New Roman" w:hAnsi="Times New Roman" w:cs="Times New Roman"/>
          <w:color w:val="000000"/>
        </w:rPr>
        <w:t>B. busy</w:t>
      </w:r>
      <w:r>
        <w:rPr>
          <w:rFonts w:ascii="Times New Roman" w:eastAsia="Times New Roman" w:hAnsi="Times New Roman" w:cs="Times New Roman"/>
          <w:color w:val="000000"/>
        </w:rPr>
        <w:tab/>
      </w:r>
      <w:r>
        <w:rPr>
          <w:rFonts w:ascii="Times New Roman" w:eastAsia="Times New Roman" w:hAnsi="Times New Roman" w:cs="Times New Roman"/>
          <w:color w:val="000000"/>
        </w:rPr>
        <w:t>C. helpful</w:t>
      </w:r>
      <w:r>
        <w:rPr>
          <w:rFonts w:ascii="Times New Roman" w:eastAsia="Times New Roman" w:hAnsi="Times New Roman" w:cs="Times New Roman"/>
          <w:color w:val="000000"/>
        </w:rPr>
        <w:tab/>
      </w:r>
      <w:r>
        <w:rPr>
          <w:rFonts w:ascii="Times New Roman" w:eastAsia="Times New Roman" w:hAnsi="Times New Roman" w:cs="Times New Roman"/>
          <w:color w:val="000000"/>
        </w:rPr>
        <w:t>D. affordable</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24. A. local</w:t>
      </w:r>
      <w:r>
        <w:rPr>
          <w:rFonts w:ascii="Times New Roman" w:eastAsia="Times New Roman" w:hAnsi="Times New Roman" w:cs="Times New Roman"/>
          <w:color w:val="000000"/>
        </w:rPr>
        <w:tab/>
      </w:r>
      <w:r>
        <w:rPr>
          <w:rFonts w:ascii="Times New Roman" w:eastAsia="Times New Roman" w:hAnsi="Times New Roman" w:cs="Times New Roman"/>
          <w:color w:val="000000"/>
        </w:rPr>
        <w:t>B. private</w:t>
      </w:r>
      <w:r>
        <w:rPr>
          <w:rFonts w:ascii="Times New Roman" w:eastAsia="Times New Roman" w:hAnsi="Times New Roman" w:cs="Times New Roman"/>
          <w:color w:val="000000"/>
        </w:rPr>
        <w:tab/>
      </w:r>
      <w:r>
        <w:rPr>
          <w:rFonts w:ascii="Times New Roman" w:eastAsia="Times New Roman" w:hAnsi="Times New Roman" w:cs="Times New Roman"/>
          <w:color w:val="000000"/>
        </w:rPr>
        <w:t>C. sharing</w:t>
      </w:r>
      <w:r>
        <w:rPr>
          <w:rFonts w:ascii="Times New Roman" w:eastAsia="Times New Roman" w:hAnsi="Times New Roman" w:cs="Times New Roman"/>
          <w:color w:val="000000"/>
        </w:rPr>
        <w:tab/>
      </w:r>
      <w:r>
        <w:rPr>
          <w:rFonts w:ascii="Times New Roman" w:eastAsia="Times New Roman" w:hAnsi="Times New Roman" w:cs="Times New Roman"/>
          <w:color w:val="000000"/>
        </w:rPr>
        <w:t>D. agricultural</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25. A. strangers’</w:t>
      </w:r>
      <w:r>
        <w:rPr>
          <w:rFonts w:ascii="Times New Roman" w:eastAsia="Times New Roman" w:hAnsi="Times New Roman" w:cs="Times New Roman"/>
          <w:color w:val="000000"/>
        </w:rPr>
        <w:tab/>
      </w:r>
      <w:r>
        <w:rPr>
          <w:rFonts w:ascii="Times New Roman" w:eastAsia="Times New Roman" w:hAnsi="Times New Roman" w:cs="Times New Roman"/>
          <w:color w:val="000000"/>
        </w:rPr>
        <w:t>B. parents’</w:t>
      </w:r>
      <w:r>
        <w:rPr>
          <w:rFonts w:ascii="Times New Roman" w:eastAsia="Times New Roman" w:hAnsi="Times New Roman" w:cs="Times New Roman"/>
          <w:color w:val="000000"/>
        </w:rPr>
        <w:tab/>
      </w:r>
      <w:r>
        <w:rPr>
          <w:rFonts w:ascii="Times New Roman" w:eastAsia="Times New Roman" w:hAnsi="Times New Roman" w:cs="Times New Roman"/>
          <w:color w:val="000000"/>
        </w:rPr>
        <w:t>C. co-workers’</w:t>
      </w:r>
      <w:r>
        <w:rPr>
          <w:rFonts w:ascii="Times New Roman" w:eastAsia="Times New Roman" w:hAnsi="Times New Roman" w:cs="Times New Roman"/>
          <w:color w:val="000000"/>
        </w:rPr>
        <w:tab/>
      </w:r>
      <w:r>
        <w:rPr>
          <w:rFonts w:ascii="Times New Roman" w:eastAsia="Times New Roman" w:hAnsi="Times New Roman" w:cs="Times New Roman"/>
          <w:color w:val="000000"/>
        </w:rPr>
        <w:t>D. neighbors’</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26. A. favor</w:t>
      </w:r>
      <w:r>
        <w:rPr>
          <w:rFonts w:ascii="Times New Roman" w:eastAsia="Times New Roman" w:hAnsi="Times New Roman" w:cs="Times New Roman"/>
          <w:color w:val="000000"/>
        </w:rPr>
        <w:tab/>
      </w:r>
      <w:r>
        <w:rPr>
          <w:rFonts w:ascii="Times New Roman" w:eastAsia="Times New Roman" w:hAnsi="Times New Roman" w:cs="Times New Roman"/>
          <w:color w:val="000000"/>
        </w:rPr>
        <w:t>B. defense</w:t>
      </w:r>
      <w:r>
        <w:rPr>
          <w:rFonts w:ascii="Times New Roman" w:eastAsia="Times New Roman" w:hAnsi="Times New Roman" w:cs="Times New Roman"/>
          <w:color w:val="000000"/>
        </w:rPr>
        <w:tab/>
      </w:r>
      <w:r>
        <w:rPr>
          <w:rFonts w:ascii="Times New Roman" w:eastAsia="Times New Roman" w:hAnsi="Times New Roman" w:cs="Times New Roman"/>
          <w:color w:val="000000"/>
        </w:rPr>
        <w:t>C. honor</w:t>
      </w:r>
      <w:r>
        <w:rPr>
          <w:rFonts w:ascii="Times New Roman" w:eastAsia="Times New Roman" w:hAnsi="Times New Roman" w:cs="Times New Roman"/>
          <w:color w:val="000000"/>
        </w:rPr>
        <w:tab/>
      </w:r>
      <w:r>
        <w:rPr>
          <w:rFonts w:ascii="Times New Roman" w:eastAsia="Times New Roman" w:hAnsi="Times New Roman" w:cs="Times New Roman"/>
          <w:color w:val="000000"/>
        </w:rPr>
        <w:t>D. absence</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27. A. plan</w:t>
      </w:r>
      <w:r>
        <w:rPr>
          <w:rFonts w:ascii="Times New Roman" w:eastAsia="Times New Roman" w:hAnsi="Times New Roman" w:cs="Times New Roman"/>
          <w:color w:val="000000"/>
        </w:rPr>
        <w:tab/>
      </w:r>
      <w:r>
        <w:rPr>
          <w:rFonts w:ascii="Times New Roman" w:eastAsia="Times New Roman" w:hAnsi="Times New Roman" w:cs="Times New Roman"/>
          <w:color w:val="000000"/>
        </w:rPr>
        <w:t>B. explain</w:t>
      </w:r>
      <w:r>
        <w:rPr>
          <w:rFonts w:ascii="Times New Roman" w:eastAsia="Times New Roman" w:hAnsi="Times New Roman" w:cs="Times New Roman"/>
          <w:color w:val="000000"/>
        </w:rPr>
        <w:tab/>
      </w:r>
      <w:r>
        <w:rPr>
          <w:rFonts w:ascii="Times New Roman" w:eastAsia="Times New Roman" w:hAnsi="Times New Roman" w:cs="Times New Roman"/>
          <w:color w:val="000000"/>
        </w:rPr>
        <w:t>C. compare</w:t>
      </w:r>
      <w:r>
        <w:rPr>
          <w:rFonts w:ascii="Times New Roman" w:eastAsia="Times New Roman" w:hAnsi="Times New Roman" w:cs="Times New Roman"/>
          <w:color w:val="000000"/>
        </w:rPr>
        <w:tab/>
      </w:r>
      <w:r>
        <w:rPr>
          <w:rFonts w:ascii="Times New Roman" w:eastAsia="Times New Roman" w:hAnsi="Times New Roman" w:cs="Times New Roman"/>
          <w:color w:val="000000"/>
        </w:rPr>
        <w:t>D. complete</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28</w:t>
      </w:r>
      <w:r>
        <w:rPr>
          <w:rFonts w:ascii="Times New Roman" w:eastAsia="Times New Roman" w:hAnsi="Times New Roman" w:cs="Times New Roman"/>
          <w:color w:val="000000"/>
          <w:position w:val="-22"/>
        </w:rPr>
        <w:drawing>
          <wp:inline distT="0" distB="0" distL="114300" distR="114300">
            <wp:extent cx="31750" cy="889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A. buy</w:t>
      </w:r>
      <w:r>
        <w:rPr>
          <w:rFonts w:ascii="Times New Roman" w:eastAsia="Times New Roman" w:hAnsi="Times New Roman" w:cs="Times New Roman"/>
          <w:color w:val="000000"/>
        </w:rPr>
        <w:tab/>
      </w:r>
      <w:r>
        <w:rPr>
          <w:rFonts w:ascii="Times New Roman" w:eastAsia="Times New Roman" w:hAnsi="Times New Roman" w:cs="Times New Roman"/>
          <w:color w:val="000000"/>
        </w:rPr>
        <w:t>B. transport</w:t>
      </w:r>
      <w:r>
        <w:rPr>
          <w:rFonts w:ascii="Times New Roman" w:eastAsia="Times New Roman" w:hAnsi="Times New Roman" w:cs="Times New Roman"/>
          <w:color w:val="000000"/>
        </w:rPr>
        <w:tab/>
      </w:r>
      <w:r>
        <w:rPr>
          <w:rFonts w:ascii="Times New Roman" w:eastAsia="Times New Roman" w:hAnsi="Times New Roman" w:cs="Times New Roman"/>
          <w:color w:val="000000"/>
        </w:rPr>
        <w:t>C. choose</w:t>
      </w:r>
      <w:r>
        <w:rPr>
          <w:rFonts w:ascii="Times New Roman" w:eastAsia="Times New Roman" w:hAnsi="Times New Roman" w:cs="Times New Roman"/>
          <w:color w:val="000000"/>
        </w:rPr>
        <w:tab/>
      </w:r>
      <w:r>
        <w:rPr>
          <w:rFonts w:ascii="Times New Roman" w:eastAsia="Times New Roman" w:hAnsi="Times New Roman" w:cs="Times New Roman"/>
          <w:color w:val="000000"/>
        </w:rPr>
        <w:t>D. please</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29. A. support</w:t>
      </w:r>
      <w:r>
        <w:rPr>
          <w:rFonts w:ascii="Times New Roman" w:eastAsia="Times New Roman" w:hAnsi="Times New Roman" w:cs="Times New Roman"/>
          <w:color w:val="000000"/>
        </w:rPr>
        <w:tab/>
      </w:r>
      <w:r>
        <w:rPr>
          <w:rFonts w:ascii="Times New Roman" w:eastAsia="Times New Roman" w:hAnsi="Times New Roman" w:cs="Times New Roman"/>
          <w:color w:val="000000"/>
        </w:rPr>
        <w:t>B. comfort</w:t>
      </w:r>
      <w:r>
        <w:rPr>
          <w:rFonts w:ascii="Times New Roman" w:eastAsia="Times New Roman" w:hAnsi="Times New Roman" w:cs="Times New Roman"/>
          <w:color w:val="000000"/>
        </w:rPr>
        <w:tab/>
      </w:r>
      <w:r>
        <w:rPr>
          <w:rFonts w:ascii="Times New Roman" w:eastAsia="Times New Roman" w:hAnsi="Times New Roman" w:cs="Times New Roman"/>
          <w:color w:val="000000"/>
        </w:rPr>
        <w:t>C. control</w:t>
      </w:r>
      <w:r>
        <w:rPr>
          <w:rFonts w:ascii="Times New Roman" w:eastAsia="Times New Roman" w:hAnsi="Times New Roman" w:cs="Times New Roman"/>
          <w:color w:val="000000"/>
        </w:rPr>
        <w:tab/>
      </w:r>
      <w:r>
        <w:rPr>
          <w:rFonts w:ascii="Times New Roman" w:eastAsia="Times New Roman" w:hAnsi="Times New Roman" w:cs="Times New Roman"/>
          <w:color w:val="000000"/>
        </w:rPr>
        <w:t>D. attention</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30. A. cooking</w:t>
      </w:r>
      <w:r>
        <w:rPr>
          <w:rFonts w:ascii="Times New Roman" w:eastAsia="Times New Roman" w:hAnsi="Times New Roman" w:cs="Times New Roman"/>
          <w:color w:val="000000"/>
        </w:rPr>
        <w:tab/>
      </w:r>
      <w:r>
        <w:rPr>
          <w:rFonts w:ascii="Times New Roman" w:eastAsia="Times New Roman" w:hAnsi="Times New Roman" w:cs="Times New Roman"/>
          <w:color w:val="000000"/>
        </w:rPr>
        <w:t>B. staying</w:t>
      </w:r>
      <w:r>
        <w:rPr>
          <w:rFonts w:ascii="Times New Roman" w:eastAsia="Times New Roman" w:hAnsi="Times New Roman" w:cs="Times New Roman"/>
          <w:color w:val="000000"/>
        </w:rPr>
        <w:tab/>
      </w:r>
      <w:r>
        <w:rPr>
          <w:rFonts w:ascii="Times New Roman" w:eastAsia="Times New Roman" w:hAnsi="Times New Roman" w:cs="Times New Roman"/>
          <w:color w:val="000000"/>
        </w:rPr>
        <w:t>C. waiting</w:t>
      </w:r>
      <w:r>
        <w:rPr>
          <w:rFonts w:ascii="Times New Roman" w:eastAsia="Times New Roman" w:hAnsi="Times New Roman" w:cs="Times New Roman"/>
          <w:color w:val="000000"/>
        </w:rPr>
        <w:tab/>
      </w:r>
      <w:r>
        <w:rPr>
          <w:rFonts w:ascii="Times New Roman" w:eastAsia="Times New Roman" w:hAnsi="Times New Roman" w:cs="Times New Roman"/>
          <w:color w:val="000000"/>
        </w:rPr>
        <w:t>D. studying</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31. A. success</w:t>
      </w:r>
      <w:r>
        <w:rPr>
          <w:rFonts w:ascii="Times New Roman" w:eastAsia="Times New Roman" w:hAnsi="Times New Roman" w:cs="Times New Roman"/>
          <w:color w:val="000000"/>
        </w:rPr>
        <w:tab/>
      </w:r>
      <w:r>
        <w:rPr>
          <w:rFonts w:ascii="Times New Roman" w:eastAsia="Times New Roman" w:hAnsi="Times New Roman" w:cs="Times New Roman"/>
          <w:color w:val="000000"/>
        </w:rPr>
        <w:t>B. survival</w:t>
      </w:r>
      <w:r>
        <w:rPr>
          <w:rFonts w:ascii="Times New Roman" w:eastAsia="Times New Roman" w:hAnsi="Times New Roman" w:cs="Times New Roman"/>
          <w:color w:val="000000"/>
        </w:rPr>
        <w:tab/>
      </w:r>
      <w:r>
        <w:rPr>
          <w:rFonts w:ascii="Times New Roman" w:eastAsia="Times New Roman" w:hAnsi="Times New Roman" w:cs="Times New Roman"/>
          <w:color w:val="000000"/>
        </w:rPr>
        <w:t>C. growth</w:t>
      </w:r>
      <w:r>
        <w:rPr>
          <w:rFonts w:ascii="Times New Roman" w:eastAsia="Times New Roman" w:hAnsi="Times New Roman" w:cs="Times New Roman"/>
          <w:color w:val="000000"/>
        </w:rPr>
        <w:tab/>
      </w:r>
      <w:r>
        <w:rPr>
          <w:rFonts w:ascii="Times New Roman" w:eastAsia="Times New Roman" w:hAnsi="Times New Roman" w:cs="Times New Roman"/>
          <w:color w:val="000000"/>
        </w:rPr>
        <w:t>D. unemployment</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32. A. budget</w:t>
      </w:r>
      <w:r>
        <w:rPr>
          <w:rFonts w:ascii="Times New Roman" w:eastAsia="Times New Roman" w:hAnsi="Times New Roman" w:cs="Times New Roman"/>
          <w:color w:val="000000"/>
        </w:rPr>
        <w:tab/>
      </w:r>
      <w:r>
        <w:rPr>
          <w:rFonts w:ascii="Times New Roman" w:eastAsia="Times New Roman" w:hAnsi="Times New Roman" w:cs="Times New Roman"/>
          <w:color w:val="000000"/>
        </w:rPr>
        <w:t>B. abilities</w:t>
      </w:r>
      <w:r>
        <w:rPr>
          <w:rFonts w:ascii="Times New Roman" w:eastAsia="Times New Roman" w:hAnsi="Times New Roman" w:cs="Times New Roman"/>
          <w:color w:val="000000"/>
        </w:rPr>
        <w:tab/>
      </w:r>
      <w:r>
        <w:rPr>
          <w:rFonts w:ascii="Times New Roman" w:eastAsia="Times New Roman" w:hAnsi="Times New Roman" w:cs="Times New Roman"/>
          <w:color w:val="000000"/>
        </w:rPr>
        <w:t>C. expectations</w:t>
      </w:r>
      <w:r>
        <w:rPr>
          <w:rFonts w:ascii="Times New Roman" w:eastAsia="Times New Roman" w:hAnsi="Times New Roman" w:cs="Times New Roman"/>
          <w:color w:val="000000"/>
        </w:rPr>
        <w:tab/>
      </w:r>
      <w:r>
        <w:rPr>
          <w:rFonts w:ascii="Times New Roman" w:eastAsia="Times New Roman" w:hAnsi="Times New Roman" w:cs="Times New Roman"/>
          <w:color w:val="000000"/>
        </w:rPr>
        <w:t>D. understanding</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33. A. admiring</w:t>
      </w:r>
      <w:r>
        <w:rPr>
          <w:rFonts w:ascii="Times New Roman" w:eastAsia="Times New Roman" w:hAnsi="Times New Roman" w:cs="Times New Roman"/>
          <w:color w:val="000000"/>
        </w:rPr>
        <w:tab/>
      </w:r>
      <w:r>
        <w:rPr>
          <w:rFonts w:ascii="Times New Roman" w:eastAsia="Times New Roman" w:hAnsi="Times New Roman" w:cs="Times New Roman"/>
          <w:color w:val="000000"/>
        </w:rPr>
        <w:t>B. donating</w:t>
      </w:r>
      <w:r>
        <w:rPr>
          <w:rFonts w:ascii="Times New Roman" w:eastAsia="Times New Roman" w:hAnsi="Times New Roman" w:cs="Times New Roman"/>
          <w:color w:val="000000"/>
        </w:rPr>
        <w:tab/>
      </w:r>
      <w:r>
        <w:rPr>
          <w:rFonts w:ascii="Times New Roman" w:eastAsia="Times New Roman" w:hAnsi="Times New Roman" w:cs="Times New Roman"/>
          <w:color w:val="000000"/>
        </w:rPr>
        <w:t>C. sending</w:t>
      </w:r>
      <w:r>
        <w:rPr>
          <w:rFonts w:ascii="Times New Roman" w:eastAsia="Times New Roman" w:hAnsi="Times New Roman" w:cs="Times New Roman"/>
          <w:color w:val="000000"/>
        </w:rPr>
        <w:tab/>
      </w:r>
      <w:r>
        <w:rPr>
          <w:rFonts w:ascii="Times New Roman" w:eastAsia="Times New Roman" w:hAnsi="Times New Roman" w:cs="Times New Roman"/>
          <w:color w:val="000000"/>
        </w:rPr>
        <w:t>D. borrowing</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34. A. clean</w:t>
      </w:r>
      <w:r>
        <w:rPr>
          <w:rFonts w:ascii="Times New Roman" w:eastAsia="Times New Roman" w:hAnsi="Times New Roman" w:cs="Times New Roman"/>
          <w:color w:val="000000"/>
        </w:rPr>
        <w:tab/>
      </w:r>
      <w:r>
        <w:rPr>
          <w:rFonts w:ascii="Times New Roman" w:eastAsia="Times New Roman" w:hAnsi="Times New Roman" w:cs="Times New Roman"/>
          <w:color w:val="000000"/>
        </w:rPr>
        <w:t>B. open</w:t>
      </w:r>
      <w:r>
        <w:rPr>
          <w:rFonts w:ascii="Times New Roman" w:eastAsia="Times New Roman" w:hAnsi="Times New Roman" w:cs="Times New Roman"/>
          <w:color w:val="000000"/>
        </w:rPr>
        <w:tab/>
      </w:r>
      <w:r>
        <w:rPr>
          <w:rFonts w:ascii="Times New Roman" w:eastAsia="Times New Roman" w:hAnsi="Times New Roman" w:cs="Times New Roman"/>
          <w:color w:val="000000"/>
        </w:rPr>
        <w:t>C. simple</w:t>
      </w:r>
      <w:r>
        <w:rPr>
          <w:rFonts w:ascii="Times New Roman" w:eastAsia="Times New Roman" w:hAnsi="Times New Roman" w:cs="Times New Roman"/>
          <w:color w:val="000000"/>
        </w:rPr>
        <w:tab/>
      </w:r>
      <w:r>
        <w:rPr>
          <w:rFonts w:ascii="Times New Roman" w:eastAsia="Times New Roman" w:hAnsi="Times New Roman" w:cs="Times New Roman"/>
          <w:color w:val="000000"/>
        </w:rPr>
        <w:t>D. empty</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35. A. guess</w:t>
      </w:r>
      <w:r>
        <w:rPr>
          <w:rFonts w:ascii="Times New Roman" w:eastAsia="Times New Roman" w:hAnsi="Times New Roman" w:cs="Times New Roman"/>
          <w:color w:val="000000"/>
        </w:rPr>
        <w:tab/>
      </w:r>
      <w:r>
        <w:rPr>
          <w:rFonts w:ascii="Times New Roman" w:eastAsia="Times New Roman" w:hAnsi="Times New Roman" w:cs="Times New Roman"/>
          <w:color w:val="000000"/>
        </w:rPr>
        <w:t>B. decision</w:t>
      </w:r>
      <w:r>
        <w:rPr>
          <w:rFonts w:ascii="Times New Roman" w:eastAsia="Times New Roman" w:hAnsi="Times New Roman" w:cs="Times New Roman"/>
          <w:color w:val="000000"/>
        </w:rPr>
        <w:tab/>
      </w:r>
      <w:r>
        <w:rPr>
          <w:rFonts w:ascii="Times New Roman" w:eastAsia="Times New Roman" w:hAnsi="Times New Roman" w:cs="Times New Roman"/>
          <w:color w:val="000000"/>
        </w:rPr>
        <w:t>C. response</w:t>
      </w:r>
      <w:r>
        <w:rPr>
          <w:rFonts w:ascii="Times New Roman" w:eastAsia="Times New Roman" w:hAnsi="Times New Roman" w:cs="Times New Roman"/>
          <w:color w:val="000000"/>
        </w:rPr>
        <w:tab/>
      </w:r>
      <w:r>
        <w:rPr>
          <w:rFonts w:ascii="Times New Roman" w:eastAsia="Times New Roman" w:hAnsi="Times New Roman" w:cs="Times New Roman"/>
          <w:color w:val="000000"/>
        </w:rPr>
        <w:t>D. impression</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第二节（共</w:t>
      </w:r>
      <w:r>
        <w:rPr>
          <w:rFonts w:ascii="Times New Roman" w:eastAsia="Times New Roman" w:hAnsi="Times New Roman" w:cs="Times New Roman"/>
          <w:b/>
          <w:color w:val="000000"/>
          <w:sz w:val="24"/>
        </w:rPr>
        <w:t>10</w:t>
      </w:r>
      <w:r>
        <w:rPr>
          <w:rFonts w:ascii="宋体" w:eastAsia="宋体" w:hAnsi="宋体" w:cs="宋体"/>
          <w:b/>
          <w:color w:val="000000"/>
          <w:sz w:val="24"/>
        </w:rPr>
        <w:t>小题；每小题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left"/>
        <w:textAlignment w:val="center"/>
        <w:rPr>
          <w:rFonts w:ascii="宋体" w:eastAsia="宋体" w:hAnsi="宋体" w:cs="宋体"/>
          <w:color w:val="000000"/>
        </w:rPr>
      </w:pPr>
      <w:r>
        <w:rPr>
          <w:rFonts w:ascii="宋体" w:eastAsia="宋体" w:hAnsi="宋体" w:cs="宋体"/>
          <w:color w:val="000000"/>
        </w:rPr>
        <w:t>阅读下面短文，在空白处填入</w:t>
      </w:r>
      <w:r>
        <w:rPr>
          <w:rFonts w:ascii="Times New Roman" w:eastAsia="Times New Roman" w:hAnsi="Times New Roman" w:cs="Times New Roman"/>
          <w:color w:val="000000"/>
        </w:rPr>
        <w:t>1</w:t>
      </w:r>
      <w:r>
        <w:rPr>
          <w:rFonts w:ascii="宋体" w:eastAsia="宋体" w:hAnsi="宋体" w:cs="宋体"/>
          <w:color w:val="000000"/>
        </w:rPr>
        <w:t>个适当的单词或括号内单词的正确形式。</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Henry Tyler made the catch of the year on the weekend. When he saw a young child hanging from a sixth-floor apartment balcony (</w:t>
      </w:r>
      <w:r>
        <w:rPr>
          <w:rFonts w:ascii="宋体" w:eastAsia="宋体" w:hAnsi="宋体" w:cs="宋体"/>
          <w:color w:val="000000"/>
        </w:rPr>
        <w:t>阳台)</w:t>
      </w:r>
      <w:r>
        <w:rPr>
          <w:rFonts w:ascii="Times New Roman" w:eastAsia="Times New Roman" w:hAnsi="Times New Roman" w:cs="Times New Roman"/>
          <w:color w:val="000000"/>
        </w:rPr>
        <w:t xml:space="preserve">, Henry ran one hundred metres, jumped over a 1.2-metre fence, and held out his arms to catch the </w:t>
      </w:r>
      <w:r>
        <w:rPr>
          <w:rFonts w:ascii="Times New Roman" w:eastAsia="Times New Roman" w:hAnsi="Times New Roman" w:cs="Times New Roman"/>
          <w:color w:val="000000"/>
          <w:u w:val="single"/>
        </w:rPr>
        <w:t>___36___</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fall</w:t>
      </w:r>
      <w:r>
        <w:rPr>
          <w:rFonts w:ascii="宋体" w:eastAsia="宋体" w:hAnsi="宋体" w:cs="宋体"/>
          <w:color w:val="000000"/>
        </w:rPr>
        <w:t>)</w:t>
      </w:r>
      <w:r>
        <w:rPr>
          <w:rFonts w:ascii="Times New Roman" w:eastAsia="Times New Roman" w:hAnsi="Times New Roman" w:cs="Times New Roman"/>
          <w:color w:val="000000"/>
        </w:rPr>
        <w:t xml:space="preserve"> child.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Eric Brown, only three years old, knocked Henry down when he fell. The boy is in the hospital and doctors say he'll be OK.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color w:val="000000"/>
          <w:u w:val="single"/>
        </w:rPr>
        <w:t>___37___</w:t>
      </w:r>
      <w:r>
        <w:rPr>
          <w:rFonts w:ascii="Times New Roman" w:eastAsia="Times New Roman" w:hAnsi="Times New Roman" w:cs="Times New Roman"/>
          <w:color w:val="000000"/>
        </w:rPr>
        <w:t xml:space="preserve"> Brown family live in an apartment building outside Toronto. On the day of the accident, Mrs. Brown was at work and Eric was at home with his father. They both fell </w:t>
      </w:r>
      <w:r>
        <w:rPr>
          <w:rFonts w:ascii="Times New Roman" w:eastAsia="Times New Roman" w:hAnsi="Times New Roman" w:cs="Times New Roman"/>
          <w:color w:val="000000"/>
          <w:u w:val="single"/>
        </w:rPr>
        <w:t>___38___</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sleep) while watching TV.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Eric woke up a little later when he heard children playing outside. He pushed a chair onto the balcony, and climbed up </w:t>
      </w:r>
      <w:r>
        <w:rPr>
          <w:rFonts w:ascii="Times New Roman" w:eastAsia="Times New Roman" w:hAnsi="Times New Roman" w:cs="Times New Roman"/>
          <w:color w:val="000000"/>
          <w:u w:val="single"/>
        </w:rPr>
        <w:t>___39___</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see) them. When he looked down, he </w:t>
      </w:r>
      <w:r>
        <w:rPr>
          <w:rFonts w:ascii="Times New Roman" w:eastAsia="Times New Roman" w:hAnsi="Times New Roman" w:cs="Times New Roman"/>
          <w:color w:val="000000"/>
          <w:u w:val="single"/>
        </w:rPr>
        <w:t>___40___</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accidental ) slipped and fell over the edge. He hung on for a few minutes </w:t>
      </w:r>
      <w:r>
        <w:rPr>
          <w:rFonts w:ascii="Times New Roman" w:eastAsia="Times New Roman" w:hAnsi="Times New Roman" w:cs="Times New Roman"/>
          <w:color w:val="000000"/>
          <w:u w:val="single"/>
        </w:rPr>
        <w:t>___41___</w:t>
      </w:r>
      <w:r>
        <w:rPr>
          <w:rFonts w:ascii="Times New Roman" w:eastAsia="Times New Roman" w:hAnsi="Times New Roman" w:cs="Times New Roman"/>
          <w:color w:val="000000"/>
        </w:rPr>
        <w:t xml:space="preserve"> screamed for his father, but his father didn't hear him.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Henry </w:t>
      </w:r>
      <w:r>
        <w:rPr>
          <w:rFonts w:ascii="Times New Roman" w:eastAsia="Times New Roman" w:hAnsi="Times New Roman" w:cs="Times New Roman"/>
          <w:color w:val="000000"/>
          <w:u w:val="single"/>
        </w:rPr>
        <w:t>___42___</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fix) his car when he heard the screams. He looked up and saw Eric hanging from the balcony. He quickly </w:t>
      </w:r>
      <w:r>
        <w:rPr>
          <w:rFonts w:ascii="Times New Roman" w:eastAsia="Times New Roman" w:hAnsi="Times New Roman" w:cs="Times New Roman"/>
          <w:color w:val="000000"/>
          <w:u w:val="single"/>
        </w:rPr>
        <w:t>___43___</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throw) his tools aside, and started running, arms out.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He saved my </w:t>
      </w:r>
      <w:r>
        <w:rPr>
          <w:rFonts w:ascii="Times New Roman" w:eastAsia="Times New Roman" w:hAnsi="Times New Roman" w:cs="Times New Roman"/>
          <w:color w:val="000000"/>
          <w:u w:val="single"/>
        </w:rPr>
        <w:t>___44___</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son) life," said Mrs. Brown. "I don't know </w:t>
      </w:r>
      <w:r>
        <w:rPr>
          <w:rFonts w:ascii="Times New Roman" w:eastAsia="Times New Roman" w:hAnsi="Times New Roman" w:cs="Times New Roman"/>
          <w:color w:val="000000"/>
          <w:u w:val="single"/>
        </w:rPr>
        <w:t>___45___</w:t>
      </w:r>
      <w:r>
        <w:rPr>
          <w:rFonts w:ascii="Times New Roman" w:eastAsia="Times New Roman" w:hAnsi="Times New Roman" w:cs="Times New Roman"/>
          <w:color w:val="000000"/>
        </w:rPr>
        <w:t xml:space="preserve"> to thank him.”</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 just didn't want the boy to be hurt," said Henry.</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第四部分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写作（共两节，满分</w:t>
      </w:r>
      <w:r>
        <w:rPr>
          <w:rFonts w:ascii="Times New Roman" w:eastAsia="Times New Roman" w:hAnsi="Times New Roman" w:cs="Times New Roman"/>
          <w:b/>
          <w:color w:val="000000"/>
          <w:sz w:val="24"/>
        </w:rPr>
        <w:t>40</w:t>
      </w:r>
      <w:r>
        <w:rPr>
          <w:rFonts w:ascii="宋体" w:eastAsia="宋体" w:hAnsi="宋体" w:cs="宋体"/>
          <w:b/>
          <w:color w:val="000000"/>
          <w:sz w:val="24"/>
        </w:rPr>
        <w:t>分）</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第一节（满分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left"/>
        <w:textAlignment w:val="center"/>
        <w:rPr>
          <w:rFonts w:ascii="宋体" w:eastAsia="宋体" w:hAnsi="宋体" w:cs="宋体"/>
          <w:color w:val="000000"/>
        </w:rPr>
      </w:pPr>
      <w:r>
        <w:rPr>
          <w:color w:val="000000"/>
        </w:rPr>
        <w:t xml:space="preserve">46. </w:t>
      </w:r>
      <w:r>
        <w:rPr>
          <w:rFonts w:ascii="宋体" w:eastAsia="宋体" w:hAnsi="宋体" w:cs="宋体"/>
          <w:color w:val="000000"/>
        </w:rPr>
        <w:t>假定你是校广播站英语节目“</w:t>
      </w:r>
      <w:r>
        <w:rPr>
          <w:rFonts w:ascii="Times New Roman" w:eastAsia="Times New Roman" w:hAnsi="Times New Roman" w:cs="Times New Roman"/>
          <w:color w:val="000000"/>
        </w:rPr>
        <w:t>Talk and Talk</w:t>
      </w:r>
      <w:r>
        <w:rPr>
          <w:rFonts w:ascii="宋体" w:eastAsia="宋体" w:hAnsi="宋体" w:cs="宋体"/>
          <w:color w:val="000000"/>
        </w:rPr>
        <w:t>”的负责人李华，请给外教</w:t>
      </w:r>
      <w:r>
        <w:rPr>
          <w:rFonts w:ascii="Times New Roman" w:eastAsia="Times New Roman" w:hAnsi="Times New Roman" w:cs="Times New Roman"/>
          <w:color w:val="000000"/>
        </w:rPr>
        <w:t>Caroline</w:t>
      </w:r>
      <w:r>
        <w:rPr>
          <w:rFonts w:ascii="宋体" w:eastAsia="宋体" w:hAnsi="宋体" w:cs="宋体"/>
          <w:color w:val="000000"/>
        </w:rPr>
        <w:t>写邮件邀请她做一次访谈。内容包括：</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1. </w:t>
      </w:r>
      <w:r>
        <w:rPr>
          <w:rFonts w:ascii="宋体" w:eastAsia="宋体" w:hAnsi="宋体" w:cs="宋体"/>
          <w:color w:val="000000"/>
        </w:rPr>
        <w:t>节目介绍；</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2. </w:t>
      </w:r>
      <w:r>
        <w:rPr>
          <w:rFonts w:ascii="宋体" w:eastAsia="宋体" w:hAnsi="宋体" w:cs="宋体"/>
          <w:color w:val="000000"/>
        </w:rPr>
        <w:t>访谈的时间和话题。</w:t>
      </w:r>
    </w:p>
    <w:p>
      <w:pPr>
        <w:spacing w:line="360" w:lineRule="auto"/>
        <w:jc w:val="left"/>
        <w:textAlignment w:val="center"/>
        <w:rPr>
          <w:rFonts w:ascii="宋体" w:eastAsia="宋体" w:hAnsi="宋体" w:cs="宋体"/>
          <w:color w:val="000000"/>
        </w:rPr>
      </w:pPr>
      <w:r>
        <w:rPr>
          <w:rFonts w:ascii="宋体" w:eastAsia="宋体" w:hAnsi="宋体" w:cs="宋体"/>
          <w:color w:val="000000"/>
        </w:rPr>
        <w:t>注意：</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1. </w:t>
      </w:r>
      <w:r>
        <w:rPr>
          <w:rFonts w:ascii="宋体" w:eastAsia="宋体" w:hAnsi="宋体" w:cs="宋体"/>
          <w:color w:val="000000"/>
        </w:rPr>
        <w:t>写作词数应为</w:t>
      </w:r>
      <w:r>
        <w:rPr>
          <w:rFonts w:ascii="Times New Roman" w:eastAsia="Times New Roman" w:hAnsi="Times New Roman" w:cs="Times New Roman"/>
          <w:color w:val="000000"/>
        </w:rPr>
        <w:t>80</w:t>
      </w:r>
      <w:r>
        <w:rPr>
          <w:rFonts w:ascii="宋体" w:eastAsia="宋体" w:hAnsi="宋体" w:cs="宋体"/>
          <w:color w:val="000000"/>
        </w:rPr>
        <w:t>左右；</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2. </w:t>
      </w:r>
      <w:r>
        <w:rPr>
          <w:rFonts w:ascii="宋体" w:eastAsia="宋体" w:hAnsi="宋体" w:cs="宋体"/>
          <w:color w:val="000000"/>
        </w:rPr>
        <w:t>请按如下格式在答题卡的相应位置作答。</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Dear Caroline,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Yours sincerely,</w:t>
      </w:r>
    </w:p>
    <w:p>
      <w:pPr>
        <w:spacing w:line="360" w:lineRule="auto"/>
        <w:jc w:val="righ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Li Hua</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第二节（满分</w:t>
      </w:r>
      <w:r>
        <w:rPr>
          <w:rFonts w:ascii="Times New Roman" w:eastAsia="Times New Roman" w:hAnsi="Times New Roman" w:cs="Times New Roman"/>
          <w:b/>
          <w:color w:val="000000"/>
          <w:sz w:val="24"/>
        </w:rPr>
        <w:t>25</w:t>
      </w:r>
      <w:r>
        <w:rPr>
          <w:rFonts w:ascii="宋体" w:eastAsia="宋体" w:hAnsi="宋体" w:cs="宋体"/>
          <w:b/>
          <w:color w:val="000000"/>
          <w:sz w:val="24"/>
        </w:rPr>
        <w:t>分）</w:t>
      </w:r>
    </w:p>
    <w:p>
      <w:pPr>
        <w:spacing w:line="360" w:lineRule="auto"/>
        <w:jc w:val="left"/>
        <w:textAlignment w:val="center"/>
        <w:rPr>
          <w:rFonts w:ascii="宋体" w:eastAsia="宋体" w:hAnsi="宋体" w:cs="宋体"/>
          <w:color w:val="000000"/>
        </w:rPr>
      </w:pPr>
      <w:r>
        <w:rPr>
          <w:color w:val="000000"/>
        </w:rPr>
        <w:t xml:space="preserve">47. </w:t>
      </w:r>
      <w:r>
        <w:rPr>
          <w:rFonts w:ascii="宋体" w:eastAsia="宋体" w:hAnsi="宋体" w:cs="宋体"/>
          <w:color w:val="000000"/>
        </w:rPr>
        <w:t>阅读下面材料，根据其内容和所给段落开头语续写两段，使之构成一篇完整的短文。</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It was the day of the big cross-country run. Students from seven different primary schools in and around the small town were warming up and walking the route(</w:t>
      </w:r>
      <w:r>
        <w:rPr>
          <w:rFonts w:ascii="宋体" w:eastAsia="宋体" w:hAnsi="宋体" w:cs="宋体"/>
          <w:color w:val="000000"/>
        </w:rPr>
        <w:t>路线</w:t>
      </w:r>
      <w:r>
        <w:rPr>
          <w:rFonts w:ascii="Times New Roman" w:eastAsia="Times New Roman" w:hAnsi="Times New Roman" w:cs="Times New Roman"/>
          <w:color w:val="000000"/>
        </w:rPr>
        <w:t xml:space="preserve">)through thick evergreen forest.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 looked around and finally spotted David, who was standing by himself off to the side by a fence. He was small for ten years old. His usual big toothy smile was absent today. I walked over and asked him why he wasn’t with the other children. He hesitated and then said he had decided not to run.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What was wrong? He had worked so hard for this event!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 quickly searched the crowd for the school’s coach and asked him what had happened. “I was afraid that kids from other schools would laugh at him,” he explained uncomfortably. “I gave him the choice to run or not, and let him decide.”</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 bit back my frustration(</w:t>
      </w:r>
      <w:r>
        <w:rPr>
          <w:rFonts w:ascii="宋体" w:eastAsia="宋体" w:hAnsi="宋体" w:cs="宋体"/>
          <w:color w:val="000000"/>
        </w:rPr>
        <w:t>懊恼</w:t>
      </w:r>
      <w:r>
        <w:rPr>
          <w:rFonts w:ascii="Times New Roman" w:eastAsia="Times New Roman" w:hAnsi="Times New Roman" w:cs="Times New Roman"/>
          <w:color w:val="000000"/>
        </w:rPr>
        <w:t>). I knew the coach meant well</w:t>
      </w:r>
      <w:r>
        <w:rPr>
          <w:rFonts w:ascii="宋体" w:eastAsia="宋体" w:hAnsi="宋体" w:cs="宋体"/>
          <w:color w:val="000000"/>
        </w:rPr>
        <w:t>—</w:t>
      </w:r>
      <w:r>
        <w:rPr>
          <w:rFonts w:ascii="Times New Roman" w:eastAsia="Times New Roman" w:hAnsi="Times New Roman" w:cs="Times New Roman"/>
          <w:color w:val="000000"/>
        </w:rPr>
        <w:t xml:space="preserve">he thought he was doing the right thing. After making sure that David could run if he wanted, I turned to find him coming towards me, his small body rocking from side to side as he swung his feet forward.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David had a brain disease which prevented him from walking or running like other children, but at school his classmates thought of him as a regular kid. He always participated to the best of his ability in whatever they were doing. That was why none of the children thought it unusual that David had decided to join the cross-country team. It just took him longer</w:t>
      </w:r>
      <w:r>
        <w:rPr>
          <w:rFonts w:ascii="宋体" w:eastAsia="宋体" w:hAnsi="宋体" w:cs="宋体"/>
          <w:color w:val="000000"/>
        </w:rPr>
        <w:t>—</w:t>
      </w:r>
      <w:r>
        <w:rPr>
          <w:rFonts w:ascii="Times New Roman" w:eastAsia="Times New Roman" w:hAnsi="Times New Roman" w:cs="Times New Roman"/>
          <w:color w:val="000000"/>
        </w:rPr>
        <w:t xml:space="preserve">that’s all. David had not missed a single practice, and although he always finished his run long after the other children, he did always finish. As a special education teacher at the school, I was familiar with the challenges David faced and was proud of his strong determination. </w:t>
      </w:r>
    </w:p>
    <w:p>
      <w:pPr>
        <w:spacing w:line="360" w:lineRule="auto"/>
        <w:jc w:val="left"/>
        <w:textAlignment w:val="center"/>
        <w:rPr>
          <w:rFonts w:ascii="宋体" w:eastAsia="宋体" w:hAnsi="宋体" w:cs="宋体"/>
          <w:color w:val="000000"/>
        </w:rPr>
      </w:pPr>
      <w:r>
        <w:rPr>
          <w:rFonts w:ascii="宋体" w:eastAsia="宋体" w:hAnsi="宋体" w:cs="宋体"/>
          <w:color w:val="000000"/>
        </w:rPr>
        <w:t>注意：</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r>
        <w:rPr>
          <w:rFonts w:ascii="宋体" w:eastAsia="宋体" w:hAnsi="宋体" w:cs="宋体"/>
          <w:color w:val="000000"/>
        </w:rPr>
        <w:t>续写词数应为</w:t>
      </w:r>
      <w:r>
        <w:rPr>
          <w:rFonts w:ascii="Times New Roman" w:eastAsia="Times New Roman" w:hAnsi="Times New Roman" w:cs="Times New Roman"/>
          <w:color w:val="000000"/>
        </w:rPr>
        <w:t>150</w:t>
      </w:r>
      <w:r>
        <w:rPr>
          <w:rFonts w:ascii="宋体" w:eastAsia="宋体" w:hAnsi="宋体" w:cs="宋体"/>
          <w:color w:val="000000"/>
        </w:rPr>
        <w:t>左右</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r>
        <w:rPr>
          <w:rFonts w:ascii="宋体" w:eastAsia="宋体" w:hAnsi="宋体" w:cs="宋体"/>
          <w:color w:val="000000"/>
        </w:rPr>
        <w:t>请按如下格式在答题卡的相应位置作答</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We sat down next to each other</w:t>
      </w:r>
      <w:r>
        <w:rPr>
          <w:rFonts w:ascii="Times New Roman" w:eastAsia="Times New Roman" w:hAnsi="Times New Roman" w:cs="Times New Roman"/>
          <w:color w:val="000000"/>
          <w:position w:val="-22"/>
        </w:rPr>
        <w:drawing>
          <wp:inline distT="0" distB="0" distL="114300" distR="114300">
            <wp:extent cx="50800" cy="88900"/>
            <wp:effectExtent l="0" t="0" r="6350" b="508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xmlns:r="http://schemas.openxmlformats.org/officeDocument/2006/relationships" r:embed="rId9"/>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but David wouldn’t look at me. </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 watched as David moved up to the starting line with the other runners. </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w:t>
      </w:r>
    </w:p>
    <w:p>
      <w:pPr>
        <w:spacing w:line="360" w:lineRule="auto"/>
        <w:jc w:val="left"/>
        <w:textAlignment w:val="center"/>
        <w:rPr>
          <w:color w:val="000000"/>
        </w:rPr>
        <w:sectPr>
          <w:footerReference w:type="default" r:id="rId10"/>
          <w:pgSz w:w="11906" w:h="16838"/>
          <w:pgMar w:top="910" w:right="1080" w:bottom="1440" w:left="1080" w:header="152" w:footer="0" w:gutter="0"/>
          <w:cols w:num="1" w:space="720"/>
          <w:titlePg w:val="0"/>
          <w:docGrid w:type="lines" w:linePitch="312" w:charSpace="0"/>
        </w:sectPr>
      </w:pPr>
    </w:p>
    <w:p/>
    <w:sectPr>
      <w:footerReference w:type="default" r:id="rId11"/>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omic Sans MS">
    <w:panose1 w:val="030F0702030302020204"/>
    <w:charset w:val="00"/>
    <w:family w:val="auto"/>
    <w:pitch w:val="default"/>
    <w:sig w:usb0="00000287" w:usb1="00000013" w:usb2="00000000" w:usb3="00000000" w:csb0="2000009F" w:csb1="00000000"/>
  </w:font>
  <w:font w:name="Time New Romans">
    <w:altName w:val="Times New Roman"/>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5FA4AF7"/>
    <w:rsid w:val="2D122A5C"/>
    <w:rsid w:val="38274566"/>
    <w:rsid w:val="5D3067B6"/>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Strong">
    <w:name w:val="Strong"/>
    <w:basedOn w:val="DefaultParagraphFont"/>
    <w:qFormat/>
    <w:rPr>
      <w:b/>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