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绝密</w:t>
      </w:r>
      <w:r>
        <w:rPr>
          <w:rFonts w:ascii="Times" w:hAnsi="Times" w:cs="Times"/>
          <w:sz w:val="28"/>
          <w:sz-cs w:val="28"/>
          <w:b/>
        </w:rPr>
        <w:t xml:space="preserve">★</w:t>
      </w:r>
      <w:r>
        <w:rPr>
          <w:rFonts w:ascii="Times New Roman" w:hAnsi="Times New Roman" w:cs="Times New Roman"/>
          <w:sz w:val="28"/>
          <w:sz-cs w:val="28"/>
          <w:b/>
        </w:rPr>
        <w:t xml:space="preserve">启用前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  </w:t>
      </w:r>
      <w:r>
        <w:rPr>
          <w:rFonts w:ascii="Times" w:hAnsi="Times" w:cs="Times"/>
          <w:sz w:val="36"/>
          <w:sz-cs w:val="36"/>
          <w:b/>
        </w:rPr>
        <w:t xml:space="preserve">2008</w:t>
      </w:r>
      <w:r>
        <w:rPr>
          <w:rFonts w:ascii="Times New Roman" w:hAnsi="Times New Roman" w:cs="Times New Roman"/>
          <w:sz w:val="36"/>
          <w:sz-cs w:val="36"/>
        </w:rPr>
        <w:t xml:space="preserve">年普通高等学校招生全国统一考试（上海卷）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</w:rPr>
        <w:t xml:space="preserve">数学试卷(文史类)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（满分150分，考试时间120分钟）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考生注意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1.本场考试时间120分钟，试卷共4页，满分150分，答题纸共2页.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2.作答前，在答题纸正面填写姓名、准考证号，反面填写姓名，将核对后的条形码贴在答题纸指定位置.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3.所有作答务必填涂或书写在答题纸上与试卷题号对应的区域，不得错位.在试卷上作答一律不得分.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4.用2B铅笔作答选择题，用黑色字迹钢笔、水笔或圆珠笔作答非选择题.</w:t>
      </w:r>
    </w:p>
    <w:p>
      <w:pPr>
        <w:jc w:val="both"/>
        <w:ind w:left="259" w:first-line="-259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一. 填空题（本大题满分44分）本大题共有11题，只要求直接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填写结果，每个空格填对得4分，否则一律得零分．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0"/>
          <w:sz-cs w:val="1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1．不等式 EMBED Equation.3 的解集是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2．若集合 EMBED Equation.3 、 EMBED Equation.3 满足 EMBED Equation.3 ，则实数 EMBED Equation.3 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3．若复数 EMBED Equation.3 满足 EMBED Equation.3 （ EMBED Equation.3 是虚数单位），则 EMBED Equation.3 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4．若函数 EMBED Equation.3 的反函数为 EMBED Equation.3 ，则 EMBED Equation.3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5．若向量 EMBED Equation.3 、 EMBED Equation.3 满足 EMBED Equation.3 ， EMBED Equation.3 ，且 EMBED Equation.3 与 EMBED Equation.3 的夹角为 EMBED Equation.3 ，则 EMBED Equation.3 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6．若直线 EMBED Equation.3 经过抛物线 EMBED Equation.3 的焦点，则实数 EMBED Equation.3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7．若 EMBED Equation.3 是实系数方程 EMBED Equation.3 的一个虚根，且 EMBED Equation.3 ，则 EMBED Equation.3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8．在平面直角坐标系中，从五个点： EMBED Equation.3 、 EMBED Equation.3 、 EMBED Equation.3 、 EMBED Equation.3 、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中任取三个，这三点能构成三角形的概率是__________（结果用分数表示）.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9．若函数 EMBED Equation.3   EMBED Equation.3 是偶函数，且它的值域为 EMBED Equation.3 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则该函数的解析式 EMBED Equation.3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10．已知总体的各个体的值由小到大依次为2，3，3，7， EMBED Equation.3 ， EMBED Equation.3 ，12，13.7，18.3，20，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且总体的中位数为 EMBED Equation.3 . 若要使该总体的方差最小，则 EMBED Equation.3 的取值分别是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11．在平面直角坐标系中，点 EMBED Equation.3 的坐标分别为 EMBED Equation.3 、 EMBED Equation.3 、 EMBED Equation.3 . 如果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EMBED Equation.3 是△ EMBED Equation.3 围成的区域（含边界）上的点，那么当 EMBED Equation.3 取到最大值时，点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EMBED Equation.3 的坐标是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二. 选择题（本大题满分16分）本大题共有4 题，每题都给出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b/>
        </w:rPr>
        <w:t xml:space="preserve">代号为A、B、C、D的四个结论，其中有且只有一个结论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b/>
        </w:rPr>
        <w:t xml:space="preserve">是正确的，必须把正确结论的代号写在题后的圆括号内，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b/>
        </w:rPr>
        <w:t xml:space="preserve">选对得4分，不选、选错或者选出的代号超过一个（不论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b/>
        </w:rPr>
        <w:t xml:space="preserve">是否都写在圆括号内），一律得零分．</w:t>
      </w:r>
    </w:p>
    <w:p>
      <w:pPr>
        <w:jc w:val="both"/>
      </w:pPr>
      <w:r>
        <w:rPr>
          <w:rFonts w:ascii="Times New Roman" w:hAnsi="Times New Roman" w:cs="Times New Roman"/>
          <w:sz w:val="10"/>
          <w:sz-cs w:val="10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12. 设 EMBED Equation.3 是椭圆 EMBED Equation.3 上的点. 若 EMBED Equation.3 、 EMBED Equation.3 是椭圆的两个焦点，则 EMBED Equation.3 等于</w:t>
      </w:r>
    </w:p>
    <w:p>
      <w:pPr>
        <w:ind w:first-line="4200"/>
      </w:pPr>
      <w:r>
        <w:rPr>
          <w:rFonts w:ascii="Times New Roman" w:hAnsi="Times New Roman" w:cs="Times New Roman"/>
          <w:sz w:val="21"/>
          <w:sz-cs w:val="21"/>
        </w:rPr>
        <w:t xml:space="preserve">                          [答] (       )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(A)  4.            (B) 5.              (C)  8.              (D)  10.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13. 给定空间中的直线 EMBED Equation.3 及平面 EMBED Equation.3 . 条件“直线 EMBED Equation.3 与平面 EMBED Equation.3 内两条相交直线都垂直”是“直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线 EMBED Equation.3 与平面 EMBED Equation.3 垂直”的                                           [答] (       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(A) 充分非必要条件.                    (B) 必要非充分条件.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(C) 充要条件.                          (D) 既非充分又非必要条件.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 New Roman" w:hAnsi="Times New Roman" w:cs="Times New Roman"/>
          <w:sz w:val="21"/>
          <w:sz-cs w:val="21"/>
          <w:spacing w:val="-20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 若数列 EMBED Equation.3 是首项为1，公比为 EMBED Equation.3 的无穷等比数列，且 EMBED Equation.3 各项的和为 EMBED Equation.3 ，则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的值是                                                         [答] (       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(A) 1.              (B) 2.              (C)  EMBED Equation.3 .             (D)  EMBED Equation.3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15. 如图，在平面直角坐标系中， EMBED Equation.3 是一个与 EMBED Equation.3 轴的正半轴、 EMBED Equation.3 轴的正半轴分别相切于点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EMBED Equation.3 、 EMBED Equation.3 的定圆所围成的区域（含边界）， EMBED Equation.3 是该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圆的四等分点. 若点 EMBED Equation.3 、点 EMBED Equation.3 满足 EMBED Equation.3 且 EMBED Equation.3 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则称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优于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 如果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中的点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满足：不存在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中的其它点优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，那么所有这样的点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组成的集合是劣</w:t>
      </w:r>
      <w:r>
        <w:rPr>
          <w:rFonts w:ascii="Times New Roman" w:hAnsi="Times New Roman" w:cs="Times New Roman"/>
          <w:sz w:val="21"/>
          <w:sz-cs w:val="21"/>
        </w:rPr>
        <w:t xml:space="preserve">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             </w:t>
      </w:r>
      <w:r>
        <w:rPr>
          <w:rFonts w:ascii="Times New Roman" w:hAnsi="Times New Roman" w:cs="Times New Roman"/>
          <w:sz w:val="21"/>
          <w:sz-cs w:val="21"/>
        </w:rPr>
        <w:t xml:space="preserve">[答] (       )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(A)     .          (B)     .           (C)     .           (D)     .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三.</w:t>
        <w:tab/>
        <w:t xml:space="preserve"> 解答题（本大题满分90分）本大题共有6题，解答下列各题必须写出必要的步骤．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16.（本题满分12分）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如图，在棱长为</w:t>
      </w:r>
      <w:r>
        <w:rPr>
          <w:rFonts w:ascii="Times New Roman" w:hAnsi="Times New Roman" w:cs="Times New Roman"/>
          <w:sz w:val="10"/>
          <w:sz-cs w:val="1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 New Roman" w:hAnsi="Times New Roman" w:cs="Times New Roman"/>
          <w:sz w:val="10"/>
          <w:sz-cs w:val="1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的正方体 EMBED Equation.3 中， EMBED Equation.3 的中点. 求直线 EMBED Equation.3 与平面 EMBED Equation.3 所成角的大小（结果用反三角函数值表示）.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[解]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>17.（本题满分13分）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如图，某住宅小区的平面图呈扇形 EMBED Equation.3 . 小区的两个出入口设置在点 EMBED Equation.3 及点 EMBED Equation.3 处. 小区里有两条笔直的小路 EMBED Equation.3 、 EMBED Equation.3 ，且拐弯处的转角为120°. 已知某人从 EMBED Equation.3 沿 EMBED Equation.3 走到 EMBED Equation.3 用了10分钟，从 EMBED Equation.3 沿 EMBED Equation.3 走到 EMBED Equation.3 用了6分钟. 若此人步行的速度为每分钟50米，求该扇形的半径 EMBED Equation.3 的长（精确到1米）.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[解]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>18.（本题满分15分）本题共有2个小题，第1小题满分5分，第2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>   小题满分10分．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已知函数 EMBED Equation.3 ，直线 EMBED Equation.3  EMBED Equation.3 与函数 EMBED Equation.3 、 EMBED Equation.3 的图像分别交于 EMBED Equation.3 两点.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（1）当 EMBED Equation.3 时，求 EMBED Equation.3 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（2）求 EMBED Equation.3 在 EMBED Equation.3 </w:t>
      </w:r>
      <w:r>
        <w:rPr>
          <w:rFonts w:ascii="Times New Roman" w:hAnsi="Times New Roman" w:cs="Times New Roman"/>
          <w:sz w:val="10"/>
          <w:sz-cs w:val="1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时的最大值.</w:t>
      </w:r>
    </w:p>
    <w:p>
      <w:pPr>
        <w:jc w:val="both"/>
        <w:ind w:first-line="540"/>
      </w:pPr>
      <w:r>
        <w:rPr>
          <w:rFonts w:ascii="Times New Roman" w:hAnsi="Times New Roman" w:cs="Times New Roman"/>
          <w:sz w:val="21"/>
          <w:sz-cs w:val="21"/>
        </w:rPr>
        <w:t xml:space="preserve"> [解]（1）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（2）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>19.（本题满分16分）本题共有2个小题，第1小题满分8分，第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>   2小题满分8分．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已知函数 EMBED Equation.3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（1）若 EMBED Equation.3 ，求 EMBED Equation.3 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（2）若 EMBED Equation.3 对于 EMBED Equation.3 恒成立，求实数 EMBED Equation.3 的取值范围.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[解] （1）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>20.（本题满分16分）本题共有3个小题，第1小题满分</w:t>
      </w:r>
      <w:r>
        <w:rPr>
          <w:rFonts w:ascii="Times New Roman" w:hAnsi="Times New Roman" w:cs="Times New Roman"/>
          <w:sz w:val="21"/>
          <w:sz-cs w:val="21"/>
          <w:b/>
          <w:position w:val="-14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>分，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>    第2小题满分</w:t>
      </w:r>
      <w:r>
        <w:rPr>
          <w:rFonts w:ascii="Times New Roman" w:hAnsi="Times New Roman" w:cs="Times New Roman"/>
          <w:sz w:val="21"/>
          <w:sz-cs w:val="21"/>
          <w:b/>
          <w:position w:val="-14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>分，第3小题满分</w:t>
      </w:r>
      <w:r>
        <w:rPr>
          <w:rFonts w:ascii="Times New Roman" w:hAnsi="Times New Roman" w:cs="Times New Roman"/>
          <w:sz w:val="21"/>
          <w:sz-cs w:val="21"/>
          <w:b/>
          <w:position w:val="-14"/>
          <w:color w:val="000000"/>
        </w:rPr>
        <w:t xml:space="preserve">7</w:t>
      </w: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>分．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已知双曲线 EMBED Equation.3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（1）求双曲线 EMBED Equation.3 的渐近线方程；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（2）已知点 EMBED Equation.3 的坐标为 EMBED Equation.3 . 设 EMBED Equation.3 是双曲线 EMBED Equation.3 上的点， EMBED Equation.3 是点 EMBED Equation.3 关于原点的对称点. 记 EMBED Equation.3 . 求 EMBED Equation.3 的取值范围；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（3）已知点 EMBED Equation.3 的坐标分别为 EMBED Equation.3 ， EMBED Equation.3 为双曲线 EMBED Equation.3 上在第一象限内的点. 记 EMBED Equation.3 为经过原点与点 EMBED Equation.3 的直线， EMBED Equation.3 为△ EMBED Equation.3 截直线 EMBED Equation.3 所得线段的长. 试将 EMBED Equation.3 表示为直线 EMBED Equation.3 的斜率 EMBED Equation.3 的函数.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[解]（1）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（2）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（3）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>21.（本题满分18分）本题共有3个小题，第1小题满分4分，第2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>   小题满分6分，第3小题满分8分．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已知数列 EMBED Equation.3 ： EMBED Equation.3 ， EMBED Equation.3 ， EMBED Equation.3 ， EMBED Equation.3 （ EMBED Equation.3 是正整数），与数列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Equation.3 ： EMBED Equation.3 ， EMBED Equation.3 ， EMBED Equation.3 ， EMBED Equation.3 ， EMBED Equation.3 （ EMBED Equation.3 是正整数）. 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（1）若 EMBED Equation.3 ，求 EMBED Equation.3 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（2）求证：当 EMBED Equation.3 是正整数时， EMBED Equation.3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（3）已知 EMBED Equation.3 ，且存在正整数 EMBED Equation.3 ，使得在 EMBED Equation.3 ， EMBED Equation.3 中有4项为100. 求 EMBED Equation.3 的值，并指出哪4项为100.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[解] (1)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[证明]（2）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[解]（3）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spacing w:val="-30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 得  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评 卷 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 得  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评 卷 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 得  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评 卷 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 得  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评 卷 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 得  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评 卷 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 得  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评 卷 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 得  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评 卷 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 得  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评 卷 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