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2009年陕西省高考数学试卷（理科）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1．（5分）（2009•陕西）设不等式x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﹣x≤0的解集为M，函数f（x）=ln（1﹣|x|）的定义域为N，则M∩N为（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A．[0，1）</w:t>
        <w:tab/>
        <w:t xml:space="preserve">B．（0，1）</w:t>
        <w:tab/>
        <w:t xml:space="preserve">C．[0，1]</w:t>
        <w:tab/>
        <w:t xml:space="preserve">D．（﹣1，0]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2．（5分）（2009•陕西）已知z是纯虚数，是实数，那么z等于（　　）</w:t>
      </w:r>
    </w:p>
    <w:p>
      <w:pPr/>
      <w:r>
        <w:rPr>
          <w:rFonts w:ascii="Times" w:hAnsi="Times" w:cs="Times"/>
          <w:sz w:val="21"/>
          <w:sz-cs w:val="21"/>
        </w:rPr>
        <w:t xml:space="preserve">A．2i</w:t>
        <w:tab/>
        <w:t xml:space="preserve">B．i</w:t>
        <w:tab/>
        <w:t xml:space="preserve">C．﹣i</w:t>
        <w:tab/>
        <w:t xml:space="preserve">D．﹣2i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3．（5分）（2009•陕西）函数的反函数为（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4．（5分）（2009•陕西）过原点且倾斜角为60°的直线被圆x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﹣4y=0所截得的弦长为（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B．2</w:t>
        <w:tab/>
        <w:t xml:space="preserve">C．</w:t>
        <w:tab/>
        <w:t xml:space="preserve">D．2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5．（5分）（2009•陕西）若3sinα+cosα=0，则的值为（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D．﹣2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6．（5分）（2009•陕西）若（1﹣2x）</w:t>
      </w:r>
      <w:r>
        <w:rPr>
          <w:rFonts w:ascii="Times" w:hAnsi="Times" w:cs="Times"/>
          <w:sz w:val="24"/>
          <w:sz-cs w:val="24"/>
          <w:vertAlign w:val="superscript"/>
        </w:rPr>
        <w:t xml:space="preserve">2009</w:t>
      </w:r>
      <w:r>
        <w:rPr>
          <w:rFonts w:ascii="Times" w:hAnsi="Times" w:cs="Times"/>
          <w:sz w:val="21"/>
          <w:sz-cs w:val="21"/>
        </w:rPr>
        <w:t xml:space="preserve">=a</w:t>
      </w:r>
      <w:r>
        <w:rPr>
          <w:rFonts w:ascii="Times" w:hAnsi="Times" w:cs="Times"/>
          <w:sz w:val="24"/>
          <w:sz-cs w:val="24"/>
          <w:vertAlign w:val="subscript"/>
        </w:rPr>
        <w:t xml:space="preserve">0</w:t>
      </w:r>
      <w:r>
        <w:rPr>
          <w:rFonts w:ascii="Times" w:hAnsi="Times" w:cs="Times"/>
          <w:sz w:val="21"/>
          <w:sz-cs w:val="21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x+…+a</w:t>
      </w:r>
      <w:r>
        <w:rPr>
          <w:rFonts w:ascii="Times" w:hAnsi="Times" w:cs="Times"/>
          <w:sz w:val="24"/>
          <w:sz-cs w:val="24"/>
          <w:vertAlign w:val="subscript"/>
        </w:rPr>
        <w:t xml:space="preserve">2009</w:t>
      </w:r>
      <w:r>
        <w:rPr>
          <w:rFonts w:ascii="Times" w:hAnsi="Times" w:cs="Times"/>
          <w:sz w:val="21"/>
          <w:sz-cs w:val="21"/>
        </w:rPr>
        <w:t xml:space="preserve">x</w:t>
      </w:r>
      <w:r>
        <w:rPr>
          <w:rFonts w:ascii="Times" w:hAnsi="Times" w:cs="Times"/>
          <w:sz w:val="24"/>
          <w:sz-cs w:val="24"/>
          <w:vertAlign w:val="superscript"/>
        </w:rPr>
        <w:t xml:space="preserve">2009</w:t>
      </w:r>
      <w:r>
        <w:rPr>
          <w:rFonts w:ascii="Times" w:hAnsi="Times" w:cs="Times"/>
          <w:sz w:val="21"/>
          <w:sz-cs w:val="21"/>
        </w:rPr>
        <w:t xml:space="preserve">（x∈R），则的值为（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A．2</w:t>
        <w:tab/>
        <w:t xml:space="preserve">B．0</w:t>
        <w:tab/>
        <w:t xml:space="preserve">C．﹣1</w:t>
        <w:tab/>
        <w:t xml:space="preserve">D．﹣2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7．（5分）（2009•陕西）”m＞n＞0”是”方程mx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+ny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=1表示焦点在y轴上的椭圆”的（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A．充分而不必要条件</w:t>
        <w:tab/>
        <w:t xml:space="preserve">B．必要而不充分条件</w:t>
      </w:r>
    </w:p>
    <w:p>
      <w:pPr/>
      <w:r>
        <w:rPr>
          <w:rFonts w:ascii="Times" w:hAnsi="Times" w:cs="Times"/>
          <w:sz w:val="21"/>
          <w:sz-cs w:val="21"/>
        </w:rPr>
        <w:t xml:space="preserve">C．充要条件</w:t>
        <w:tab/>
        <w:t xml:space="preserve">D．既不充分也不必要条件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8．（5分）（2009•陕西）在△ABC中，M是BC的中点，AM=1，点P在AM上且满足学，则等于（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9．（5分）（2009•陕西）从0，1，2，3，4，5这六个数字中任取两个奇数和两个偶数，组成没有重复数字的四位数的个数为（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A．300</w:t>
        <w:tab/>
        <w:t xml:space="preserve">B．216</w:t>
        <w:tab/>
        <w:t xml:space="preserve">C．180</w:t>
        <w:tab/>
        <w:t xml:space="preserve">D．162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10．（5分）（2009•陕西）若正方体的棱长为，则以该正方体各个面的中心为顶点的凸多面体的体积为（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11．（5分）（2009•陕西）若x，y满足约束条件，目标函数z=ax+2y仅在点（1，0）处取得最小值，则实数a的取值范围是（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A．（﹣1，2）</w:t>
        <w:tab/>
        <w:t xml:space="preserve">B．（﹣4，2）</w:t>
        <w:tab/>
        <w:t xml:space="preserve">C．（﹣4，0]</w:t>
        <w:tab/>
        <w:t xml:space="preserve">D．（﹣2，4）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12．（5分）（2009•陕西）定义在R上的偶函数f（x）满足：对任意的x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∈（﹣∞，0]（x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≠x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），有（x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）（f（x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）﹣f（x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））＞0．则当n∈N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时，有（　　）</w:t>
      </w:r>
    </w:p>
    <w:p>
      <w:pPr/>
      <w:r>
        <w:rPr>
          <w:rFonts w:ascii="Times" w:hAnsi="Times" w:cs="Times"/>
          <w:sz w:val="21"/>
          <w:sz-cs w:val="21"/>
        </w:rPr>
        <w:t xml:space="preserve">A．f（﹣n）＜f（n﹣1）＜f（n+1）</w:t>
        <w:tab/>
        <w:t xml:space="preserve">B．f（n﹣1）＜f（﹣n）＜f（n+1）</w:t>
      </w:r>
    </w:p>
    <w:p>
      <w:pPr/>
      <w:r>
        <w:rPr>
          <w:rFonts w:ascii="Times" w:hAnsi="Times" w:cs="Times"/>
          <w:sz w:val="21"/>
          <w:sz-cs w:val="21"/>
        </w:rPr>
        <w:t xml:space="preserve">C．f（n+1）＜f（﹣n）＜f（n﹣1）</w:t>
        <w:tab/>
        <w:t xml:space="preserve">D．f（n+1）＜f（n﹣1）＜f（﹣n）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二、填空题（共4小题，每小题4分，满分16分）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13．（4分）（2009•陕西）设等差数列{a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，若a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=S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=12，则=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14．（4分）（2009•陕西）某班有36名同学参加数学、物理、化学课外探究小组，每名同学至多参加两个小组，已知参加数学、物理、化学小组的人数分别为26，15，13，同时参加数学和物理小组的有6人，同时参加物理和化学小组的有4人，则同时参加数学和化学小组的有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人．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15．（4分）（2009•陕西）如图球O的半径为2，圆O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是一小圆，，A、B是圆O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上两点，若A，B两点间的球面距离为，则∠AO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16．（4分）（2009•陕西）设曲线y=x</w:t>
      </w:r>
      <w:r>
        <w:rPr>
          <w:rFonts w:ascii="Times" w:hAnsi="Times" w:cs="Times"/>
          <w:sz w:val="24"/>
          <w:sz-cs w:val="24"/>
          <w:vertAlign w:val="super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（n∈N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）在点（1，1）处的切线与x轴的交点的横坐标为x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，则x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•x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•…•x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的值为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三、解答题（共6小题，满分74分）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17．（12分）（2009•陕西）已知函数f（x）=Asin（ωx+φ），x∈R（其中）的图象与x轴的交点中，相邻两个交点之间的距离为，且图象上一个最低点为．</w:t>
      </w:r>
    </w:p>
    <w:p>
      <w:pPr/>
      <w:r>
        <w:rPr>
          <w:rFonts w:ascii="Times" w:hAnsi="Times" w:cs="Times"/>
          <w:sz w:val="21"/>
          <w:sz-cs w:val="21"/>
        </w:rPr>
        <w:t xml:space="preserve">（Ⅰ）求f（x）的解析式；</w:t>
      </w:r>
    </w:p>
    <w:p>
      <w:pPr/>
      <w:r>
        <w:rPr>
          <w:rFonts w:ascii="Times" w:hAnsi="Times" w:cs="Times"/>
          <w:sz w:val="21"/>
          <w:sz-cs w:val="21"/>
        </w:rPr>
        <w:t xml:space="preserve">（Ⅱ）当，求f（x）的值域．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18．（12分）（2009•陕西）如图所示，在直三棱柱ABC﹣A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中，AB=1，AC=AA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=，∠ABC=60°．</w:t>
      </w:r>
    </w:p>
    <w:p>
      <w:pPr/>
      <w:r>
        <w:rPr>
          <w:rFonts w:ascii="Times" w:hAnsi="Times" w:cs="Times"/>
          <w:sz w:val="21"/>
          <w:sz-cs w:val="21"/>
        </w:rPr>
        <w:t xml:space="preserve">（1）证明：AB⊥A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C；</w:t>
      </w:r>
    </w:p>
    <w:p>
      <w:pPr/>
      <w:r>
        <w:rPr>
          <w:rFonts w:ascii="Times" w:hAnsi="Times" w:cs="Times"/>
          <w:sz w:val="21"/>
          <w:sz-cs w:val="21"/>
        </w:rPr>
        <w:t xml:space="preserve">（2）求二面角A﹣A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C﹣B的余弦值．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19．（12分）（2009•陕西）某食品企业一个月内被消费者投诉的次数用ξ表示，椐统计，随机变量ξ的概率分布如下：</w:t>
      </w:r>
    </w:p>
    <w:p>
      <w:pPr/>
      <w:r>
        <w:rPr>
          <w:rFonts w:ascii="Times" w:hAnsi="Times" w:cs="Times"/>
          <w:sz w:val="21"/>
          <w:sz-cs w:val="21"/>
        </w:rPr>
        <w:t xml:space="preserve">ξ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p</w:t>
      </w:r>
    </w:p>
    <w:p>
      <w:pPr/>
      <w:r>
        <w:rPr>
          <w:rFonts w:ascii="Times" w:hAnsi="Times" w:cs="Times"/>
          <w:sz w:val="21"/>
          <w:sz-cs w:val="21"/>
        </w:rPr>
        <w:t xml:space="preserve">0.1</w:t>
      </w:r>
    </w:p>
    <w:p>
      <w:pPr/>
      <w:r>
        <w:rPr>
          <w:rFonts w:ascii="Times" w:hAnsi="Times" w:cs="Times"/>
          <w:sz w:val="21"/>
          <w:sz-cs w:val="21"/>
        </w:rPr>
        <w:t xml:space="preserve">0.3</w:t>
      </w:r>
    </w:p>
    <w:p>
      <w:pPr/>
      <w:r>
        <w:rPr>
          <w:rFonts w:ascii="Times" w:hAnsi="Times" w:cs="Times"/>
          <w:sz w:val="21"/>
          <w:sz-cs w:val="21"/>
        </w:rPr>
        <w:t xml:space="preserve">2a</w:t>
      </w:r>
    </w:p>
    <w:p>
      <w:pPr/>
      <w:r>
        <w:rPr>
          <w:rFonts w:ascii="Times" w:hAnsi="Times" w:cs="Times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（Ⅰ）求a的值和ξ的数学期望；</w:t>
      </w:r>
    </w:p>
    <w:p>
      <w:pPr/>
      <w:r>
        <w:rPr>
          <w:rFonts w:ascii="Times" w:hAnsi="Times" w:cs="Times"/>
          <w:sz w:val="21"/>
          <w:sz-cs w:val="21"/>
        </w:rPr>
        <w:t xml:space="preserve">（Ⅱ）假设一月份与二月份被消费者投诉的次数互不影响，求该企业在这两个月内共被消费者投诉2次的概率．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20．（12分）（2009•陕西）已知函数f（x）=ln（ax+1）+，x≥0，其中a＞0．</w:t>
      </w:r>
    </w:p>
    <w:p>
      <w:pPr/>
      <w:r>
        <w:rPr>
          <w:rFonts w:ascii="Times" w:hAnsi="Times" w:cs="Times"/>
          <w:sz w:val="21"/>
          <w:sz-cs w:val="21"/>
        </w:rPr>
        <w:t xml:space="preserve">（Ⅰ）若f（x）在x=1处取得极值，求a的值；</w:t>
      </w:r>
    </w:p>
    <w:p>
      <w:pPr/>
      <w:r>
        <w:rPr>
          <w:rFonts w:ascii="Times" w:hAnsi="Times" w:cs="Times"/>
          <w:sz w:val="21"/>
          <w:sz-cs w:val="21"/>
        </w:rPr>
        <w:t xml:space="preserve">（Ⅱ）求f（x）的单调区间；</w:t>
      </w:r>
    </w:p>
    <w:p>
      <w:pPr/>
      <w:r>
        <w:rPr>
          <w:rFonts w:ascii="Times" w:hAnsi="Times" w:cs="Times"/>
          <w:sz w:val="21"/>
          <w:sz-cs w:val="21"/>
        </w:rPr>
        <w:t xml:space="preserve">（Ⅲ）若f（x）的最小值为1，求a的取值范围．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21．（12分）（2009•陕西）已知双曲线C的方程为=1（a＞0，b＞0），离心率，顶点到渐近线的距离为．</w:t>
      </w:r>
    </w:p>
    <w:p>
      <w:pPr/>
      <w:r>
        <w:rPr>
          <w:rFonts w:ascii="Times" w:hAnsi="Times" w:cs="Times"/>
          <w:sz w:val="21"/>
          <w:sz-cs w:val="21"/>
        </w:rPr>
        <w:t xml:space="preserve">（Ⅰ）求双曲线C的方程；</w:t>
      </w:r>
    </w:p>
    <w:p>
      <w:pPr/>
      <w:r>
        <w:rPr>
          <w:rFonts w:ascii="Times" w:hAnsi="Times" w:cs="Times"/>
          <w:sz w:val="21"/>
          <w:sz-cs w:val="21"/>
        </w:rPr>
        <w:t xml:space="preserve">（Ⅱ）如图，P是双曲线C上一点，A，B两点在双曲线C的两条渐近线上，且分别位于第一、二象限，若，求△AOB面积的取值范围．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22．（14分）（2009•陕西）已知数列{x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}满足x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=，x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=，n∈N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/>
      <w:r>
        <w:rPr>
          <w:rFonts w:ascii="Times" w:hAnsi="Times" w:cs="Times"/>
          <w:sz w:val="21"/>
          <w:sz-cs w:val="21"/>
        </w:rPr>
        <w:t xml:space="preserve">（1）猜想数列{x</w:t>
      </w:r>
      <w:r>
        <w:rPr>
          <w:rFonts w:ascii="Times" w:hAnsi="Times" w:cs="Times"/>
          <w:sz w:val="24"/>
          <w:sz-cs w:val="24"/>
          <w:vertAlign w:val="subscript"/>
        </w:rPr>
        <w:t xml:space="preserve">2n</w:t>
      </w:r>
      <w:r>
        <w:rPr>
          <w:rFonts w:ascii="Times" w:hAnsi="Times" w:cs="Times"/>
          <w:sz w:val="21"/>
          <w:sz-cs w:val="21"/>
        </w:rPr>
        <w:t xml:space="preserve">}的单调性，并证明你的结论；</w:t>
      </w:r>
    </w:p>
    <w:p>
      <w:pPr/>
      <w:r>
        <w:rPr>
          <w:rFonts w:ascii="Times" w:hAnsi="Times" w:cs="Times"/>
          <w:sz w:val="21"/>
          <w:sz-cs w:val="21"/>
        </w:rPr>
        <w:t xml:space="preserve">（Ⅱ）证明：．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