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2011年全国统一高考数学试卷（文科）（大纲版）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一、选择题（共12小题，每小题5分，满分60分）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1．（5分）设集合U={1，2，3，4}，M={1，2，3}，N={2，3，4}，则∁</w:t>
      </w:r>
      <w:r>
        <w:rPr>
          <w:rFonts w:ascii="Times" w:hAnsi="Times" w:cs="Times"/>
          <w:sz w:val="24"/>
          <w:sz-cs w:val="24"/>
          <w:vertAlign w:val="subscript"/>
        </w:rPr>
        <w:t xml:space="preserve">U</w:t>
      </w:r>
      <w:r>
        <w:rPr>
          <w:rFonts w:ascii="Times" w:hAnsi="Times" w:cs="Times"/>
          <w:sz w:val="24"/>
          <w:sz-cs w:val="24"/>
        </w:rPr>
        <w:t xml:space="preserve">（M∩N）=（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A．{1，2}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B．{2，3}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C．{2，4}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D．{1，4}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2．（5分）函数y=（x≥0）的反函数为（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A．y=（x∈R）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B．y=（x≥0）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C．y=4x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（x∈R）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D．y=4x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（x≥0）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3．（5分）设向量、满足||=||=1，•=﹣，|+2|=（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A．.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C．、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D．.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4．（5分）若变量x、y满足约束条件，则z=2x+3y的最小值为（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A．17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5．（5分）下面四个条件中，使a＞b成立的充分而不必要的条件是（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A．a＞b+1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B．a＞b﹣1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C．a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＞b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D．a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＞b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6．（5分）设S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为等差数列{a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}的前n项和，若a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=1，公差d=2，S</w:t>
      </w:r>
      <w:r>
        <w:rPr>
          <w:rFonts w:ascii="Times" w:hAnsi="Times" w:cs="Times"/>
          <w:sz w:val="24"/>
          <w:sz-cs w:val="24"/>
          <w:vertAlign w:val="subscript"/>
        </w:rPr>
        <w:t xml:space="preserve">k+2</w:t>
      </w:r>
      <w:r>
        <w:rPr>
          <w:rFonts w:ascii="Times" w:hAnsi="Times" w:cs="Times"/>
          <w:sz w:val="24"/>
          <w:sz-cs w:val="24"/>
        </w:rPr>
        <w:t xml:space="preserve">﹣S</w:t>
      </w:r>
      <w:r>
        <w:rPr>
          <w:rFonts w:ascii="Times" w:hAnsi="Times" w:cs="Times"/>
          <w:sz w:val="24"/>
          <w:sz-cs w:val="24"/>
          <w:vertAlign w:val="subscript"/>
        </w:rPr>
        <w:t xml:space="preserve">k</w:t>
      </w:r>
      <w:r>
        <w:rPr>
          <w:rFonts w:ascii="Times" w:hAnsi="Times" w:cs="Times"/>
          <w:sz w:val="24"/>
          <w:sz-cs w:val="24"/>
        </w:rPr>
        <w:t xml:space="preserve">=24，则k=（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B．7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7．（5分）设函数f（x）=cosωx（ω＞0），将y=f（x）的图象向右平移个单位长度后，所得的图象与原图象重合，则ω的最小值等于（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D．9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8．（5分）已知直二面角α﹣l﹣β，点A∈α，AC⊥l，C为垂足，点B∈β，BD⊥l，D为垂足，若AB=2，AC=BD=1，则CD=（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9．（5分）4位同学每人从甲、乙、丙3门课程中选修1门，则恰有2人选修课程甲的不同选法共有（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A．12种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B．24种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C．30种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D．36种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10．（5分）设f（x）是周期为2的奇函数，当0≤x≤1时，f（x）=2x（1﹣x），则=（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11．（5分）设两圆C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、C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都和两坐标轴相切，且都过点（4，1），则两圆心的距离|C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|=（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12．（5分）已知平面α截一球面得圆M，过圆心M且与α成60°二面角的平面β截该球面得圆N，若该球的半径为4，圆M的面积为4π，则圆N的面积为（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A．7π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B．9π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C．11π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D．13π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二、填空题（共4小题，每小题5分，满分20分）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13．（5分）（1﹣x）</w:t>
      </w:r>
      <w:r>
        <w:rPr>
          <w:rFonts w:ascii="Times" w:hAnsi="Times" w:cs="Times"/>
          <w:sz w:val="24"/>
          <w:sz-cs w:val="24"/>
          <w:vertAlign w:val="superscript"/>
        </w:rPr>
        <w:t xml:space="preserve">10</w:t>
      </w:r>
      <w:r>
        <w:rPr>
          <w:rFonts w:ascii="Times" w:hAnsi="Times" w:cs="Times"/>
          <w:sz w:val="24"/>
          <w:sz-cs w:val="24"/>
        </w:rPr>
        <w:t xml:space="preserve">的二项展开式中，x的系数与x</w:t>
      </w:r>
      <w:r>
        <w:rPr>
          <w:rFonts w:ascii="Times" w:hAnsi="Times" w:cs="Times"/>
          <w:sz w:val="24"/>
          <w:sz-cs w:val="24"/>
          <w:vertAlign w:val="superscript"/>
        </w:rPr>
        <w:t xml:space="preserve">9</w:t>
      </w:r>
      <w:r>
        <w:rPr>
          <w:rFonts w:ascii="Times" w:hAnsi="Times" w:cs="Times"/>
          <w:sz w:val="24"/>
          <w:sz-cs w:val="24"/>
        </w:rPr>
        <w:t xml:space="preserve">的系数之差为：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14．（5分）已知a∈（π，），tanα=2，则cosα=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15．（5分）已知正方体ABCD﹣A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中，E为C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的中点，则异面直线AE与BC所成的角的余弦值为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16．（5分）已知F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、F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分别为双曲线C：的左、右焦点，点A∈C，点M的坐标为（2，0），AM为∠F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AF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的平分线，则|AF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|=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三、解答题（共6小题，满分70分）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17．（10分）设等比数列{a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，已知a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=6，6a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=30，求a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和S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18．（12分）△ABC的内角A、B、C的对边分别为a、b、c．已知asinA+csinC﹣asinC=bsinB，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（Ⅰ）求B；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（Ⅱ）若A=75°，b=2，求a，c．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19．（12分）根据以往统计资料，某地车主购买甲种保险的概率为0.5，购买乙种保险但不购买甲种保险的概率为0.3，设各车主购买保险相互独立．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（Ⅰ）求该地1位车主至少购买甲、乙两种保险中的1种的概率；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（Ⅱ）求该地的3位车主中恰有1位车主甲、乙两种保险都不购买的概率．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20．（12分）如图，四棱锥S﹣ABCD中，AB∥CD，BC⊥CD，侧面SAB为等边三角形，AB=BC=2，CD=SD=1．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（Ⅰ）证明：SD⊥平面SAB；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（Ⅱ）求AB与平面SBC所成的角的大小．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+3ax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+（3﹣6a）x+12a﹣4（a∈R）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（Ⅰ）证明：曲线y=f（x）在x=0处的切线过点（2，2）；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（Ⅱ）若f（x）在x=x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处取得极小值，x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∈（1，3），求a的取值范围．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22．（12分）已知O为坐标原点，F为椭圆C：在y轴正半轴上的焦点，过F且斜率为﹣的直线l与C交于A、B两点，点P满足．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（Ⅰ）证明：点P在C上；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（Ⅱ）设点P关于点O的对称点为Q，证明：A、P、B、Q四点在同一圆上．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