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2011年全国统一高考数学试卷（理科）（大纲版）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1．（5分）复数z=1+i， 为z 的共轭复数，则z•﹣z﹣1=（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2．（5分）函数y=（x≥0）的反函数为（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B．y=（x≥0）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C．y=4x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D．y=4x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（x≥0）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3．（5分）下面四个条件中，使a＞b成立的充分而不必要的条件是（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A．a＞b+1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B．a＞b﹣1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＞b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=1，公差d=2，S</w:t>
      </w:r>
      <w:r>
        <w:rPr>
          <w:rFonts w:ascii="Times" w:hAnsi="Times" w:cs="Times"/>
          <w:sz w:val="24"/>
          <w:sz-cs w:val="24"/>
          <w:vertAlign w:val="subscript"/>
        </w:rPr>
        <w:t xml:space="preserve">k+2</w:t>
      </w:r>
      <w:r>
        <w:rPr>
          <w:rFonts w:ascii="Times" w:hAnsi="Times" w:cs="Times"/>
          <w:sz w:val="24"/>
          <w:sz-cs w:val="24"/>
        </w:rPr>
        <w:t xml:space="preserve">﹣S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4"/>
          <w:sz-cs w:val="24"/>
        </w:rPr>
        <w:t xml:space="preserve">=24，则k=（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5．（5分）设函数f（x）=cosωx（ω＞0），将y=f（x）的图象向右平移个单位长度后，所得的图象与原图象重合，则ω的最小值等于（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6．（5分）已知直二面角α﹣l﹣β，点A∈α，AC⊥l，C为垂足，B∈β，BD⊥l，D为垂足，若AB=2，AC=BD=1，则D到平面ABC的距离等于（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7．（5分）某同学有同样的画册2本，同样的集邮册3本，从中取出4本赠送给4位朋友，每位朋友1本，则不同的赠送方法共有（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8．（5分）曲线y=e</w:t>
      </w:r>
      <w:r>
        <w:rPr>
          <w:rFonts w:ascii="Times" w:hAnsi="Times" w:cs="Times"/>
          <w:sz w:val="24"/>
          <w:sz-cs w:val="24"/>
          <w:vertAlign w:val="superscript"/>
        </w:rPr>
        <w:t xml:space="preserve">﹣2x</w:t>
      </w:r>
      <w:r>
        <w:rPr>
          <w:rFonts w:ascii="Times" w:hAnsi="Times" w:cs="Times"/>
          <w:sz w:val="24"/>
          <w:sz-cs w:val="24"/>
        </w:rPr>
        <w:t xml:space="preserve">+1在点（0，2）处的切线与直线y=0和y=x围成的三角形的面积为（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9．（5分）设f（x）是周期为2的奇函数，当0≤x≤1时，f（x）=2x（1﹣x），则=（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=4x的焦点为F，直线y=2x﹣4与C交于A，B两点，则cos∠AFB=（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11．（5分）已知平面α截一球面得圆M，过圆心M且与α成60°二面角的平面β截该球面得圆N，若该球的半径为4，圆M的面积为4π，则圆N的面积为（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A．7π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B．9π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C．11π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D．13π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12．（5分）设向量，，满足||=||=1，=﹣，＜﹣，﹣＞=60°，则||的最大值等于（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二、填空题：本大题共4小题，每小题5分，共20分.把答案填在题中横线上.（注意：在试题卷上作答无效）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13．（5分）的二项展开式中，x的系数与x</w:t>
      </w:r>
      <w:r>
        <w:rPr>
          <w:rFonts w:ascii="Times" w:hAnsi="Times" w:cs="Times"/>
          <w:sz w:val="24"/>
          <w:sz-cs w:val="24"/>
          <w:vertAlign w:val="superscript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的系数之差为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14．（5分）已知α∈（，π），sinα=，则tan2α=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分别为双曲线C：的左、右焦点，点A∈C，点M的坐标为（2，0），AM为∠F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的平分线，则|AF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16．（5分）已知E、F分别在正方体ABCD﹣A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的棱BB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上，且B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E=2EB，CF=2FC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，则面AEF与面ABC所成的二面角的正切值等于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三、解答题（共6小题，满分70分）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17．（10分）△ABC的内角A、B、C的对边分别为a、b、c．已知A﹣C=，a+c=b，求C．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18．（12分）根据以往统计资料，某地车主购买甲种保险的概率为0.5，购买乙种保险但不购买甲种保险的概率为0.3．设各车主购买保险相互独立．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（Ⅰ）求该地1位车主至少购买甲、乙两种保险中的1种的概率；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（Ⅱ）X表示该地的100位车主中，甲、乙两种保险都不购买的车主数．求X的期望．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19．（12分）如图，四棱锥S﹣ABCD中，AB∥CD，BC⊥CD，侧面SAB为等边三角形，AB=BC=2，CD=SD=1．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（Ⅰ）证明：SD⊥平面SAB；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（Ⅱ）求AB与平面SBC所成的角的大小．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=0且．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（Ⅱ）设，记，证明：S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＜1．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21．（12分）已知O为坐标原点，F为椭圆C：在y轴正半轴上的焦点，过F且斜率为﹣的直线l与C交于A、B两点，点P满足．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（Ⅰ）证明：点P在C上；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（Ⅱ）设点P关于点O的对称点为Q，证明：A、P、B、Q四点在同一圆上．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22．（12分）（Ⅰ）设函数，证明：当x＞0时，f（x）＞0．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（Ⅱ）从编号1到100的100张卡片中每次随机抽取一张，然后放回，用这种方式连续抽取20次，设抽到的20个号码互不相同的概率为p，证明：．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