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2011年普通高等学校招生全国统一考试（陕西卷）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文科数学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选择题：在每小题给出的四个选项中，只有一项是符合题目要求的（本大题共10小题，每小题5分，共50分）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 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是向量，命题“若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，则∣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∣= 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∣”的逆命题是【】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（A）若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，则∣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∣          （B）若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，则∣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∣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（C）若∣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∣，则∣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∣   （D）若∣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∣=∣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∣，则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= -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2.设抛物线的顶点在原点，准线方程为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，则抛物线的方程是   【】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（A）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(C)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(D)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3.设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，则下列不等式中正确的是                    【】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（A）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（c）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(D)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4. 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的图像是                                      【】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某几何体的三视图如图所示，则它的体积是【】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    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8-2π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6.方程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内【】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(A)没有根                (B)有且仅有一个根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(C) 有且仅有两个根       （D）有无穷多个根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7.如右框图，当</w:t>
      </w:r>
      <w:r>
        <w:rPr>
          <w:rFonts w:ascii="Times" w:hAnsi="Times" w:cs="Times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4"/>
          <w:sz-cs w:val="24"/>
        </w:rPr>
        <w:t xml:space="preserve">时，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等于          【】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(A) 7  (B) 8    (C)10   （D）11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8.设集合M={y|x—x|,x∈R},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N={x||x—|&lt;,i为虚数单位，x∈R},则M∩N为【】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(A)(0,1)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(B)(0,1]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(C)[0,1)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(D)[0,1]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9.设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··· 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是变量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次方个样本点，直线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是由这些样本点通过最小二乘法得到的线性回归直线（如图），以下结论正确的是（   ）</w:t>
      </w:r>
    </w:p>
    <w:p>
      <w:pPr>
        <w:jc w:val="both"/>
        <w:ind w:first-line="120"/>
      </w:pPr>
      <w:r>
        <w:rPr>
          <w:rFonts w:ascii="Times" w:hAnsi="Times" w:cs="Times"/>
          <w:sz w:val="24"/>
          <w:sz-cs w:val="24"/>
        </w:rPr>
        <w:t xml:space="preserve">(A) 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过点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的相关系数为直线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的斜率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（C）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的相关系数在0到1之间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（D）当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为偶数时，分布在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两侧的样本点的个数一定相同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10.植树节某班20名同学在一段直线公路一侧植树，每人植一棵，相邻两棵树相距10米，开始时需将树苗集中放置在某一树坑旁边，现将树坑从1到20依次编号，为使各位同学从各自树坑前来领取树苗所走的路程总和最小，树苗可以放置的两个最佳坑位的编号为（   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（A）(1)和（20）    （B）(9)和（10）    (C) （9）和（11）     (D) （10）和（11）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填空题。（ 共5道小题，每小题5分，共25分）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11．设 EMBED Equation.DSMT4 ，则 EMBED Equation.DSMT4 ______.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如图，点（x,y)在四边形ABCD内部和边界上运动，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那么2x-y的最小值为________.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观察下列等式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1=1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2+3+4=9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3+4+5+6+7=25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4+5+6+7+8+9+10=49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照此规律，第五个等式应为__________________.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设n∈,一元二次方程有整数根的充要条件是n=_____.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（考生注意：请在下列三题中任选一题作答，如果多做，则按所做的第一题评分）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A.（不等式选做题）若不等式对任意恒成立，则a的取值范围是__________。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B.（几何证明选做题）如图，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且AB=6，AC+4，AD+12，则AE=_______.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C. （坐标系与参数方程选做题）直角坐标系xoy中，以原点为极点，x轴的正半轴为极轴建极坐标系，设点A,B分别在曲线 （为参数）和曲线上，则的最小值为________.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解答题：接答应写出文字说明、证明过程或演算步骤（本大题共6小题，共75分）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（本小题满分12分）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如图，在△ABC中，∠ABC=45°，∠BAC=90°，AD高，沿AD把是BC上的△ABD折起，使∠BDC=90°。</w:t>
      </w:r>
    </w:p>
    <w:p>
      <w:pPr>
        <w:jc w:val="right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（Ⅰ）证明：平面ＡＤＢ  ⊥平面ＢＤＣ；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（Ⅱ ）设BD=1，求三棱锥D—ＡＢＣ的表面积。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17.（本小题满分12分）</w:t>
      </w:r>
    </w:p>
    <w:p>
      <w:pPr>
        <w:ind w:first-line="480"/>
      </w:pPr>
      <w:r>
        <w:rPr>
          <w:rFonts w:ascii="Times" w:hAnsi="Times" w:cs="Times"/>
          <w:sz w:val="24"/>
          <w:sz-cs w:val="24"/>
        </w:rPr>
        <w:t xml:space="preserve">设椭圆C: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过点（0，4），离心率为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0"/>
      </w:pPr>
      <w:r>
        <w:rPr>
          <w:rFonts w:ascii="Times" w:hAnsi="Times" w:cs="Times"/>
          <w:sz w:val="24"/>
          <w:sz-cs w:val="24"/>
        </w:rPr>
        <w:t xml:space="preserve">（Ⅰ）求C的方程；</w:t>
      </w:r>
    </w:p>
    <w:p>
      <w:pPr>
        <w:ind w:first-line="480"/>
      </w:pPr>
      <w:r>
        <w:rPr>
          <w:rFonts w:ascii="Times" w:hAnsi="Times" w:cs="Times"/>
          <w:sz w:val="24"/>
          <w:sz-cs w:val="24"/>
        </w:rPr>
        <w:t xml:space="preserve">（Ⅱ）求过点（3，0）且斜率为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的直线被C所截线段的中点坐标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18.（本小题满分12分）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叙述并证明余弦定理。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19.（本小题满分12分）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如图，从点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做x轴的垂线交曲线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于点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曲线在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点处的切线与x轴交于点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，再从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做x轴的垂线交曲线于点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，依次重复上述过程得到一系列点：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点的坐标为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（Ⅰ）试求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的关系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 Ⅱ）求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20.（本小题满分13分）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如图，A地到火车站共有两条路径L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和L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，现随机抽取100位从A地到火车站的人进行调查，调查结果如下：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         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（Ⅰ）试估计40分钟内不能赶到火车站的概率;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（Ⅱ ）分别求通过路径L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和L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所用时间落在上表中各时间段内的频率;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（Ⅲ ）现甲、乙两人分别有40分钟和50分钟时间用于赶往火车站，为了尽量大可能在允许的时间内赶到火车站，试通过计算说明，他们应如何选择各自的路径。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21.（本小题满分14分）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（Ⅰ）求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的单调区间和最小值；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（Ⅱ）讨论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的大小关系；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（Ⅲ）求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的取值范围，使得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对任意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＞0成立。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:\3edu教育网.dot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