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2013年全国统一高考数学试卷（文科）（大纲版）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一、选择题：本大题共12小题，每小题5分.在每小题给出的四个选项中，只有一项是符合题目要求的.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1．（5分）设集合U={1，2，3，4，5}，集合A={1，2}，则∁</w:t>
      </w:r>
      <w:r>
        <w:rPr>
          <w:rFonts w:ascii="Times" w:hAnsi="Times" w:cs="Times"/>
          <w:sz w:val="24"/>
          <w:sz-cs w:val="24"/>
          <w:vertAlign w:val="subscript"/>
        </w:rPr>
        <w:t xml:space="preserve">U</w:t>
      </w:r>
      <w:r>
        <w:rPr>
          <w:rFonts w:ascii="Times" w:hAnsi="Times" w:cs="Times"/>
          <w:sz w:val="24"/>
          <w:sz-cs w:val="24"/>
        </w:rPr>
        <w:t xml:space="preserve">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B．{3，4，5}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C．{1，2，3，4，5}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D．∅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2．（5分）若α为第二象限角，sinα=，则cosα=（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3．（5分）已知向量=（λ+1，1），=（λ+2，2），若（+）⊥（﹣），则λ=（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4．（5分）不等式|x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﹣2|＜2的解集是（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A．（﹣1，1）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B．（﹣2，2）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C．（﹣1，0）∪（0，1）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D．（﹣2，0）∪（0，2）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5．（5分）（x+2）</w:t>
      </w:r>
      <w:r>
        <w:rPr>
          <w:rFonts w:ascii="Times" w:hAnsi="Times" w:cs="Times"/>
          <w:sz w:val="24"/>
          <w:sz-cs w:val="24"/>
          <w:vertAlign w:val="super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的系数是（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D．224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6．（5分）函数f（x）=log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（1+）（x＞0）的反函数f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（x）=（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﹣1（x∈R）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﹣1（x＞0）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}满足3a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=0，a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=﹣，则{a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}的前10项和等于（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A．﹣6（1﹣3</w:t>
      </w:r>
      <w:r>
        <w:rPr>
          <w:rFonts w:ascii="Times" w:hAnsi="Times" w:cs="Times"/>
          <w:sz w:val="24"/>
          <w:sz-cs w:val="24"/>
          <w:vertAlign w:val="superscript"/>
        </w:rPr>
        <w:t xml:space="preserve">﹣10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C．3（1﹣3</w:t>
      </w:r>
      <w:r>
        <w:rPr>
          <w:rFonts w:ascii="Times" w:hAnsi="Times" w:cs="Times"/>
          <w:sz w:val="24"/>
          <w:sz-cs w:val="24"/>
          <w:vertAlign w:val="superscript"/>
        </w:rPr>
        <w:t xml:space="preserve">﹣10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D．3（1+3</w:t>
      </w:r>
      <w:r>
        <w:rPr>
          <w:rFonts w:ascii="Times" w:hAnsi="Times" w:cs="Times"/>
          <w:sz w:val="24"/>
          <w:sz-cs w:val="24"/>
          <w:vertAlign w:val="superscript"/>
        </w:rPr>
        <w:t xml:space="preserve">﹣10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（﹣1，0），F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（1，0）是椭圆C的两个焦点，过F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且垂直于x轴的直线交椭圆于A、B两点，且|AB|=3，则C的方程为（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9．（5分）若函数y=sin（ωx+φ）（ω＞0）的部分图象如图，则ω=（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+1在点（﹣1，a+2）处切线的斜率为8，a=（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=2AB，则CD与平面BDC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所成角的正弦值等于（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=8x的焦点为F，点M（﹣2，2），过点F且斜率为k的直线与C交于A，B两点，若，则k=（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13．（5分）设f（x）是以2为周期的函数，且当x∈[1，3）时，f（x）=x﹣2，则f（﹣1）=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14．（5分）从进入决赛的6名选手中决出1名一等奖，2名二等奖，3名三等奖，则可能的决赛结果共有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种．（用数字作答）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15．（5分）若x、y满足约束条件，则z=﹣x+y的最小值为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16．（5分）已知圆O和圆K是球O的大圆和小圆，其公共弦长等于球O的半径，，则球O的表面积等于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三、解答题：解答应写出文字说明、证明过程或演算步骤.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=4，a</w:t>
      </w:r>
      <w:r>
        <w:rPr>
          <w:rFonts w:ascii="Times" w:hAnsi="Times" w:cs="Times"/>
          <w:sz w:val="24"/>
          <w:sz-cs w:val="24"/>
          <w:vertAlign w:val="subscript"/>
        </w:rPr>
        <w:t xml:space="preserve">19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18．（12分）设△ABC的内角A，B，C的内角对边分别为a，b，c，满足（a+b+c）（a﹣b+c）=ac．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（Ⅱ）若sinAsinC=，求C．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19．（12分）如图，四棱锥P﹣ABCD中，∠ABC=∠BAD=90°，BC=2AD，△PAB与△PAD都是边长为2的等边三角形．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（Ⅰ）证明：PB⊥CD；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（Ⅱ）求点A到平面PCD的距离．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20．（12分）甲、乙、丙三人进行羽毛球练习赛，其中两人比赛，另一人当裁判，每局比赛结束时，负的一方在下一局当裁判，设各局中双方获胜的概率均为，各局比赛的结果都相互独立，第1局甲当裁判．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（Ⅰ）求第4局甲当裁判的概率；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（Ⅱ）求前4局中乙恰好当1次裁判概率．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+3ax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+3x+1．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（Ⅰ）求a=时，讨论f（x）的单调性；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（Ⅱ）若x∈[2，+∞）时，f（x）≥0，求a的取值范围．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22．（12分）已知双曲线C：=1（a＞0，b＞0）的左、右焦点分别为F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，离心率为3，直线y=2与C的两个交点间的距离为．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（I）求a，b；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（II）设过F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的直线l与C的左、右两支分别相交于A、B两点，且|AF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|=|BF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|，证明：|AF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|、|AB|、|BF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|成等比数列．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