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1"/>
          <w:sz-cs w:val="21"/>
        </w:rPr>
        <w:t xml:space="preserve"/>
      </w:r>
    </w:p>
    <w:p>
      <w:pPr>
        <w:ind w:left="480" w:first-line="-480"/>
      </w:pPr>
      <w:r>
        <w:rPr>
          <w:rFonts w:ascii="Times New Roman" w:hAnsi="Times New Roman" w:cs="Times New Roman"/>
          <w:sz w:val="24"/>
          <w:sz-cs w:val="24"/>
          <w:b/>
        </w:rPr>
        <w:t xml:space="preserve">一、选择题：本大题共10小题，每小题5分，共50分. 在每小题给出的四个选项中，只有一项是符合题目要求的.</w:t>
      </w:r>
    </w:p>
    <w:p>
      <w:pPr/>
      <w:r>
        <w:rPr>
          <w:rFonts w:ascii="Times New Roman" w:hAnsi="Times New Roman" w:cs="Times New Roman"/>
          <w:sz w:val="21"/>
          <w:sz-cs w:val="21"/>
          <w:color w:val="000000"/>
        </w:rPr>
        <w:t xml:space="preserve">在复平面内，复数</w:t>
      </w:r>
      <w:r>
        <w:rPr>
          <w:rFonts w:ascii="Times New Roman" w:hAnsi="Times New Roman" w:cs="Times New Roman"/>
          <w:sz w:val="21"/>
          <w:sz-cs w:val="21"/>
        </w:rPr>
        <w:t xml:space="preserve"> EMBED Equation.3 </w:t>
      </w:r>
      <w:r>
        <w:rPr>
          <w:rFonts w:ascii="Times New Roman" w:hAnsi="Times New Roman" w:cs="Times New Roman"/>
          <w:sz w:val="21"/>
          <w:sz-cs w:val="21"/>
          <w:color w:val="000000"/>
        </w:rPr>
        <w:t xml:space="preserve">的共轭复数对应的点位于</w:t>
      </w:r>
    </w:p>
    <w:p>
      <w:pPr/>
      <w:r>
        <w:rPr>
          <w:rFonts w:ascii="Times New Roman" w:hAnsi="Times New Roman" w:cs="Times New Roman"/>
          <w:sz w:val="21"/>
          <w:sz-cs w:val="21"/>
          <w:color w:val="000000"/>
        </w:rPr>
        <w:t xml:space="preserve">     A.第一象限       B. 第二象限     C. 第三象限     D.第四象限</w:t>
      </w:r>
      <w:r>
        <w:rPr>
          <w:rFonts w:ascii="Times New Roman" w:hAnsi="Times New Roman" w:cs="Times New Roman"/>
          <w:sz w:val="21"/>
          <w:sz-cs w:val="21"/>
          <w:b/>
          <w:color w:val="000000"/>
        </w:rPr>
        <w:t xml:space="preserve"/>
      </w:r>
    </w:p>
    <w:p>
      <w:pPr/>
      <w:r>
        <w:rPr>
          <w:rFonts w:ascii="Times New Roman" w:hAnsi="Times New Roman" w:cs="Times New Roman"/>
          <w:sz w:val="21"/>
          <w:sz-cs w:val="21"/>
          <w:color w:val="000000"/>
        </w:rPr>
        <w:t xml:space="preserve">2．已知集合为</w:t>
      </w:r>
      <w:r>
        <w:rPr>
          <w:rFonts w:ascii="Times" w:hAnsi="Times" w:cs="Times"/>
          <w:sz w:val="21"/>
          <w:sz-cs w:val="21"/>
          <w:color w:val="000000"/>
        </w:rPr>
        <w:t xml:space="preserve">R，集合</w:t>
      </w: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，则</w:t>
      </w:r>
      <w:r>
        <w:rPr>
          <w:rFonts w:ascii="Times New Roman" w:hAnsi="Times New Roman" w:cs="Times New Roman"/>
          <w:sz w:val="21"/>
          <w:sz-cs w:val="21"/>
        </w:rPr>
        <w:t xml:space="preserve"> EMBED Equation.3 </w:t>
      </w:r>
      <w:r>
        <w:rPr>
          <w:rFonts w:ascii="Times" w:hAnsi="Times" w:cs="Times"/>
          <w:sz w:val="21"/>
          <w:sz-cs w:val="21"/>
          <w:color w:val="000000"/>
        </w:rPr>
        <w:t xml:space="preserve"/>
      </w:r>
    </w:p>
    <w:p>
      <w:pPr/>
      <w:r>
        <w:rPr>
          <w:rFonts w:ascii="Times New Roman" w:hAnsi="Times New Roman" w:cs="Times New Roman"/>
          <w:sz w:val="21"/>
          <w:sz-cs w:val="21"/>
        </w:rPr>
        <w:t xml:space="preserve"> EMBED Equation.3 </w:t>
      </w:r>
      <w:r>
        <w:rPr>
          <w:rFonts w:ascii="Times" w:hAnsi="Times" w:cs="Times"/>
          <w:sz w:val="21"/>
          <w:sz-cs w:val="21"/>
          <w:color w:val="000000"/>
        </w:rPr>
        <w:t xml:space="preserve">.</w:t>
      </w:r>
      <w:r>
        <w:rPr>
          <w:rFonts w:ascii="Times New Roman" w:hAnsi="Times New Roman" w:cs="Times New Roman"/>
          <w:sz w:val="21"/>
          <w:sz-cs w:val="21"/>
        </w:rPr>
        <w:t xml:space="preserve"> EMBED Equation.3 </w:t>
      </w:r>
      <w:r>
        <w:rPr>
          <w:rFonts w:ascii="Times" w:hAnsi="Times" w:cs="Times"/>
          <w:sz w:val="21"/>
          <w:sz-cs w:val="21"/>
          <w:color w:val="000000"/>
        </w:rPr>
        <w:t xml:space="preserve">    </w:t>
      </w:r>
      <w:r>
        <w:rPr>
          <w:rFonts w:ascii="Times New Roman" w:hAnsi="Times New Roman" w:cs="Times New Roman"/>
          <w:sz w:val="21"/>
          <w:sz-cs w:val="21"/>
        </w:rPr>
        <w:t xml:space="preserve"> EMBED Equation.3 </w:t>
      </w:r>
      <w:r>
        <w:rPr>
          <w:rFonts w:ascii="Times" w:hAnsi="Times" w:cs="Times"/>
          <w:sz w:val="21"/>
          <w:sz-cs w:val="21"/>
          <w:color w:val="000000"/>
        </w:rPr>
        <w:t xml:space="preserve">    </w:t>
      </w:r>
      <w:r>
        <w:rPr>
          <w:rFonts w:ascii="Times New Roman" w:hAnsi="Times New Roman" w:cs="Times New Roman"/>
          <w:sz w:val="21"/>
          <w:sz-cs w:val="21"/>
        </w:rPr>
        <w:t xml:space="preserve"> EMBED Equation.3 </w:t>
      </w:r>
      <w:r>
        <w:rPr>
          <w:rFonts w:ascii="Times" w:hAnsi="Times" w:cs="Times"/>
          <w:sz w:val="21"/>
          <w:sz-cs w:val="21"/>
          <w:color w:val="000000"/>
        </w:rPr>
        <w:t xml:space="preserve">  </w:t>
      </w:r>
      <w:r>
        <w:rPr>
          <w:rFonts w:ascii="Times New Roman" w:hAnsi="Times New Roman" w:cs="Times New Roman"/>
          <w:sz w:val="21"/>
          <w:sz-cs w:val="21"/>
        </w:rPr>
        <w:t xml:space="preserve"> EMBED Equation.3 </w:t>
      </w:r>
      <w:r>
        <w:rPr>
          <w:rFonts w:ascii="Times New Roman" w:hAnsi="Times New Roman" w:cs="Times New Roman"/>
          <w:sz w:val="21"/>
          <w:sz-cs w:val="21"/>
          <w:color w:val="000000"/>
        </w:rPr>
        <w:t xml:space="preserve"/>
      </w:r>
    </w:p>
    <w:p>
      <w:pPr>
        <w:ind w:left="25"/>
      </w:pPr>
      <w:r>
        <w:rPr>
          <w:rFonts w:ascii="Times New Roman" w:hAnsi="Times New Roman" w:cs="Times New Roman"/>
          <w:sz w:val="21"/>
          <w:sz-cs w:val="21"/>
        </w:rPr>
        <w:t xml:space="preserve">3．在一次跳伞训练中，甲、乙两位学员各跳一次．设命题</w:t>
      </w:r>
      <w:r>
        <w:rPr>
          <w:rFonts w:ascii="Times New Roman" w:hAnsi="Times New Roman" w:cs="Times New Roman"/>
          <w:sz w:val="21"/>
          <w:sz-cs w:val="21"/>
          <w:i/>
        </w:rPr>
        <w:t xml:space="preserve">p</w:t>
      </w:r>
      <w:r>
        <w:rPr>
          <w:rFonts w:ascii="Times New Roman" w:hAnsi="Times New Roman" w:cs="Times New Roman"/>
          <w:sz w:val="21"/>
          <w:sz-cs w:val="21"/>
        </w:rPr>
        <w:t xml:space="preserve">是“甲降落在指定范围”，</w:t>
      </w:r>
      <w:r>
        <w:rPr>
          <w:rFonts w:ascii="Times New Roman" w:hAnsi="Times New Roman" w:cs="Times New Roman"/>
          <w:sz w:val="21"/>
          <w:sz-cs w:val="21"/>
          <w:i/>
        </w:rPr>
        <w:t xml:space="preserve">q</w:t>
      </w:r>
      <w:r>
        <w:rPr>
          <w:rFonts w:ascii="Times New Roman" w:hAnsi="Times New Roman" w:cs="Times New Roman"/>
          <w:sz w:val="21"/>
          <w:sz-cs w:val="21"/>
        </w:rPr>
        <w:t xml:space="preserve">是“乙降落在指定范围”，则命题“至少有一位学员没有降落在指定范围”可表示为</w:t>
      </w:r>
    </w:p>
    <w:p>
      <w:pPr>
        <w:ind w:first-line="420"/>
      </w:pPr>
      <w:r>
        <w:rPr>
          <w:rFonts w:ascii="Times New Roman" w:hAnsi="Times New Roman" w:cs="Times New Roman"/>
          <w:sz w:val="21"/>
          <w:sz-cs w:val="21"/>
        </w:rPr>
        <w:t xml:space="preserve">A．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tab/>
        <w:t xml:space="preserve">B．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tab/>
        <w:t xml:space="preserve">C．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tab/>
        <w:t xml:space="preserve">D．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
      </w:r>
    </w:p>
    <w:p>
      <w:pPr>
        <w:ind w:first-line="105"/>
      </w:pPr>
      <w:r>
        <w:rPr>
          <w:rFonts w:ascii="Times New Roman" w:hAnsi="Times New Roman" w:cs="Times New Roman"/>
          <w:sz w:val="21"/>
          <w:sz-cs w:val="21"/>
        </w:rPr>
        <w:t xml:space="preserve">4．将函数 EMBED Equation.DSMT4 的图像向左平移 EMBED Equation.DSMT4 个单位长度后，所得到的图像关于 EMBED Equation.DSMT4 轴对称，则 EMBED Equation.DSMT4 的最小值是</w:t>
      </w:r>
    </w:p>
    <w:p>
      <w:pPr/>
      <w:r>
        <w:rPr>
          <w:rFonts w:ascii="Times New Roman" w:hAnsi="Times New Roman" w:cs="Times New Roman"/>
          <w:sz w:val="21"/>
          <w:sz-cs w:val="21"/>
        </w:rPr>
        <w:t xml:space="preserve">A． EMBED Equation.DSMT4               B． EMBED Equation.DSMT4                 C．  EMBED Equation.DSMT4                D． EMBED Equation.DSMT4 </w:t>
      </w:r>
    </w:p>
    <w:p>
      <w:pPr>
        <w:ind w:first-line="105"/>
      </w:pPr>
      <w:r>
        <w:rPr>
          <w:rFonts w:ascii="Times New Roman" w:hAnsi="Times New Roman" w:cs="Times New Roman"/>
          <w:sz w:val="21"/>
          <w:sz-cs w:val="21"/>
        </w:rPr>
        <w:t xml:space="preserve">5．已知 EMBED Equation.DSMT4   ，则双曲线 EMBED Equation.DSMT4 </w:t>
      </w:r>
    </w:p>
    <w:p>
      <w:pPr/>
      <w:r>
        <w:rPr>
          <w:rFonts w:ascii="Times New Roman" w:hAnsi="Times New Roman" w:cs="Times New Roman"/>
          <w:sz w:val="21"/>
          <w:sz-cs w:val="21"/>
        </w:rPr>
        <w:t xml:space="preserve">A．实轴长相等  B．虚轴长相等  C．焦距相等   D．离心率相等</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w:r>
    </w:p>
    <w:p>
      <w:pPr>
        <w:ind w:first-line="105"/>
      </w:pPr>
      <w:r>
        <w:rPr>
          <w:rFonts w:ascii="Times New Roman" w:hAnsi="Times New Roman" w:cs="Times New Roman"/>
          <w:sz w:val="21"/>
          <w:sz-cs w:val="21"/>
        </w:rPr>
        <w:t xml:space="preserve">6．已知点A（-1,1）、B（1,2）、C（-2,1）、D（3,4），则向量 EMBED Equation.DSMT4 和 EMBED Equation.DSMT4 方向上的投影为</w:t>
      </w:r>
    </w:p>
    <w:p>
      <w:pPr/>
      <w:r>
        <w:rPr>
          <w:rFonts w:ascii="Times New Roman" w:hAnsi="Times New Roman" w:cs="Times New Roman"/>
          <w:sz w:val="21"/>
          <w:sz-cs w:val="21"/>
        </w:rPr>
        <w:t xml:space="preserve">A． EMBED Equation.DSMT4        B． EMBED Equation.DSMT4      C． EMBED Equation.DSMT4    D． EMBED Equation.DSMT4 </w:t>
      </w:r>
    </w:p>
    <w:p>
      <w:pPr/>
      <w:r>
        <w:rPr>
          <w:rFonts w:ascii="Times New Roman" w:hAnsi="Times New Roman" w:cs="Times New Roman"/>
          <w:sz w:val="21"/>
          <w:sz-cs w:val="21"/>
        </w:rPr>
        <w:t xml:space="preserve">7.一辆汽车在高速公路上行驶，由于遇到紧急情况而刹车，以速度 EMBED Equation.DSMT4 行驶至停止，在此期间汽车继续行驶的距离（单位： EMBED Equation.DSMT4 ）是</w:t>
      </w:r>
    </w:p>
    <w:p>
      <w:pPr/>
      <w:r>
        <w:rPr>
          <w:rFonts w:ascii="Times New Roman" w:hAnsi="Times New Roman" w:cs="Times New Roman"/>
          <w:sz w:val="21"/>
          <w:sz-cs w:val="21"/>
        </w:rPr>
        <w:t xml:space="preserve">A． EMBED Equation.DSMT4     B． EMBED Equation.DSMT4    C． EMBED Equation.DSMT4     D． EMBED Equation.DSMT4 </w:t>
      </w:r>
    </w:p>
    <w:p>
      <w:pPr/>
      <w:r>
        <w:rPr>
          <w:rFonts w:ascii="Times New Roman" w:hAnsi="Times New Roman" w:cs="Times New Roman"/>
          <w:sz w:val="21"/>
          <w:sz-cs w:val="21"/>
        </w:rPr>
        <w:t xml:space="preserve">8．一个几何体的三视图如图所示，该几何体从上到下由四个简单几何体组成，其体积分别为 EMBED Equation.DSMT4 这四个几何体为旋转体，下面两个简单几何体均为多面体，则有</w:t>
      </w:r>
    </w:p>
    <w:p>
      <w:pPr/>
      <w:r>
        <w:rPr>
          <w:rFonts w:ascii="Times New Roman" w:hAnsi="Times New Roman" w:cs="Times New Roman"/>
          <w:sz w:val="21"/>
          <w:sz-cs w:val="21"/>
        </w:rPr>
        <w:t xml:space="preserve"> EMBED Equation.DSMT4     EMBED Equation.DSMT4     EMBED Equation.DSMT4     EMBED Equation.DSMT4 </w:t>
      </w:r>
    </w:p>
    <w:p>
      <w:pPr/>
      <w:r>
        <w:rPr>
          <w:rFonts w:ascii="Times New Roman" w:hAnsi="Times New Roman" w:cs="Times New Roman"/>
          <w:sz w:val="21"/>
          <w:sz-cs w:val="21"/>
          <w:b/>
          <w:color w:val="FF0000"/>
        </w:rPr>
        <w:t xml:space="preserve"> </w:t>
      </w:r>
      <w:r>
        <w:rPr>
          <w:rFonts w:ascii="Times" w:hAnsi="Times" w:cs="Times"/>
          <w:sz w:val="24"/>
          <w:sz-cs w:val="24"/>
        </w:rPr>
        <w:t xml:space="preserve"/>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9．如图，将一个各面都涂了油漆的正方体，切割为125个同样大小的小正方体，经过搅拌后，从中抽取一个小正方体，记它的涂漆面数为X，则X的均值E(X)=</w:t>
      </w:r>
    </w:p>
    <w:p>
      <w:pPr/>
      <w:r>
        <w:rPr>
          <w:rFonts w:ascii="Times New Roman" w:hAnsi="Times New Roman" w:cs="Times New Roman"/>
          <w:sz w:val="21"/>
          <w:sz-cs w:val="21"/>
        </w:rPr>
        <w:t xml:space="preserve">A． EMBED Equation.DSMT4       B． EMBED Equation.DSMT4       C． EMBED Equation.DSMT4       D． EMBED Equation.DSMT4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 EMBED Equation.DSMT4 </w:t>
      </w:r>
    </w:p>
    <w:p>
      <w:pPr/>
      <w:r>
        <w:rPr>
          <w:rFonts w:ascii="Times New Roman" w:hAnsi="Times New Roman" w:cs="Times New Roman"/>
          <w:sz w:val="21"/>
          <w:sz-cs w:val="21"/>
        </w:rPr>
        <w:t xml:space="preserve"> EMBED Equation.DSMT4 </w:t>
      </w:r>
      <w:r>
        <w:rPr>
          <w:rFonts w:ascii="Times" w:hAnsi="Times" w:cs="Times"/>
          <w:sz w:val="24"/>
          <w:sz-cs w:val="24"/>
        </w:rPr>
        <w:t xml:space="preserve"/>
      </w:r>
    </w:p>
    <w:p>
      <w:pPr/>
      <w:r>
        <w:rPr>
          <w:rFonts w:ascii="Times New Roman" w:hAnsi="Times New Roman" w:cs="Times New Roman"/>
          <w:sz w:val="21"/>
          <w:sz-cs w:val="21"/>
        </w:rPr>
        <w:t xml:space="preserve"/>
      </w:r>
    </w:p>
    <w:p>
      <w:pPr/>
      <w:r>
        <w:rPr>
          <w:rFonts w:ascii="Times" w:hAnsi="Times" w:cs="Times"/>
          <w:sz w:val="24"/>
          <w:sz-cs w:val="24"/>
          <w:b/>
        </w:rPr>
        <w:t xml:space="preserve">二.填空题：本大题共6小题，考生共需作答5小题，每小题5分，共25分，请将答案填在答题卡的对应题号的位置上，答错位置，书写不清，模棱两可均不得分.</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11．从某小区抽取100户居民进行月用电量调查，发现其用电量都在50至350度之间，频率分布直方图如图所示。</w:t>
      </w:r>
    </w:p>
    <w:p>
      <w:pPr/>
      <w:r>
        <w:rPr>
          <w:rFonts w:ascii="Times New Roman" w:hAnsi="Times New Roman" w:cs="Times New Roman"/>
          <w:sz w:val="21"/>
          <w:sz-cs w:val="21"/>
        </w:rPr>
        <w:t xml:space="preserve">（1）直方图中x的值为___________；</w:t>
      </w:r>
    </w:p>
    <w:p>
      <w:pPr/>
      <w:r>
        <w:rPr>
          <w:rFonts w:ascii="Times New Roman" w:hAnsi="Times New Roman" w:cs="Times New Roman"/>
          <w:sz w:val="21"/>
          <w:sz-cs w:val="21"/>
        </w:rPr>
        <w:t xml:space="preserve">（2）在这些用户中，用电量落在区间[100,250)内的户数为___________.</w:t>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12.阅读如图所示的程序框图，运行相应的程序，输出的结果i=___________。</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13．设 EMBED Equation.DSMT4 ，且满足： EMBED Equation.DSMT4 则 EMBED Equation.DSMT4 ___________.</w:t>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14．古希腊毕达哥拉斯的数学家研究过各种多边形数，如三角形数1,3,6,10,…,第n个三角形数为 EMBED Equation.DSMT4 ，记第n个k边形数为 EMBED Equation.DSMT4 ，以下列出了部分k边形数中第n个数的表达式：</w:t>
      </w:r>
    </w:p>
    <w:p>
      <w:pPr/>
      <w:r>
        <w:rPr>
          <w:rFonts w:ascii="Times New Roman" w:hAnsi="Times New Roman" w:cs="Times New Roman"/>
          <w:sz w:val="21"/>
          <w:sz-cs w:val="21"/>
        </w:rPr>
        <w:t xml:space="preserve">三角形数     EMBED Equation.DSMT4 </w:t>
      </w:r>
    </w:p>
    <w:p>
      <w:pPr/>
      <w:r>
        <w:rPr>
          <w:rFonts w:ascii="Times New Roman" w:hAnsi="Times New Roman" w:cs="Times New Roman"/>
          <w:sz w:val="21"/>
          <w:sz-cs w:val="21"/>
        </w:rPr>
        <w:t xml:space="preserve">正方形数     EMBED Equation.DSMT4 </w:t>
      </w:r>
    </w:p>
    <w:p>
      <w:pPr/>
      <w:r>
        <w:rPr>
          <w:rFonts w:ascii="Times New Roman" w:hAnsi="Times New Roman" w:cs="Times New Roman"/>
          <w:sz w:val="21"/>
          <w:sz-cs w:val="21"/>
        </w:rPr>
        <w:t xml:space="preserve">五边形数     EMBED Equation.DSMT4 </w:t>
      </w:r>
    </w:p>
    <w:p>
      <w:pPr/>
      <w:r>
        <w:rPr>
          <w:rFonts w:ascii="Times New Roman" w:hAnsi="Times New Roman" w:cs="Times New Roman"/>
          <w:sz w:val="21"/>
          <w:sz-cs w:val="21"/>
        </w:rPr>
        <w:t xml:space="preserve">六边形数     EMBED Equation.DSMT4 </w:t>
      </w:r>
    </w:p>
    <w:p>
      <w:pPr/>
      <w:r>
        <w:rPr>
          <w:rFonts w:ascii="Times New Roman" w:hAnsi="Times New Roman" w:cs="Times New Roman"/>
          <w:sz w:val="21"/>
          <w:sz-cs w:val="21"/>
        </w:rPr>
        <w:t xml:space="preserve">……………………………………………………………..</w:t>
      </w:r>
    </w:p>
    <w:p>
      <w:pPr/>
      <w:r>
        <w:rPr>
          <w:rFonts w:ascii="Times New Roman" w:hAnsi="Times New Roman" w:cs="Times New Roman"/>
          <w:sz w:val="21"/>
          <w:sz-cs w:val="21"/>
        </w:rPr>
        <w:t xml:space="preserve">可以推测N(n,k)的表达式，由此计算N(10,24)=_________________.</w:t>
      </w: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（二）选考题（请考生在第15、16两题中任选一题作答，请现在答题卡指定位置将你所选的题目序号后的方框图用2B铅笔涂黑，如果全选，则按第15题作答结果计分.）</w:t>
      </w:r>
    </w:p>
    <w:p>
      <w:pPr/>
      <w:r>
        <w:rPr>
          <w:rFonts w:ascii="Times New Roman" w:hAnsi="Times New Roman" w:cs="Times New Roman"/>
          <w:sz w:val="21"/>
          <w:sz-cs w:val="21"/>
        </w:rPr>
        <w:t xml:space="preserve">15.（选修4-1：几何证明选讲）</w:t>
      </w:r>
    </w:p>
    <w:p>
      <w:pPr/>
      <w:r>
        <w:rPr>
          <w:rFonts w:ascii="Times New Roman" w:hAnsi="Times New Roman" w:cs="Times New Roman"/>
          <w:sz w:val="21"/>
          <w:sz-cs w:val="21"/>
        </w:rPr>
        <w:t xml:space="preserve">如图，圆 EMBED Equation.DSMT4 上一点 EMBED Equation.DSMT4 若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16.（选修4-4：坐标系与参数方程）</w:t>
      </w:r>
    </w:p>
    <w:p>
      <w:pPr/>
      <w:r>
        <w:rPr>
          <w:rFonts w:ascii="Times New Roman" w:hAnsi="Times New Roman" w:cs="Times New Roman"/>
          <w:sz w:val="21"/>
          <w:sz-cs w:val="21"/>
        </w:rPr>
        <w:t xml:space="preserve">在直线坐标系 EMBED Equation.DSMT4 中，椭圆 EMBED Equation.DSMT4 的参数方程为 EMBED Equation.DSMT4 在极坐标系（与直角坐标系 EMBED Equation.DSMT4 取相同的长度单位，且以原点 EMBED Equation.DSMT4 为极点，以 EMBED Equation.DSMT4 轴为正半轴 为极轴）中，直线 EMBED Equation.DSMT4 与圆 EMBED Equation.DSMT4 的极坐标分别为 EMBED Equation.DSMT4 若直线 EMBED Equation.DSMT4 经过椭圆 EMBED Equation.DSMT4 的焦点，且与圆 EMBED Equation.DSMT4 相切，则椭圆的离心率为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left="420" w:first-line="630"/>
      </w:pPr>
      <w:r>
        <w:rPr>
          <w:rFonts w:ascii="Times" w:hAnsi="Times" w:cs="Times"/>
          <w:sz w:val="21"/>
          <w:sz-cs w:val="21"/>
          <w:color w:val="FF0000"/>
        </w:rPr>
        <w:t xml:space="preserve"/>
      </w:r>
    </w:p>
    <w:p>
      <w:pPr/>
      <w:r>
        <w:rPr>
          <w:rFonts w:ascii="Times" w:hAnsi="Times" w:cs="Times"/>
          <w:sz w:val="24"/>
          <w:sz-cs w:val="24"/>
          <w:b/>
        </w:rPr>
        <w:t xml:space="preserve">三、解答题:本大题共6小题，共75分.解答应写出文字说明、证明过程或演算步骤.</w:t>
      </w:r>
    </w:p>
    <w:p>
      <w:pPr/>
      <w:r>
        <w:rPr>
          <w:rFonts w:ascii="Times New Roman" w:hAnsi="Times New Roman" w:cs="Times New Roman"/>
          <w:sz w:val="21"/>
          <w:sz-cs w:val="21"/>
        </w:rPr>
        <w:t xml:space="preserve">17.（本小题满分12分）</w:t>
      </w:r>
    </w:p>
    <w:p>
      <w:pPr/>
      <w:r>
        <w:rPr>
          <w:rFonts w:ascii="Times New Roman" w:hAnsi="Times New Roman" w:cs="Times New Roman"/>
          <w:sz w:val="21"/>
          <w:sz-cs w:val="21"/>
        </w:rPr>
        <w:t xml:space="preserve">在 EMBED Equation.DSMT4 </w:t>
      </w:r>
    </w:p>
    <w:p>
      <w:pPr/>
      <w:r>
        <w:rPr>
          <w:rFonts w:ascii="Times New Roman" w:hAnsi="Times New Roman" w:cs="Times New Roman"/>
          <w:sz w:val="21"/>
          <w:sz-cs w:val="21"/>
        </w:rPr>
        <w:t xml:space="preserve">（ = 1 \* ROMAN I）求角 EMBED Equation.DSMT4 的大小；</w:t>
      </w:r>
    </w:p>
    <w:p>
      <w:pPr/>
      <w:r>
        <w:rPr>
          <w:rFonts w:ascii="Times New Roman" w:hAnsi="Times New Roman" w:cs="Times New Roman"/>
          <w:sz w:val="21"/>
          <w:sz-cs w:val="21"/>
        </w:rPr>
        <w:t xml:space="preserve">（ = 2 \* ROMAN II）若 EMBED Equation.DSMT4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18.（本小题满分12分）</w:t>
      </w:r>
    </w:p>
    <w:p>
      <w:pPr/>
      <w:r>
        <w:rPr>
          <w:rFonts w:ascii="Times New Roman" w:hAnsi="Times New Roman" w:cs="Times New Roman"/>
          <w:sz w:val="21"/>
          <w:sz-cs w:val="21"/>
        </w:rPr>
        <w:t xml:space="preserve">已知等比数列 EMBED Equation.DSMT4 满足： EMBED Equation.DSMT4 </w:t>
      </w:r>
    </w:p>
    <w:p>
      <w:pPr/>
      <w:r>
        <w:rPr>
          <w:rFonts w:ascii="Times New Roman" w:hAnsi="Times New Roman" w:cs="Times New Roman"/>
          <w:sz w:val="21"/>
          <w:sz-cs w:val="21"/>
        </w:rPr>
        <w:t xml:space="preserve">（ = 1 \* ROMAN I）求数列 EMBED Equation.DSMT4 的通项公式；</w:t>
      </w:r>
    </w:p>
    <w:p>
      <w:pPr/>
      <w:r>
        <w:rPr>
          <w:rFonts w:ascii="Times New Roman" w:hAnsi="Times New Roman" w:cs="Times New Roman"/>
          <w:sz w:val="21"/>
          <w:sz-cs w:val="21"/>
        </w:rPr>
        <w:t xml:space="preserve">（ = 2 \* ROMAN II）是否存在正整数 EMBED Equation.DSMT4 使得 EMBED Equation.DSMT4 若不存在，说明理由.</w:t>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19.（本小题满分12分）</w:t>
      </w:r>
    </w:p>
    <w:p>
      <w:pPr/>
      <w:r>
        <w:rPr>
          <w:rFonts w:ascii="Times New Roman" w:hAnsi="Times New Roman" w:cs="Times New Roman"/>
          <w:sz w:val="21"/>
          <w:sz-cs w:val="21"/>
        </w:rPr>
        <w:t xml:space="preserve">如图， EMBED Equation.DSMT4 是圆 EMBED Equation.DSMT4 的直径,点 EMBED Equation.DSMT4  EMBED Equation.DSMT4 上异于 EMBED Equation.DSMT4 的点，直线 EMBED Equation.DSMT4 </w:t>
      </w:r>
    </w:p>
    <w:p>
      <w:pPr/>
      <w:r>
        <w:rPr>
          <w:rFonts w:ascii="Times New Roman" w:hAnsi="Times New Roman" w:cs="Times New Roman"/>
          <w:sz w:val="21"/>
          <w:sz-cs w:val="21"/>
        </w:rPr>
        <w:t xml:space="preserve"> EMBED Equation.DSMT4 </w:t>
      </w:r>
    </w:p>
    <w:p>
      <w:pPr/>
      <w:r>
        <w:rPr>
          <w:rFonts w:ascii="Times New Roman" w:hAnsi="Times New Roman" w:cs="Times New Roman"/>
          <w:sz w:val="21"/>
          <w:sz-cs w:val="21"/>
        </w:rPr>
        <w:t xml:space="preserve">（ = 1 \* ROMAN I）记平面 EMBED Equation.DSMT4 并加以说明；</w:t>
      </w:r>
    </w:p>
    <w:p>
      <w:pPr/>
      <w:r>
        <w:rPr>
          <w:rFonts w:ascii="Times New Roman" w:hAnsi="Times New Roman" w:cs="Times New Roman"/>
          <w:sz w:val="21"/>
          <w:sz-cs w:val="21"/>
        </w:rPr>
        <w:t xml:space="preserve">（ = 2 \* ROMAN II）设（ = 1 \* ROMAN I）中的直线 EMBED Equation.DSMT4 记直线 EMBED Equation.DSMT4 异面直线所成的锐角为 EMBED Equation.DSMT4 ，二面角 EMBED Equation.DSMT4 </w:t>
      </w:r>
    </w:p>
    <w:p>
      <w:pPr/>
      <w:r>
        <w:rPr>
          <w:rFonts w:ascii="Times" w:hAnsi="Times" w:cs="Times"/>
          <w:sz w:val="24"/>
          <w:sz-cs w:val="24"/>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20.（本小题满分12分）</w:t>
      </w:r>
    </w:p>
    <w:p>
      <w:pPr/>
      <w:r>
        <w:rPr>
          <w:rFonts w:ascii="Times New Roman" w:hAnsi="Times New Roman" w:cs="Times New Roman"/>
          <w:sz w:val="21"/>
          <w:sz-cs w:val="21"/>
        </w:rPr>
        <w:t xml:space="preserve">假设每天从甲地去乙地的旅客人数 EMBED Equation.DSMT4 </w:t>
      </w:r>
    </w:p>
    <w:p>
      <w:pPr/>
      <w:r>
        <w:rPr>
          <w:rFonts w:ascii="Times New Roman" w:hAnsi="Times New Roman" w:cs="Times New Roman"/>
          <w:sz w:val="21"/>
          <w:sz-cs w:val="21"/>
        </w:rPr>
        <w:t xml:space="preserve">记一天中从甲地去乙地的旅客人数不超过900的概率为 EMBED Equation.DSMT4 </w:t>
      </w:r>
    </w:p>
    <w:p>
      <w:pPr/>
      <w:r>
        <w:rPr>
          <w:rFonts w:ascii="Times New Roman" w:hAnsi="Times New Roman" w:cs="Times New Roman"/>
          <w:sz w:val="21"/>
          <w:sz-cs w:val="21"/>
        </w:rPr>
        <w:t xml:space="preserve">求 EMBED Equation.DSMT4 的值；</w:t>
      </w:r>
    </w:p>
    <w:p>
      <w:pPr/>
      <w:r>
        <w:rPr>
          <w:rFonts w:ascii="Times New Roman" w:hAnsi="Times New Roman" w:cs="Times New Roman"/>
          <w:sz w:val="21"/>
          <w:sz-cs w:val="21"/>
        </w:rPr>
        <w:t xml:space="preserve">（ = 1 \* ROMAN I）（参考数据：若 EMBED Equation.DSMT4 ）</w:t>
      </w:r>
    </w:p>
    <w:p>
      <w:pPr/>
      <w:r>
        <w:rPr>
          <w:rFonts w:ascii="Times New Roman" w:hAnsi="Times New Roman" w:cs="Times New Roman"/>
          <w:sz w:val="21"/>
          <w:sz-cs w:val="21"/>
        </w:rPr>
        <w:t xml:space="preserve">  EMBED Equation.DSMT4 </w:t>
      </w:r>
    </w:p>
    <w:p>
      <w:pPr/>
      <w:r>
        <w:rPr>
          <w:rFonts w:ascii="Times New Roman" w:hAnsi="Times New Roman" w:cs="Times New Roman"/>
          <w:sz w:val="21"/>
          <w:sz-cs w:val="21"/>
        </w:rPr>
        <w:t xml:space="preserve">（ = 2 \* ROMAN II）某客运公司用 EMBED Equation.DSMT4 两种型号的车辆承担甲、乙两地间的长途客运业务，每年每天往返一次， EMBED Equation.DSMT4 两种车辆的载客量分别为36人和60人，从甲地去乙地的营运成本分别为1600元/辆和2400元/辆.公司拟组建一个不超过21辆车的客运车队，并要求 EMBED Equation.DSMT4 型车不多于 EMBED Equation.DSMT4 型车7辆。若每天要以不小于 EMBED Equation.DSMT4 的概率运完从甲地去乙地的旅客，且使公司从甲地去乙地的营运成本最小，那么应配备 EMBED Equation.DSMT4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21.（本小题满分13分）</w:t>
      </w:r>
    </w:p>
    <w:p>
      <w:pPr/>
      <w:r>
        <w:rPr>
          <w:rFonts w:ascii="Times New Roman" w:hAnsi="Times New Roman" w:cs="Times New Roman"/>
          <w:sz w:val="21"/>
          <w:sz-cs w:val="21"/>
        </w:rPr>
        <w:t xml:space="preserve">如图，已知椭圆 EMBED Equation.DSMT4 长轴均为 EMBED Equation.DSMT4 短轴长分别为 EMBED Equation.DSMT4 过原点且不与 EMBED Equation.DSMT4 轴重合的直线 EMBED Equation.DSMT4 与 EMBED Equation.DSMT4 从大到小依次为 EMBED Equation.DSMT4 记 EMBED Equation.DSMT4 </w:t>
      </w:r>
    </w:p>
    <w:p>
      <w:pPr/>
      <w:r>
        <w:rPr>
          <w:rFonts w:ascii="Times New Roman" w:hAnsi="Times New Roman" w:cs="Times New Roman"/>
          <w:sz w:val="21"/>
          <w:sz-cs w:val="21"/>
        </w:rPr>
        <w:t xml:space="preserve">（I）当直线 EMBED Equation.DSMT4 与 EMBED Equation.DSMT4 轴重合时，若 EMBED Equation.DSMT4 </w:t>
      </w:r>
    </w:p>
    <w:p>
      <w:pPr/>
      <w:r>
        <w:rPr>
          <w:rFonts w:ascii="Times New Roman" w:hAnsi="Times New Roman" w:cs="Times New Roman"/>
          <w:sz w:val="21"/>
          <w:sz-cs w:val="21"/>
        </w:rPr>
        <w:t xml:space="preserve">（ = 2 \* ROMAN II）当 EMBED Equation.DSMT4 变化时，是否存在于坐标轴不重合的直线 EMBED Equation.DSMT4 ，使得 EMBED Equation.DSMT4 </w:t>
      </w:r>
    </w:p>
    <w:p>
      <w:pPr/>
      <w:r>
        <w:rPr>
          <w:rFonts w:ascii="Times New Roman" w:hAnsi="Times New Roman" w:cs="Times New Roman"/>
          <w:sz w:val="21"/>
          <w:sz-cs w:val="21"/>
          <w:b/>
          <w:color w:val="FF0000"/>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22.（本小题满分14分）</w:t>
      </w:r>
    </w:p>
    <w:p>
      <w:pPr/>
      <w:r>
        <w:rPr>
          <w:rFonts w:ascii="Times New Roman" w:hAnsi="Times New Roman" w:cs="Times New Roman"/>
          <w:sz w:val="21"/>
          <w:sz-cs w:val="21"/>
        </w:rPr>
        <w:t xml:space="preserve">设 EMBED Equation.DSMT4 为正整数， EMBED Equation.DSMT4 为正有理数.</w:t>
      </w:r>
    </w:p>
    <w:p>
      <w:pPr/>
      <w:r>
        <w:rPr>
          <w:rFonts w:ascii="Times New Roman" w:hAnsi="Times New Roman" w:cs="Times New Roman"/>
          <w:sz w:val="21"/>
          <w:sz-cs w:val="21"/>
        </w:rPr>
        <w:t xml:space="preserve">（I）求函数 EMBED Equation.DSMT4 </w:t>
      </w:r>
    </w:p>
    <w:p>
      <w:pPr/>
      <w:r>
        <w:rPr>
          <w:rFonts w:ascii="Times New Roman" w:hAnsi="Times New Roman" w:cs="Times New Roman"/>
          <w:sz w:val="21"/>
          <w:sz-cs w:val="21"/>
        </w:rPr>
        <w:t xml:space="preserve">（ = 2 \* ROMAN II）证明： EMBED Equation.DSMT4 </w:t>
      </w:r>
    </w:p>
    <w:p>
      <w:pPr/>
      <w:r>
        <w:rPr>
          <w:rFonts w:ascii="Times New Roman" w:hAnsi="Times New Roman" w:cs="Times New Roman"/>
          <w:sz w:val="21"/>
          <w:sz-cs w:val="21"/>
        </w:rPr>
        <w:t xml:space="preserve">（ = 3 \* ROMAN III）设 EMBED Equation.DSMT4 记 EMBED Equation.DSMT4 不小于 EMBED Equation.DSMT4 的最小整数，例如 EMBED Equation.DSMT4 </w:t>
      </w:r>
    </w:p>
    <w:p>
      <w:pPr/>
      <w:r>
        <w:rPr>
          <w:rFonts w:ascii="Times New Roman" w:hAnsi="Times New Roman" w:cs="Times New Roman"/>
          <w:sz w:val="21"/>
          <w:sz-cs w:val="21"/>
        </w:rPr>
        <w:t xml:space="preserve">令 EMBED Equation.DSMT4 </w:t>
      </w:r>
    </w:p>
    <w:p>
      <w:pPr/>
      <w:r>
        <w:rPr>
          <w:rFonts w:ascii="Times New Roman" w:hAnsi="Times New Roman" w:cs="Times New Roman"/>
          <w:sz w:val="21"/>
          <w:sz-cs w:val="21"/>
        </w:rPr>
        <w:t xml:space="preserve">（参考数据： EMBED Equation.DSMT4 ）</w:t>
      </w:r>
    </w:p>
    <w:p>
      <w:pPr/>
      <w:r>
        <w:rPr>
          <w:rFonts w:ascii="Times" w:hAnsi="Times" w:cs="Times"/>
          <w:sz w:val="24"/>
          <w:sz-cs w:val="24"/>
        </w:rPr>
        <w:t xml:space="preserve"/>
      </w:r>
    </w:p>
    <w:p>
      <w:pPr/>
      <w:r>
        <w:rPr>
          <w:rFonts w:ascii="Times New Roman" w:hAnsi="Times New Roman" w:cs="Times New Roman"/>
          <w:sz w:val="21"/>
          <w:sz-cs w:val="21"/>
          <w:color w:val="FF0000"/>
        </w:rPr>
        <w:t xml:space="preserve">.</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