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一、选择题：在每小题给出的四个选项中，只有一项符合题目要求（本大题共10小题，每小题5分，共50分）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 设全集为R, 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的定义域为M, 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(－∞,1)</w:t>
        <w:tab/>
        <w:t xml:space="preserve">(B) (1, + ∞)</w:t>
        <w:tab/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 已知向量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若a//b, 则实数m等于(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(D) 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 设a, b, c均为不等于1的正实数, 则下列等式中恒成立的是(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  <w:tab/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 根据下列算法语句, 当输入x为60时, 输出y的值为(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25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(B) 30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(C) 31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(D) 61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 对一批产品的长度(单位: mm)进行抽样检测, 下图为检测结果的频率分布直方图. 根据标准, 产品长度在区间[20,25)上的为一等品, 在区间[15,20)和区间[25,30)上的为二等品, 在区间[10,15)和[30,35)上的为三等品. 用频率估计概率, 现从该批产品中随机抽取一件, 则其为二等品的概率为(    )</w:t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0.09</w:t>
        <w:tab/>
        <w:t xml:space="preserve">(B) 0.20 </w:t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(C) 0.25</w:t>
        <w:tab/>
        <w:t xml:space="preserve">(D) 0.45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 设z是复数, 则下列命题中的假命题是(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则z是实数</w:t>
        <w:tab/>
        <w:t xml:space="preserve">(B)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则z是虚数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(C) 若z是虚数, 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(D) 若z是纯虚数, 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 若点(x,y)位于曲线y = |x|与y = 2所围成的封闭区域, 则2x－y的最小值为(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－6</w:t>
        <w:tab/>
        <w:t xml:space="preserve">(B) －2</w:t>
        <w:tab/>
        <w:t xml:space="preserve">(C) 0</w:t>
        <w:tab/>
        <w:t xml:space="preserve">(D) 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 已知点M(a,b)在圆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外, 则直线ax + by = 1与圆O的位置关系是(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相切</w:t>
        <w:tab/>
        <w:t xml:space="preserve">(B) 相交</w:t>
        <w:tab/>
        <w:t xml:space="preserve">(C) 相离</w:t>
        <w:tab/>
        <w:t xml:space="preserve">(D) 不确定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 设△ABC的内角A, B, C所对的边分别为a, b, c,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则△ABC的形状为(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直角三角形</w:t>
        <w:tab/>
        <w:t xml:space="preserve">(B) 锐角三角形</w:t>
        <w:tab/>
        <w:t xml:space="preserve">(C) 钝角三角形</w:t>
        <w:tab/>
        <w:t xml:space="preserve">(D) 不确定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 设[x]表示不大于x的最大整数, 则对任意实数x, y, 有(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(A) [－x]  =  －[x]</w:t>
        <w:tab/>
        <w:t xml:space="preserve">(B) [x +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]  =  [x]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(C) [2x]  =  2[x]</w:t>
        <w:tab/>
        <w:t xml:space="preserve">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二、填空题：把答案填写在答题卡相应题号后的横线上（本大题共5小题，每小题5分，共25分）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 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的离心率为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 某几何体的三视图如图所示, 则其表面积为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 观察下列等式: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照此规律, 第n个等式可为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 在如图所示的锐角三角形空地中, 欲建一个面积最大的内接矩形花园(阴影部分), 则其边长x为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(m).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 (考生请注意:请在下列三题中任选一题作答, 如果多做, 则按所做的第一题计分)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(不等式选做题) 设a, b∈R, |a－b|&gt;2, 则关于实数x的不等式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的解集是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B. (几何证明选做题) 如图, AB与CD相交于点E, 过E作BC的平行线与AD的延长线相交于点P. 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PD = 2DA = 2, 则PE = 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(坐标系与参数方程选做题) 圆锥曲线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(t为参数)的焦点坐标是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 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三、解答题: 解答应写出文字说明、证明过程及演算步骤（本大题共6小题，共75分）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 (本小题满分12分)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(Ⅰ) 求f (x)的最小正周期.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(Ⅱ) 求f (x)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上的最大值和最小值.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 (本小题满分12分)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表示数列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的前n项和.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(Ⅰ)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为等差数列,  推导S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的计算公式;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(Ⅱ)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且对所有正整数n, 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 判断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是否为等比数列. 并证明你的结论。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 (本小题满分12分)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如图, 四棱柱ABCD－A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的底面ABCD是正方形, O为底面中心, 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O⊥平面ABCD,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(Ⅰ) 证明: 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BD // 平面CD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;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(Ⅱ) 求三棱柱ABD－A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的体积.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 (本小题满分12分)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有7位歌手(1至7号)参加一场歌唱比赛, 由500名大众评委现场投票决定歌手名次, 根据年龄将大众评委分为5组, 各组的人数如下: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组别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人数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(Ⅰ) 为了调查评委对7位歌手的支持状况, 现用分层抽样方法从各组中抽取若干评委, 其中从B组中抽取了6人. 请将其余各组抽取的人数填入下表.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组别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人数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抽取人数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(Ⅱ) 在(Ⅰ)中, 若A, B两组被抽到的评委中各有2人支持1号歌手, 现从这两组被抽到的评委中分别任选1人, 求这2人都支持1号歌手的概率.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 (本小题满分13分)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已知动点M(x,y)到直线l:x = 4的距离是它到点N(1,0)的距离的2倍.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(Ⅰ) 求动点M的轨迹C的方程;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(Ⅱ) 过点P(0,3)的直线m与轨迹C交于A, B两点. 若A是PB的中点, 求直线m的斜率.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 (本小题满分14分)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(Ⅰ) 求f(x)的反函数的图象上图象上点(1,0)处的切线方程;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(Ⅱ) 证明: 曲线y = f (x) 与曲线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有唯一公共点.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(Ⅲ) 设a&lt;b, 比较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的大小, 并说明理由.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