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一.选择题：本大题共10小题，每小题5分，共50分.在每小题给出的四个选项中，只有一项是符合题目要求的.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的共轭复数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等于（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2.某空间几何体的正视图是三角形，则该几何体不可能是（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圆柱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圆锥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四面体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三棱柱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3.等差数列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项和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的图像如右图所示，则下列函数图像正确的是（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5.阅读右图所示的程序框图，运行相应的程序，输出的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得值等于（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相交于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是“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”的（ 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充分而不必要条件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必要而不充分条件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充分必要条件   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既不充分又不必要条件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则下列结论正确的是（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是偶函数   B.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是增函数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是周期函数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的值域为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在下列向量组中，可以把向量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表示出来的是（    ）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B 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和椭圆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上的点，则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两点间的最大距离是（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C.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    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代表红球，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代表蓝球，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代表黑球，由加法原理及乘法原理，从1个红球和1个篮球中取出若干个球的所有取法可由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的展开式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表示出来，如：“1”表示一个球都不取、“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”表示取出一个红球，面“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”用表示把红球和篮球都取出来.以此类推，下列各式中，其展开式可用来表示从5个无区别的红球、5个有区别的黑球中取出若干个球，且所有的篮球都取出或都不取出的所有取法的是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B.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D.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填空题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若变量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的最小值为________.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12、在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,则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等于_________.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13、要制作一个容器为4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，高为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的无盖长方形容器，已知该容器的底面造价是每平方米20元，侧面造价是每平方米10元，则该容器的最低总造价是_______（单位：元）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如图，在边长为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为自然对数的底数）的正方形中随机撒一粒黄豆，则他落到阴影部分的概率为______.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且下列四个关系：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；②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；④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有且只有一个是正确的，则符合条件的有序数组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的个数是_________.</w:t>
      </w:r>
    </w:p>
    <w:p>
      <w:pPr>
        <w:jc w:val="both"/>
        <w:ind w:left="36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解答题：本大题共6小题，共80分.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的最小正周期及单调递增区间.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在平行四边形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.将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折起，使得平面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 EMBED Equation.KSEE3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，如图.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Equation.KSEE3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中点，求直线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所成角的正弦值.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为回馈顾客，某商场拟通过摸球兑奖的方式对1000位顾客进行奖励，规定：每位顾客从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一个装有4个标有面值的球的袋中一次性随机摸出2个球，球上所标的面值之和为该顾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客所获的奖励额.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（1）若袋中所装的4个球中有1个所标的面值为50元，其余3个均为10元，求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①顾客所获的奖励额为60元的概率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②顾客所获的奖励额的分布列及数学期望;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（2）商场对奖励总额的预算是60000元，并规定袋中的4个球只能由标有面值10元和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50元的两种球组成，或标有面值20元和40元的两种球组成.为了使顾客得到的奖励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总额尽可能符合商场的预算且每位顾客所获的奖励额相对均衡，请对袋中的4个球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的面值给出一个合适的设计，并说明理由.</w:t>
      </w:r>
    </w:p>
    <w:p>
      <w:pPr>
        <w:jc w:val="right"/>
      </w:pPr>
      <w:r>
        <w:rPr>
          <w:rFonts w:ascii="Times" w:hAnsi="Times" w:cs="Times"/>
          <w:sz w:val="4"/>
          <w:sz-cs w:val="4"/>
          <w:color w:val="FFFFFF"/>
        </w:rPr>
        <w:t xml:space="preserve">[来源:Z_xx_k.Com]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19.（本小题满分13分）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的两条渐近线分别为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（1）求双曲线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的离心率；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（2）如图，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为坐标原点，动直线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分别交直线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两点（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分别在第一，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四象限），且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的面积恒为8，试探究：是否存在总与直线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有且只有一个公</w:t>
      </w:r>
      <w:r>
        <w:rPr>
          <w:rFonts w:ascii="Times" w:hAnsi="Times" w:cs="Times"/>
          <w:sz w:val="4"/>
          <w:sz-cs w:val="4"/>
          <w:color w:val="FFFFFF"/>
        </w:rPr>
        <w:t xml:space="preserve">[来源:学§科§网]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共点的双曲线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？若存在，求出双曲线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的方程；若不存在，说明理由。</w:t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 （本小题满分14分）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为常数）的图像与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轴交于点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处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的切线斜率为-1.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1 \* ROMAN \* MERGEFORMAT I）求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的值及函数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的极值；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2 \* ROMAN \* MERGEFORMAT II）证明：当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" w:hAnsi="Times" w:cs="Times"/>
          <w:sz w:val="4"/>
          <w:sz-cs w:val="4"/>
          <w:color w:val="FFFFFF"/>
        </w:rPr>
        <w:t xml:space="preserve">[来源:学#科#网]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 = 3 \* ROMAN \* MERGEFORMAT III）证明：对任意给定的正数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，总存在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，使得当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，恒有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本题设有（1），（2），（3）三个选考题，每题7分，请考生任选2题作答，满分14分.</w:t>
      </w:r>
      <w:r>
        <w:rPr>
          <w:rFonts w:ascii="Times" w:hAnsi="Times" w:cs="Times"/>
          <w:sz w:val="4"/>
          <w:sz-cs w:val="4"/>
          <w:color w:val="FFFFFF"/>
        </w:rPr>
        <w:t xml:space="preserve">[来源:Z&amp;xx&amp;k.Com]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如果多做，则按所做的前两题计分.作答时，先用2B铅笔在答题卡上把所选题目对应题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号右边的方框涂黑，并将所选题号填入括号中.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（1）（本小题满分7分）选修4—2：矩阵与变换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 已知矩阵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的逆矩阵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（ = 1 \* ROMAN \* MERGEFORMAT I）求矩阵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 （ = 2 \* ROMAN \* MERGEFORMAT II）求矩阵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的特征值以及属于每个特征值的一个特征向量.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