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2015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一、填空题：本大题共5小题，每小题5分，共25分.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1、</w:t>
      </w:r>
      <w:r>
        <w:rPr>
          <w:rFonts w:ascii="Times" w:hAnsi="Times" w:cs="Times"/>
          <w:sz w:val="21"/>
          <w:sz-cs w:val="21"/>
        </w:rPr>
        <w:t xml:space="preserve">设全集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2、</w:t>
      </w:r>
      <w:r>
        <w:rPr>
          <w:rFonts w:ascii="Times" w:hAnsi="Times" w:cs="Times"/>
          <w:sz w:val="21"/>
          <w:sz-cs w:val="21"/>
        </w:rPr>
        <w:t xml:space="preserve">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3、</w:t>
      </w:r>
      <w:r>
        <w:rPr>
          <w:rFonts w:ascii="Times" w:hAnsi="Times" w:cs="Times"/>
          <w:sz w:val="21"/>
          <w:sz-cs w:val="21"/>
        </w:rPr>
        <w:t xml:space="preserve">若线性方程组的增广矩阵为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、解为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4、</w:t>
      </w:r>
      <w:r>
        <w:rPr>
          <w:rFonts w:ascii="Times" w:hAnsi="Times" w:cs="Times"/>
          <w:sz w:val="21"/>
          <w:sz-cs w:val="21"/>
        </w:rPr>
        <w:t xml:space="preserve">若正三棱柱的所有棱长均为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，且其体积为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5、</w:t>
      </w:r>
      <w:r>
        <w:rPr>
          <w:rFonts w:ascii="Times" w:hAnsi="Times" w:cs="Times"/>
          <w:sz w:val="21"/>
          <w:sz-cs w:val="21"/>
        </w:rPr>
        <w:t xml:space="preserve">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）上的动点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到焦点的距离的最小值为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6、</w:t>
      </w:r>
      <w:r>
        <w:rPr>
          <w:rFonts w:ascii="Times" w:hAnsi="Times" w:cs="Times"/>
          <w:sz w:val="21"/>
          <w:sz-cs w:val="21"/>
        </w:rPr>
        <w:t xml:space="preserve">若圆锥的侧面积与过轴的截面面积之比为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，则其母线与轴的夹角的大小为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7、</w:t>
      </w:r>
      <w:r>
        <w:rPr>
          <w:rFonts w:ascii="Times" w:hAnsi="Times" w:cs="Times"/>
          <w:sz w:val="21"/>
          <w:sz-cs w:val="21"/>
        </w:rPr>
        <w:t xml:space="preserve">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8、</w:t>
      </w:r>
      <w:r>
        <w:rPr>
          <w:rFonts w:ascii="Times" w:hAnsi="Times" w:cs="Times"/>
          <w:sz w:val="21"/>
          <w:sz-cs w:val="21"/>
        </w:rPr>
        <w:t xml:space="preserve">在报名的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名男教师和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名女教师中，选取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人参加义务献血，要求男、女教师都有，则不同的选取方式的种数为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（结果用数值表示）．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9、</w:t>
      </w:r>
      <w:r>
        <w:rPr>
          <w:rFonts w:ascii="Times" w:hAnsi="Times" w:cs="Times"/>
          <w:sz w:val="21"/>
          <w:sz-cs w:val="21"/>
        </w:rPr>
        <w:t xml:space="preserve">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的横坐标相同，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的纵坐标是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的纵坐标的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倍，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的轨迹分别为双曲线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的渐近线方程为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的渐近线方程为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10、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的反函数，则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11、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的展开式中，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项的系数为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（结果用数值表示）．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12、</w:t>
      </w:r>
      <w:r>
        <w:rPr>
          <w:rFonts w:ascii="Times" w:hAnsi="Times" w:cs="Times"/>
          <w:sz w:val="21"/>
          <w:sz-cs w:val="21"/>
        </w:rPr>
        <w:t xml:space="preserve">赌博有陷阱．某种赌博每局的规则是：赌客先在标记有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的卡片中随机摸取一张，将卡片上的数字作为其赌金（单位：元）；随后放回该卡片，再随机摸取两张，将这两张卡片上数字之差的绝对值的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倍作为其奖金（单位：元）．若随机变量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分别表示赌客在一局赌博中的赌金和奖金，则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（元）．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13、</w:t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</w:t>
      </w:r>
      <w:r>
        <w:rPr>
          <w:rFonts w:ascii="Times" w:hAnsi="Times" w:cs="Times"/>
          <w:sz w:val="21"/>
          <w:sz-cs w:val="21"/>
        </w:rPr>
        <w:t xml:space="preserve">在锐角三角形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二、选择题：本大题共10小题，每小题5分，共50分，在每小题给出的四个选项中，只有一项是符合题目要求的.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15、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中至少有一个数是虚数”是“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是虚数”的（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A．充分非必要条件                        B．必要非充分条件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C．充要条件                              D．既非充分又非必要条件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16、</w:t>
      </w:r>
      <w:r>
        <w:rPr>
          <w:rFonts w:ascii="Times" w:hAnsi="Times" w:cs="Times"/>
          <w:sz w:val="21"/>
          <w:sz-cs w:val="21"/>
        </w:rPr>
        <w:t xml:space="preserve">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绕坐标原点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逆时针旋转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的纵坐标为（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17、</w:t>
      </w:r>
      <w:r>
        <w:rPr>
          <w:rFonts w:ascii="Times" w:hAnsi="Times" w:cs="Times"/>
          <w:sz w:val="21"/>
          <w:sz-cs w:val="21"/>
        </w:rPr>
        <w:t xml:space="preserve">记方程 = 1 \* GB3 ①：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，方程 = 2 \* GB3 ②：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，方程 = 3 \* GB3 ③：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是正实数．当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成等比数列时，下列选项中，能推出方程 = 3 \* GB3 ③无实根的是（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A．方程 = 1 \* GB3 ①有实根，且 = 2 \* GB3 ②有实根                   B．方程 = 1 \* GB3 ①有实根，且 = 2 \* GB3 ②无实根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C．方程 = 1 \* GB3 ①无实根，且 = 2 \* GB3 ②有实根                   D．方程 = 1 \* GB3 ①无实根，且 = 2 \* GB3 ②无实根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18、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在第一象限的交点，则极限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三、解答题：本大题共6小题，共75分，解答应写出文字说明，证明过程或演算步骤。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</w:t>
      </w:r>
      <w:r>
        <w:rPr>
          <w:rFonts w:ascii="Times" w:hAnsi="Times" w:cs="Times"/>
          <w:sz w:val="21"/>
          <w:sz-cs w:val="21"/>
        </w:rPr>
        <w:t xml:space="preserve">（本题满分12分）如图，在长方体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的中点．证明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四点共面，并求直线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所成的角的大小.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20、（本题满分14分）</w:t>
      </w:r>
      <w:r>
        <w:rPr>
          <w:rFonts w:ascii="Times" w:hAnsi="Times" w:cs="Times"/>
          <w:sz w:val="21"/>
          <w:sz-cs w:val="21"/>
        </w:rPr>
        <w:t xml:space="preserve">本题共有2小题，第小题满分6分，第小题满分8分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三地有直道相通，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千米.现甲、乙两警员同时从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地出发匀速前往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地，经过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小时，他们之间的距离为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（单位：千米）.甲的路线是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千米/小时，乙的路线是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千米/小时.乙到达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地后原地等待.设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时乙到达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（2）已知警员的对讲机的有效通话距离是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千米.当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的表达式，并判断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上得最大值是否超过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？说明理由.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21、</w:t>
      </w:r>
      <w:r>
        <w:rPr>
          <w:rFonts w:ascii="Times" w:hAnsi="Times" w:cs="Times"/>
          <w:sz w:val="21"/>
          <w:sz-cs w:val="21"/>
        </w:rPr>
        <w:t xml:space="preserve">（本题满分14分）本题共有2个小题，第1小题6分，第2小题8分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，过原点的两条直线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分别于椭圆交于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，记得到的平行四边形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的坐标表示点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的距离，并证明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的斜率之积为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，求面积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22、</w:t>
      </w:r>
      <w:r>
        <w:rPr>
          <w:rFonts w:ascii="Times" w:hAnsi="Times" w:cs="Times"/>
          <w:sz w:val="21"/>
          <w:sz-cs w:val="21"/>
        </w:rPr>
        <w:t xml:space="preserve">（本题满分16分）本题共有3个小题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第1小题满分4分，第2小题满分6分，第3小题满分6分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项是最大项，即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），求证：数列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项是最大项；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有最大值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23、</w:t>
      </w:r>
      <w:r>
        <w:rPr>
          <w:rFonts w:ascii="Times" w:hAnsi="Times" w:cs="Times"/>
          <w:sz w:val="21"/>
          <w:sz-cs w:val="21"/>
        </w:rPr>
        <w:t xml:space="preserve">（本题满分18分）本题共有3个小题，第1小题满分4分，第2小题满分6分，第3小题满分8分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对于定义域为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，若存在正常数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为周期的函数，则称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为余弦周期函数，且称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为其余弦周期.已知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为余弦周期的余弦周期函数，其值域为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单调递增，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（1）验证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为周期的余弦周期函数；</w:t>
      </w:r>
    </w:p>
    <w:p>
      <w:pPr/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．证明对任意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（3）证明：“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上得解”的充要条件是“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上有解”，并证明对任意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