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第I卷（选择题共50分）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一、选择题：本题共10小题，每小题5分，共50分，在每小题给出的四个选项中，只有一项是符合题目要求的.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1．若集合 （ 是虚数单位）， ，则 等于 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B． C．  D．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2．下列函数为奇函数的是(     )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B． C． D．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3．若双曲线 的左、右焦点分别为，点在双曲线上，且，则 等于（　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A．11  　　　B．9    C．5     　　　D．3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4．为了解某社区居民的家庭年收入所年支出的关系，随机调查了该社区5户家庭，得到如下统计数据表：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收入 （万元）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11.3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11.9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支出 （万元）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根据上表可得回归直线方程 ，其中 ，据此估计，该社区一户收入为15万元家庭年支出为(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A．11.4万元  B．11.8万元   C．12.0万元    D．12.2万元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5．若变量 满足约束条件 则 的最小值等于 (      )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A． B． C． D．2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6．阅读如图所示的程序框图，运行相应的程序，则输出的结果为(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A．2      B． 1     C．0     D．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7．若 是两条不同的直线， 垂直于平面 ，则“ ”是“ 的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（      ）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A．充分而不必要条件  B．必要而不充分条件  C．充分必要条件   D．既不充分也不必要条件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8．若 是函数 的两个不同的零点，且 这三个数可适当排序后成等差数列，也可适当排序后成等比数列，则 的值等于（ 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A．6   B．7    C．8      D．9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9．已知 ，若 点是 所在平面内一点，且 ，则 的最大值等于（ 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A．13   B．15    C．19      D．21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10．若定义在上的函数 满足 ，其导函数 满足 ，则下列结论中一定错误的是（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   B．   C．     D． 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第II卷（非选择题共100分）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二、填空题：本大题共5小题，每小题4分，共20分.把答案填在答题卡的相应位置.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 的展开式中，的系数等于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．（用数字作答）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12．若锐角的面积为 ，且 ，则 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________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13．如图，点 的坐标为 ，点 的坐标为 ，函数 ，若在矩形 内随机取一点，则此点取自阴影部分的概率等于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" w:first-line="-105"/>
      </w:pPr>
      <w:r>
        <w:rPr>
          <w:rFonts w:ascii="Times New Roman" w:hAnsi="Times New Roman" w:cs="Times New Roman"/>
          <w:sz w:val="21"/>
          <w:sz-cs w:val="21"/>
        </w:rPr>
        <w:t xml:space="preserve">14．若函数 （ 且 ）的值域是 ，则实数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15．一个二元码是由0和1组成的数字串 ，其中 称为第 位码元，二元码是通信中常用的码，但在通信过程中有时会发生码元错误（即码元由0变为1，或者由1变为0）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已知某种二元码 的码元满足如下校验方程组：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其中运算 定义为：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现已知一个这种二元码在通信过程中仅在第 位发生码元错误后变成了1101101，那么利用上述校验方程组可判定 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三、解答题：本大题共6小题，共80分。解答</w:t>
      </w:r>
      <w:r>
        <w:rPr>
          <w:rFonts w:ascii="Times" w:hAnsi="Times" w:cs="Times"/>
          <w:sz w:val="21"/>
          <w:sz-cs w:val="21"/>
          <w:b/>
        </w:rPr>
        <w:t xml:space="preserve">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某银行规定，一张银行卡若在一天内出现3次密码尝试错误，该银行卡将被锁定，小王到银行取钱时，发现自己忘记了银行卡的密码，但是可以确定该银行卡的正确密码是他常用的6个密码之一，小王决定从中不重复地随机选择1个进行尝试.若密码正确，则结束尝试；否则继续尝试，直至该银行卡被锁定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)求当天小王的该银行卡被锁定的概率；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)设当天小王用该银行卡尝试密码次数为X，求X的分布列和数学期望．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17．如图，在几何体ABCDE中，四边形ABCD是矩形，AB平面BEC，BEEC，AB=BE=EC=2，G，F分别是线段BE，DC的中点.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)求证：平面 ；                                             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)求平面AEF与平面BEC所成锐二面角的余弦值．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18.．已知椭圆E：过点，且离心率为．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)求椭圆E的方程；                             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)设直线交椭圆E于A，B两点，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判断点G与以线段AB为直径的圆的位置关系，并说明理由．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19．已知函数的图像是由函数的图像经如下变换得到：先将图像上所有点的纵坐标伸长到原来的2倍（横坐标不变），再将所得到的图像向右平移个单位长度.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)求函数的解析式，并求其图像的对称轴方程；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)已知关于的方程在内有两个不同的解．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（1)求实数m的取值范围；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（2)证明：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20．已知函数，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)证明：当；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)证明：当时，存在,使得对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(Ⅲ</w:t>
      </w:r>
      <w:r>
        <w:rPr>
          <w:rFonts w:ascii="Times New Roman" w:hAnsi="Times New Roman" w:cs="Times New Roman"/>
          <w:sz w:val="21"/>
          <w:sz-cs w:val="21"/>
        </w:rPr>
        <w:t xml:space="preserve">)确定k的所以可能取值，使得存在，对任意的恒有．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21．本题设有三个选考题，请考生任选2题作答.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选修4-2：矩阵与变换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已知矩阵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)求A的逆矩阵；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)求矩阵C，使得AC=B.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选修4-4：坐标系与参数方程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在平面直角坐标系中，圆C的参数方程为.在极坐标系（与平面直角坐标系取相同的长度单位，且以原点O为极点，以轴非负半轴为极轴）中，直线l的方程为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)求圆C的普通方程及直线l的直角坐标方程；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)设圆心C到直线l的距离等于2，求m的值．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选修4-5：不等式选讲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已知，函数的最小值为4．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</w:t>
      </w:r>
      <w:r>
        <w:rPr>
          <w:rFonts w:ascii="Times New Roman" w:hAnsi="Times New Roman" w:cs="Times New Roman"/>
          <w:sz w:val="21"/>
          <w:sz-cs w:val="21"/>
        </w:rPr>
        <w:t xml:space="preserve">)求的值；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</w:t>
      </w:r>
      <w:r>
        <w:rPr>
          <w:rFonts w:ascii="Times New Roman" w:hAnsi="Times New Roman" w:cs="Times New Roman"/>
          <w:sz w:val="21"/>
          <w:sz-cs w:val="21"/>
        </w:rPr>
        <w:t xml:space="preserve">)求的最小值．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