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2017年全国统一高考数学试卷（文科）（新课标Ⅱ）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一、选择题：本题共12小题，每小题5分，共60分．在每小题给出的四个选项中，只有一项是符合题目要求的．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1．（5分）设集合A={1，2，3}，B={2，3，4}，则A∪B=（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A．{1，2，3，4}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B．{1，2，3}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C．{2，3，4}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D．{1，3，4}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2．（5分）（1+i）（2+i）=（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B．1+3i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D．3+3i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3．（5分）函数f（x）=sin（2x+）的最小正周期为（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4．（5分）设非零向量，满足|+|=|﹣|则（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B．||=||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D．||＞||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5．（5分）若a＞1，则双曲线﹣y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=1的离心率的取值范围是（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C．（1，）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D．（1，2）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6．（5分）如图，网格纸上小正方形的边长为1，粗实线画出的是某几何体的三视图，该几何体由一平面将一圆柱截去一部分后所得，则该几何体的体积为（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A．90π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B．63π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7．（5分）设x，y满足约束条件，则z=2x+y的最小值是（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8．（5分）函数f（x）=ln（x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﹣2x﹣8）的单调递增区间是（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A．（﹣∞，﹣2）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B．（﹣∞，﹣1）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D．（4，+∞）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甲、乙、丙、丁四位同学一起去问老师询问成语竞赛的成绩．老师说：你们四人中有2位优秀，2位良好，我现在给甲看乙、丙的成绩，给乙看丙的成绩，给丁看甲的成绩．看后甲对大家说：我还是不知道我的成绩．根据以上信息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A．乙可以知道四人的成绩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B．丁可以知道四人的成绩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C．乙、丁可以知道对方的成绩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D．乙、丁可以知道自己的成绩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10．（5分）执行如图的程序框图，如果输入的a=﹣1，则输出的S=（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11．（5分）从分别写有1，2，3，4，5的5张卡片中随机抽取1张，放回后再随机抽取1张，则抽得的第一张卡片上的数大于第二张卡片上的数的概率为（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12．（5分）过抛物线C：y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=4x的焦点F，且斜率为的直线交C于点M（M在x轴上方），l为C的准线，点N在l上，且MN⊥l，则M到直线NF的距离为（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二、填空题，本题共4小题，每小题5分，共20分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13．（5分）函数f（x）=2cosx+sinx的最大值为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14．（5分）已知函数f（x）是定义在R上的奇函数，当x∈（﹣∞，0）时，f（x）=2x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，则f（2）=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15．（5分）长方体的长、宽、高分别为3，2，1，其顶点都在球O的球面上，则球O的表面积为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16．（5分）△ABC的内角A，B，C的对边分别为a，b，c，若2bcosB=acosC+ccosA，则B=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三、解答题：共70分．解答应写出文字说明，证明过程或演算步骤，第17至21题为必考题，每个试题考生都必须作答．第22、23题为选考题，考生根据要求作答．（一）必考题：共60分．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，等比数列{b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}的前n项和为T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=﹣1，b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=5，求{b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（2）若T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=21，求S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18．（12分）如图，四棱锥P﹣ABCD中，侧面PAD为等边三角形且垂直于底面ABCD，AB=BC=AD，∠BAD=∠ABC=90°．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（1）证明：直线BC∥平面PAD；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（2）若△PCD面积为2，求四棱锥P﹣ABCD的体积．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19．（12分）海水养殖场进行某水产品的新、旧网箱养殖方法的产量对比，收获时各随机抽取了100个网箱，测量各箱水产品的产量（单位：kg），其频率分布直方图如下：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（1）记A表示事件“旧养殖法的箱产量低于50kg”，估计A的概率；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（2）填写下面列联表，并根据列联表判断是否有99%的把握认为箱产量与养殖方法有关：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箱产量＜50kg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箱产量≥50kg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旧养殖法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新养殖法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（3）根据箱产量的频率分布直方图，对两种养殖方法的优劣进行比较．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P（K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≥K）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0.001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3.841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6.635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10.828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20．（12分）设O为坐标原点，动点M在椭圆C：+y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=1上，过M作x轴的垂线，垂足为N，点P满足=．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（1）求点P的轨迹方程；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（2）设点Q在直线x=﹣3上，且•=1．证明：过点P且垂直于OQ的直线l过C的左焦点F．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21．（12分）设函数f（x）=（1﹣x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（2）当x≥0时，f（x）≤ax+1，求a的取值范围．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选考题：共10分。请考生在第22、23题中任选一题作答。如果多做，则按所做的第一题计分。[选修4-4：坐标系与参数方程]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22．（10分）在直角坐标系xOy中，以坐标原点为极点，x轴的正半轴为极轴建立极坐标系，曲线C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的极坐标方程为ρcosθ=4．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（1）M为曲线C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上的动点，点P在线段OM上，且满足|OM|•|OP|=16，求点P的轨迹C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（2）设点A的极坐标为（2，），点B在曲线C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上，求△OAB面积的最大值．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23．已知a＞0，b＞0，a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=2．证明：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（1）（a+b）（a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）≥4；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（2）a+b≤2．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