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B8077B" w:rsidP="00B8077B" w14:paraId="4F9CEF08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2016</w:t>
      </w:r>
      <w:r>
        <w:rPr>
          <w:rFonts w:hint="eastAsia"/>
          <w:b/>
          <w:sz w:val="30"/>
          <w:szCs w:val="30"/>
        </w:rPr>
        <w:t>年全国统一高考物理试卷（新课标</w:t>
      </w:r>
      <w:r>
        <w:rPr>
          <w:rFonts w:ascii="宋体" w:hAnsi="宋体" w:cs="宋体" w:hint="eastAsia"/>
          <w:b/>
          <w:sz w:val="30"/>
          <w:szCs w:val="30"/>
        </w:rPr>
        <w:t>Ⅱ</w:t>
      </w:r>
      <w:r>
        <w:rPr>
          <w:rFonts w:hint="eastAsia"/>
          <w:b/>
          <w:sz w:val="30"/>
          <w:szCs w:val="30"/>
        </w:rPr>
        <w:t>）</w:t>
      </w:r>
    </w:p>
    <w:p w:rsidR="00B8077B" w:rsidP="00B8077B" w14:paraId="528AD6D4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一、选择题：本大题共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分．在每小题给出的四个选项中，第</w:t>
      </w:r>
      <w:r>
        <w:rPr>
          <w:b/>
          <w:sz w:val="24"/>
          <w:szCs w:val="24"/>
        </w:rPr>
        <w:t>1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题只有一项是符合题目要求，第</w:t>
      </w:r>
      <w:r>
        <w:rPr>
          <w:b/>
          <w:sz w:val="24"/>
          <w:szCs w:val="24"/>
        </w:rPr>
        <w:t>6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题有多项符合题目要求．全部选对的得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分，选对但不全的得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分．有选错的得</w:t>
      </w:r>
      <w:r>
        <w:rPr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分．</w:t>
      </w:r>
    </w:p>
    <w:p w:rsidR="00B8077B" w:rsidP="00B8077B" w14:paraId="3360637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的物体用轻绳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悬挂于天花板上。用水平向左的力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缓慢拉动绳的中点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，如图所示。用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表示绳</w:t>
      </w:r>
      <w:r>
        <w:rPr>
          <w:sz w:val="24"/>
          <w:szCs w:val="24"/>
        </w:rPr>
        <w:t>OA</w:t>
      </w:r>
      <w:r>
        <w:rPr>
          <w:rFonts w:hint="eastAsia"/>
          <w:sz w:val="24"/>
          <w:szCs w:val="24"/>
        </w:rPr>
        <w:t>段拉力的大小，在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点向左移动的过程中（　　）</w:t>
      </w:r>
    </w:p>
    <w:p w:rsidR="00B8077B" w:rsidP="00B8077B" w14:paraId="13D403DA" w14:textId="532AC9FA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819150" cy="1504950"/>
            <wp:effectExtent l="0" t="0" r="0" b="0"/>
            <wp:docPr id="47" name="图片 4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B" w:rsidP="00B8077B" w14:paraId="47A48A34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逐渐变大，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逐渐变大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逐渐变大，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逐渐变小</w:t>
      </w:r>
      <w:r>
        <w:tab/>
      </w:r>
    </w:p>
    <w:p w:rsidR="00B8077B" w:rsidP="00B8077B" w14:paraId="0E56B5B9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逐渐变小，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逐渐变大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逐渐变小，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逐渐变小</w:t>
      </w:r>
      <w:r>
        <w:tab/>
      </w:r>
    </w:p>
    <w:p w:rsidR="00B8077B" w:rsidP="00B8077B" w14:paraId="2F8642F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为固定的点电荷，虚线是以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为圆心的两个圆．带电粒子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的电场中运动．运动轨迹与两圆在同一平面内，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为轨迹上的三个点．若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仅受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的电场力作用，其在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点的加速度大小分别为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c</w:t>
      </w:r>
      <w:r>
        <w:rPr>
          <w:rFonts w:hint="eastAsia"/>
          <w:sz w:val="24"/>
          <w:szCs w:val="24"/>
        </w:rPr>
        <w:t>，速度大小分别为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c</w:t>
      </w:r>
      <w:r>
        <w:rPr>
          <w:rFonts w:hint="eastAsia"/>
          <w:sz w:val="24"/>
          <w:szCs w:val="24"/>
        </w:rPr>
        <w:t>，则（　　）</w:t>
      </w:r>
    </w:p>
    <w:p w:rsidR="00B8077B" w:rsidP="00B8077B" w14:paraId="4CC3BF84" w14:textId="2B22BA1B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085850" cy="1400175"/>
            <wp:effectExtent l="0" t="0" r="0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B" w:rsidP="00B8077B" w14:paraId="0C97173A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a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b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c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a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c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b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a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b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c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b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c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a</w:t>
      </w:r>
      <w:r>
        <w:tab/>
      </w:r>
    </w:p>
    <w:p w:rsidR="00B8077B" w:rsidP="00B8077B" w14:paraId="1B62D19B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b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c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b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c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a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b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c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a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c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b</w:t>
      </w:r>
      <w:r>
        <w:tab/>
      </w:r>
    </w:p>
    <w:p w:rsidR="00B8077B" w:rsidP="00B8077B" w14:paraId="390FF05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分）小球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用不可伸长的轻绳悬挂在天花板上，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球的质量大于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球的质量，悬挂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球的绳比悬挂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球的绳短。将两球拉起，使两绳均被水平拉直，如图所示。将两球由静止释放。在各自轨迹的最低点，（　　）</w:t>
      </w:r>
    </w:p>
    <w:p w:rsidR="00B8077B" w:rsidP="00B8077B" w14:paraId="3384FD72" w14:textId="7ECB2E78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095500" cy="276225"/>
            <wp:effectExtent l="0" t="0" r="0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B" w:rsidP="00B8077B" w14:paraId="0FFBDA3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球的速度一定大于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球的速度</w:t>
      </w:r>
      <w:r>
        <w:tab/>
      </w:r>
    </w:p>
    <w:p w:rsidR="00B8077B" w:rsidP="00B8077B" w14:paraId="4BEEC3E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球的动能一定小于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球的动能</w:t>
      </w:r>
      <w:r>
        <w:tab/>
      </w:r>
    </w:p>
    <w:p w:rsidR="00B8077B" w:rsidP="00B8077B" w14:paraId="21DF161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球所受绳的拉力一定大于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球所受绳的拉力</w:t>
      </w:r>
      <w:r>
        <w:tab/>
      </w:r>
    </w:p>
    <w:p w:rsidR="00B8077B" w:rsidP="00B8077B" w14:paraId="065E622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球的向心加速度一定小于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球的向心加速度</w:t>
      </w:r>
      <w:r>
        <w:tab/>
      </w:r>
    </w:p>
    <w:p w:rsidR="00B8077B" w:rsidP="00B8077B" w14:paraId="6DE7E25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分）阻值相等的四个电阻、电容器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及电池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（内阻可忽略）连接成如图所示电路。开关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断开且电流稳定时，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所带的电荷量为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，闭合开关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，电流再次稳定后，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所带的电荷量为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的比值为（　　）</w:t>
      </w:r>
    </w:p>
    <w:p w:rsidR="00B8077B" w:rsidP="00B8077B" w14:paraId="73E3B0BF" w14:textId="74534AF9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657350" cy="104775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B" w:rsidP="00B8077B" w14:paraId="01007A9D" w14:textId="4A2E6FAA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B8077B" w:rsidP="00B8077B" w14:paraId="0A6C89D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分）一圆筒处于磁感应强度大小为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的匀强磁场中，磁场方向与筒的轴平行，筒的横截面如图所示．图中直径</w:t>
      </w:r>
      <w:r>
        <w:rPr>
          <w:sz w:val="24"/>
          <w:szCs w:val="24"/>
        </w:rPr>
        <w:t>MN</w:t>
      </w:r>
      <w:r>
        <w:rPr>
          <w:rFonts w:hint="eastAsia"/>
          <w:sz w:val="24"/>
          <w:szCs w:val="24"/>
        </w:rPr>
        <w:t>的两端分别开有小孔，筒绕其中心轴以角速度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顺时针转动．在该截面内，一带电粒子从小孔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射入筒内，射入时的运动方向与</w:t>
      </w:r>
      <w:r>
        <w:rPr>
          <w:sz w:val="24"/>
          <w:szCs w:val="24"/>
        </w:rPr>
        <w:t>MN</w:t>
      </w:r>
      <w:r>
        <w:rPr>
          <w:rFonts w:hint="eastAsia"/>
          <w:sz w:val="24"/>
          <w:szCs w:val="24"/>
        </w:rPr>
        <w:t>成</w:t>
      </w:r>
      <w:r>
        <w:rPr>
          <w:sz w:val="24"/>
          <w:szCs w:val="24"/>
        </w:rPr>
        <w:t>30°</w:t>
      </w:r>
      <w:r>
        <w:rPr>
          <w:rFonts w:hint="eastAsia"/>
          <w:sz w:val="24"/>
          <w:szCs w:val="24"/>
        </w:rPr>
        <w:t>角．当筒转过</w:t>
      </w:r>
      <w:r>
        <w:rPr>
          <w:sz w:val="24"/>
          <w:szCs w:val="24"/>
        </w:rPr>
        <w:t>90°</w:t>
      </w:r>
      <w:r>
        <w:rPr>
          <w:rFonts w:hint="eastAsia"/>
          <w:sz w:val="24"/>
          <w:szCs w:val="24"/>
        </w:rPr>
        <w:t>时，该粒子恰好从小孔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飞出圆筒．不计重力．若粒子在筒内未与筒壁发生碰撞，则带电粒子的比荷为（　　）</w:t>
      </w:r>
    </w:p>
    <w:p w:rsidR="00B8077B" w:rsidP="00B8077B" w14:paraId="00EFD3EC" w14:textId="5186E4F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219200" cy="12192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B" w:rsidP="00B8077B" w14:paraId="0BA1BE2C" w14:textId="4B8A7BE3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76225" cy="333375"/>
            <wp:effectExtent l="0" t="0" r="9525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B8077B" w:rsidP="00B8077B" w14:paraId="5709470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分）两实心小球甲和乙由同一种材质制成，甲球质量大于乙球质量。两球在空气中由静止下落，假设它们运动时受到的阻力与球的半径成正比，与球的速率无关。若它们下落相同的距离，则（　　）</w:t>
      </w:r>
    </w:p>
    <w:p w:rsidR="00B8077B" w:rsidP="00B8077B" w14:paraId="19F5FB1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．甲球用的时间比乙球长</w:t>
      </w:r>
      <w:r>
        <w:tab/>
      </w:r>
    </w:p>
    <w:p w:rsidR="00B8077B" w:rsidP="00B8077B" w14:paraId="0CAE28E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．甲球末速度的大小大于乙球末速度的大小</w:t>
      </w:r>
      <w:r>
        <w:tab/>
      </w:r>
    </w:p>
    <w:p w:rsidR="00B8077B" w:rsidP="00B8077B" w14:paraId="1064CCD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．甲球加速度的大小小于乙球加速度的大小</w:t>
      </w:r>
      <w:r>
        <w:tab/>
      </w:r>
    </w:p>
    <w:p w:rsidR="00B8077B" w:rsidP="00B8077B" w14:paraId="0613053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．甲球克服阻力做的功大于乙球克服阻力做的功</w:t>
      </w:r>
      <w:r>
        <w:tab/>
      </w:r>
    </w:p>
    <w:p w:rsidR="00B8077B" w:rsidP="00B8077B" w14:paraId="22BAB4F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分）法拉第圆盘发电机的示意图如图所示。铜圆盘安装在竖直的铜轴上，两铜片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分别于圆盘的边缘和铜轴接触，圆盘处于方向竖直向上的匀强磁场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中，圆盘旋转时，关于流过电阻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的电流，下列说法正确的是（　　）</w:t>
      </w:r>
    </w:p>
    <w:p w:rsidR="00B8077B" w:rsidP="00B8077B" w14:paraId="6FBC455C" w14:textId="175F1C66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409700" cy="1095375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B" w:rsidP="00B8077B" w14:paraId="24BDC30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．若圆盘转动的角速度恒定，则电流大小恒定</w:t>
      </w:r>
      <w:r>
        <w:tab/>
      </w:r>
    </w:p>
    <w:p w:rsidR="00B8077B" w:rsidP="00B8077B" w14:paraId="1EEF868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．若从上往下看，圆盘顺时针转动，则电流沿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的方向流动</w:t>
      </w:r>
      <w:r>
        <w:tab/>
      </w:r>
    </w:p>
    <w:p w:rsidR="00B8077B" w:rsidP="00B8077B" w14:paraId="660908F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．若圆盘转动方向不变，角速度大小发生变化，则电流方向可能发生变化</w:t>
      </w:r>
    </w:p>
    <w:p w:rsidR="00B8077B" w:rsidP="00B8077B" w14:paraId="03A8D0D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．若圆盘转动的角速度变为原来的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倍，则电流在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上的热功率也变为原来的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倍</w:t>
      </w:r>
      <w:r>
        <w:tab/>
      </w:r>
    </w:p>
    <w:p w:rsidR="00B8077B" w:rsidP="00B8077B" w14:paraId="7E612A16" w14:textId="2773E8E0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分）如图，小球套在光滑的竖直杆上，轻弹簧一端固定于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点，另一端与小球相连。现将小球从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点由静止释放，它在下降的过程中经过了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点。已知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两点处，弹簧对小球的弹力大小相等，且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ONM</w:t>
      </w:r>
      <w:r>
        <w:rPr>
          <w:rFonts w:ascii="宋体" w:hAnsi="宋体" w:hint="eastAsia"/>
          <w:sz w:val="24"/>
          <w:szCs w:val="24"/>
        </w:rPr>
        <w:t>＜∠</w:t>
      </w:r>
      <w:r>
        <w:rPr>
          <w:sz w:val="24"/>
          <w:szCs w:val="24"/>
        </w:rPr>
        <w:t>OMN</w:t>
      </w:r>
      <w:r>
        <w:rPr>
          <w:rFonts w:ascii="宋体" w:hAnsi="宋体" w:hint="eastAsia"/>
          <w:sz w:val="24"/>
          <w:szCs w:val="24"/>
        </w:rPr>
        <w:t>＜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．在小球从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点运动到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点的过程中（　　）</w:t>
      </w:r>
    </w:p>
    <w:p w:rsidR="00B8077B" w:rsidP="00B8077B" w14:paraId="70988799" w14:textId="5DD2472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95300" cy="1057275"/>
            <wp:effectExtent l="0" t="0" r="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B" w:rsidP="00B8077B" w14:paraId="2696F14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．弹力对小球先做正功后做负功</w:t>
      </w:r>
      <w:r>
        <w:tab/>
      </w:r>
    </w:p>
    <w:p w:rsidR="00B8077B" w:rsidP="00B8077B" w14:paraId="07B395B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．有两个时刻小球的加速度等于重力加速度</w:t>
      </w:r>
      <w:r>
        <w:tab/>
      </w:r>
    </w:p>
    <w:p w:rsidR="00B8077B" w:rsidP="00B8077B" w14:paraId="0F82CA7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．弹簧长度最短时，弹力对小球做功的功率为零</w:t>
      </w:r>
      <w:r>
        <w:tab/>
      </w:r>
    </w:p>
    <w:p w:rsidR="00B8077B" w:rsidP="00B8077B" w14:paraId="279F352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．小球到达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点时的动能等于其在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两点的重力势能差</w:t>
      </w:r>
      <w:r>
        <w:tab/>
      </w:r>
    </w:p>
    <w:p w:rsidR="00B8077B" w:rsidP="00B8077B" w14:paraId="21C6791A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　</w:t>
      </w:r>
    </w:p>
    <w:p w:rsidR="00B8077B" w:rsidP="00B8077B" w14:paraId="562097D0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8077B" w:rsidP="00B8077B" w14:paraId="3B6CD756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二、非选择题：包括必考题和选考题两部分．第</w:t>
      </w:r>
      <w:r>
        <w:rPr>
          <w:b/>
          <w:sz w:val="24"/>
          <w:szCs w:val="24"/>
        </w:rPr>
        <w:t>9</w:t>
      </w:r>
      <w:r>
        <w:rPr>
          <w:rFonts w:hint="eastAsia"/>
          <w:b/>
          <w:sz w:val="24"/>
          <w:szCs w:val="24"/>
        </w:rPr>
        <w:t>题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rFonts w:hint="eastAsia"/>
          <w:b/>
          <w:sz w:val="24"/>
          <w:szCs w:val="24"/>
        </w:rPr>
        <w:t>第</w:t>
      </w:r>
      <w:r>
        <w:rPr>
          <w:b/>
          <w:sz w:val="24"/>
          <w:szCs w:val="24"/>
        </w:rPr>
        <w:t>12</w:t>
      </w:r>
      <w:r>
        <w:rPr>
          <w:rFonts w:hint="eastAsia"/>
          <w:b/>
          <w:sz w:val="24"/>
          <w:szCs w:val="24"/>
        </w:rPr>
        <w:t>题为必考题，每个</w:t>
      </w:r>
      <w:r>
        <w:rPr>
          <w:rFonts w:hint="eastAsia"/>
          <w:b/>
          <w:sz w:val="24"/>
          <w:szCs w:val="24"/>
        </w:rPr>
        <w:t>试题考生都必须作答．第</w:t>
      </w:r>
      <w:r>
        <w:rPr>
          <w:b/>
          <w:sz w:val="24"/>
          <w:szCs w:val="24"/>
        </w:rPr>
        <w:t>13</w:t>
      </w:r>
      <w:r>
        <w:rPr>
          <w:rFonts w:hint="eastAsia"/>
          <w:b/>
          <w:sz w:val="24"/>
          <w:szCs w:val="24"/>
        </w:rPr>
        <w:t>题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rFonts w:hint="eastAsia"/>
          <w:b/>
          <w:sz w:val="24"/>
          <w:szCs w:val="24"/>
        </w:rPr>
        <w:t>第</w:t>
      </w:r>
      <w:r>
        <w:rPr>
          <w:b/>
          <w:sz w:val="24"/>
          <w:szCs w:val="24"/>
        </w:rPr>
        <w:t>18</w:t>
      </w:r>
      <w:r>
        <w:rPr>
          <w:rFonts w:hint="eastAsia"/>
          <w:b/>
          <w:sz w:val="24"/>
          <w:szCs w:val="24"/>
        </w:rPr>
        <w:t>题为选考题，考生根据要求作答．（一）必考题（共</w:t>
      </w:r>
      <w:r>
        <w:rPr>
          <w:b/>
          <w:sz w:val="24"/>
          <w:szCs w:val="24"/>
        </w:rPr>
        <w:t>129</w:t>
      </w:r>
      <w:r>
        <w:rPr>
          <w:rFonts w:hint="eastAsia"/>
          <w:b/>
          <w:sz w:val="24"/>
          <w:szCs w:val="24"/>
        </w:rPr>
        <w:t>分）</w:t>
      </w:r>
    </w:p>
    <w:p w:rsidR="00B8077B" w:rsidP="00B8077B" w14:paraId="598DD0B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某物理小组对轻弹簧的弹性势能进行探究，实验装置如图所示：轻弹簧放置在光滑水平桌面上，弹簧左端固定，右端与一物块接触而不连接，纸带穿过打点计时器并与物块连接。向左推物块使弹簧压缩一段距离，由静止释放物块，通过测量和计算，可求得弹簧被压缩后的弹性势能。</w:t>
      </w:r>
    </w:p>
    <w:p w:rsidR="00B8077B" w:rsidP="00B8077B" w14:paraId="308DBBF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）实验中涉及到下列操作步骤：</w:t>
      </w:r>
    </w:p>
    <w:p w:rsidR="00B8077B" w:rsidP="00B8077B" w14:paraId="48712D14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把纸带向左拉直</w:t>
      </w:r>
    </w:p>
    <w:p w:rsidR="00B8077B" w:rsidP="00B8077B" w14:paraId="38DB2824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松手释放物块</w:t>
      </w:r>
    </w:p>
    <w:p w:rsidR="00B8077B" w:rsidP="00B8077B" w14:paraId="4A9FB8A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接通打点计时器电源</w:t>
      </w:r>
    </w:p>
    <w:p w:rsidR="00B8077B" w:rsidP="00B8077B" w14:paraId="6C7CCF9D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向左推物块使弹簧压缩，并测量弹簧压缩量</w:t>
      </w:r>
    </w:p>
    <w:p w:rsidR="00B8077B" w:rsidP="00B8077B" w14:paraId="0B35A32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上述步骤正确的操作顺序是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（填入代表步骤的序号）。</w:t>
      </w:r>
    </w:p>
    <w:p w:rsidR="00B8077B" w:rsidP="00B8077B" w14:paraId="23C12FBE" w14:textId="2EE9C670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）中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纸带是分别把弹簧压缩到不同位置后所得到的实际打点结果。打点计时器所用交流电的频率为</w:t>
      </w:r>
      <w:r>
        <w:rPr>
          <w:sz w:val="24"/>
          <w:szCs w:val="24"/>
        </w:rPr>
        <w:t>50Hz</w:t>
      </w:r>
      <w:r>
        <w:rPr>
          <w:rFonts w:hint="eastAsia"/>
          <w:sz w:val="24"/>
          <w:szCs w:val="24"/>
        </w:rPr>
        <w:t>，由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纸带所给的数据，可求出在该纸带对应的试验中物块脱离弹簧时的速度为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m/s</w:t>
      </w:r>
      <w:r>
        <w:rPr>
          <w:rFonts w:hint="eastAsia"/>
          <w:sz w:val="24"/>
          <w:szCs w:val="24"/>
        </w:rPr>
        <w:t>。比较两纸带可知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“M”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“L“</w:t>
      </w:r>
      <w:r>
        <w:rPr>
          <w:rFonts w:hint="eastAsia"/>
          <w:sz w:val="24"/>
          <w:szCs w:val="24"/>
        </w:rPr>
        <w:t>）纸带对应的试验中弹簧被压缩后的弹性势能大。</w:t>
      </w:r>
      <w:r>
        <w:rPr>
          <w:noProof/>
          <w:sz w:val="24"/>
          <w:szCs w:val="24"/>
        </w:rPr>
        <w:drawing>
          <wp:inline distT="0" distB="0" distL="0" distR="0">
            <wp:extent cx="3448050" cy="1952625"/>
            <wp:effectExtent l="0" t="0" r="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B" w:rsidP="00B8077B" w14:paraId="45514951" w14:textId="154D74B1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009775" cy="100012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B" w:rsidP="00B8077B" w14:paraId="5A76723B" w14:textId="27F05145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分）某同学利用图（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）所示电路测量量程为</w:t>
      </w:r>
      <w:r>
        <w:rPr>
          <w:sz w:val="24"/>
          <w:szCs w:val="24"/>
        </w:rPr>
        <w:t>2.5V</w:t>
      </w:r>
      <w:r>
        <w:rPr>
          <w:rFonts w:hint="eastAsia"/>
          <w:sz w:val="24"/>
          <w:szCs w:val="24"/>
        </w:rPr>
        <w:t>的电压表</w:t>
      </w:r>
      <w:r>
        <w:rPr>
          <w:noProof/>
          <w:sz w:val="24"/>
          <w:szCs w:val="24"/>
        </w:rPr>
        <w:drawing>
          <wp:inline distT="0" distB="0" distL="0" distR="0">
            <wp:extent cx="171450" cy="16192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的内阻（内阻为数千欧姆），可供选择的器材有：电阻箱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（最大阻值</w:t>
      </w:r>
      <w:r>
        <w:rPr>
          <w:sz w:val="24"/>
          <w:szCs w:val="24"/>
        </w:rPr>
        <w:t>99999.9Ω</w:t>
      </w:r>
      <w:r>
        <w:rPr>
          <w:rFonts w:hint="eastAsia"/>
          <w:sz w:val="24"/>
          <w:szCs w:val="24"/>
        </w:rPr>
        <w:t>），滑动变</w:t>
      </w:r>
      <w:r>
        <w:rPr>
          <w:rFonts w:hint="eastAsia"/>
          <w:sz w:val="24"/>
          <w:szCs w:val="24"/>
        </w:rPr>
        <w:t>阻器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（最大阻值</w:t>
      </w:r>
      <w:r>
        <w:rPr>
          <w:sz w:val="24"/>
          <w:szCs w:val="24"/>
        </w:rPr>
        <w:t>50Ω</w:t>
      </w:r>
      <w:r>
        <w:rPr>
          <w:rFonts w:hint="eastAsia"/>
          <w:sz w:val="24"/>
          <w:szCs w:val="24"/>
        </w:rPr>
        <w:t>），滑动变阻器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（最大阻值</w:t>
      </w:r>
      <w:r>
        <w:rPr>
          <w:sz w:val="24"/>
          <w:szCs w:val="24"/>
        </w:rPr>
        <w:t>5kΩ</w:t>
      </w:r>
      <w:r>
        <w:rPr>
          <w:rFonts w:hint="eastAsia"/>
          <w:sz w:val="24"/>
          <w:szCs w:val="24"/>
        </w:rPr>
        <w:t>），直流电源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（电动势</w:t>
      </w:r>
      <w:r>
        <w:rPr>
          <w:sz w:val="24"/>
          <w:szCs w:val="24"/>
        </w:rPr>
        <w:t>3V</w:t>
      </w:r>
      <w:r>
        <w:rPr>
          <w:rFonts w:hint="eastAsia"/>
          <w:sz w:val="24"/>
          <w:szCs w:val="24"/>
        </w:rPr>
        <w:t>）。开关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个，导线若干。</w:t>
      </w:r>
    </w:p>
    <w:p w:rsidR="00B8077B" w:rsidP="00B8077B" w14:paraId="0D09180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实验步骤如下：</w:t>
      </w:r>
    </w:p>
    <w:p w:rsidR="00B8077B" w:rsidP="00B8077B" w14:paraId="30EC83AA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按电路原理图（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）连接线路；</w:t>
      </w:r>
    </w:p>
    <w:p w:rsidR="00B8077B" w:rsidP="00B8077B" w14:paraId="7C83DB88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将电阻箱阻值调节为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，将滑动变阻器的滑片移到与图（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）中最左端所对应的位置，闭合开关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；</w:t>
      </w:r>
    </w:p>
    <w:p w:rsidR="00B8077B" w:rsidP="00B8077B" w14:paraId="6989FB3F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调节滑动变阻器使电压表满偏；</w:t>
      </w:r>
    </w:p>
    <w:p w:rsidR="00B8077B" w:rsidP="00B8077B" w14:paraId="6D78900D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保持滑动变阻器的滑片位置不变，调节电阻箱阻值，使电压表的示数为</w:t>
      </w:r>
      <w:r>
        <w:rPr>
          <w:sz w:val="24"/>
          <w:szCs w:val="24"/>
        </w:rPr>
        <w:t>2.00V</w:t>
      </w:r>
      <w:r>
        <w:rPr>
          <w:rFonts w:hint="eastAsia"/>
          <w:sz w:val="24"/>
          <w:szCs w:val="24"/>
        </w:rPr>
        <w:t>，记下电阻箱的阻值。</w:t>
      </w:r>
    </w:p>
    <w:p w:rsidR="00B8077B" w:rsidP="00B8077B" w14:paraId="453B3FB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B8077B" w:rsidP="00B8077B" w14:paraId="0D07B55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）实验中应选择滑动变阻器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“R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B8077B" w:rsidP="00B8077B" w14:paraId="7BC448A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）根据图（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）所示电路将图（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）中实物图连线。</w:t>
      </w:r>
    </w:p>
    <w:p w:rsidR="00B8077B" w:rsidP="00B8077B" w14:paraId="3424398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）实验步骤</w:t>
      </w: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中记录的电阻箱阻值为</w:t>
      </w:r>
      <w:r>
        <w:rPr>
          <w:sz w:val="24"/>
          <w:szCs w:val="24"/>
        </w:rPr>
        <w:t>630.0Ω</w:t>
      </w:r>
      <w:r>
        <w:rPr>
          <w:rFonts w:hint="eastAsia"/>
          <w:sz w:val="24"/>
          <w:szCs w:val="24"/>
        </w:rPr>
        <w:t>，若认为调节电阻箱时滑动变阻器上的分压不变，计算可得电压表的内阻为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（结果保留到个位）。</w:t>
      </w:r>
    </w:p>
    <w:p w:rsidR="00B8077B" w:rsidP="00B8077B" w14:paraId="6CBF206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）如果此电压表是由一个表头和电阻串联构成的，可推断该表头的满刻度电流为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（填正确答案标号）。</w:t>
      </w:r>
    </w:p>
    <w:p w:rsidR="00B8077B" w:rsidP="00B8077B" w14:paraId="7B4A994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A.100μA      B.250μA    C.500μA     D.1mA</w:t>
      </w:r>
      <w:r>
        <w:rPr>
          <w:rFonts w:hint="eastAsia"/>
          <w:sz w:val="24"/>
          <w:szCs w:val="24"/>
        </w:rPr>
        <w:t>。</w:t>
      </w:r>
    </w:p>
    <w:p w:rsidR="00B8077B" w:rsidP="00B8077B" w14:paraId="77E844A3" w14:textId="5256172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171825" cy="192405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B" w:rsidP="00B8077B" w14:paraId="249E126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分）如图，水平面（纸面）内间距为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的平行金属导轨间接一电阻，质量为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、长度为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的金属杆置于导轨上，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时，金属杆在水平向右、大小为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的恒定拉力作用下由静止开始运动，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时刻，金属杆进入磁感应强度大小为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、方向垂直于纸面向里的匀强磁场区域，且在磁场中恰好能保持匀速运动。杆与导轨的电阻均忽略不计，两者始终保持垂直且接触良好，两者之间的动摩擦因数为</w:t>
      </w:r>
      <w:r>
        <w:rPr>
          <w:sz w:val="24"/>
          <w:szCs w:val="24"/>
        </w:rPr>
        <w:t>μ</w:t>
      </w:r>
      <w:r>
        <w:rPr>
          <w:rFonts w:hint="eastAsia"/>
          <w:sz w:val="24"/>
          <w:szCs w:val="24"/>
        </w:rPr>
        <w:t>．重力加速度大小为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。求：</w:t>
      </w:r>
    </w:p>
    <w:p w:rsidR="00B8077B" w:rsidP="00B8077B" w14:paraId="5F35F17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）金属杆在磁场中运动时产生的电动势的大小；</w:t>
      </w:r>
    </w:p>
    <w:p w:rsidR="00B8077B" w:rsidP="00B8077B" w14:paraId="337DEEA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）电阻的阻值。</w:t>
      </w:r>
    </w:p>
    <w:p w:rsidR="00B8077B" w:rsidP="00B8077B" w14:paraId="01383C08" w14:textId="558B2843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857375" cy="100965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B" w:rsidP="00B8077B" w14:paraId="6563B274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8077B" w:rsidP="00B8077B" w14:paraId="3CC20B25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8077B" w:rsidP="00B8077B" w14:paraId="7B326B2C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8077B" w:rsidP="00B8077B" w14:paraId="584663E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分）轻质弹簧原长为</w:t>
      </w:r>
      <w:r>
        <w:rPr>
          <w:sz w:val="24"/>
          <w:szCs w:val="24"/>
        </w:rPr>
        <w:t>2l</w:t>
      </w:r>
      <w:r>
        <w:rPr>
          <w:rFonts w:hint="eastAsia"/>
          <w:sz w:val="24"/>
          <w:szCs w:val="24"/>
        </w:rPr>
        <w:t>，将弹簧竖直放置在地面上，在其顶端将一质量为</w:t>
      </w:r>
      <w:r>
        <w:rPr>
          <w:sz w:val="24"/>
          <w:szCs w:val="24"/>
        </w:rPr>
        <w:t>5m</w:t>
      </w:r>
      <w:r>
        <w:rPr>
          <w:rFonts w:hint="eastAsia"/>
          <w:sz w:val="24"/>
          <w:szCs w:val="24"/>
        </w:rPr>
        <w:t>的物体由静止释放，当弹簧被压缩到最短时，弹簧长度为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．现将该弹簧水平放置，一端固定在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点，另一端与物块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接触但不连接．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是长度为</w:t>
      </w:r>
      <w:r>
        <w:rPr>
          <w:sz w:val="24"/>
          <w:szCs w:val="24"/>
        </w:rPr>
        <w:t>5l</w:t>
      </w:r>
      <w:r>
        <w:rPr>
          <w:rFonts w:hint="eastAsia"/>
          <w:sz w:val="24"/>
          <w:szCs w:val="24"/>
        </w:rPr>
        <w:t>的水平轨道，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端与半径为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的光滑半圆轨道</w:t>
      </w:r>
      <w:r>
        <w:rPr>
          <w:sz w:val="24"/>
          <w:szCs w:val="24"/>
        </w:rPr>
        <w:t>BCD</w:t>
      </w:r>
      <w:r>
        <w:rPr>
          <w:rFonts w:hint="eastAsia"/>
          <w:sz w:val="24"/>
          <w:szCs w:val="24"/>
        </w:rPr>
        <w:t>相切，半圆的直径</w:t>
      </w:r>
      <w:r>
        <w:rPr>
          <w:sz w:val="24"/>
          <w:szCs w:val="24"/>
        </w:rPr>
        <w:t>BD</w:t>
      </w:r>
      <w:r>
        <w:rPr>
          <w:rFonts w:hint="eastAsia"/>
          <w:sz w:val="24"/>
          <w:szCs w:val="24"/>
        </w:rPr>
        <w:t>竖直，如图所示．物块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间的动摩擦因数</w:t>
      </w:r>
      <w:r>
        <w:rPr>
          <w:sz w:val="24"/>
          <w:szCs w:val="24"/>
        </w:rPr>
        <w:t>μ=0.5</w:t>
      </w:r>
      <w:r>
        <w:rPr>
          <w:rFonts w:hint="eastAsia"/>
          <w:sz w:val="24"/>
          <w:szCs w:val="24"/>
        </w:rPr>
        <w:t>．用外力推动物块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，将弹簧压缩至长度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，然后释放，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开始沿轨道运动，重力加速度大小为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．</w:t>
      </w:r>
    </w:p>
    <w:p w:rsidR="00B8077B" w:rsidP="00B8077B" w14:paraId="1F747F8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）若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的质量为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，求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到达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点时速度的大小，以及它离开圆轨道后落回到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上的位置与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点间的距离；</w:t>
      </w:r>
    </w:p>
    <w:p w:rsidR="00B8077B" w:rsidP="00B8077B" w14:paraId="534C036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）若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能滑上圆轨道，且仍能沿圆轨道滑下，求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的质量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p</w:t>
      </w:r>
      <w:r>
        <w:rPr>
          <w:rFonts w:hint="eastAsia"/>
          <w:sz w:val="24"/>
          <w:szCs w:val="24"/>
        </w:rPr>
        <w:t>的取值范围．</w:t>
      </w:r>
    </w:p>
    <w:p w:rsidR="00B8077B" w:rsidP="00B8077B" w14:paraId="262B5F36" w14:textId="01C97184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733550" cy="8572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B" w:rsidP="00B8077B" w14:paraId="68F05775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8077B" w:rsidP="00B8077B" w14:paraId="67581039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8077B" w:rsidP="00B8077B" w14:paraId="38734A0D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8077B" w:rsidP="00B8077B" w14:paraId="39ECAB6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8077B" w:rsidP="00B8077B" w14:paraId="4778E16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8077B" w:rsidP="00B8077B" w14:paraId="036C8C88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8077B" w:rsidP="00B8077B" w14:paraId="7657FBE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8077B" w:rsidP="00B8077B" w14:paraId="28676CC4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三、选考题：共</w:t>
      </w:r>
      <w:r>
        <w:rPr>
          <w:b/>
          <w:sz w:val="24"/>
          <w:szCs w:val="24"/>
        </w:rPr>
        <w:t>45</w:t>
      </w:r>
      <w:r>
        <w:rPr>
          <w:rFonts w:hint="eastAsia"/>
          <w:b/>
          <w:sz w:val="24"/>
          <w:szCs w:val="24"/>
        </w:rPr>
        <w:t>分．请考生从给出的物理题中任选一题作答</w:t>
      </w:r>
      <w:r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如果多做，则按</w:t>
      </w:r>
      <w:r>
        <w:rPr>
          <w:rFonts w:hint="eastAsia"/>
          <w:b/>
          <w:sz w:val="24"/>
          <w:szCs w:val="24"/>
        </w:rPr>
        <w:t>所做的第一题计分．</w:t>
      </w: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3-3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B8077B" w:rsidP="00B8077B" w14:paraId="22C4565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分）一定量的理想气体从状态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开始，经历等温或等压过程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cd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da</w:t>
      </w:r>
      <w:r>
        <w:rPr>
          <w:rFonts w:hint="eastAsia"/>
          <w:sz w:val="24"/>
          <w:szCs w:val="24"/>
        </w:rPr>
        <w:t>回到原状态，其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图象如图所示，其中对角线</w:t>
      </w:r>
      <w:r>
        <w:rPr>
          <w:sz w:val="24"/>
          <w:szCs w:val="24"/>
        </w:rPr>
        <w:t>ac</w:t>
      </w:r>
      <w:r>
        <w:rPr>
          <w:rFonts w:hint="eastAsia"/>
          <w:sz w:val="24"/>
          <w:szCs w:val="24"/>
        </w:rPr>
        <w:t>的延长线过原点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．下列判断正确的是（　　）</w:t>
      </w:r>
    </w:p>
    <w:p w:rsidR="00B8077B" w:rsidP="00B8077B" w14:paraId="61306DB1" w14:textId="364732D2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295400" cy="12954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B" w:rsidP="00B8077B" w14:paraId="19ECFA5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．气体在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两状态的体积相等</w:t>
      </w:r>
      <w:r>
        <w:tab/>
      </w:r>
    </w:p>
    <w:p w:rsidR="00B8077B" w:rsidP="00B8077B" w14:paraId="334CA9A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．气体在状态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时的内能大于它在状态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时的内能</w:t>
      </w:r>
      <w:r>
        <w:tab/>
      </w:r>
    </w:p>
    <w:p w:rsidR="00B8077B" w:rsidP="00B8077B" w14:paraId="1F165C6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．在过程</w:t>
      </w:r>
      <w:r>
        <w:rPr>
          <w:sz w:val="24"/>
          <w:szCs w:val="24"/>
        </w:rPr>
        <w:t>cd</w:t>
      </w:r>
      <w:r>
        <w:rPr>
          <w:rFonts w:hint="eastAsia"/>
          <w:sz w:val="24"/>
          <w:szCs w:val="24"/>
        </w:rPr>
        <w:t>中气体向外界放出的热量大于外界对气体做的功</w:t>
      </w:r>
      <w:r>
        <w:tab/>
      </w:r>
    </w:p>
    <w:p w:rsidR="00B8077B" w:rsidP="00B8077B" w14:paraId="37E33C8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．在过程</w:t>
      </w:r>
      <w:r>
        <w:rPr>
          <w:sz w:val="24"/>
          <w:szCs w:val="24"/>
        </w:rPr>
        <w:t>da</w:t>
      </w:r>
      <w:r>
        <w:rPr>
          <w:rFonts w:hint="eastAsia"/>
          <w:sz w:val="24"/>
          <w:szCs w:val="24"/>
        </w:rPr>
        <w:t>中气体从外界吸收的热量小于气体对外界做的功</w:t>
      </w:r>
      <w:r>
        <w:tab/>
      </w:r>
    </w:p>
    <w:p w:rsidR="00B8077B" w:rsidP="00B8077B" w14:paraId="2396A6F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．在过程</w:t>
      </w:r>
      <w:r>
        <w:rPr>
          <w:sz w:val="24"/>
          <w:szCs w:val="24"/>
        </w:rPr>
        <w:t>bc</w:t>
      </w:r>
      <w:r>
        <w:rPr>
          <w:rFonts w:hint="eastAsia"/>
          <w:sz w:val="24"/>
          <w:szCs w:val="24"/>
        </w:rPr>
        <w:t>中外界对气体做的功等于在过程</w:t>
      </w:r>
      <w:r>
        <w:rPr>
          <w:sz w:val="24"/>
          <w:szCs w:val="24"/>
        </w:rPr>
        <w:t>da</w:t>
      </w:r>
      <w:r>
        <w:rPr>
          <w:rFonts w:hint="eastAsia"/>
          <w:sz w:val="24"/>
          <w:szCs w:val="24"/>
        </w:rPr>
        <w:t>中气体对外界做的功</w:t>
      </w:r>
      <w:r>
        <w:tab/>
      </w:r>
    </w:p>
    <w:p w:rsidR="00B8077B" w:rsidP="00B8077B" w14:paraId="659139D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分）一氧气瓶的容积为</w:t>
      </w:r>
      <w:r>
        <w:rPr>
          <w:sz w:val="24"/>
          <w:szCs w:val="24"/>
        </w:rPr>
        <w:t>0.08m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，开始时瓶中氧气的压强为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个大气压。某实验室每天消耗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个大气压的氧气</w:t>
      </w:r>
      <w:r>
        <w:rPr>
          <w:sz w:val="24"/>
          <w:szCs w:val="24"/>
        </w:rPr>
        <w:t>0.36m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．当氧气瓶中的压强降低到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个大气压时，需重新充气。若氧气的温度保持不变，求这瓶氧气重新充气前可供该实验室使用多少天。</w:t>
      </w:r>
    </w:p>
    <w:p w:rsidR="00B8077B" w:rsidP="00B8077B" w14:paraId="0F649F3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8077B" w:rsidP="00B8077B" w14:paraId="223D8821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3-4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B8077B" w:rsidP="00B8077B" w14:paraId="2D9C30D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．关于电磁波，下列说法正确的是（　　）</w:t>
      </w:r>
    </w:p>
    <w:p w:rsidR="00B8077B" w:rsidP="00B8077B" w14:paraId="5C0A22D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．电磁波在真空中的传播速度与电磁波的频率无关</w:t>
      </w:r>
      <w:r>
        <w:tab/>
      </w:r>
    </w:p>
    <w:p w:rsidR="00B8077B" w:rsidP="00B8077B" w14:paraId="0BE836B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．周期性变化的电场和磁场可以相互激发，形成电磁波</w:t>
      </w:r>
      <w:r>
        <w:tab/>
      </w:r>
    </w:p>
    <w:p w:rsidR="00B8077B" w:rsidP="00B8077B" w14:paraId="668756A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．电磁波在真空中自由传播时，其传播方向与电场强度、磁感应强度垂直</w:t>
      </w:r>
    </w:p>
    <w:p w:rsidR="00B8077B" w:rsidP="00B8077B" w14:paraId="7113440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．利用电磁波传递信号可以实现无线通信，但电磁波不能通过电缆、光缆传输</w:t>
      </w:r>
      <w:r>
        <w:tab/>
      </w:r>
    </w:p>
    <w:p w:rsidR="00B8077B" w:rsidP="00B8077B" w14:paraId="0B252C0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．电磁波可以由电磁振荡产生，若波源的电磁振荡停止，空间的电磁波随即消失</w:t>
      </w:r>
      <w:r>
        <w:tab/>
      </w:r>
    </w:p>
    <w:p w:rsidR="00B8077B" w:rsidP="00B8077B" w14:paraId="2C1651EC" w14:textId="6FC528F7">
      <w:pPr>
        <w:spacing w:line="360" w:lineRule="auto"/>
        <w:ind w:left="312" w:hanging="312" w:hangingChars="130"/>
      </w:pP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．一列简谐横波在介质中沿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轴正向传播，波长不小于</w:t>
      </w:r>
      <w:r>
        <w:rPr>
          <w:sz w:val="24"/>
          <w:szCs w:val="24"/>
        </w:rPr>
        <w:t>10cm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是介质中平衡位置分别位于</w:t>
      </w:r>
      <w:r>
        <w:rPr>
          <w:sz w:val="24"/>
          <w:szCs w:val="24"/>
        </w:rPr>
        <w:t>x=0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x=5cm</w:t>
      </w:r>
      <w:r>
        <w:rPr>
          <w:rFonts w:hint="eastAsia"/>
          <w:sz w:val="24"/>
          <w:szCs w:val="24"/>
        </w:rPr>
        <w:t>处的两个质点。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时开始观测，此时质点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的位移为</w:t>
      </w:r>
      <w:r>
        <w:rPr>
          <w:sz w:val="24"/>
          <w:szCs w:val="24"/>
        </w:rPr>
        <w:t>y=4cm</w:t>
      </w:r>
      <w:r>
        <w:rPr>
          <w:rFonts w:hint="eastAsia"/>
          <w:sz w:val="24"/>
          <w:szCs w:val="24"/>
        </w:rPr>
        <w:t>，质点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处于波峰位置：</w:t>
      </w:r>
      <w:r>
        <w:rPr>
          <w:sz w:val="24"/>
          <w:szCs w:val="24"/>
        </w:rPr>
        <w:t>t=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时，质点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第一次回到平衡位置，</w:t>
      </w:r>
      <w:r>
        <w:rPr>
          <w:sz w:val="24"/>
          <w:szCs w:val="24"/>
        </w:rPr>
        <w:t>t=1s</w:t>
      </w:r>
      <w:r>
        <w:rPr>
          <w:rFonts w:hint="eastAsia"/>
          <w:sz w:val="24"/>
          <w:szCs w:val="24"/>
        </w:rPr>
        <w:t>时，质点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第一次回到平衡位置。求</w:t>
      </w:r>
    </w:p>
    <w:p w:rsidR="00B8077B" w:rsidP="00B8077B" w14:paraId="6F51949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）简谐波的周期、波速和波长；</w:t>
      </w:r>
    </w:p>
    <w:p w:rsidR="00B8077B" w:rsidP="00B8077B" w14:paraId="27BF289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rFonts w:hint="eastAsia"/>
          <w:sz w:val="24"/>
          <w:szCs w:val="24"/>
        </w:rPr>
        <w:t>）质点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的位移随时间变化的关系式。</w:t>
      </w:r>
    </w:p>
    <w:p w:rsidR="00B8077B" w:rsidP="00B8077B" w14:paraId="6B8630A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8077B" w:rsidP="00B8077B" w14:paraId="16056F28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3-5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B8077B" w:rsidP="00B8077B" w14:paraId="6986080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17</w:t>
      </w:r>
      <w:r>
        <w:rPr>
          <w:rFonts w:hint="eastAsia"/>
          <w:sz w:val="24"/>
          <w:szCs w:val="24"/>
        </w:rPr>
        <w:t>．在下列描述的核过程的方程中，属于</w:t>
      </w:r>
      <w:r>
        <w:rPr>
          <w:sz w:val="24"/>
          <w:szCs w:val="24"/>
        </w:rPr>
        <w:t>α</w:t>
      </w:r>
      <w:r>
        <w:rPr>
          <w:rFonts w:hint="eastAsia"/>
          <w:sz w:val="24"/>
          <w:szCs w:val="24"/>
        </w:rPr>
        <w:t>衰变的是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，属于</w:t>
      </w:r>
      <w:r>
        <w:rPr>
          <w:sz w:val="24"/>
          <w:szCs w:val="24"/>
        </w:rPr>
        <w:t>β</w:t>
      </w:r>
      <w:r>
        <w:rPr>
          <w:rFonts w:hint="eastAsia"/>
          <w:sz w:val="24"/>
          <w:szCs w:val="24"/>
        </w:rPr>
        <w:t>衰变的是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，属于裂变的是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，属于聚变的是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．（填正确答案的标号）</w:t>
      </w:r>
    </w:p>
    <w:p w:rsidR="00B8077B" w:rsidP="00B8077B" w14:paraId="55EDEA39" w14:textId="26B7B738">
      <w:pPr>
        <w:spacing w:line="360" w:lineRule="auto"/>
        <w:ind w:left="312" w:hanging="312" w:hangingChars="130"/>
      </w:pPr>
      <w:r>
        <w:rPr>
          <w:sz w:val="24"/>
          <w:szCs w:val="24"/>
        </w:rPr>
        <w:t>A.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C→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N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e                   B.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P→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e  </w:t>
      </w:r>
    </w:p>
    <w:p w:rsidR="00B8077B" w:rsidP="00B8077B" w14:paraId="233F8113" w14:textId="4A23C768">
      <w:pPr>
        <w:spacing w:line="360" w:lineRule="auto"/>
        <w:ind w:left="312" w:hanging="312" w:hangingChars="130"/>
      </w:pPr>
      <w:r>
        <w:rPr>
          <w:sz w:val="24"/>
          <w:szCs w:val="24"/>
        </w:rPr>
        <w:t>C.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304800" cy="2571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U→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304800" cy="2571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Th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180975" cy="25717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He                D.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N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180975" cy="2571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He→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O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180975" cy="2571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H  </w:t>
      </w:r>
    </w:p>
    <w:p w:rsidR="00B8077B" w:rsidP="00B8077B" w14:paraId="56476CC0" w14:textId="053D945E">
      <w:pPr>
        <w:spacing w:line="360" w:lineRule="auto"/>
        <w:ind w:left="312" w:hanging="312" w:hangingChars="130"/>
      </w:pPr>
      <w:r>
        <w:rPr>
          <w:sz w:val="24"/>
          <w:szCs w:val="24"/>
        </w:rPr>
        <w:t>E.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304800" cy="2571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U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180975" cy="2571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n→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304800" cy="2571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Xe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Sr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180975" cy="2571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n      F.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180975" cy="2571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H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180975" cy="2571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H→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180975" cy="2571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He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180975" cy="2571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．</w:t>
      </w:r>
    </w:p>
    <w:p w:rsidR="00B8077B" w:rsidP="00B8077B" w14:paraId="0D23DA1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．如图，光滑冰面上静止放置一表面光滑的斜面体，斜面体右侧一蹲在滑板上的小孩和其面前的冰块均静止于冰面上。某时刻小孩将冰块以相对冰面</w:t>
      </w:r>
      <w:r>
        <w:rPr>
          <w:sz w:val="24"/>
          <w:szCs w:val="24"/>
        </w:rPr>
        <w:t>3m/s</w:t>
      </w:r>
      <w:r>
        <w:rPr>
          <w:rFonts w:hint="eastAsia"/>
          <w:sz w:val="24"/>
          <w:szCs w:val="24"/>
        </w:rPr>
        <w:t>的速度向斜面体推出，冰块平滑地滑上斜面体，在斜面体上上升的最大高度为</w:t>
      </w:r>
      <w:r>
        <w:rPr>
          <w:sz w:val="24"/>
          <w:szCs w:val="24"/>
        </w:rPr>
        <w:t>h=0.3m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小于斜面体的高度）。已知小孩与滑板的总质量为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=30kg</w:t>
      </w:r>
      <w:r>
        <w:rPr>
          <w:rFonts w:hint="eastAsia"/>
          <w:sz w:val="24"/>
          <w:szCs w:val="24"/>
        </w:rPr>
        <w:t>，冰块的质量为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=10kg</w:t>
      </w:r>
      <w:r>
        <w:rPr>
          <w:rFonts w:hint="eastAsia"/>
          <w:sz w:val="24"/>
          <w:szCs w:val="24"/>
        </w:rPr>
        <w:t>，小孩与滑板始终无相对运动。取重力加速度的大小</w:t>
      </w:r>
      <w:r>
        <w:rPr>
          <w:sz w:val="24"/>
          <w:szCs w:val="24"/>
        </w:rPr>
        <w:t>g=10m/s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。</w:t>
      </w:r>
    </w:p>
    <w:p w:rsidR="00B8077B" w:rsidP="00B8077B" w14:paraId="3372841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）求斜面体的质量；</w:t>
      </w:r>
    </w:p>
    <w:p w:rsidR="00B8077B" w:rsidP="00B8077B" w14:paraId="4B432B9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rFonts w:hint="eastAsia"/>
          <w:sz w:val="24"/>
          <w:szCs w:val="24"/>
        </w:rPr>
        <w:t>）通过计算判断，冰块与斜面体分离后能否追上小孩？</w:t>
      </w:r>
    </w:p>
    <w:p w:rsidR="00B8077B" w:rsidP="00B8077B" w14:paraId="6AED397E" w14:textId="54D3FF8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457450" cy="533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B" w:rsidP="00B8077B" w14:paraId="29C3829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8077B" w:rsidP="00B8077B" w14:paraId="4C75E9BE" w14:textId="77777777">
      <w:pPr>
        <w:widowControl/>
        <w:spacing w:line="360" w:lineRule="auto"/>
        <w:ind w:left="273" w:hanging="273" w:hangingChars="130"/>
        <w:jc w:val="left"/>
      </w:pPr>
      <w:r>
        <w:br w:type="page"/>
      </w:r>
    </w:p>
    <w:p w:rsidR="00723B0C" w14:paraId="147DF6D5" w14:textId="77777777"/>
    <w:sectPr>
      <w:footerReference w:type="default" r:id="rId48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0C"/>
    <w:rsid w:val="00723B0C"/>
    <w:rsid w:val="00B8077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2EA08EB-A1F1-4D8D-9814-03347E51F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077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footer" Target="footer1.xml" /><Relationship Id="rId49" Type="http://schemas.openxmlformats.org/officeDocument/2006/relationships/theme" Target="theme/theme1.xml" /><Relationship Id="rId5" Type="http://schemas.openxmlformats.org/officeDocument/2006/relationships/image" Target="media/image2.png" /><Relationship Id="rId50" Type="http://schemas.openxmlformats.org/officeDocument/2006/relationships/styles" Target="styles.xml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