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251337"/>
        <w:docPartObj>
          <w:docPartGallery w:val="Cover Pages"/>
          <w:docPartUnique/>
        </w:docPartObj>
      </w:sdtPr>
      <w:sdtEndPr/>
      <w:sdtContent>
        <w:p w14:paraId="6747AF8B" w14:textId="77777777" w:rsidR="009125E3" w:rsidRDefault="009125E3" w:rsidP="00B657F4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3245A6" wp14:editId="03A6E7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BDF1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34AD7" wp14:editId="402AF6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239E4B" w14:textId="77777777" w:rsidR="009125E3" w:rsidRDefault="009125E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Tigo Middelkoop</w:t>
                                    </w:r>
                                  </w:p>
                                </w:sdtContent>
                              </w:sdt>
                              <w:p w14:paraId="527C7F68" w14:textId="2076ADF7" w:rsidR="009125E3" w:rsidRDefault="00B657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37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Tigo.middelkoop@gmail.com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134A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239E4B" w14:textId="77777777" w:rsidR="009125E3" w:rsidRDefault="009125E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Tigo Middelkoop</w:t>
                              </w:r>
                            </w:p>
                          </w:sdtContent>
                        </w:sdt>
                        <w:p w14:paraId="527C7F68" w14:textId="2076ADF7" w:rsidR="009125E3" w:rsidRDefault="00B657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F37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Tigo.middelkoop@gmail.com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367894" wp14:editId="03BC92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CD3C3" w14:textId="77777777" w:rsidR="009125E3" w:rsidRDefault="009125E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BB49351" w14:textId="77777777" w:rsidR="009125E3" w:rsidRDefault="009125E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B36789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DCD3C3" w14:textId="77777777" w:rsidR="009125E3" w:rsidRDefault="009125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BB49351" w14:textId="77777777" w:rsidR="009125E3" w:rsidRDefault="009125E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4CC59C" wp14:editId="4045E9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E047A" w14:textId="78A0C987" w:rsidR="009125E3" w:rsidRDefault="00B657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25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debriefing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8E642F" w14:textId="7396BB20" w:rsidR="009125E3" w:rsidRDefault="007F37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My Band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4CC59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5CE047A" w14:textId="78A0C987" w:rsidR="009125E3" w:rsidRDefault="00B657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25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debriefing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8E642F" w14:textId="7396BB20" w:rsidR="009125E3" w:rsidRDefault="007F37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My Band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2649A7" w14:textId="77777777" w:rsidR="009125E3" w:rsidRDefault="009125E3" w:rsidP="00125DDA">
          <w:r>
            <w:br w:type="page"/>
          </w:r>
        </w:p>
      </w:sdtContent>
    </w:sdt>
    <w:p w14:paraId="0BE46390" w14:textId="356603B4" w:rsidR="007F37A9" w:rsidRDefault="007F37A9" w:rsidP="00125DDA">
      <w:r>
        <w:lastRenderedPageBreak/>
        <w:br w:type="page"/>
      </w:r>
    </w:p>
    <w:p w14:paraId="193CED5B" w14:textId="3530BFBE" w:rsidR="007F37A9" w:rsidRPr="007F37A9" w:rsidRDefault="007F37A9" w:rsidP="00125DDA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1.1 </w:t>
      </w:r>
      <w:r w:rsidRPr="007F37A9">
        <w:rPr>
          <w:lang w:val="nl-NL"/>
        </w:rPr>
        <w:t xml:space="preserve">De vereisten </w:t>
      </w:r>
      <w:r>
        <w:rPr>
          <w:lang w:val="nl-NL"/>
        </w:rPr>
        <w:t>van de site</w:t>
      </w:r>
    </w:p>
    <w:p w14:paraId="744FBEA3" w14:textId="53E39E1B" w:rsidR="007F37A9" w:rsidRDefault="007F37A9" w:rsidP="00125DDA">
      <w:pPr>
        <w:rPr>
          <w:lang w:val="nl-NL"/>
        </w:rPr>
      </w:pPr>
      <w:r w:rsidRPr="007F37A9">
        <w:rPr>
          <w:lang w:val="nl-NL"/>
        </w:rPr>
        <w:t>De vereisten van de site z</w:t>
      </w:r>
      <w:r>
        <w:rPr>
          <w:lang w:val="nl-NL"/>
        </w:rPr>
        <w:t>ijn dat de</w:t>
      </w:r>
    </w:p>
    <w:p w14:paraId="5E354EF1" w14:textId="129E1573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Alles uit een database komt</w:t>
      </w:r>
    </w:p>
    <w:p w14:paraId="55A98623" w14:textId="10EACBFC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site responsive word</w:t>
      </w:r>
    </w:p>
    <w:p w14:paraId="1AA045D6" w14:textId="45572774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 het sitegebruik kan worden vast gelegt worden door middel van een Analyse Systeem (eg Self-Build, Google Analytics)</w:t>
      </w:r>
    </w:p>
    <w:p w14:paraId="473AE42E" w14:textId="51497096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site heeft 2 verschillende mogelijke layouts</w:t>
      </w:r>
    </w:p>
    <w:p w14:paraId="097119B0" w14:textId="7EF8121E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Afbeeldingen kunnen worden uitgelicht met ene Modaal venster</w:t>
      </w:r>
    </w:p>
    <w:p w14:paraId="0DDC0EF3" w14:textId="1941E04E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site moet op sommige pagina’s AJAX bevatten</w:t>
      </w:r>
    </w:p>
    <w:p w14:paraId="0F46CF94" w14:textId="2D83F1AD" w:rsidR="007F37A9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een zoekfunctie zijn die Autocorrectie of Autosuggestie bevat</w:t>
      </w:r>
    </w:p>
    <w:p w14:paraId="1BFEB436" w14:textId="1AAD1B2E" w:rsidR="009232DF" w:rsidRDefault="007F37A9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site moet op zijn minst deze pagina’s bevatten</w:t>
      </w:r>
      <w:r>
        <w:rPr>
          <w:lang w:val="nl-NL"/>
        </w:rPr>
        <w:br/>
        <w:t>-</w:t>
      </w:r>
      <w:r w:rsidR="009232DF">
        <w:rPr>
          <w:lang w:val="nl-NL"/>
        </w:rPr>
        <w:t xml:space="preserve"> Een homepagina</w:t>
      </w:r>
      <w:r w:rsidR="009232DF">
        <w:rPr>
          <w:lang w:val="nl-NL"/>
        </w:rPr>
        <w:br/>
        <w:t>- Informatie pagina’s</w:t>
      </w:r>
      <w:r w:rsidR="009232DF">
        <w:rPr>
          <w:lang w:val="nl-NL"/>
        </w:rPr>
        <w:br/>
        <w:t>- Agenda en events</w:t>
      </w:r>
      <w:r w:rsidR="009232DF">
        <w:rPr>
          <w:lang w:val="nl-NL"/>
        </w:rPr>
        <w:br/>
        <w:t>- Een zoekpagina</w:t>
      </w:r>
    </w:p>
    <w:p w14:paraId="15A41F24" w14:textId="71076A5A" w:rsidR="009232DF" w:rsidRDefault="009232DF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paginas moeten de volgende elementen bevatten</w:t>
      </w:r>
      <w:r>
        <w:rPr>
          <w:lang w:val="nl-NL"/>
        </w:rPr>
        <w:br/>
        <w:t>- een Header met logo (of website title of Tagline)</w:t>
      </w:r>
      <w:r>
        <w:rPr>
          <w:lang w:val="nl-NL"/>
        </w:rPr>
        <w:br/>
        <w:t>- Footer</w:t>
      </w:r>
      <w:r>
        <w:rPr>
          <w:lang w:val="nl-NL"/>
        </w:rPr>
        <w:br/>
        <w:t>- Sidebar</w:t>
      </w:r>
      <w:r>
        <w:rPr>
          <w:lang w:val="nl-NL"/>
        </w:rPr>
        <w:br/>
        <w:t>- Navigatie</w:t>
      </w:r>
    </w:p>
    <w:p w14:paraId="7F738D46" w14:textId="54353379" w:rsidR="009232DF" w:rsidRDefault="009232DF" w:rsidP="00125D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CMS waarin je basic dingen kan</w:t>
      </w:r>
    </w:p>
    <w:p w14:paraId="1804929C" w14:textId="0279227F" w:rsidR="009232DF" w:rsidRDefault="009232DF" w:rsidP="00125DDA">
      <w:pPr>
        <w:pStyle w:val="ListParagraph"/>
        <w:rPr>
          <w:lang w:val="nl-NL"/>
        </w:rPr>
      </w:pPr>
    </w:p>
    <w:p w14:paraId="7C2D21F9" w14:textId="6A7D445E" w:rsidR="009232DF" w:rsidRDefault="009232DF" w:rsidP="00125DDA">
      <w:pPr>
        <w:pStyle w:val="ListParagraph"/>
        <w:rPr>
          <w:lang w:val="nl-NL"/>
        </w:rPr>
      </w:pPr>
    </w:p>
    <w:p w14:paraId="62B4C51B" w14:textId="447ADE8C" w:rsidR="009232DF" w:rsidRDefault="009232DF" w:rsidP="00125DDA">
      <w:pPr>
        <w:pStyle w:val="Heading1"/>
        <w:rPr>
          <w:lang w:val="nl-NL"/>
        </w:rPr>
      </w:pPr>
      <w:r>
        <w:rPr>
          <w:lang w:val="nl-NL"/>
        </w:rPr>
        <w:t>1.2 Optionele dingen voor in de site</w:t>
      </w:r>
    </w:p>
    <w:p w14:paraId="75CDD922" w14:textId="0FAD71F2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In het CMS kun je pagina’s updaten, weghalen en koppelen aan het menu, je menu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wordt dus flexibel.</w:t>
      </w:r>
    </w:p>
    <w:p w14:paraId="7D6725C8" w14:textId="7DA22FF9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Lazy loading met AJAX in plaats van standaard pagination. Zie als voorbeeld: Google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zoekresultaten voor afbeeldingen;</w:t>
      </w:r>
    </w:p>
    <w:p w14:paraId="31574C8F" w14:textId="283596FB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Suggesties voor zoeken via JavaScript, zoeksuggesties uit je database via AJAX.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Je houdt eerdere zoektermen bij (ook met AJAX) en gebruikt dit groeiende tabelletje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om lijsten op beginletter(s) te genereren met de database. Denk ook aan een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rapportage naar de Admin.</w:t>
      </w:r>
    </w:p>
    <w:p w14:paraId="6FA1E724" w14:textId="308B72FF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In het CMS kun je pagina’s / items koppelen aan alternatieven voor deze pagina</w:t>
      </w:r>
      <w:r>
        <w:rPr>
          <w:rFonts w:eastAsia="ArialMT" w:cstheme="minorHAnsi"/>
          <w:lang w:val="nl-NL"/>
        </w:rPr>
        <w:t>’</w:t>
      </w:r>
      <w:r w:rsidRPr="009232DF">
        <w:rPr>
          <w:rFonts w:eastAsia="ArialMT" w:cstheme="minorHAnsi"/>
          <w:lang w:val="nl-NL"/>
        </w:rPr>
        <w:t>s of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items, deze serveer je willekeurig aan je bezoekers (marketing tool: A/B testen).</w:t>
      </w:r>
    </w:p>
    <w:p w14:paraId="4C3436E6" w14:textId="191DC18A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Als Admin krijg je inzicht in je bezoekersgedrag met grafieken en statistieken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(implementeer Google Analytics, HotJar of schrijf het gewoon zelf, lees over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sales-funnels als je wilt weten, waarom je het zelf zou willen doen.)</w:t>
      </w:r>
    </w:p>
    <w:p w14:paraId="2AA21936" w14:textId="011DFEBD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Shopping systeem voor fan-ware. Natuurlijk met het best-selling item als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aandachtstrekker op de homepage.</w:t>
      </w:r>
    </w:p>
    <w:p w14:paraId="27ADFF44" w14:textId="1F3C08BE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Reactiemogelijkheden voor de fans.</w:t>
      </w:r>
    </w:p>
    <w:p w14:paraId="381F4A3C" w14:textId="78D27CB6" w:rsidR="009232DF" w:rsidRP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Een bug-ticketing systeem gekoppeld aan mislukte zoekacties, 404, JavaScript errors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en of gewoon een “meld een probleem” knopje.</w:t>
      </w:r>
    </w:p>
    <w:p w14:paraId="38B87142" w14:textId="46D9F8F7" w:rsidR="009232DF" w:rsidRDefault="009232DF" w:rsidP="00125D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nl-NL"/>
        </w:rPr>
      </w:pPr>
      <w:r w:rsidRPr="009232DF">
        <w:rPr>
          <w:rFonts w:eastAsia="ArialMT" w:cstheme="minorHAnsi"/>
          <w:lang w:val="nl-NL"/>
        </w:rPr>
        <w:t>Aen agenda of reserveringssysteem in Javascript met informatie uit PHP,</w:t>
      </w:r>
      <w:r>
        <w:rPr>
          <w:rFonts w:eastAsia="ArialMT" w:cstheme="minorHAnsi"/>
          <w:lang w:val="nl-NL"/>
        </w:rPr>
        <w:t xml:space="preserve"> </w:t>
      </w:r>
      <w:r w:rsidRPr="009232DF">
        <w:rPr>
          <w:rFonts w:eastAsia="ArialMT" w:cstheme="minorHAnsi"/>
          <w:lang w:val="nl-NL"/>
        </w:rPr>
        <w:t>binnengehaald via AJAX.</w:t>
      </w:r>
    </w:p>
    <w:p w14:paraId="3330FCB0" w14:textId="13A47C53" w:rsidR="009232DF" w:rsidRDefault="00AE2E8D" w:rsidP="00125DDA">
      <w:pPr>
        <w:pStyle w:val="Heading1"/>
        <w:rPr>
          <w:rFonts w:eastAsia="ArialMT"/>
          <w:lang w:val="nl-NL"/>
        </w:rPr>
      </w:pPr>
      <w:r>
        <w:rPr>
          <w:rFonts w:eastAsia="ArialMT"/>
          <w:lang w:val="nl-NL"/>
        </w:rPr>
        <w:lastRenderedPageBreak/>
        <w:t>2.1 De planning</w:t>
      </w:r>
    </w:p>
    <w:p w14:paraId="28423FBE" w14:textId="0F714E93" w:rsidR="00AE2E8D" w:rsidRDefault="00AE2E8D" w:rsidP="00125DDA">
      <w:pPr>
        <w:rPr>
          <w:lang w:val="nl-NL"/>
        </w:rPr>
      </w:pPr>
      <w:r>
        <w:rPr>
          <w:lang w:val="nl-NL"/>
        </w:rPr>
        <w:t>De planning van de site is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2700"/>
        <w:gridCol w:w="1995"/>
        <w:gridCol w:w="1870"/>
      </w:tblGrid>
      <w:tr w:rsidR="00AE2E8D" w14:paraId="6772912F" w14:textId="77777777" w:rsidTr="00125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8744215" w14:textId="5105B5BB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Project</w:t>
            </w:r>
          </w:p>
        </w:tc>
        <w:tc>
          <w:tcPr>
            <w:tcW w:w="1530" w:type="dxa"/>
          </w:tcPr>
          <w:p w14:paraId="6F17CC22" w14:textId="6DDEEEA3" w:rsidR="00AE2E8D" w:rsidRDefault="00AE2E8D" w:rsidP="00125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2700" w:type="dxa"/>
          </w:tcPr>
          <w:p w14:paraId="7EFF3081" w14:textId="080DFBC1" w:rsidR="00AE2E8D" w:rsidRDefault="00AE2E8D" w:rsidP="00125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Werkzaamheden / taken</w:t>
            </w:r>
          </w:p>
        </w:tc>
        <w:tc>
          <w:tcPr>
            <w:tcW w:w="1995" w:type="dxa"/>
          </w:tcPr>
          <w:p w14:paraId="1EF4C452" w14:textId="1F9D42B4" w:rsidR="00AE2E8D" w:rsidRDefault="00AE2E8D" w:rsidP="00125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1870" w:type="dxa"/>
          </w:tcPr>
          <w:p w14:paraId="2F1C3038" w14:textId="6918D312" w:rsidR="00AE2E8D" w:rsidRDefault="00AE2E8D" w:rsidP="00125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Bijzonderheden</w:t>
            </w:r>
          </w:p>
        </w:tc>
      </w:tr>
      <w:tr w:rsidR="00AE2E8D" w14:paraId="5598BF22" w14:textId="77777777" w:rsidTr="0012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138A4CC" w14:textId="772B4707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1</w:t>
            </w:r>
          </w:p>
        </w:tc>
        <w:tc>
          <w:tcPr>
            <w:tcW w:w="1530" w:type="dxa"/>
          </w:tcPr>
          <w:p w14:paraId="6516EF16" w14:textId="581A7D5F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23 Mei </w:t>
            </w:r>
            <w:r w:rsidR="00125DDA">
              <w:rPr>
                <w:lang w:val="nl-NL"/>
              </w:rPr>
              <w:t>-</w:t>
            </w:r>
            <w:r>
              <w:rPr>
                <w:lang w:val="nl-NL"/>
              </w:rPr>
              <w:t xml:space="preserve"> 1 Juni 2018</w:t>
            </w:r>
          </w:p>
        </w:tc>
        <w:tc>
          <w:tcPr>
            <w:tcW w:w="2700" w:type="dxa"/>
          </w:tcPr>
          <w:p w14:paraId="3BDF1C0C" w14:textId="709A6EF6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Briefing + Debriefing + README.md schrijven</w:t>
            </w:r>
          </w:p>
        </w:tc>
        <w:tc>
          <w:tcPr>
            <w:tcW w:w="1995" w:type="dxa"/>
          </w:tcPr>
          <w:p w14:paraId="7943D844" w14:textId="71388B80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Debriefing + README.md op github</w:t>
            </w:r>
          </w:p>
        </w:tc>
        <w:tc>
          <w:tcPr>
            <w:tcW w:w="1870" w:type="dxa"/>
          </w:tcPr>
          <w:p w14:paraId="3ACC95B9" w14:textId="649F23C5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Github link inleveren</w:t>
            </w:r>
          </w:p>
        </w:tc>
      </w:tr>
      <w:tr w:rsidR="00AE2E8D" w14:paraId="5C41746D" w14:textId="77777777" w:rsidTr="0012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E96EE4" w14:textId="5E44CD13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2</w:t>
            </w:r>
          </w:p>
        </w:tc>
        <w:tc>
          <w:tcPr>
            <w:tcW w:w="1530" w:type="dxa"/>
          </w:tcPr>
          <w:p w14:paraId="194FFE1E" w14:textId="1E1A18A5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4 </w:t>
            </w:r>
            <w:r w:rsidR="00125DDA">
              <w:rPr>
                <w:lang w:val="nl-NL"/>
              </w:rPr>
              <w:t>-</w:t>
            </w:r>
            <w:r>
              <w:rPr>
                <w:lang w:val="nl-NL"/>
              </w:rPr>
              <w:t xml:space="preserve"> 8 Juni</w:t>
            </w:r>
          </w:p>
        </w:tc>
        <w:tc>
          <w:tcPr>
            <w:tcW w:w="2700" w:type="dxa"/>
          </w:tcPr>
          <w:p w14:paraId="2CD47DD8" w14:textId="0FDED268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 van aanpak – Schets/Prototype</w:t>
            </w:r>
          </w:p>
        </w:tc>
        <w:tc>
          <w:tcPr>
            <w:tcW w:w="1995" w:type="dxa"/>
          </w:tcPr>
          <w:p w14:paraId="6EECA31A" w14:textId="32EC888D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Plan van aanpak / schets</w:t>
            </w:r>
          </w:p>
        </w:tc>
        <w:tc>
          <w:tcPr>
            <w:tcW w:w="1870" w:type="dxa"/>
          </w:tcPr>
          <w:p w14:paraId="073A2245" w14:textId="77DC9220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MediaBytes 6-8 Juni</w:t>
            </w:r>
          </w:p>
        </w:tc>
      </w:tr>
      <w:tr w:rsidR="00AE2E8D" w14:paraId="3D4CEA91" w14:textId="77777777" w:rsidTr="0012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1C5EC0" w14:textId="1D6BFAC6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3</w:t>
            </w:r>
          </w:p>
        </w:tc>
        <w:tc>
          <w:tcPr>
            <w:tcW w:w="1530" w:type="dxa"/>
          </w:tcPr>
          <w:p w14:paraId="196BCDD5" w14:textId="59DD3EC9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11 -</w:t>
            </w:r>
            <w:r w:rsidR="00125DDA">
              <w:rPr>
                <w:lang w:val="nl-NL"/>
              </w:rPr>
              <w:t xml:space="preserve"> </w:t>
            </w:r>
            <w:r>
              <w:rPr>
                <w:lang w:val="nl-NL"/>
              </w:rPr>
              <w:t>15 Juni</w:t>
            </w:r>
          </w:p>
        </w:tc>
        <w:tc>
          <w:tcPr>
            <w:tcW w:w="2700" w:type="dxa"/>
          </w:tcPr>
          <w:p w14:paraId="57C4354D" w14:textId="44A567C7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Functioneel ontwerk back-log</w:t>
            </w:r>
          </w:p>
        </w:tc>
        <w:tc>
          <w:tcPr>
            <w:tcW w:w="1995" w:type="dxa"/>
          </w:tcPr>
          <w:p w14:paraId="1D3DAB68" w14:textId="5669CA05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Functioneel ontwerp / back-log</w:t>
            </w:r>
          </w:p>
        </w:tc>
        <w:tc>
          <w:tcPr>
            <w:tcW w:w="1870" w:type="dxa"/>
          </w:tcPr>
          <w:p w14:paraId="5828F544" w14:textId="77777777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CSS Day</w:t>
            </w:r>
          </w:p>
          <w:p w14:paraId="61E585DA" w14:textId="29D44D2B" w:rsidR="00125DDA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(14-15 Juni)</w:t>
            </w:r>
          </w:p>
        </w:tc>
      </w:tr>
      <w:tr w:rsidR="00AE2E8D" w14:paraId="3120C951" w14:textId="77777777" w:rsidTr="0012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ACF8581" w14:textId="3FC90C5B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4</w:t>
            </w:r>
          </w:p>
        </w:tc>
        <w:tc>
          <w:tcPr>
            <w:tcW w:w="1530" w:type="dxa"/>
          </w:tcPr>
          <w:p w14:paraId="164194FC" w14:textId="15B7A3A1" w:rsidR="00AE2E8D" w:rsidRDefault="00125DDA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18 – 22 Juni</w:t>
            </w:r>
          </w:p>
        </w:tc>
        <w:tc>
          <w:tcPr>
            <w:tcW w:w="2700" w:type="dxa"/>
          </w:tcPr>
          <w:p w14:paraId="6CFD4955" w14:textId="38A0A530" w:rsidR="00AE2E8D" w:rsidRDefault="00125DDA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Sprint 1 Uitvoeren</w:t>
            </w:r>
          </w:p>
        </w:tc>
        <w:tc>
          <w:tcPr>
            <w:tcW w:w="1995" w:type="dxa"/>
          </w:tcPr>
          <w:p w14:paraId="4BF32E26" w14:textId="77777777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70" w:type="dxa"/>
          </w:tcPr>
          <w:p w14:paraId="4B3E53C7" w14:textId="77777777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E2E8D" w14:paraId="709EF254" w14:textId="77777777" w:rsidTr="0012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1D801F7" w14:textId="734006B4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5</w:t>
            </w:r>
          </w:p>
        </w:tc>
        <w:tc>
          <w:tcPr>
            <w:tcW w:w="1530" w:type="dxa"/>
          </w:tcPr>
          <w:p w14:paraId="66D03CE4" w14:textId="69873680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 – 29 Juni</w:t>
            </w:r>
          </w:p>
        </w:tc>
        <w:tc>
          <w:tcPr>
            <w:tcW w:w="2700" w:type="dxa"/>
          </w:tcPr>
          <w:p w14:paraId="5DBCE0B3" w14:textId="0342AC0A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Sprint 1 Uitvoeren</w:t>
            </w:r>
          </w:p>
        </w:tc>
        <w:tc>
          <w:tcPr>
            <w:tcW w:w="1995" w:type="dxa"/>
          </w:tcPr>
          <w:p w14:paraId="3205261E" w14:textId="7563E944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Sprint 1 op Github</w:t>
            </w:r>
          </w:p>
        </w:tc>
        <w:tc>
          <w:tcPr>
            <w:tcW w:w="1870" w:type="dxa"/>
          </w:tcPr>
          <w:p w14:paraId="0A9426BE" w14:textId="77777777" w:rsidR="00AE2E8D" w:rsidRDefault="00AE2E8D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E2E8D" w14:paraId="1A2C8548" w14:textId="77777777" w:rsidTr="00125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C38045" w14:textId="519DAA0D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6</w:t>
            </w:r>
          </w:p>
        </w:tc>
        <w:tc>
          <w:tcPr>
            <w:tcW w:w="1530" w:type="dxa"/>
          </w:tcPr>
          <w:p w14:paraId="131CA55F" w14:textId="0D136EBE" w:rsidR="00AE2E8D" w:rsidRDefault="00125DDA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2- 6 Juli</w:t>
            </w:r>
          </w:p>
        </w:tc>
        <w:tc>
          <w:tcPr>
            <w:tcW w:w="2700" w:type="dxa"/>
          </w:tcPr>
          <w:p w14:paraId="4D00D9DE" w14:textId="2EA048A0" w:rsidR="00AE2E8D" w:rsidRDefault="00125DDA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Sprint 2 Uitvoeren</w:t>
            </w:r>
          </w:p>
        </w:tc>
        <w:tc>
          <w:tcPr>
            <w:tcW w:w="1995" w:type="dxa"/>
          </w:tcPr>
          <w:p w14:paraId="34B307DE" w14:textId="77777777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70" w:type="dxa"/>
          </w:tcPr>
          <w:p w14:paraId="5341B0E8" w14:textId="77777777" w:rsidR="00AE2E8D" w:rsidRDefault="00AE2E8D" w:rsidP="00125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E2E8D" w14:paraId="3C30870C" w14:textId="77777777" w:rsidTr="0012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01DC32" w14:textId="1D08834F" w:rsidR="00AE2E8D" w:rsidRDefault="00AE2E8D" w:rsidP="00125DDA">
            <w:pPr>
              <w:rPr>
                <w:lang w:val="nl-NL"/>
              </w:rPr>
            </w:pPr>
            <w:r>
              <w:rPr>
                <w:lang w:val="nl-NL"/>
              </w:rPr>
              <w:t>Week 7</w:t>
            </w:r>
          </w:p>
        </w:tc>
        <w:tc>
          <w:tcPr>
            <w:tcW w:w="1530" w:type="dxa"/>
          </w:tcPr>
          <w:p w14:paraId="1769371E" w14:textId="1985F991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 – 13 Julie</w:t>
            </w:r>
          </w:p>
        </w:tc>
        <w:tc>
          <w:tcPr>
            <w:tcW w:w="2700" w:type="dxa"/>
          </w:tcPr>
          <w:p w14:paraId="3A744248" w14:textId="65C08717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Sprint </w:t>
            </w:r>
            <w:r w:rsidR="00B657F4">
              <w:rPr>
                <w:lang w:val="nl-NL"/>
              </w:rPr>
              <w:t>2</w:t>
            </w:r>
            <w:bookmarkStart w:id="0" w:name="_GoBack"/>
            <w:bookmarkEnd w:id="0"/>
            <w:r>
              <w:rPr>
                <w:lang w:val="nl-NL"/>
              </w:rPr>
              <w:t xml:space="preserve"> Uitvoeren</w:t>
            </w:r>
          </w:p>
        </w:tc>
        <w:tc>
          <w:tcPr>
            <w:tcW w:w="1995" w:type="dxa"/>
          </w:tcPr>
          <w:p w14:paraId="191F8978" w14:textId="62E6ABD2" w:rsidR="00AE2E8D" w:rsidRDefault="00125DDA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Eindproduct inleveren</w:t>
            </w:r>
          </w:p>
        </w:tc>
        <w:tc>
          <w:tcPr>
            <w:tcW w:w="1870" w:type="dxa"/>
          </w:tcPr>
          <w:p w14:paraId="69E974BE" w14:textId="4973F28E" w:rsidR="00AE2E8D" w:rsidRDefault="003B63B5" w:rsidP="00125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DEADLINE</w:t>
            </w:r>
          </w:p>
        </w:tc>
      </w:tr>
    </w:tbl>
    <w:p w14:paraId="14D9C4D7" w14:textId="22EF3739" w:rsidR="00AE2E8D" w:rsidRPr="00AE2E8D" w:rsidRDefault="00AE2E8D" w:rsidP="00125DDA">
      <w:pPr>
        <w:rPr>
          <w:lang w:val="nl-NL"/>
        </w:rPr>
      </w:pPr>
    </w:p>
    <w:sectPr w:rsidR="00AE2E8D" w:rsidRPr="00AE2E8D" w:rsidSect="009125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66B"/>
    <w:multiLevelType w:val="hybridMultilevel"/>
    <w:tmpl w:val="54EC529C"/>
    <w:lvl w:ilvl="0" w:tplc="7BC248D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42DF2"/>
    <w:multiLevelType w:val="hybridMultilevel"/>
    <w:tmpl w:val="A376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A322A"/>
    <w:multiLevelType w:val="hybridMultilevel"/>
    <w:tmpl w:val="69CA021E"/>
    <w:lvl w:ilvl="0" w:tplc="B658C5F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8C76747"/>
    <w:multiLevelType w:val="hybridMultilevel"/>
    <w:tmpl w:val="FD44E464"/>
    <w:lvl w:ilvl="0" w:tplc="B658C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E3"/>
    <w:rsid w:val="00042320"/>
    <w:rsid w:val="000D746A"/>
    <w:rsid w:val="00125DDA"/>
    <w:rsid w:val="003B63B5"/>
    <w:rsid w:val="00471BBA"/>
    <w:rsid w:val="007F37A9"/>
    <w:rsid w:val="009125E3"/>
    <w:rsid w:val="009232DF"/>
    <w:rsid w:val="00AE2E8D"/>
    <w:rsid w:val="00B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DFAB"/>
  <w15:chartTrackingRefBased/>
  <w15:docId w15:val="{5C708947-3157-47A6-AF79-8A59A6FE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5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25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F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7A9"/>
    <w:pPr>
      <w:ind w:left="720"/>
      <w:contextualSpacing/>
    </w:pPr>
  </w:style>
  <w:style w:type="table" w:styleId="TableGrid">
    <w:name w:val="Table Grid"/>
    <w:basedOn w:val="TableNormal"/>
    <w:uiPriority w:val="39"/>
    <w:rsid w:val="00AE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E2E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Tigo.middelkoop@gmail.com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51939-0F91-4408-9025-6A94053C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debriefing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debriefing</dc:title>
  <dc:subject>Project My Band</dc:subject>
  <dc:creator>Tigo Middelkoop</dc:creator>
  <cp:keywords/>
  <dc:description/>
  <cp:lastModifiedBy>Tigo Middelkoop</cp:lastModifiedBy>
  <cp:revision>3</cp:revision>
  <dcterms:created xsi:type="dcterms:W3CDTF">2018-05-25T06:49:00Z</dcterms:created>
  <dcterms:modified xsi:type="dcterms:W3CDTF">2018-06-25T06:37:00Z</dcterms:modified>
</cp:coreProperties>
</file>