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F497D"/>
          <w:sz w:val="56"/>
        </w:rPr>
        <w:t>Revisione_VRR</w:t>
      </w:r>
    </w:p>
    <w:p>
      <w:pPr>
        <w:jc w:val="center"/>
      </w:pPr>
      <w:r>
        <w:rPr>
          <w:rFonts w:ascii="Calibri" w:hAnsi="Calibri"/>
          <w:color w:val="404040"/>
          <w:sz w:val="32"/>
        </w:rPr>
        <w:t>Manuale tecnico e guida all'utilizzo</w:t>
      </w:r>
    </w:p>
    <w:p/>
    <w:p>
      <w:pPr>
        <w:jc w:val="center"/>
      </w:pPr>
      <w:r>
        <w:rPr>
          <w:rFonts w:ascii="Calibri" w:hAnsi="Calibri"/>
          <w:color w:val="808080"/>
          <w:sz w:val="22"/>
        </w:rPr>
        <w:t>Versione 0.0.11  |  Giugno 2026</w:t>
      </w:r>
    </w:p>
    <w:p>
      <w:r>
        <w:br w:type="page"/>
      </w:r>
    </w:p>
    <w:p>
      <w:pPr>
        <w:pStyle w:val="Heading1"/>
      </w:pPr>
      <w:r>
        <w:t>1. Descrizione generale</w:t>
      </w:r>
    </w:p>
    <w:p>
      <w:r>
        <w:rPr>
          <w:b w:val="0"/>
          <w:i w:val="0"/>
        </w:rPr>
        <w:t>Revisione_VRR è uno strumento di automazione pensato per i tecnici della sicurezza sul lavoro che si occupano della Valutazione del Rischio Rumore (VRR). Il suo scopo principale è eliminare le operazioni manuali ripetitive che caratterizzano il processo di revisione periodica della valutazione, riducendo i tempi di lavorazione e minimizzando il rischio di errori umani.</w:t>
      </w:r>
    </w:p>
    <w:p>
      <w:r>
        <w:rPr>
          <w:b w:val="0"/>
          <w:i w:val="0"/>
        </w:rPr>
        <w:t>Nella pratica professionale, ogni revisione della VRR richiede di:</w:t>
      </w:r>
    </w:p>
    <w:p>
      <w:pPr>
        <w:pStyle w:val="ListBullet"/>
        <w:ind w:left="283"/>
      </w:pPr>
      <w:r>
        <w:t>Raccogliere i dati acustici misurati con fonometro, salvati in uno o più file Excel di misura (detti data-excel).</w:t>
      </w:r>
    </w:p>
    <w:p>
      <w:pPr>
        <w:pStyle w:val="ListBullet"/>
        <w:ind w:left="283"/>
      </w:pPr>
      <w:r>
        <w:t>Trascrivere manualmente tali dati nel file Excel della valutazione (detto vr-excel), aggiornando tabelle con decine o centinaia di righe.</w:t>
      </w:r>
    </w:p>
    <w:p>
      <w:pPr>
        <w:pStyle w:val="ListBullet"/>
        <w:ind w:left="283"/>
      </w:pPr>
      <w:r>
        <w:t>Compilare le Schede HEG (Gruppi Omogenei di Esposizione) per ogni mansione.</w:t>
      </w:r>
    </w:p>
    <w:p>
      <w:pPr>
        <w:pStyle w:val="ListBullet"/>
        <w:ind w:left="283"/>
      </w:pPr>
      <w:r>
        <w:t>Esportare in PDF la tabella misure e tutte le schede, spesso in combinazione con diversi dispositivi di protezione individuale (DPI) auditivi.</w:t>
      </w:r>
    </w:p>
    <w:p>
      <w:pPr>
        <w:pStyle w:val="ListBullet"/>
        <w:ind w:left="283"/>
      </w:pPr>
      <w:r>
        <w:t>Compilare la relazione Word finale con i dati aggiornati.</w:t>
      </w:r>
    </w:p>
    <w:p>
      <w:r>
        <w:rPr>
          <w:b w:val="0"/>
          <w:i w:val="0"/>
        </w:rPr>
        <w:t>Revisione_VRR automatizza tutti questi passi tranne la compilazione delle Schede HEG, che richiede il giudizio del professionista. Il codice si ferma ad attendere questa operazione manuale, poi riprende e completa il processo.</w:t>
      </w:r>
    </w:p>
    <w:p>
      <w:pPr>
        <w:pStyle w:val="Heading2"/>
      </w:pPr>
      <w:r>
        <w:t>1.1 Cosa fa il codice in sintesi</w:t>
      </w:r>
    </w:p>
    <w:p>
      <w:r>
        <w:rPr>
          <w:b w:val="0"/>
          <w:i w:val="0"/>
        </w:rPr>
        <w:t>Il flusso di lavoro automatizzato si compone di cinque fasi principali: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5669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Fase 1 — Importazione dati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Legge tutti i file di misura (mis*.xlsx) e copia i valori acustici (LeqA, LeqC, PeakC) nel foglio Tab-Mis del vr-excel, aggiornando automaticamente formule e ID di revisione.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Fase 2 — Salvataggio intermedio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Salva il vr-excel aggiornato nella cartella di output e si mette in pausa, attendendo che il tecnico compili le Schede HEG e la tabella DPI.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Fase 3 — Elaborazione post-pausa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Dopo la conferma dell'utente, ricarica il file, crea il foglio Riepilogo, nasconde le righe obsolete in Tab-Mis e imposta le aree di stampa.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Fase 4 — Esportazione PDF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Esporta in PDF il foglio Tab-Mis e tutte le Schede HEG, generando un file PDF per ogni combinazione Scheda × DPI configurato.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Fase 5 — Relazione Word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 script write_docx.py legge il vr-excel completato e compila automaticamente la relazione finale Word partendo da un template .docx.</w:t>
            </w:r>
          </w:p>
        </w:tc>
      </w:tr>
    </w:tbl>
    <w:p/>
    <w:p>
      <w:pPr>
        <w:pStyle w:val="Heading2"/>
      </w:pPr>
      <w:r>
        <w:t>1.2 Requisiti di sistema</w:t>
      </w:r>
    </w:p>
    <w:p>
      <w:r>
        <w:rPr>
          <w:b w:val="0"/>
          <w:i w:val="0"/>
        </w:rPr>
        <w:t>Per eseguire il codice sono necessari i seguenti componenti:</w:t>
      </w:r>
    </w:p>
    <w:p>
      <w:pPr>
        <w:pStyle w:val="ListBullet"/>
        <w:ind w:left="283"/>
      </w:pPr>
      <w:r>
        <w:t>Python 3.10 o superiore</w:t>
      </w:r>
    </w:p>
    <w:p>
      <w:pPr>
        <w:pStyle w:val="ListBullet"/>
        <w:ind w:left="283"/>
      </w:pPr>
      <w:r>
        <w:t>Libreria openpyxl  (pip install openpyxl)</w:t>
      </w:r>
    </w:p>
    <w:p>
      <w:pPr>
        <w:pStyle w:val="ListBullet"/>
        <w:ind w:left="283"/>
      </w:pPr>
      <w:r>
        <w:t>Libreria python-docx  (pip install python-docx)</w:t>
      </w:r>
    </w:p>
    <w:p>
      <w:pPr>
        <w:pStyle w:val="ListBullet"/>
        <w:ind w:left="283"/>
      </w:pPr>
      <w:r>
        <w:t>Libreria docxtpl  (pip install docxtpl)</w:t>
      </w:r>
    </w:p>
    <w:p>
      <w:pPr>
        <w:pStyle w:val="ListBullet"/>
        <w:ind w:left="283"/>
      </w:pPr>
      <w:r>
        <w:t>LibreOffice installato sul sistema (necessario per l'esportazione PDF)</w:t>
      </w:r>
    </w:p>
    <w:p>
      <w:pPr>
        <w:pStyle w:val="ListBullet"/>
        <w:ind w:left="283"/>
      </w:pPr>
      <w:r>
        <w:t>Su macOS: LibreOffice deve essere in /Applications/LibreOffice.app oppure nel PATH di sistema</w:t>
      </w:r>
    </w:p>
    <w:p>
      <w:pPr>
        <w:spacing w:before="120" w:after="120"/>
        <w:ind w:left="283" w:right="283"/>
        <w:shd w:val="clear" w:color="auto" w:fill="EBF5FB"/>
      </w:pPr>
      <w:r>
        <w:rPr>
          <w:rFonts w:ascii="Calibri" w:hAnsi="Calibri"/>
          <w:i/>
          <w:sz w:val="20"/>
        </w:rPr>
        <w:t>Nota: LibreOffice viene cercato automaticamente nei percorsi standard. Se non viene trovato, lo script segnala l'errore con un messaggio esplicativo. Su macOS l'installazione predefinita in /Applications/ è sufficiente.</w:t>
      </w:r>
    </w:p>
    <w:p>
      <w:r>
        <w:br w:type="page"/>
      </w:r>
    </w:p>
    <w:p>
      <w:pPr>
        <w:pStyle w:val="Heading1"/>
      </w:pPr>
      <w:r>
        <w:t>2. Struttura del progetto</w:t>
      </w:r>
    </w:p>
    <w:p>
      <w:r>
        <w:rPr>
          <w:b w:val="0"/>
          <w:i w:val="0"/>
        </w:rPr>
        <w:t>Il progetto è organizzato in pochi file, ciascuno con un ruolo preciso. Di seguito viene descritta la struttura della cartella Revisione_VRR: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Revisione_VRR/</w:t>
        <w:br/>
        <w:t>├── config.py            ← Configurazione: percorsi, parametri revisione</w:t>
        <w:br/>
        <w:t>├── revisione_vr.py      ← Logica principale: funzioni + orchestratore</w:t>
        <w:br/>
        <w:t>├── write_docx.py        ← Compilazione relazione Word finale</w:t>
        <w:br/>
        <w:t>├── revisione_vr.log     ← Log di esecuzione (generato automaticamente)</w:t>
        <w:br/>
        <w:t>├── prompts/             ← Documentazione funzionale di riferimento</w:t>
        <w:br/>
        <w:t>└── test/                ← Dati di test (file Excel di misura e template)</w:t>
      </w:r>
    </w:p>
    <w:p>
      <w:pPr>
        <w:pStyle w:val="Heading2"/>
      </w:pPr>
      <w:r>
        <w:t>2.1 Descrizione dei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5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config.py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File di configurazione. Contiene tutte le variabili che l'utente deve impostare prima di eseguire lo script. È l'unico file che l'utente modifica normalmente.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revisione_vr.py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Script principale. Contiene le funzioni di elaborazione e l'orchestratore che le coordina. Non va modificato per l'uso ordinario.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write_docx.py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Script per la creazione della relazione Word. Legge il vr-excel completato (fase post-pausa) e compila il template .docx con i dati aggiornati.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revisione_vr.log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File di log generato automaticamente ad ogni esecuzione. Utile per il debug e per verificare cosa è stato elaborato.</w:t>
            </w:r>
          </w:p>
        </w:tc>
      </w:tr>
    </w:tbl>
    <w:p/>
    <w:p>
      <w:r>
        <w:br w:type="page"/>
      </w:r>
    </w:p>
    <w:p>
      <w:pPr>
        <w:pStyle w:val="Heading1"/>
      </w:pPr>
      <w:r>
        <w:t>3. Configurazione (config.py)</w:t>
      </w:r>
    </w:p>
    <w:p>
      <w:r>
        <w:rPr>
          <w:b w:val="0"/>
          <w:i w:val="0"/>
        </w:rPr>
        <w:t>Prima di ogni esecuzione, l'utente deve modificare il file config.py impostando i percorsi dei file e i parametri specifici della revisione in corso. Di seguito viene descritto ogni parametro disponibile.</w:t>
      </w:r>
    </w:p>
    <w:p>
      <w:pPr>
        <w:pStyle w:val="Heading2"/>
      </w:pPr>
      <w:r>
        <w:t>3.1 Controllo flusso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SKIP_TO_POST_PAUSA = False</w:t>
      </w:r>
    </w:p>
    <w:p>
      <w:r>
        <w:rPr>
          <w:b w:val="0"/>
          <w:i w:val="0"/>
        </w:rPr>
        <w:t>Controlla se eseguire il flusso completo o saltare la prima fase:</w:t>
      </w:r>
    </w:p>
    <w:p>
      <w:pPr>
        <w:pStyle w:val="ListBullet"/>
        <w:ind w:left="283"/>
      </w:pPr>
      <w:r>
        <w:t>False (default): esegue tutto il flusso dall'inizio, compresa la copia dei dati dai file di misura. Da usare quando si inizia una nuova revisione.</w:t>
      </w:r>
    </w:p>
    <w:p>
      <w:pPr>
        <w:pStyle w:val="ListBullet"/>
        <w:ind w:left="283"/>
      </w:pPr>
      <w:r>
        <w:t>True: salta la fase di copia dati e parte direttamente dall'elaborazione post-pausa. Da usare quando il vr-excel è già stato modificato manualmente e si vuole solo rieseguire l'export dei PDF.</w:t>
      </w:r>
    </w:p>
    <w:p>
      <w:pPr>
        <w:pStyle w:val="Heading2"/>
      </w:pPr>
      <w:r>
        <w:t>3.2 Percorsi (path)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PATH_DATA_EXCEL = "/percorso/alla/cartella/misure/data"</w:t>
        <w:br/>
        <w:t>PATH_VR_EXCEL   = "/percorso/al/template/VR_AZIENDA_rev2.xlsx"</w:t>
        <w:br/>
        <w:t>PATH_OUTPUT     = "/percorso/alla/cartella/output"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62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PATH_DATA_EXCEL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Directory contenente i file di misura. Il codice cerca tutti i file il cui nome inizia con 'mis' e termina con '.xlsx'.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PATH_VR_EXCEL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Percorso completo al file Excel della valutazione del rischio (template di partenza). Questo file NON viene modificato: viene copiato in PATH_OUTPUT prima di qualsiasi modifica.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PATH_OUTPUT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Directory dove verranno salvati il vr-excel modificato e la sottocartella PDFs/ con i PDF esportati.</w:t>
            </w:r>
          </w:p>
        </w:tc>
      </w:tr>
    </w:tbl>
    <w:p/>
    <w:p>
      <w:pPr>
        <w:pStyle w:val="Heading2"/>
      </w:pPr>
      <w:r>
        <w:t>3.3 Parametri revisione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REVISIONE_NUMERO = 2</w:t>
        <w:br/>
        <w:t>DATA_MISURE      = "26-feb-26"</w:t>
        <w:br/>
        <w:t>STRATEGIA        = "Compito"</w:t>
        <w:br/>
        <w:t>CP_FROM_CLM      = "AQ"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62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REVISIONE_NUMERO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Numero della revisione in corso. Viene aggiunto come suffisso agli ID delle misure (es. 'D1' diventa 'D1_2').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DATA_MISURE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Data delle misure acustiche, in formato stringa libera (es. '26-feb-26'). Viene inserita nella colonna G del foglio Tab-Mis.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STRATEGIA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Testo descrittivo della strategia di misura (es. 'Compito'). Inserito nella colonna H del foglio Tab-Mis.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CP_FROM_CLM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Lettera della colonna di Excel da cui inizia la copia delle formule dalla riga precedente. Tipicamente 'AQ'.</w:t>
            </w:r>
          </w:p>
        </w:tc>
      </w:tr>
    </w:tbl>
    <w:p/>
    <w:p>
      <w:pPr>
        <w:pStyle w:val="Heading2"/>
      </w:pPr>
      <w:r>
        <w:t>3.4 Nomi file output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NOME_VR_EXCEL_OUT          = "vr_out.xlsx"</w:t>
        <w:br/>
        <w:t>NOME_PDF_TABELLA_MISURE    = "Tabella_Misure.pdf"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NOME_VR_EXCEL_OUT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Nome del file Excel di output salvato in PATH_OUTPUT.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NOME_PDF_TABELLA_MISURE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Nome del PDF esportato per il foglio Tab-Mis.</w:t>
            </w:r>
          </w:p>
        </w:tc>
      </w:tr>
    </w:tbl>
    <w:p/>
    <w:p>
      <w:r>
        <w:br w:type="page"/>
      </w:r>
    </w:p>
    <w:p>
      <w:pPr>
        <w:pStyle w:val="Heading1"/>
      </w:pPr>
      <w:r>
        <w:t>4. Guida all'utilizzo — Flusso passo per passo</w:t>
      </w:r>
    </w:p>
    <w:p>
      <w:r>
        <w:rPr>
          <w:b w:val="0"/>
          <w:i w:val="0"/>
        </w:rPr>
        <w:t>Questa sezione descrive in dettaglio ogni operazione che l'utente deve compiere per portare a termine una revisione completa, dal setup iniziale all'ottenimento dei PDF e della relazione Word finale.</w:t>
      </w:r>
    </w:p>
    <w:p>
      <w:pPr>
        <w:pStyle w:val="Heading2"/>
      </w:pPr>
      <w:r>
        <w:t>Passo 1 — Preparare i file di misura</w:t>
      </w:r>
    </w:p>
    <w:p>
      <w:r>
        <w:rPr>
          <w:b w:val="0"/>
          <w:i w:val="0"/>
        </w:rPr>
        <w:t>Raccogliere tutti i file Excel esportati dal software di analisi acustica. Ogni file deve:</w:t>
      </w:r>
    </w:p>
    <w:p>
      <w:pPr>
        <w:pStyle w:val="ListBullet"/>
        <w:ind w:left="283"/>
      </w:pPr>
      <w:r>
        <w:t>Avere nome che inizia con 'mis' e terminare con '.xlsx' (es. mis_D.xlsx, mis_E.xlsx).</w:t>
      </w:r>
    </w:p>
    <w:p>
      <w:pPr>
        <w:pStyle w:val="ListBullet"/>
        <w:ind w:left="283"/>
      </w:pPr>
      <w:r>
        <w:t>Contenere in riga 1 l'intestazione con i nomi delle colonne.</w:t>
      </w:r>
    </w:p>
    <w:p>
      <w:pPr>
        <w:pStyle w:val="ListBullet"/>
        <w:ind w:left="283"/>
      </w:pPr>
      <w:r>
        <w:t>Avere le colonne nelle posizioni corrette: lettera ID in colonna B (letter_ID), numero traccia in colonna C (nTrack), LeqA_eq in colonna F, LeqC_eq in colonna I, PeakC_max in colonna J.</w:t>
      </w:r>
    </w:p>
    <w:p>
      <w:pPr>
        <w:pStyle w:val="ListBullet"/>
        <w:ind w:left="283"/>
      </w:pPr>
      <w:r>
        <w:t>Essere tutti nella stessa cartella (quella indicata in PATH_DATA_EXCEL in config.py).</w:t>
      </w:r>
    </w:p>
    <w:p>
      <w:pPr>
        <w:spacing w:before="120" w:after="120"/>
        <w:ind w:left="283" w:right="283"/>
        <w:shd w:val="clear" w:color="auto" w:fill="EBF5FB"/>
      </w:pPr>
      <w:r>
        <w:rPr>
          <w:rFonts w:ascii="Calibri" w:hAnsi="Calibri"/>
          <w:i/>
          <w:sz w:val="20"/>
        </w:rPr>
        <w:t>Esempio: se i file di misura si trovano in /Lavori/AZIENDA_XYZ/rev2/Rumore/misure/data, impostare PATH_DATA_EXCEL = "/Lavori/AZIENDA_XYZ/rev2/Rumore/misure/data" in config.py.</w:t>
      </w:r>
    </w:p>
    <w:p>
      <w:pPr>
        <w:pStyle w:val="Heading2"/>
      </w:pPr>
      <w:r>
        <w:t>Passo 2 — Verificare il template vr-excel</w:t>
      </w:r>
    </w:p>
    <w:p>
      <w:r>
        <w:rPr>
          <w:b w:val="0"/>
          <w:i w:val="0"/>
        </w:rPr>
        <w:t>Il file vr-excel di partenza deve essere il template della valutazione del rischio aggiornato all'ultima versione approvata. Verificare che:</w:t>
      </w:r>
    </w:p>
    <w:p>
      <w:pPr>
        <w:pStyle w:val="ListBullet"/>
        <w:ind w:left="283"/>
      </w:pPr>
      <w:r>
        <w:t>Esista il foglio Tab-Mis con le colonne nelle posizioni attese.</w:t>
      </w:r>
    </w:p>
    <w:p>
      <w:pPr>
        <w:pStyle w:val="ListBullet"/>
        <w:ind w:left="283"/>
      </w:pPr>
      <w:r>
        <w:t>La riga template (ultima riga non vuota in colonna B di Tab-Mis) contenga formule nelle colonne M, N, O, P che il codice possa copiare adattando i riferimenti.</w:t>
      </w:r>
    </w:p>
    <w:p>
      <w:pPr>
        <w:pStyle w:val="ListBullet"/>
        <w:ind w:left="283"/>
      </w:pPr>
      <w:r>
        <w:t>Siano presenti i fogli 'Scheda 1', 'Scheda 2', ... per le HEG.</w:t>
      </w:r>
    </w:p>
    <w:p>
      <w:pPr>
        <w:pStyle w:val="ListBullet"/>
        <w:ind w:left="283"/>
      </w:pPr>
      <w:r>
        <w:t>Sia presente il foglio 'DPI art.191' con i DPI da applicare.</w:t>
      </w:r>
    </w:p>
    <w:p>
      <w:pPr>
        <w:pStyle w:val="Heading2"/>
      </w:pPr>
      <w:r>
        <w:t>Passo 3 — Configurare config.py</w:t>
      </w:r>
    </w:p>
    <w:p>
      <w:r>
        <w:rPr>
          <w:b w:val="0"/>
          <w:i w:val="0"/>
        </w:rPr>
        <w:t>Aprire config.py e impostare tutti i parametri per la revisione corrente:</w:t>
      </w:r>
    </w:p>
    <w:p>
      <w:pPr>
        <w:pStyle w:val="ListBullet"/>
        <w:ind w:left="283"/>
      </w:pPr>
      <w:r>
        <w:t>PATH_DATA_EXCEL: percorso della cartella con i file mis*.xlsx</w:t>
      </w:r>
    </w:p>
    <w:p>
      <w:pPr>
        <w:pStyle w:val="ListBullet"/>
        <w:ind w:left="283"/>
      </w:pPr>
      <w:r>
        <w:t>PATH_VR_EXCEL: percorso al file template .xlsx</w:t>
      </w:r>
    </w:p>
    <w:p>
      <w:pPr>
        <w:pStyle w:val="ListBullet"/>
        <w:ind w:left="283"/>
      </w:pPr>
      <w:r>
        <w:t>PATH_OUTPUT: cartella dove salvare i risultati</w:t>
      </w:r>
    </w:p>
    <w:p>
      <w:pPr>
        <w:pStyle w:val="ListBullet"/>
        <w:ind w:left="283"/>
      </w:pPr>
      <w:r>
        <w:t>REVISIONE_NUMERO: numero della revisione (intero)</w:t>
      </w:r>
    </w:p>
    <w:p>
      <w:pPr>
        <w:pStyle w:val="ListBullet"/>
        <w:ind w:left="283"/>
      </w:pPr>
      <w:r>
        <w:t>DATA_MISURE: data delle misure (stringa, es. '26-feb-26')</w:t>
      </w:r>
    </w:p>
    <w:p>
      <w:pPr>
        <w:pStyle w:val="ListBullet"/>
        <w:ind w:left="283"/>
      </w:pPr>
      <w:r>
        <w:t>NOME_VR_EXCEL_OUT: nome del file di output (es. 'VR_AZIENDA_rev2.xlsx')</w:t>
      </w:r>
    </w:p>
    <w:p>
      <w:pPr>
        <w:pStyle w:val="ListBullet"/>
        <w:ind w:left="283"/>
      </w:pPr>
      <w:r>
        <w:t>SKIP_TO_POST_PAUSA: impostare False per una nuova revisione</w:t>
      </w:r>
    </w:p>
    <w:p>
      <w:pPr>
        <w:pStyle w:val="Heading2"/>
      </w:pPr>
      <w:r>
        <w:t>Passo 4 — Eseguire lo script principale</w:t>
      </w:r>
    </w:p>
    <w:p>
      <w:r>
        <w:rPr>
          <w:b w:val="0"/>
          <w:i w:val="0"/>
        </w:rPr>
        <w:t>Aprire un terminale, navigare alla cartella del progetto e lanciare: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python3 revisione_vr.py</w:t>
      </w:r>
    </w:p>
    <w:p>
      <w:r>
        <w:rPr>
          <w:b w:val="0"/>
          <w:i w:val="0"/>
        </w:rPr>
        <w:t>Lo script esegue la Fase 1 (importazione dati) e alla fine si ferma stampando il seguente messaggio sul terminale: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============================================================</w:t>
        <w:br/>
        <w:t>In attesa di modifica del documento 'vr_out.xlsx'</w:t>
        <w:br/>
        <w:t>Modifica le Schede HEG e i DPI del documento.</w:t>
        <w:br/>
        <w:t>File: /percorso/output/vr_out.xlsx</w:t>
        <w:br/>
        <w:t>============================================================</w:t>
        <w:br/>
        <w:t>Premi INVIO per continuare...</w:t>
      </w:r>
    </w:p>
    <w:p>
      <w:pPr>
        <w:pStyle w:val="Heading2"/>
      </w:pPr>
      <w:r>
        <w:t>Passo 5 — Modificare manualmente le Schede HEG e la tabella DPI</w:t>
      </w:r>
    </w:p>
    <w:p>
      <w:r>
        <w:rPr>
          <w:b w:val="0"/>
          <w:i w:val="0"/>
        </w:rPr>
        <w:t>Aprire il file vr-excel indicato nel messaggio (nella cartella PATH_OUTPUT). In questa fase l'utente deve:</w:t>
      </w:r>
    </w:p>
    <w:p>
      <w:pPr>
        <w:pStyle w:val="ListBullet"/>
        <w:ind w:left="283"/>
      </w:pPr>
      <w:r>
        <w:t>Compilare tutte le Schede HEG (fogli 'Scheda 1', 'Scheda 2', ...): assegnare ogni ID di misura alla scheda corretta inserendo il codice nella colonna E a partire dalla riga 11.</w:t>
      </w:r>
    </w:p>
    <w:p>
      <w:pPr>
        <w:pStyle w:val="ListBullet"/>
        <w:ind w:left="283"/>
      </w:pPr>
      <w:r>
        <w:t>Verificare e completare il foglio 'DPI art.191': inserire i codici e le caratteristiche dei DPI auditivi da testare.</w:t>
      </w:r>
    </w:p>
    <w:p>
      <w:pPr>
        <w:pStyle w:val="ListBullet"/>
        <w:ind w:left="283"/>
      </w:pPr>
      <w:r>
        <w:t>Salvare il file Excel (Ctrl+S o Cmd+S) prima di tornare al terminale.</w:t>
      </w:r>
    </w:p>
    <w:p>
      <w:pPr>
        <w:spacing w:before="120" w:after="120"/>
        <w:ind w:left="283" w:right="283"/>
        <w:shd w:val="clear" w:color="auto" w:fill="EBF5FB"/>
      </w:pPr>
      <w:r>
        <w:rPr>
          <w:rFonts w:ascii="Calibri" w:hAnsi="Calibri"/>
          <w:i/>
          <w:sz w:val="20"/>
        </w:rPr>
        <w:t>Attenzione: le righe dei fogli Scheda devono essere compilate senza lasciare righe vuote prima della fine dei dati. Le righe nascoste indicano posizioni non utilizzate. Non modificare la struttura del foglio Tab-Mis.</w:t>
      </w:r>
    </w:p>
    <w:p>
      <w:pPr>
        <w:pStyle w:val="Heading2"/>
      </w:pPr>
      <w:r>
        <w:t>Passo 6 — Riprendere l'esecuzione</w:t>
      </w:r>
    </w:p>
    <w:p>
      <w:r>
        <w:rPr>
          <w:b w:val="0"/>
          <w:i w:val="0"/>
        </w:rPr>
        <w:t>Dopo aver salvato il file Excel, tornare al terminale e premere INVIO. Lo script prosegue automaticamente con la Fase 2:</w:t>
      </w:r>
    </w:p>
    <w:p>
      <w:pPr>
        <w:pStyle w:val="ListBullet"/>
        <w:ind w:left="283"/>
      </w:pPr>
      <w:r>
        <w:t>Crea il foglio 'Riepilogo' con i dati riassuntivi di tutte le schede.</w:t>
      </w:r>
    </w:p>
    <w:p>
      <w:pPr>
        <w:pStyle w:val="ListBullet"/>
        <w:ind w:left="283"/>
      </w:pPr>
      <w:r>
        <w:t>Nasconde in Tab-Mis le righe degli ID non utilizzati in nessuna scheda.</w:t>
      </w:r>
    </w:p>
    <w:p>
      <w:pPr>
        <w:pStyle w:val="ListBullet"/>
        <w:ind w:left="283"/>
      </w:pPr>
      <w:r>
        <w:t>Imposta le aree di stampa per Tab-Mis e per ogni Scheda.</w:t>
      </w:r>
    </w:p>
    <w:p>
      <w:pPr>
        <w:pStyle w:val="ListBullet"/>
        <w:ind w:left="283"/>
      </w:pPr>
      <w:r>
        <w:t>Salva il file Excel aggiornato.</w:t>
      </w:r>
    </w:p>
    <w:p>
      <w:pPr>
        <w:pStyle w:val="ListBullet"/>
        <w:ind w:left="283"/>
      </w:pPr>
      <w:r>
        <w:t>Esporta in PDF il foglio Tab-Mis.</w:t>
      </w:r>
    </w:p>
    <w:p>
      <w:pPr>
        <w:pStyle w:val="ListBullet"/>
        <w:ind w:left="283"/>
      </w:pPr>
      <w:r>
        <w:t>Esporta in PDF tutte le Schede per ogni DPI configurato nel foglio 'DPI art.191', creando un PDF per ogni combinazione Scheda × DPI.</w:t>
      </w:r>
    </w:p>
    <w:p>
      <w:r>
        <w:rPr>
          <w:b w:val="0"/>
          <w:i w:val="0"/>
        </w:rPr>
        <w:t>Al termine, lo script stampa: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Completato. Output in: /percorso/alla/cartella/output</w:t>
      </w:r>
    </w:p>
    <w:p>
      <w:pPr>
        <w:pStyle w:val="Heading2"/>
      </w:pPr>
      <w:r>
        <w:t>Passo 7 — Verificare i risultati</w:t>
      </w:r>
    </w:p>
    <w:p>
      <w:r>
        <w:rPr>
          <w:b w:val="0"/>
          <w:i w:val="0"/>
        </w:rPr>
        <w:t>Aprire la cartella PATH_OUTPUT e verificare la presenza di:</w:t>
      </w:r>
    </w:p>
    <w:p>
      <w:pPr>
        <w:pStyle w:val="ListBullet"/>
        <w:ind w:left="283"/>
      </w:pPr>
      <w:r>
        <w:t>vr_out.xlsx (o il nome scelto): il file Excel completo con il foglio Riepilogo.</w:t>
      </w:r>
    </w:p>
    <w:p>
      <w:pPr>
        <w:pStyle w:val="ListBullet"/>
        <w:ind w:left="283"/>
      </w:pPr>
      <w:r>
        <w:t>PDFs/Tabella_Misure.pdf: PDF del foglio Tab-Mis.</w:t>
      </w:r>
    </w:p>
    <w:p>
      <w:pPr>
        <w:pStyle w:val="ListBullet"/>
        <w:ind w:left="283"/>
      </w:pPr>
      <w:r>
        <w:t>PDFs/Scheda_1_DPI_A1.pdf, PDFs/Scheda_2_DPI_A1.pdf, ... : un PDF per ogni combinazione Scheda × DPI.</w:t>
      </w:r>
    </w:p>
    <w:p>
      <w:pPr>
        <w:pStyle w:val="Heading2"/>
      </w:pPr>
      <w:r>
        <w:t>Passo 8 — Compilare la relazione Word (write_docx.py)</w:t>
      </w:r>
    </w:p>
    <w:p>
      <w:r>
        <w:rPr>
          <w:b w:val="0"/>
          <w:i w:val="0"/>
        </w:rPr>
        <w:t>Una volta completata l'elaborazione Excel, compilare la relazione Word finale usando write_docx.py. Aprire il file e impostare le variabili nelle sezioni indicate dai commenti:</w:t>
      </w:r>
    </w:p>
    <w:p>
      <w:pPr>
        <w:pStyle w:val="ListBullet"/>
        <w:ind w:left="283"/>
      </w:pPr>
      <w:r>
        <w:t>documento_word_template: percorso al template Word .docx dell'azienda.</w:t>
      </w:r>
    </w:p>
    <w:p>
      <w:pPr>
        <w:pStyle w:val="ListBullet"/>
        <w:ind w:left="283"/>
      </w:pPr>
      <w:r>
        <w:t>OUTPUT_DOCUMENT: percorso e nome del file Word da generare.</w:t>
      </w:r>
    </w:p>
    <w:p>
      <w:pPr>
        <w:pStyle w:val="ListBullet"/>
        <w:ind w:left="283"/>
      </w:pPr>
      <w:r>
        <w:t>excel_data: percorso al vr-excel completato (il file vr_out.xlsx nella cartella output).</w:t>
      </w:r>
    </w:p>
    <w:p>
      <w:pPr>
        <w:pStyle w:val="ListBullet"/>
        <w:ind w:left="283"/>
      </w:pPr>
      <w:r>
        <w:t>logo_formato_relazione: percorso al logo dell'azienda (immagine PNG o JPG).</w:t>
      </w:r>
    </w:p>
    <w:p>
      <w:pPr>
        <w:pStyle w:val="ListBullet"/>
        <w:ind w:left="283"/>
      </w:pPr>
      <w:r>
        <w:t>Nei dizionari context e context_generalita_relazione: nome azienda, indirizzo, dati revisione, referenti (RSPP, medico competente, RLS), ecc.</w:t>
      </w:r>
    </w:p>
    <w:p>
      <w:r>
        <w:rPr>
          <w:b w:val="0"/>
          <w:i w:val="0"/>
        </w:rPr>
        <w:t>Eseguire poi: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python3 write_docx.py</w:t>
      </w:r>
    </w:p>
    <w:p>
      <w:r>
        <w:rPr>
          <w:b w:val="0"/>
          <w:i w:val="0"/>
        </w:rPr>
        <w:t>Lo script genera il documento Word precompilato con tutte le tabelle (DPI, mansioni, HEG) già popolate e le celle della classe di rischio colorate automaticamente (verde, giallo, rosso).</w:t>
      </w:r>
    </w:p>
    <w:p>
      <w:pPr>
        <w:pStyle w:val="Heading2"/>
      </w:pPr>
      <w:r>
        <w:t>Riesecuzione solo della fase di export (SKIP_TO_POST_PAUSA)</w:t>
      </w:r>
    </w:p>
    <w:p>
      <w:r>
        <w:rPr>
          <w:b w:val="0"/>
          <w:i w:val="0"/>
        </w:rPr>
        <w:t>Se il file vr-excel è già stato modificato manualmente in una sessione precedente e si vuole solo rieseguire l'export PDF (senza ricopiare i dati), impostare in config.py: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SKIP_TO_POST_PAUSA = True</w:t>
      </w:r>
    </w:p>
    <w:p>
      <w:r>
        <w:rPr>
          <w:b w:val="0"/>
          <w:i w:val="0"/>
        </w:rPr>
        <w:t>Lo script salterà la fase di copia dati e partirà direttamente dalla Fase 2, usando il file già presente in PATH_OUTPUT/NOME_VR_EXCEL_OUT.</w:t>
      </w:r>
    </w:p>
    <w:p>
      <w:r>
        <w:br w:type="page"/>
      </w:r>
    </w:p>
    <w:p>
      <w:pPr>
        <w:pStyle w:val="Heading1"/>
      </w:pPr>
      <w:r>
        <w:t>5. Descrizione delle funzioni (revisione_vr.py)</w:t>
      </w:r>
    </w:p>
    <w:p>
      <w:r>
        <w:rPr>
          <w:b w:val="0"/>
          <w:i w:val="0"/>
        </w:rPr>
        <w:t>Questa sezione descrive nel dettaglio ogni funzione del modulo revisione_vr.py, inclusi input, output e logica di funzionamento.</w:t>
      </w:r>
    </w:p>
    <w:p>
      <w:pPr>
        <w:pStyle w:val="Heading2"/>
      </w:pPr>
      <w:r>
        <w:t>5.1  data_excel2vr_excel</w:t>
      </w:r>
    </w:p>
    <w:p>
      <w:r>
        <w:rPr>
          <w:b w:val="0"/>
          <w:i w:val="0"/>
        </w:rPr>
        <w:t>Legge un singolo file di misura (mis*.xlsx) e copia i dati nel foglio Tab-Mis del vr-excel, aggiungendo nuove righe sotto l'ultima occupata.</w:t>
      </w:r>
    </w:p>
    <w:p>
      <w:pPr>
        <w:pStyle w:val="Heading3"/>
      </w:pPr>
      <w:r>
        <w:t>Parametri di input: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65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path_data_excel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Percorso completo al file di misura da leggere.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path_vr_excel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Percorso al file vr-excel di destinazione.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revisione_numero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Intero: numero di revisione da aggiungere all'ID.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data_misure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Stringa: data delle misure (es. '26-feb-26').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nome_foglio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Nome del foglio target nel vr-excel (default: 'Tab-Mis').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wb_vr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Opzionale: workbook già caricato. Se None, lo carica da disco.</w:t>
            </w:r>
          </w:p>
        </w:tc>
      </w:tr>
    </w:tbl>
    <w:p/>
    <w:p>
      <w:pPr>
        <w:pStyle w:val="Heading3"/>
      </w:pPr>
      <w:r>
        <w:t>Logica di funzionamento:</w:t>
      </w:r>
    </w:p>
    <w:p>
      <w:r>
        <w:rPr>
          <w:b w:val="0"/>
          <w:i w:val="0"/>
        </w:rPr>
        <w:t>La funzione esegue i seguenti passi in sequenza:</w:t>
      </w:r>
    </w:p>
    <w:p>
      <w:pPr>
        <w:pStyle w:val="ListBullet"/>
        <w:ind w:left="283"/>
      </w:pPr>
      <w:r>
        <w:t>Carica il file di misura e raggruppa i dati per letter_ID univoco.</w:t>
      </w:r>
    </w:p>
    <w:p>
      <w:pPr>
        <w:pStyle w:val="ListBullet"/>
        <w:ind w:left="283"/>
      </w:pPr>
      <w:r>
        <w:t>Per ogni ID univoco, crea una nuova riga in Tab-Mis con: ID_revisione in colonna B, data misure in G, strategia in H, valore 300 nelle colonne Q/W/AA/AE/AI/AM (durata compito standard).</w:t>
      </w:r>
    </w:p>
    <w:p>
      <w:pPr>
        <w:pStyle w:val="ListBullet"/>
        <w:ind w:left="283"/>
      </w:pPr>
      <w:r>
        <w:t>Per ogni traccia (nTrack 1-6) dell'ID, inserisce LeqA_eq, LeqC_eq e PeakC_max nelle colonne corrispondenti (es. nTrack=1 → R, S, T; nTrack=2 → X, Y, Z; fino a nTrack=6 → AN, AO, AP).</w:t>
      </w:r>
    </w:p>
    <w:p>
      <w:pPr>
        <w:pStyle w:val="ListBullet"/>
        <w:ind w:left="283"/>
      </w:pPr>
      <w:r>
        <w:t>Copia le formule delle colonne M, N, O, P dall'ultima riga template, adattando automaticamente i riferimenti di riga (+offset).</w:t>
      </w:r>
    </w:p>
    <w:p>
      <w:pPr>
        <w:pStyle w:val="ListBullet"/>
        <w:ind w:left="283"/>
      </w:pPr>
      <w:r>
        <w:t>Copia le celle dalla riga precedente a partire dalla colonna CP_FROM_CLM (tipicamente AQ), aggiornando i riferimenti relativi nelle formule.</w:t>
      </w:r>
    </w:p>
    <w:p>
      <w:pPr>
        <w:pStyle w:val="Heading3"/>
      </w:pPr>
      <w:r>
        <w:t>Corrispondenza colonne nTrack → vr-excel: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nTrack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ColLeqA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ColLeqC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ColPeak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 (LeqA_eq)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 (LeqC_eq)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 (PeakC_max)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Z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AB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AF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AG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AH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AJ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AK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AO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</w:t>
            </w:r>
          </w:p>
        </w:tc>
      </w:tr>
    </w:tbl>
    <w:p/>
    <w:p>
      <w:pPr>
        <w:pStyle w:val="Heading2"/>
      </w:pPr>
      <w:r>
        <w:t>5.2  orchestrazione_copia_incolla</w:t>
      </w:r>
    </w:p>
    <w:p>
      <w:r>
        <w:rPr>
          <w:b w:val="0"/>
          <w:i w:val="0"/>
        </w:rPr>
        <w:t>Itera su tutti i file mis*.xlsx nella directory PATH_DATA_EXCEL e chiama data_excel2vr_excel per ciascuno, passando sempre lo stesso workbook in memoria. Questo approccio evita problemi di refresh dell'attributo max_row che si verificherebbero aprendo e chiudendo il file ad ogni iterazione.</w:t>
      </w:r>
    </w:p>
    <w:p>
      <w:pPr>
        <w:pStyle w:val="Heading3"/>
      </w:pPr>
      <w:r>
        <w:t>Parametri di input:</w:t>
      </w:r>
    </w:p>
    <w:p>
      <w:pPr>
        <w:pStyle w:val="ListBullet"/>
        <w:ind w:left="283"/>
      </w:pPr>
      <w:r>
        <w:t>path_data_excel: directory contenente i file di misura mis*.xlsx.</w:t>
      </w:r>
    </w:p>
    <w:p>
      <w:pPr>
        <w:pStyle w:val="ListBullet"/>
        <w:ind w:left="283"/>
      </w:pPr>
      <w:r>
        <w:t>path_vr_excel: percorso al file vr-excel (verrà salvato al termine.</w:t>
      </w:r>
    </w:p>
    <w:p>
      <w:pPr>
        <w:pStyle w:val="Heading2"/>
      </w:pPr>
      <w:r>
        <w:t>5.3  crea_foglio_riepilogo</w:t>
      </w:r>
    </w:p>
    <w:p>
      <w:r>
        <w:rPr>
          <w:b w:val="0"/>
          <w:i w:val="0"/>
        </w:rPr>
        <w:t>Crea (o ricrea se già esiste) il foglio 'Riepilogo' come primo foglio del workbook. Per ogni foglio 'Scheda N' presente, aggiunge una riga di riepilogo con i dati chiave estratti dalle celle della scheda.</w:t>
      </w:r>
    </w:p>
    <w:p>
      <w:pPr>
        <w:pStyle w:val="Heading3"/>
      </w:pPr>
      <w:r>
        <w:t>Celle lette da ogni scheda: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Cella</w:t>
            </w:r>
          </w:p>
        </w:tc>
        <w:tc>
          <w:tcPr>
            <w:tcW w:type="dxa" w:w="708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Contenuto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F8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Nome del gruppo omogeneo di esposizione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I44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LEX,8h calcolato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K44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Incertezza complessiva U(LEX,8h)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O44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LEX massimo (con attenuazione DPI)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O45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PPEAK con attenuazione DPI</w:t>
            </w:r>
          </w:p>
        </w:tc>
      </w:tr>
    </w:tbl>
    <w:p/>
    <w:p>
      <w:r>
        <w:rPr>
          <w:b w:val="0"/>
          <w:i w:val="0"/>
        </w:rPr>
        <w:t>La colonna 'CLASSE DI RISCHIO' viene colorata automaticamente in base al valore O44 di ogni scheda:</w:t>
      </w:r>
    </w:p>
    <w:p>
      <w:pPr>
        <w:pStyle w:val="ListBullet"/>
        <w:ind w:left="283"/>
      </w:pPr>
      <w:r>
        <w:t>Verde (BASSA): LEX,8h &lt; 80 dB(A)</w:t>
      </w:r>
    </w:p>
    <w:p>
      <w:pPr>
        <w:pStyle w:val="ListBullet"/>
        <w:ind w:left="283"/>
      </w:pPr>
      <w:r>
        <w:t>Blu/celeste (MEDIA): 80 ≤ LEX,8h ≤ 85 dB(A)</w:t>
      </w:r>
    </w:p>
    <w:p>
      <w:pPr>
        <w:pStyle w:val="ListBullet"/>
        <w:ind w:left="283"/>
      </w:pPr>
      <w:r>
        <w:t>Rosso (ALTA): LEX,8h &gt; 85 dB(A)</w:t>
      </w:r>
    </w:p>
    <w:p>
      <w:pPr>
        <w:pStyle w:val="Heading2"/>
      </w:pPr>
      <w:r>
        <w:t>5.4  nascondi_righe_tab_mis</w:t>
      </w:r>
    </w:p>
    <w:p>
      <w:r>
        <w:rPr>
          <w:b w:val="0"/>
          <w:i w:val="0"/>
        </w:rPr>
        <w:t>Raccoglie dalla colonna E di tutte le Schede (righe da 11 in avanti, fino alla prima riga nascosta) gli ID delle misure effettivamente utilizzate, poi nasconde in Tab-Mis tutte le righe il cui ID in colonna B non è presente in tale lista.</w:t>
      </w:r>
    </w:p>
    <w:p>
      <w:r>
        <w:rPr>
          <w:b w:val="0"/>
          <w:i w:val="0"/>
        </w:rPr>
        <w:t>Questo serve a mantenere il foglio Tab-Mis pulito e leggibile: le misure di revisioni precedenti o non assegnate ad alcuna scheda vengono nascoste (ma non eliminate).</w:t>
      </w:r>
    </w:p>
    <w:p>
      <w:pPr>
        <w:pStyle w:val="Heading2"/>
      </w:pPr>
      <w:r>
        <w:t>5.5  select_area_stampa</w:t>
      </w:r>
    </w:p>
    <w:p>
      <w:r>
        <w:rPr>
          <w:b w:val="0"/>
          <w:i w:val="0"/>
        </w:rPr>
        <w:t>Imposta le aree di stampa del workbook prima dell'esportazione PDF:</w:t>
      </w:r>
    </w:p>
    <w:p>
      <w:pPr>
        <w:pStyle w:val="ListBullet"/>
        <w:ind w:left="283"/>
      </w:pPr>
      <w:r>
        <w:t>Tab-Mis: area da A1 a BC&lt;ultima_riga_popolata&gt; (calcolata dinamicamente).</w:t>
      </w:r>
    </w:p>
    <w:p>
      <w:pPr>
        <w:pStyle w:val="ListBullet"/>
        <w:ind w:left="283"/>
      </w:pPr>
      <w:r>
        <w:t>Scheda N: area fissa da A1 a Q66 per tutte le schede.</w:t>
      </w:r>
    </w:p>
    <w:p>
      <w:pPr>
        <w:pStyle w:val="Heading2"/>
      </w:pPr>
      <w:r>
        <w:t>5.6  esporta_pdf_misure</w:t>
      </w:r>
    </w:p>
    <w:p>
      <w:r>
        <w:rPr>
          <w:b w:val="0"/>
          <w:i w:val="0"/>
        </w:rPr>
        <w:t>Esporta in PDF il foglio Tab-Mis del vr-excel. Riapplica l'area di stampa per sicurezza, salva il file e poi usa LibreOffice in modalità headless per la conversione.</w:t>
      </w:r>
    </w:p>
    <w:p>
      <w:pPr>
        <w:pStyle w:val="Heading2"/>
      </w:pPr>
      <w:r>
        <w:t>5.7  esporta_pdf_schede</w:t>
      </w:r>
    </w:p>
    <w:p>
      <w:r>
        <w:rPr>
          <w:b w:val="0"/>
          <w:i w:val="0"/>
        </w:rPr>
        <w:t>Esporta in PDF tutte le schede HEG per ogni DPI configurato. La funzione legge la colonna A del foglio 'DPI art.191' (righe 2, 4, 6, ...) e per ogni ID DPI:</w:t>
      </w:r>
    </w:p>
    <w:p>
      <w:pPr>
        <w:pStyle w:val="ListBullet"/>
        <w:ind w:left="283"/>
      </w:pPr>
      <w:r>
        <w:t>Imposta l'ID DPI nella cella E62 di ogni foglio Scheda.</w:t>
      </w:r>
    </w:p>
    <w:p>
      <w:pPr>
        <w:pStyle w:val="ListBullet"/>
        <w:ind w:left="283"/>
      </w:pPr>
      <w:r>
        <w:t>Crea una copia temporanea del workbook per preservare il file originale.</w:t>
      </w:r>
    </w:p>
    <w:p>
      <w:pPr>
        <w:pStyle w:val="ListBullet"/>
        <w:ind w:left="283"/>
      </w:pPr>
      <w:r>
        <w:t>Esporta ogni Scheda in un PDF separato con nome Scheda_N_DPI_&lt;idDPI&gt;.pdf.</w:t>
      </w:r>
    </w:p>
    <w:p>
      <w:pPr>
        <w:pStyle w:val="ListBullet"/>
        <w:ind w:left="283"/>
      </w:pPr>
      <w:r>
        <w:t>Rimuove il file temporaneo al termine.</w:t>
      </w:r>
    </w:p>
    <w:p>
      <w:r>
        <w:rPr>
          <w:b w:val="0"/>
          <w:i w:val="0"/>
        </w:rPr>
        <w:t>Il meccanismo iterativo DPI consente di generare automaticamente tutti i report necessari per confrontare l'efficacia dei diversi dispositivi di protezione auditiva.</w:t>
      </w:r>
    </w:p>
    <w:p>
      <w:pPr>
        <w:pStyle w:val="Heading2"/>
      </w:pPr>
      <w:r>
        <w:t>5.8  orchestratore (funzione principale)</w:t>
      </w:r>
    </w:p>
    <w:p>
      <w:r>
        <w:rPr>
          <w:b w:val="0"/>
          <w:i w:val="0"/>
        </w:rPr>
        <w:t>È la funzione di alto livello che coordina l'intero flusso di lavoro. Viene chiamata automaticamente quando si esegue python3 revisione_vr.py. Legge i parametri da config.py e chiama le funzioni nelle sezioni corrette.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# Flusso interno dell'orchestratore:</w:t>
        <w:br/>
        <w:t>#</w:t>
        <w:br/>
        <w:t># [FASE 1 - se SKIP_TO_POST_PAUSA = False]</w:t>
        <w:br/>
        <w:t>#   1. Copia il template vr-excel in PATH_OUTPUT</w:t>
        <w:br/>
        <w:t>#   2. Chiama orchestrazione_copia_incolla → importa i dati</w:t>
        <w:br/>
        <w:t>#   3. Stampa il messaggio di pausa e attende INVIO</w:t>
        <w:br/>
        <w:t>#</w:t>
        <w:br/>
        <w:t># [FASE 2 - sempre]</w:t>
        <w:br/>
        <w:t>#   4. Ricarica il workbook da PATH_OUTPUT</w:t>
        <w:br/>
        <w:t>#   5. Chiama crea_foglio_riepilogo</w:t>
        <w:br/>
        <w:t>#   6. Chiama nascondi_righe_tab_mis</w:t>
        <w:br/>
        <w:t>#   7. Chiama select_area_stampa</w:t>
        <w:br/>
        <w:t>#   8. Salva il workbook</w:t>
        <w:br/>
        <w:t>#   9. Chiama esporta_pdf_misure → genera Tabella_Misure.pdf</w:t>
        <w:br/>
        <w:t>#  10. Chiama esporta_pdf_schede → genera Scheda_N_DPI_X.pdf</w:t>
      </w:r>
    </w:p>
    <w:p>
      <w:r>
        <w:br w:type="page"/>
      </w:r>
    </w:p>
    <w:p>
      <w:pPr>
        <w:pStyle w:val="Heading1"/>
      </w:pPr>
      <w:r>
        <w:t>6. Compilazione relazione Word (write_docx.py)</w:t>
      </w:r>
    </w:p>
    <w:p>
      <w:r>
        <w:rPr>
          <w:b w:val="0"/>
          <w:i w:val="0"/>
        </w:rPr>
        <w:t>Lo script write_docx.py compila automaticamente il template Word della relazione finale di valutazione del rischio rumore. Utilizza la libreria docxtpl che permette di inserire valori e tabelle in un documento Word tramite segnaposto (tag Jinja2).</w:t>
      </w:r>
    </w:p>
    <w:p>
      <w:pPr>
        <w:pStyle w:val="Heading2"/>
      </w:pPr>
      <w:r>
        <w:t>6.1 Variabili da impostare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Variabile</w:t>
            </w:r>
          </w:p>
        </w:tc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documento_word_template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Percorso al template .docx con i segnaposto. Non modificare i tag nel template.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OUTPUT_DOCUMENT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Percorso e nome del file Word da generare.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excel_data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Percorso al vr-excel completato (vr_out.xlsx nella cartella output).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logo_formato_relazione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Percorso al file immagine del logo da inserire nell'intestazione.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link_logo_relazione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Percorso al logo del link (piccola icona del sito).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nome_azienda_generalita_relazione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Nome dell'azienda committente.</w:t>
            </w:r>
          </w:p>
        </w:tc>
      </w:tr>
    </w:tbl>
    <w:p/>
    <w:p>
      <w:pPr>
        <w:pStyle w:val="Heading2"/>
      </w:pPr>
      <w:r>
        <w:t>6.2 Dati da compilare nel dizionario context</w:t>
      </w:r>
    </w:p>
    <w:p>
      <w:r>
        <w:rPr>
          <w:b w:val="0"/>
          <w:i w:val="0"/>
        </w:rPr>
        <w:t>Il dizionario context contiene i campi informativi della relazione. Alcuni vengono letti automaticamente dal vr-excel; quelli indicati con 'da modificare' nel codice vanno compilati manualmente:</w:t>
      </w:r>
    </w:p>
    <w:p>
      <w:pPr>
        <w:pStyle w:val="ListBullet"/>
        <w:ind w:left="283"/>
      </w:pPr>
      <w:r>
        <w:t>nome_azienda, indirizzo_azienda: dati anagrafici dell'azienda.</w:t>
      </w:r>
    </w:p>
    <w:p>
      <w:pPr>
        <w:pStyle w:val="ListBullet"/>
        <w:ind w:left="283"/>
      </w:pPr>
      <w:r>
        <w:t>revisione, data_revisione, data_scadenza: dati della revisione.</w:t>
      </w:r>
    </w:p>
    <w:p>
      <w:pPr>
        <w:pStyle w:val="ListBullet"/>
        <w:ind w:left="283"/>
      </w:pPr>
      <w:r>
        <w:t>motivo_revisione: stringa che descrive il motivo (es. 'Aggiornamento periodico').</w:t>
      </w:r>
    </w:p>
    <w:p>
      <w:pPr>
        <w:pStyle w:val="ListBullet"/>
        <w:ind w:left="283"/>
      </w:pPr>
      <w:r>
        <w:t>datore_di_lavoro, RSPP, medico_competente, RLS: nomi dei referenti.</w:t>
      </w:r>
    </w:p>
    <w:p>
      <w:pPr>
        <w:pStyle w:val="ListBullet"/>
        <w:ind w:left="283"/>
      </w:pPr>
      <w:r>
        <w:t>giornate: descrizione delle giornate di misura (es. 'Nelle giornate 12 e 13 settembre 2026').</w:t>
      </w:r>
    </w:p>
    <w:p>
      <w:pPr>
        <w:pStyle w:val="ListBullet"/>
        <w:ind w:left="283"/>
      </w:pPr>
      <w:r>
        <w:t>strumentazione: strumentazione usata per le misure.</w:t>
      </w:r>
    </w:p>
    <w:p>
      <w:pPr>
        <w:pStyle w:val="ListBullet"/>
        <w:ind w:left="283"/>
      </w:pPr>
      <w:r>
        <w:t>date_misurazione: lista di stringhe con le date delle sessioni di misura.</w:t>
      </w:r>
    </w:p>
    <w:p>
      <w:pPr>
        <w:pStyle w:val="ListBullet"/>
        <w:ind w:left="283"/>
      </w:pPr>
      <w:r>
        <w:t>sostanze_ototossiche, interazione_vib_rum, effetti_indesiderati: 'Si' / 'No'.</w:t>
      </w:r>
    </w:p>
    <w:p>
      <w:pPr>
        <w:pStyle w:val="Heading2"/>
      </w:pPr>
      <w:r>
        <w:t>6.3 Dati letti automaticamente dal vr-excel</w:t>
      </w:r>
    </w:p>
    <w:p>
      <w:r>
        <w:rPr>
          <w:b w:val="0"/>
          <w:i w:val="0"/>
        </w:rPr>
        <w:t>I seguenti dati vengono estratti automaticamente dal vr-excel senza alcuna modifica manuale richiesta: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Tabella</w:t>
            </w:r>
          </w:p>
        </w:tc>
        <w:tc>
          <w:tcPr>
            <w:tcW w:type="dxa" w:w="65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Fonte dati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Tabella DPI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Foglio 'DPI art.191', righe pari (2, 4, 6, ...). Estratti: codice, descrizione, marca, modello, SNR, H, M, L.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Tabella mansioni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Fogli 'Scheda N'. Estratti: nome foglio, valore cella F8 (mansione). N_lavoratori = 1 di default.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Tabella HEG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Foglio 'Riepilogo'. Estratti: gruppo HEG, numero scheda, LEX,8h, incertezza, LEX max, PPEAK, classe rischio, vibrazioni, ototossici, rumori impulsivi.</w:t>
            </w:r>
          </w:p>
        </w:tc>
      </w:tr>
    </w:tbl>
    <w:p/>
    <w:p>
      <w:pPr>
        <w:pStyle w:val="Heading2"/>
      </w:pPr>
      <w:r>
        <w:t>6.4 Colorazione automatica celle di rischio</w:t>
      </w:r>
    </w:p>
    <w:p>
      <w:r>
        <w:rPr>
          <w:b w:val="0"/>
          <w:i w:val="0"/>
        </w:rPr>
        <w:t>Dopo il render del template, lo script itera sulle tabelle del documento generato e colora automaticamente le celle che contengono i testi BASSA, MEDIA o ALTA: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Classe di rischio</w:t>
            </w:r>
          </w:p>
        </w:tc>
        <w:tc>
          <w:tcPr>
            <w:tcW w:type="dxa" w:w="595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Colore cella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BASSA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Verde chiaro (#C6EFCE)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Giallo (#FFEB9C)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Rosso chiaro (#FFC7CE)</w:t>
            </w:r>
          </w:p>
        </w:tc>
      </w:tr>
    </w:tbl>
    <w:p/>
    <w:p>
      <w:r>
        <w:br w:type="page"/>
      </w:r>
    </w:p>
    <w:p>
      <w:pPr>
        <w:pStyle w:val="Heading1"/>
      </w:pPr>
      <w:r>
        <w:t>7. Esempi di utilizzo</w:t>
      </w:r>
    </w:p>
    <w:p>
      <w:pPr>
        <w:pStyle w:val="Heading2"/>
      </w:pPr>
      <w:r>
        <w:t>7.1 Esempio 1 — Revisione completa da zero</w:t>
      </w:r>
    </w:p>
    <w:p>
      <w:r>
        <w:rPr>
          <w:b w:val="0"/>
          <w:i w:val="0"/>
        </w:rPr>
        <w:t>Scenario: revisione n. 2 dell'azienda SIT con misure effettuate il 26/02/2026, due file di misura (misD.xlsx, misE.xlsx), template VR già esistente.</w:t>
      </w:r>
    </w:p>
    <w:p>
      <w:pPr>
        <w:pStyle w:val="Heading3"/>
      </w:pPr>
      <w:r>
        <w:t>Configurazione config.py: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SKIP_TO_POST_PAUSA = False</w:t>
        <w:br/>
        <w:br/>
        <w:t>PATH_DATA_EXCEL = "/Lavori/SIT-RSM/rev2/Rumore/misure/data"</w:t>
        <w:br/>
        <w:t>PATH_VR_EXCEL   = "/Lavori/SIT-RSM/rev2/Rumore/SIT_SA_CILINDRI_2026_rev2.xlsx"</w:t>
        <w:br/>
        <w:t>PATH_OUTPUT     = "/Lavori/SIT-RSM/rev2/Rumore/output"</w:t>
        <w:br/>
        <w:br/>
        <w:t>REVISIONE_NUMERO = 2</w:t>
        <w:br/>
        <w:t>DATA_MISURE      = "26-feb-26"</w:t>
        <w:br/>
        <w:t>STRATEGIA        = "Compito"</w:t>
        <w:br/>
        <w:br/>
        <w:t>NOME_VR_EXCEL_OUT       = "SIT_VR_rev2_out.xlsx"</w:t>
        <w:br/>
        <w:t>NOME_PDF_TABELLA_MISURE = "Tabella_Misure_rev2.pdf"</w:t>
      </w:r>
    </w:p>
    <w:p>
      <w:pPr>
        <w:pStyle w:val="Heading3"/>
      </w:pPr>
      <w:r>
        <w:t>Esecuzione: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python3 revisione_vr.py</w:t>
      </w:r>
    </w:p>
    <w:p>
      <w:r>
        <w:rPr>
          <w:b w:val="0"/>
          <w:i w:val="0"/>
        </w:rPr>
        <w:t>Output atteso nella cartella /Lavori/SIT-RSM/rev2/Rumore/output:</w:t>
      </w:r>
    </w:p>
    <w:p>
      <w:pPr>
        <w:pStyle w:val="ListBullet"/>
        <w:ind w:left="283"/>
      </w:pPr>
      <w:r>
        <w:t>SIT_VR_rev2_out.xlsx — Excel completo con Riepilogo.</w:t>
      </w:r>
    </w:p>
    <w:p>
      <w:pPr>
        <w:pStyle w:val="ListBullet"/>
        <w:ind w:left="283"/>
      </w:pPr>
      <w:r>
        <w:t>PDFs/Tabella_Misure_rev2.pdf — PDF del foglio Tab-Mis.</w:t>
      </w:r>
    </w:p>
    <w:p>
      <w:pPr>
        <w:pStyle w:val="ListBullet"/>
        <w:ind w:left="283"/>
      </w:pPr>
      <w:r>
        <w:t>PDFs/Scheda_1_DPI_A1.pdf, PDFs/Scheda_1_DPI_A3.pdf, ... — un PDF per combinazione.</w:t>
      </w:r>
    </w:p>
    <w:p>
      <w:pPr>
        <w:pStyle w:val="Heading2"/>
      </w:pPr>
      <w:r>
        <w:t>7.2 Esempio 2 — Solo riesportazione PDF</w:t>
      </w:r>
    </w:p>
    <w:p>
      <w:r>
        <w:rPr>
          <w:b w:val="0"/>
          <w:i w:val="0"/>
        </w:rPr>
        <w:t>Scenario: il file Excel è già stato compilato manualmente. Si vuole solo rigenerare i PDF (es. dopo una correzione ai DPI).</w:t>
      </w:r>
    </w:p>
    <w:p>
      <w:pPr>
        <w:pStyle w:val="Heading3"/>
      </w:pPr>
      <w:r>
        <w:t>Configurazione config.py: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SKIP_TO_POST_PAUSA = True   # ← cambiare da False a True</w:t>
        <w:br/>
        <w:br/>
        <w:t># Gli altri parametri restano invariati</w:t>
        <w:br/>
        <w:t>PATH_OUTPUT      = "/Lavori/SIT-RSM/rev2/Rumore/output"</w:t>
        <w:br/>
        <w:t>NOME_VR_EXCEL_OUT = "SIT_VR_rev2_out.xlsx"</w:t>
      </w:r>
    </w:p>
    <w:p>
      <w:pPr>
        <w:pStyle w:val="Heading3"/>
      </w:pPr>
      <w:r>
        <w:t>Esecuzione: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python3 revisione_vr.py</w:t>
      </w:r>
    </w:p>
    <w:p>
      <w:r>
        <w:rPr>
          <w:b w:val="0"/>
          <w:i w:val="0"/>
        </w:rPr>
        <w:t>Lo script salta la copia dati e la pausa, e procede direttamente con la creazione del Riepilogo, il nascondimento righe e l'export PDF.</w:t>
      </w:r>
    </w:p>
    <w:p>
      <w:pPr>
        <w:pStyle w:val="Heading2"/>
      </w:pPr>
      <w:r>
        <w:t>7.3 Esempio 3 — Struttura attesa del file di misura</w:t>
      </w:r>
    </w:p>
    <w:p>
      <w:r>
        <w:rPr>
          <w:b w:val="0"/>
          <w:i w:val="0"/>
        </w:rPr>
        <w:t>Un file mis_D.xlsx valido deve avere questa struttura minima: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255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fileID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letter_ID (B)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nTrack (C)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LeqA_eq (F)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LeqC_eq (I)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PeakC_max (J)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20260213_092322.csv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66.7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92.8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20260213_092322.csv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54.9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66.4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99.2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20260213_092322.csv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59.5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67.7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103.0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20260213_094347.csv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65.5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69.8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95.5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20260213_094347.csv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69.4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71.8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107.0</w:t>
            </w:r>
          </w:p>
        </w:tc>
      </w:tr>
    </w:tbl>
    <w:p/>
    <w:p>
      <w:r>
        <w:rPr>
          <w:b w:val="0"/>
          <w:i w:val="0"/>
        </w:rPr>
        <w:t>Il codice legge solo le colonne B (letter_ID), C (nTrack), F (LeqA_eq), I (LeqC_eq) e J (PeakC_max). Le altre colonne vengono ignorate. I valori vengono arrotondati automaticamente a 1 decimale.</w:t>
      </w:r>
    </w:p>
    <w:p>
      <w:pPr>
        <w:pStyle w:val="Heading2"/>
      </w:pPr>
      <w:r>
        <w:t>7.4 Esempio 4 — Generazione relazione Word</w:t>
      </w:r>
    </w:p>
    <w:p>
      <w:r>
        <w:rPr>
          <w:b w:val="0"/>
          <w:i w:val="0"/>
        </w:rPr>
        <w:t>Dopo aver completato l'elaborazione Excel, aprire write_docx.py e impostare: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documento_word_template = "/Modelli/Modello_Relazione_RUM.docx"</w:t>
        <w:br/>
        <w:t>OUTPUT_DOCUMENT         = "/Lavori/SIT-RSM/rev2/Rumore/Relazione_SIT_rev2.docx"</w:t>
        <w:br/>
        <w:t>excel_data              = "/Lavori/SIT-RSM/rev2/Rumore/output/SIT_VR_rev2_out.xlsx"</w:t>
        <w:br/>
        <w:t>logo_formato_relazione  = "/Lavori/SIT-RSM/logo_sit.png"</w:t>
        <w:br/>
        <w:t>nome_azienda_generalita_relazione = "SIT S.r.l."</w:t>
      </w:r>
    </w:p>
    <w:p>
      <w:r>
        <w:rPr>
          <w:b w:val="0"/>
          <w:i w:val="0"/>
        </w:rPr>
        <w:t>Poi nel dizionario context: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context = {</w:t>
        <w:br/>
        <w:t xml:space="preserve">    "nome_azienda"      : "SIT S.R.L.",</w:t>
        <w:br/>
        <w:t xml:space="preserve">    "indirizzo_azienda" : "Via Esempio 10, Bologna (BO)",</w:t>
        <w:br/>
        <w:t xml:space="preserve">    "revisione"         : "rev.02",</w:t>
        <w:br/>
        <w:t xml:space="preserve">    "data_revisione"    : "05/06/2026",</w:t>
        <w:br/>
        <w:t xml:space="preserve">    "data_scadenza"     : "05/06/2030",</w:t>
        <w:br/>
        <w:t xml:space="preserve">    "motivo_revisione"  : "Aggiornamento periodico",</w:t>
        <w:br/>
        <w:t xml:space="preserve">    "RSPP"              : "Mario Rossi",</w:t>
        <w:br/>
        <w:t xml:space="preserve">    "medico_competente" : "Dott. Giovanni Verdi",</w:t>
        <w:br/>
        <w:t xml:space="preserve">    # ... altri campi</w:t>
        <w:br/>
        <w:t>}</w:t>
      </w:r>
    </w:p>
    <w:p>
      <w:r>
        <w:rPr>
          <w:b w:val="0"/>
          <w:i w:val="0"/>
        </w:rPr>
        <w:t>Eseguire:</w:t>
      </w:r>
    </w:p>
    <w:p>
      <w:pPr>
        <w:spacing w:before="80" w:after="80"/>
        <w:ind w:left="567" w:right="567"/>
        <w:shd w:val="clear" w:color="auto" w:fill="F2F2F2"/>
      </w:pPr>
      <w:r>
        <w:rPr>
          <w:rFonts w:ascii="Courier New" w:hAnsi="Courier New"/>
          <w:color w:val="202020"/>
          <w:sz w:val="18"/>
        </w:rPr>
        <w:t>python3 write_docx.py</w:t>
      </w:r>
    </w:p>
    <w:p>
      <w:r>
        <w:br w:type="page"/>
      </w:r>
    </w:p>
    <w:p>
      <w:pPr>
        <w:pStyle w:val="Heading1"/>
      </w:pPr>
      <w:r>
        <w:t>8. Log e diagnostica</w:t>
      </w:r>
    </w:p>
    <w:p>
      <w:r>
        <w:rPr>
          <w:b w:val="0"/>
          <w:i w:val="0"/>
        </w:rPr>
        <w:t>Lo script scrive un file di log revisione_vr.log nella stessa cartella dello script. Il log viene ricreato ad ogni esecuzione (mode='w') e contiene tutti i messaggi di debug, info, warning ed errore.</w:t>
      </w:r>
    </w:p>
    <w:p>
      <w:pPr>
        <w:pStyle w:val="Heading2"/>
      </w:pPr>
      <w:r>
        <w:t>8.1 Livelli di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Livello</w:t>
            </w:r>
          </w:p>
        </w:tc>
        <w:tc>
          <w:tcPr>
            <w:tcW w:type="dxa" w:w="737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Contenuto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DEBUG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Dettagli operativi: ogni riga inserita, ogni formula copiata, ogni colore risolto.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Punti chiave del flusso: funzione avviata/completata, file caricato/salvato, PDF esportato.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Situazioni anomale non bloccanti: nessun file mis*.xlsx trovato, nTrack non mappato.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Errori nell'export PDF (LibreOffice stderr), eccezioni catturate.</w:t>
            </w:r>
          </w:p>
        </w:tc>
      </w:tr>
    </w:tbl>
    <w:p/>
    <w:p>
      <w:pPr>
        <w:pStyle w:val="Heading2"/>
      </w:pPr>
      <w:r>
        <w:t>8.2 Errori comuni e soluzioni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Errore / Messaggio</w:t>
            </w:r>
          </w:p>
        </w:tc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Soluzione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LibreOffice non trovato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Installare LibreOffice dal sito ufficiale. Su macOS assicurarsi che sia in /Applications/.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Foglio 'Tab-Mis' non trovato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Verificare che il file template vr-excel contenga un foglio chiamato esattamente 'Tab-Mis'.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Nessun file mis*.xlsx trovato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Verificare che PATH_DATA_EXCEL punti alla cartella corretta e che i file inizino con 'mis'.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SKIP_TO_POST_PAUSA=True ma il file non esiste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Il file NOME_VR_EXCEL_OUT non è presente in PATH_OUTPUT. Eseguire prima con SKIP_TO_POST_PAUSA=False.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Foglio 'Riepilogo' non aggiornato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Il foglio Riepilogo viene ricreato ad ogni esecuzione. Non modificarlo manualmente.</w:t>
            </w:r>
          </w:p>
        </w:tc>
      </w:tr>
    </w:tbl>
    <w:p/>
    <w:p>
      <w:r>
        <w:br w:type="page"/>
      </w:r>
    </w:p>
    <w:p>
      <w:pPr>
        <w:pStyle w:val="Heading1"/>
      </w:pPr>
      <w:r>
        <w:t>9. Struttura attesa dei file Excel</w:t>
      </w:r>
    </w:p>
    <w:p>
      <w:pPr>
        <w:pStyle w:val="Heading2"/>
      </w:pPr>
      <w:r>
        <w:t>9.1 File di misura (mis*.xlsx)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Colonna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Nome campo</w:t>
            </w:r>
          </w:p>
        </w:tc>
        <w:tc>
          <w:tcPr>
            <w:tcW w:type="dxa" w:w="538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fileID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Nome del file CSV di origine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letter_ID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Identificatore lettera della postazione (es. D1, E3)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nTrack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Numero traccia (1-6)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LeqA_eq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Livello equivalente ponderato A [dB(A)]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LeqC_eq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Livello equivalente ponderato C [dB(C)]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J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PeakC_max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Valore di picco C massimo [dB(C)]</w:t>
            </w:r>
          </w:p>
        </w:tc>
      </w:tr>
    </w:tbl>
    <w:p/>
    <w:p>
      <w:pPr>
        <w:pStyle w:val="Heading2"/>
      </w:pPr>
      <w:r>
        <w:t>9.2 Foglio Tab-Mis del vr-excel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Colonna/i</w:t>
            </w:r>
          </w:p>
        </w:tc>
        <w:tc>
          <w:tcPr>
            <w:tcW w:type="dxa" w:w="68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Contenuto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ID misura con suffisso revisione (es. D1_2)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Data delle misure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Strategia di misura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M, N, O, P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Formule calcolate (copiate dal template)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Q, W, AA, AE, AI, AM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Valore fisso 300 (durata compito standard)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R, S, 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LeqA, LeqC, Peak per nTrack=1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X, Y, Z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LeqA, LeqC, Peak per nTrack=2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AB, AC, AD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LeqA, LeqC, Peak per nTrack=3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AF, AG, AH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LeqA, LeqC, Peak per nTrack=4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AJ, AK, 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LeqA, LeqC, Peak per nTrack=5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AN, AO, AP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LeqA, LeqC, Peak per nTrack=6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AQ in poi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Celle copiate dalla riga precedente con formule aggiornate</w:t>
            </w:r>
          </w:p>
        </w:tc>
      </w:tr>
    </w:tbl>
    <w:p/>
    <w:p>
      <w:pPr>
        <w:pStyle w:val="Heading2"/>
      </w:pPr>
      <w:r>
        <w:t>9.3 Foglio Scheda 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Cella</w:t>
            </w:r>
          </w:p>
        </w:tc>
        <w:tc>
          <w:tcPr>
            <w:tcW w:type="dxa" w:w="708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Contenuto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E11 in poi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ID delle misure assegnate a questa scheda (colonna E, una per riga)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F8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Nome del gruppo omogeneo di esposizione (mansione)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I44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LEX,8h calcolato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K44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Incertezza complessiva U(LEX,8h)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O44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LEX massimo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O45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PPEAK massimo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E62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ID del DPI da applicare (impostato dallo script per l'export PDF)</w:t>
            </w:r>
          </w:p>
        </w:tc>
      </w:tr>
    </w:tbl>
    <w:p/>
    <w:p>
      <w:pPr>
        <w:pStyle w:val="Heading2"/>
      </w:pPr>
      <w:r>
        <w:t>9.4 Foglio 'DPI art.191'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Colonna</w:t>
            </w:r>
          </w:p>
        </w:tc>
        <w:tc>
          <w:tcPr>
            <w:tcW w:type="dxa" w:w="623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Contenuto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 (riga 2, 4, 6, ...)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Codice/ID del DPI (es. A1, A3)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 (riga 2, 4, 6, ...)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Descrizione tipologia (es. Inserti espandibili)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Marca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Modello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SNR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</w:t>
            </w:r>
          </w:p>
        </w:tc>
      </w:tr>
    </w:tbl>
    <w:p/>
    <w:p>
      <w:pPr>
        <w:spacing w:before="120" w:after="120"/>
        <w:ind w:left="283" w:right="283"/>
        <w:shd w:val="clear" w:color="auto" w:fill="EBF5FB"/>
      </w:pPr>
      <w:r>
        <w:rPr>
          <w:rFonts w:ascii="Calibri" w:hAnsi="Calibri"/>
          <w:i/>
          <w:sz w:val="20"/>
        </w:rPr>
        <w:t>Nota sulla struttura del foglio DPI art.191: le righe pari (2, 4, 6, ...) contengono i dati del DPI; le righe dispari (3, 5, 7, ...) contengono il coefficiente correttivo β e i valori H, M, L corretti. Il codice legge SOLO le righe pari per ottenere gli ID dei DPI da iterare.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