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7A5" w:rsidRDefault="00EB2A94" w:rsidP="003D7324">
      <w:pPr>
        <w:pStyle w:val="Titel"/>
        <w:jc w:val="both"/>
      </w:pPr>
      <w:r>
        <w:t>Persona 1</w:t>
      </w:r>
    </w:p>
    <w:p w:rsidR="00EB2A94" w:rsidRDefault="00EB2A94" w:rsidP="003D7324">
      <w:pPr>
        <w:jc w:val="both"/>
      </w:pPr>
    </w:p>
    <w:p w:rsidR="00EB2A94" w:rsidRDefault="00EB2A94" w:rsidP="003D7324">
      <w:pPr>
        <w:pStyle w:val="berschrift2"/>
        <w:jc w:val="both"/>
      </w:pPr>
      <w:r>
        <w:t>Vor- und Nachname</w:t>
      </w:r>
    </w:p>
    <w:p w:rsidR="00EB2A94" w:rsidRDefault="00EB2A94" w:rsidP="003D7324">
      <w:pPr>
        <w:jc w:val="both"/>
      </w:pPr>
      <w:r>
        <w:t>Walter Herzog</w:t>
      </w:r>
    </w:p>
    <w:p w:rsidR="00EB2A94" w:rsidRDefault="00EB2A94" w:rsidP="003D7324">
      <w:pPr>
        <w:jc w:val="both"/>
      </w:pPr>
    </w:p>
    <w:p w:rsidR="00EB2A94" w:rsidRDefault="00EB2A94" w:rsidP="003D7324">
      <w:pPr>
        <w:pStyle w:val="berschrift2"/>
        <w:jc w:val="both"/>
      </w:pPr>
      <w:r>
        <w:t>Arbeitsrolle</w:t>
      </w:r>
    </w:p>
    <w:p w:rsidR="00EB2A94" w:rsidRDefault="00EB2A94" w:rsidP="003D7324">
      <w:pPr>
        <w:jc w:val="both"/>
      </w:pPr>
      <w:r>
        <w:t>Meister</w:t>
      </w:r>
      <w:r w:rsidR="00F04449">
        <w:t>, Ausbildungsbeauftragter</w:t>
      </w:r>
    </w:p>
    <w:p w:rsidR="00EB2A94" w:rsidRDefault="00EB2A94" w:rsidP="003D7324">
      <w:pPr>
        <w:jc w:val="both"/>
      </w:pPr>
    </w:p>
    <w:p w:rsidR="00EB2A94" w:rsidRDefault="00EB2A94" w:rsidP="003D7324">
      <w:pPr>
        <w:pStyle w:val="berschrift2"/>
        <w:jc w:val="both"/>
      </w:pPr>
      <w:r>
        <w:t>Familienstand</w:t>
      </w:r>
    </w:p>
    <w:p w:rsidR="00EB2A94" w:rsidRDefault="00EB2A94" w:rsidP="003D7324">
      <w:pPr>
        <w:jc w:val="both"/>
      </w:pPr>
      <w:r>
        <w:t>Verheiratet, 2 Kinder</w:t>
      </w:r>
    </w:p>
    <w:p w:rsidR="00EB2A94" w:rsidRDefault="00EB2A94" w:rsidP="003D7324">
      <w:pPr>
        <w:jc w:val="both"/>
      </w:pPr>
    </w:p>
    <w:p w:rsidR="00EB2A94" w:rsidRDefault="00EB2A94" w:rsidP="003D7324">
      <w:pPr>
        <w:pStyle w:val="berschrift2"/>
        <w:jc w:val="both"/>
      </w:pPr>
      <w:r>
        <w:t>Alter</w:t>
      </w:r>
    </w:p>
    <w:p w:rsidR="00EB2A94" w:rsidRDefault="00D007F1" w:rsidP="003D7324">
      <w:pPr>
        <w:jc w:val="both"/>
      </w:pPr>
      <w:r>
        <w:t>58 Jahre</w:t>
      </w:r>
    </w:p>
    <w:p w:rsidR="00D007F1" w:rsidRDefault="00D007F1" w:rsidP="003D7324">
      <w:pPr>
        <w:jc w:val="both"/>
      </w:pPr>
    </w:p>
    <w:p w:rsidR="00D007F1" w:rsidRDefault="00D007F1" w:rsidP="003D7324">
      <w:pPr>
        <w:pStyle w:val="berschrift2"/>
        <w:jc w:val="both"/>
      </w:pPr>
      <w:r>
        <w:t>Ziele</w:t>
      </w:r>
    </w:p>
    <w:p w:rsidR="00D007F1" w:rsidRDefault="00D007F1" w:rsidP="003D7324">
      <w:pPr>
        <w:jc w:val="both"/>
      </w:pPr>
      <w:r>
        <w:t>Walter Herzog hat sich zum Ziel genommen junge Menschen mit seinem über die Jahre angeeigneten Wissen bei ihrem individuellen Lern- und Entwicklungsprozess zu unterstützen. Dabei erhofft er sich die Auszubildenden so gut wie möglich auf die wirtschaftliche und menschliche Welt vorzubereiten.</w:t>
      </w:r>
    </w:p>
    <w:p w:rsidR="00D007F1" w:rsidRDefault="00D007F1" w:rsidP="003D7324">
      <w:pPr>
        <w:jc w:val="both"/>
      </w:pPr>
    </w:p>
    <w:p w:rsidR="00D007F1" w:rsidRDefault="00D007F1" w:rsidP="003D7324">
      <w:pPr>
        <w:pStyle w:val="berschrift2"/>
        <w:jc w:val="both"/>
      </w:pPr>
      <w:r>
        <w:t>Wünsche</w:t>
      </w:r>
    </w:p>
    <w:p w:rsidR="00D007F1" w:rsidRDefault="00D007F1" w:rsidP="003D7324">
      <w:pPr>
        <w:jc w:val="both"/>
      </w:pPr>
      <w:r>
        <w:t xml:space="preserve">Da er bereits Jahrzehnte bei den Stadtwerken arbeitet, wünscht sich Walter Herzog, dass er in diesem Betrieb in den Ruhestand geht. Außerdem hofft er, dass der Betrieb seine Abteilung nicht weiter verkleinert, damit er weiterhin junge Menschen ausbilden kann. </w:t>
      </w:r>
    </w:p>
    <w:p w:rsidR="00D007F1" w:rsidRDefault="00D007F1" w:rsidP="003D7324">
      <w:pPr>
        <w:jc w:val="both"/>
      </w:pPr>
    </w:p>
    <w:p w:rsidR="00D007F1" w:rsidRDefault="00F04449" w:rsidP="003D7324">
      <w:pPr>
        <w:pStyle w:val="berschrift2"/>
        <w:jc w:val="both"/>
      </w:pPr>
      <w:r>
        <w:t xml:space="preserve">Ausbildung, </w:t>
      </w:r>
      <w:r w:rsidR="00D007F1">
        <w:t>Wissen</w:t>
      </w:r>
      <w:r>
        <w:t xml:space="preserve"> und Fähigkeiten</w:t>
      </w:r>
    </w:p>
    <w:p w:rsidR="00D007F1" w:rsidRDefault="00D007F1" w:rsidP="003D7324">
      <w:pPr>
        <w:jc w:val="both"/>
      </w:pPr>
      <w:r>
        <w:t xml:space="preserve">Walter Herzog schloss in jungen Jahren seine Ausbildung zum Elektroniker ab. Da er sich brennend für technische Aufgaben interessiert, entschloss er sich im Anschluss einen Meistertitel anzustreben. </w:t>
      </w:r>
      <w:r w:rsidR="00F04449">
        <w:t xml:space="preserve">In den Folgejahren absolvierte er mehrere Seminare und Weiterbildung zur Führung von Ausbildungen. Zur Hilfe kam ihm bisher oft sein gutes Gespür für menschliche Interaktion. </w:t>
      </w:r>
    </w:p>
    <w:p w:rsidR="00F04449" w:rsidRDefault="00F04449" w:rsidP="003D7324">
      <w:pPr>
        <w:jc w:val="both"/>
      </w:pPr>
    </w:p>
    <w:p w:rsidR="00F04449" w:rsidRDefault="00F04449" w:rsidP="003D7324">
      <w:pPr>
        <w:pStyle w:val="berschrift2"/>
        <w:jc w:val="both"/>
      </w:pPr>
      <w:r>
        <w:t>Verhaltensmuster und Vorgehensweisen</w:t>
      </w:r>
    </w:p>
    <w:p w:rsidR="00F04449" w:rsidRDefault="004076B6" w:rsidP="003D7324">
      <w:pPr>
        <w:jc w:val="both"/>
      </w:pPr>
      <w:r>
        <w:t xml:space="preserve">Ist Walter Herzog mit einer neuen Aufgabe konfrontiert, versucht er zuerst eine Lösung mit altbewährten Ansätzen zu finden. Dabei orientiert er sich an dem Wissen, welches er von seinem Meister gelernt hat. Sollte er einmal mit seinem Latein am Ende sein, scheut er sich nicht davor, neue Lösungen zu finden. Immer öfter fehlt ihm dafür jedoch die Geduld. </w:t>
      </w:r>
    </w:p>
    <w:p w:rsidR="004076B6" w:rsidRDefault="004076B6" w:rsidP="003D7324">
      <w:pPr>
        <w:jc w:val="both"/>
      </w:pPr>
    </w:p>
    <w:p w:rsidR="004076B6" w:rsidRDefault="004076B6" w:rsidP="003D7324">
      <w:pPr>
        <w:pStyle w:val="berschrift2"/>
        <w:jc w:val="both"/>
      </w:pPr>
      <w:r>
        <w:lastRenderedPageBreak/>
        <w:t>Werte, Ängste, Sehnsüchte, Vorlieben</w:t>
      </w:r>
    </w:p>
    <w:p w:rsidR="004076B6" w:rsidRDefault="00CB114E" w:rsidP="003D7324">
      <w:pPr>
        <w:jc w:val="both"/>
      </w:pPr>
      <w:r>
        <w:t xml:space="preserve">Walter Herzog legt viel Wert auf Genauigkeit und Einhaltung von Aufgaben und Terminen. Er hat Angst davor, dass der Mutterkonzern den Betrieb weiter verkleinern und ihm somit den Ausbildungsbetrieb nehmen könnte. Viel Freude bereitet ihm der Ausbildungsbetrieb, da dieser im Gegensatz zum Arbeitsleben viel Abwechslung bietet. </w:t>
      </w:r>
    </w:p>
    <w:p w:rsidR="00CB114E" w:rsidRDefault="00CB114E" w:rsidP="003D7324">
      <w:pPr>
        <w:jc w:val="both"/>
      </w:pPr>
    </w:p>
    <w:p w:rsidR="00CB114E" w:rsidRDefault="00CB114E" w:rsidP="003D7324">
      <w:pPr>
        <w:pStyle w:val="berschrift2"/>
        <w:jc w:val="both"/>
      </w:pPr>
      <w:r>
        <w:t xml:space="preserve">Kenntnisse im Umgang mit Technik </w:t>
      </w:r>
    </w:p>
    <w:p w:rsidR="00D007F1" w:rsidRDefault="00CB114E" w:rsidP="003D7324">
      <w:pPr>
        <w:jc w:val="both"/>
      </w:pPr>
      <w:r>
        <w:t xml:space="preserve">Durch seine Ausbildung kennt sich Walter Herzog hervorragend mit herkömmlicher Elektrotechnik aus. Privat liest er sogar eine elektrotechnische Fachzeitschrift. Dementsprechend gut kann er Schaltungen und andere Elektronik anfertigen. Der Umgang mit Computern gelingt ihm weitestgehend fehlerfrei, jedoch fällt es ihm schwer sich mit neuer Software auseinanderzusetzen, weshalb </w:t>
      </w:r>
      <w:r w:rsidR="001A7F1A">
        <w:t xml:space="preserve">er sich selten über alternative Softwarelösungen informiert und stattdessen mit vorinstallierter oder vorgegebener Software zufriedengibt. </w:t>
      </w:r>
    </w:p>
    <w:p w:rsidR="001A7F1A" w:rsidRDefault="001A7F1A" w:rsidP="003D7324">
      <w:pPr>
        <w:jc w:val="both"/>
      </w:pPr>
    </w:p>
    <w:p w:rsidR="001A7F1A" w:rsidRDefault="001A7F1A" w:rsidP="003D7324">
      <w:pPr>
        <w:pStyle w:val="berschrift2"/>
        <w:jc w:val="both"/>
      </w:pPr>
      <w:r>
        <w:t xml:space="preserve">Kenntnisse über verwandte Produkte, Vorgänger und Konkurrenz </w:t>
      </w:r>
    </w:p>
    <w:p w:rsidR="00E475B8" w:rsidRDefault="003D7324" w:rsidP="00E475B8">
      <w:pPr>
        <w:jc w:val="both"/>
      </w:pPr>
      <w:r>
        <w:t xml:space="preserve">Bisher trug Walter Herzog die Entwicklungsbögen per Hand in die vorhandenen Excel-Dokumente ein. Dabei gefiel ihm der persönliche Dialog mit den Auszubildenden, da er ihnen so noch Denkanstöße mit auf den Weg geben konnte. Gestört hat ihn an den Excel-Tabellen, dass Änderungen viel Arbeitsaufwand bedeutet haben. </w:t>
      </w:r>
    </w:p>
    <w:p w:rsidR="003D7324" w:rsidRDefault="003D7324" w:rsidP="003D7324">
      <w:pPr>
        <w:pStyle w:val="berschrift2"/>
        <w:rPr>
          <w:rFonts w:asciiTheme="minorHAnsi" w:eastAsiaTheme="minorHAnsi" w:hAnsiTheme="minorHAnsi" w:cstheme="minorBidi"/>
          <w:color w:val="auto"/>
          <w:sz w:val="22"/>
          <w:szCs w:val="22"/>
        </w:rPr>
      </w:pPr>
    </w:p>
    <w:p w:rsidR="00E475B8" w:rsidRPr="00E475B8" w:rsidRDefault="003D7324" w:rsidP="00E475B8">
      <w:pPr>
        <w:pStyle w:val="berschrift2"/>
      </w:pPr>
      <w:r>
        <w:t>Erwartungen an die Lösungen</w:t>
      </w:r>
    </w:p>
    <w:p w:rsidR="008836AB" w:rsidRDefault="00E475B8" w:rsidP="008836AB">
      <w:pPr>
        <w:pStyle w:val="KeinLeerraum"/>
      </w:pPr>
      <w:r>
        <w:t>Walter Herzog erhofft sich, dass die neue Lösung die Auszubildenden dabei unterstützt sich gut einzuschätzen. Außerdem möchte er, dass das persönliche Gespräch zur Evaluierung erhalten bleibt.</w:t>
      </w:r>
    </w:p>
    <w:p w:rsidR="00E475B8" w:rsidRPr="003D7324" w:rsidRDefault="008836AB" w:rsidP="008836AB">
      <w:pPr>
        <w:pStyle w:val="KeinLeerraum"/>
      </w:pPr>
      <w:r>
        <w:t xml:space="preserve">Hilfreich fände er, wenn die Änderung von Rubriken leichter und intuitiver wäre. </w:t>
      </w:r>
      <w:bookmarkStart w:id="0" w:name="_GoBack"/>
      <w:bookmarkEnd w:id="0"/>
      <w:r w:rsidR="00E475B8">
        <w:t xml:space="preserve"> </w:t>
      </w:r>
    </w:p>
    <w:p w:rsidR="001A7F1A" w:rsidRPr="00D007F1" w:rsidRDefault="001A7F1A" w:rsidP="003D7324">
      <w:pPr>
        <w:jc w:val="both"/>
      </w:pPr>
    </w:p>
    <w:p w:rsidR="00D007F1" w:rsidRPr="00D007F1" w:rsidRDefault="00D007F1" w:rsidP="003D7324">
      <w:pPr>
        <w:jc w:val="both"/>
      </w:pPr>
    </w:p>
    <w:p w:rsidR="00D84754" w:rsidRDefault="00D84754" w:rsidP="003D7324">
      <w:pPr>
        <w:jc w:val="both"/>
      </w:pPr>
    </w:p>
    <w:p w:rsidR="00EB2A94" w:rsidRPr="00EB2A94" w:rsidRDefault="00EB2A94" w:rsidP="003D7324">
      <w:pPr>
        <w:jc w:val="both"/>
      </w:pPr>
    </w:p>
    <w:sectPr w:rsidR="00EB2A94" w:rsidRPr="00EB2A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2298"/>
    <w:multiLevelType w:val="hybridMultilevel"/>
    <w:tmpl w:val="9774A4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9768FE"/>
    <w:multiLevelType w:val="hybridMultilevel"/>
    <w:tmpl w:val="2BACE1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F079E6"/>
    <w:multiLevelType w:val="hybridMultilevel"/>
    <w:tmpl w:val="92E612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246092"/>
    <w:multiLevelType w:val="hybridMultilevel"/>
    <w:tmpl w:val="38B27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54"/>
    <w:rsid w:val="001A7F1A"/>
    <w:rsid w:val="00387CE4"/>
    <w:rsid w:val="003D7324"/>
    <w:rsid w:val="004076B6"/>
    <w:rsid w:val="008836AB"/>
    <w:rsid w:val="00CB114E"/>
    <w:rsid w:val="00D007F1"/>
    <w:rsid w:val="00D84754"/>
    <w:rsid w:val="00E475B8"/>
    <w:rsid w:val="00EB2A94"/>
    <w:rsid w:val="00ED2E41"/>
    <w:rsid w:val="00F044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026C"/>
  <w15:chartTrackingRefBased/>
  <w15:docId w15:val="{7A23C383-2C51-46E7-9080-886DEF5D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4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B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4754"/>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D847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4754"/>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EB2A94"/>
    <w:pPr>
      <w:ind w:left="720"/>
      <w:contextualSpacing/>
    </w:pPr>
  </w:style>
  <w:style w:type="character" w:customStyle="1" w:styleId="berschrift2Zchn">
    <w:name w:val="Überschrift 2 Zchn"/>
    <w:basedOn w:val="Absatz-Standardschriftart"/>
    <w:link w:val="berschrift2"/>
    <w:uiPriority w:val="9"/>
    <w:rsid w:val="00EB2A94"/>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8836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2697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Jules Wider</dc:creator>
  <cp:keywords/>
  <dc:description/>
  <cp:lastModifiedBy>Glen Jules Wider</cp:lastModifiedBy>
  <cp:revision>1</cp:revision>
  <dcterms:created xsi:type="dcterms:W3CDTF">2018-10-08T11:04:00Z</dcterms:created>
  <dcterms:modified xsi:type="dcterms:W3CDTF">2018-10-08T13:00:00Z</dcterms:modified>
</cp:coreProperties>
</file>