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AE8" w14:textId="586B4DA3" w:rsidR="00F9447D" w:rsidRPr="00707F2B" w:rsidRDefault="00F9447D" w:rsidP="00F9447D">
      <w:pPr>
        <w:rPr>
          <w:sz w:val="2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5AFF0984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5543550" cy="9525"/>
                <wp:effectExtent l="0" t="0" r="19050" b="28575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3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FE89C8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437.6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A69B1">
        <w:rPr>
          <w:sz w:val="40"/>
        </w:rPr>
        <w:t>Protokoll 3</w:t>
      </w:r>
      <w:r w:rsidRPr="00F0610C">
        <w:rPr>
          <w:sz w:val="40"/>
        </w:rPr>
        <w:t xml:space="preserve"> – </w:t>
      </w:r>
      <w:r w:rsidR="00DA69B1">
        <w:rPr>
          <w:sz w:val="40"/>
        </w:rPr>
        <w:t>Erstbesprechung mit FH-Projektbetreuer</w:t>
      </w:r>
      <w:r>
        <w:rPr>
          <w:sz w:val="40"/>
        </w:rPr>
        <w:br/>
      </w:r>
      <w:r w:rsidR="00DA69B1">
        <w:t xml:space="preserve">Erstbesprechung und </w:t>
      </w:r>
      <w:r w:rsidR="00DA69B1">
        <w:t>Statusbericht des Projektes</w:t>
      </w:r>
    </w:p>
    <w:p w14:paraId="3D471F44" w14:textId="77777777" w:rsidR="00F9447D" w:rsidRDefault="00F9447D" w:rsidP="00F9447D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6755D4EA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809750"/>
                <wp:effectExtent l="0" t="0" r="19050" b="1905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477A26DC" w:rsidR="00F9447D" w:rsidRDefault="00F9447D" w:rsidP="00F9447D">
                            <w:r>
                              <w:t xml:space="preserve">Leitung: </w:t>
                            </w:r>
                            <w:r>
                              <w:tab/>
                            </w:r>
                            <w:r w:rsidR="00DA69B1">
                              <w:t>Prof. Meyer</w:t>
                            </w:r>
                          </w:p>
                          <w:p w14:paraId="55F91FE3" w14:textId="441EFCAE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Teilnehmer: </w:t>
                            </w:r>
                            <w:r>
                              <w:tab/>
                            </w:r>
                            <w:r w:rsidR="00DA69B1">
                              <w:t xml:space="preserve">Prof. </w:t>
                            </w:r>
                            <w:r w:rsidR="00DA69B1">
                              <w:t xml:space="preserve">Meyer, Steven </w:t>
                            </w:r>
                            <w:proofErr w:type="spellStart"/>
                            <w:r w:rsidR="00DA69B1">
                              <w:t>Jonscher</w:t>
                            </w:r>
                            <w:proofErr w:type="spellEnd"/>
                            <w:r w:rsidR="00DA69B1">
                              <w:t>, Glen Wi</w:t>
                            </w:r>
                            <w:r w:rsidR="00DA69B1">
                              <w:t>der, Tim Schierwater</w:t>
                            </w:r>
                            <w:r w:rsidR="00DA69B1">
                              <w:t>, Finn Mecke</w:t>
                            </w:r>
                          </w:p>
                          <w:p w14:paraId="5149372F" w14:textId="20650135" w:rsidR="00F9447D" w:rsidRDefault="00F9447D" w:rsidP="00F9447D">
                            <w:r>
                              <w:t>Protokollant:</w:t>
                            </w:r>
                            <w:r>
                              <w:tab/>
                            </w:r>
                            <w:r w:rsidR="00DA69B1">
                              <w:t>Glen Wider</w:t>
                            </w:r>
                          </w:p>
                          <w:p w14:paraId="00D6D940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33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8.65pt;margin-top:22.35pt;width:219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" fillcolor="white [3201]" strokecolor="#a5a5a5 [3206]" strokeweight="1pt">
                <v:textbox>
                  <w:txbxContent>
                    <w:p w14:paraId="65D5CBD2" w14:textId="477A26DC" w:rsidR="00F9447D" w:rsidRDefault="00F9447D" w:rsidP="00F9447D">
                      <w:r>
                        <w:t xml:space="preserve">Leitung: </w:t>
                      </w:r>
                      <w:r>
                        <w:tab/>
                      </w:r>
                      <w:r w:rsidR="00DA69B1">
                        <w:t>Prof. Meyer</w:t>
                      </w:r>
                    </w:p>
                    <w:p w14:paraId="55F91FE3" w14:textId="441EFCAE" w:rsidR="00F9447D" w:rsidRDefault="00F9447D" w:rsidP="00F9447D">
                      <w:pPr>
                        <w:ind w:left="1410" w:hanging="1410"/>
                      </w:pPr>
                      <w:r>
                        <w:t xml:space="preserve">Teilnehmer: </w:t>
                      </w:r>
                      <w:r>
                        <w:tab/>
                      </w:r>
                      <w:r w:rsidR="00DA69B1">
                        <w:t xml:space="preserve">Prof. </w:t>
                      </w:r>
                      <w:r w:rsidR="00DA69B1">
                        <w:t xml:space="preserve">Meyer, Steven </w:t>
                      </w:r>
                      <w:proofErr w:type="spellStart"/>
                      <w:r w:rsidR="00DA69B1">
                        <w:t>Jonscher</w:t>
                      </w:r>
                      <w:proofErr w:type="spellEnd"/>
                      <w:r w:rsidR="00DA69B1">
                        <w:t>, Glen Wi</w:t>
                      </w:r>
                      <w:r w:rsidR="00DA69B1">
                        <w:t>der, Tim Schierwater</w:t>
                      </w:r>
                      <w:r w:rsidR="00DA69B1">
                        <w:t>, Finn Mecke</w:t>
                      </w:r>
                    </w:p>
                    <w:p w14:paraId="5149372F" w14:textId="20650135" w:rsidR="00F9447D" w:rsidRDefault="00F9447D" w:rsidP="00F9447D">
                      <w:r>
                        <w:t>Protokollant:</w:t>
                      </w:r>
                      <w:r>
                        <w:tab/>
                      </w:r>
                      <w:r w:rsidR="00DA69B1">
                        <w:t>Glen Wider</w:t>
                      </w:r>
                    </w:p>
                    <w:p w14:paraId="00D6D940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48D357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809750"/>
                <wp:effectExtent l="0" t="0" r="19050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065E93B6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Thema: </w:t>
                            </w:r>
                            <w:r>
                              <w:tab/>
                            </w:r>
                            <w:r w:rsidR="00DA69B1">
                              <w:t xml:space="preserve">Erstbesprechung und </w:t>
                            </w:r>
                            <w:r w:rsidR="00DA69B1">
                              <w:t>Statusbericht des Projektes</w:t>
                            </w:r>
                          </w:p>
                          <w:p w14:paraId="6CF54D55" w14:textId="64172AF5" w:rsidR="00F9447D" w:rsidRDefault="00F9447D" w:rsidP="00F9447D">
                            <w:r>
                              <w:t xml:space="preserve">Datum/Zeit: </w:t>
                            </w:r>
                            <w:r>
                              <w:tab/>
                            </w:r>
                            <w:r w:rsidR="00DA69B1">
                              <w:t>09</w:t>
                            </w:r>
                            <w:r>
                              <w:t>.10.2018 / 1</w:t>
                            </w:r>
                            <w:r w:rsidR="00DA69B1">
                              <w:t>6</w:t>
                            </w:r>
                            <w:r>
                              <w:t xml:space="preserve"> Uhr</w:t>
                            </w:r>
                          </w:p>
                          <w:p w14:paraId="19A49497" w14:textId="7277722B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Ort: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A69B1">
                              <w:t>FH Kiel C12 – 1.88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D91" id="Textfeld 217" o:spid="_x0000_s1027" type="#_x0000_t202" style="position:absolute;margin-left:0;margin-top:22.7pt;width:222pt;height:14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" fillcolor="white [3201]" strokecolor="#a5a5a5 [3206]" strokeweight="1pt">
                <v:textbox>
                  <w:txbxContent>
                    <w:p w14:paraId="4D591130" w14:textId="065E93B6" w:rsidR="00F9447D" w:rsidRDefault="00F9447D" w:rsidP="00F9447D">
                      <w:pPr>
                        <w:ind w:left="1410" w:hanging="1410"/>
                      </w:pPr>
                      <w:r>
                        <w:t xml:space="preserve">Thema: </w:t>
                      </w:r>
                      <w:r>
                        <w:tab/>
                      </w:r>
                      <w:r w:rsidR="00DA69B1">
                        <w:t xml:space="preserve">Erstbesprechung und </w:t>
                      </w:r>
                      <w:r w:rsidR="00DA69B1">
                        <w:t>Statusbericht des Projektes</w:t>
                      </w:r>
                    </w:p>
                    <w:p w14:paraId="6CF54D55" w14:textId="64172AF5" w:rsidR="00F9447D" w:rsidRDefault="00F9447D" w:rsidP="00F9447D">
                      <w:r>
                        <w:t xml:space="preserve">Datum/Zeit: </w:t>
                      </w:r>
                      <w:r>
                        <w:tab/>
                      </w:r>
                      <w:r w:rsidR="00DA69B1">
                        <w:t>09</w:t>
                      </w:r>
                      <w:r>
                        <w:t>.10.2018 / 1</w:t>
                      </w:r>
                      <w:r w:rsidR="00DA69B1">
                        <w:t>6</w:t>
                      </w:r>
                      <w:r>
                        <w:t xml:space="preserve"> Uhr</w:t>
                      </w:r>
                    </w:p>
                    <w:p w14:paraId="19A49497" w14:textId="7277722B" w:rsidR="00F9447D" w:rsidRDefault="00F9447D" w:rsidP="00F9447D">
                      <w:pPr>
                        <w:ind w:left="1410" w:hanging="1410"/>
                      </w:pPr>
                      <w:r>
                        <w:t xml:space="preserve">Ort: </w:t>
                      </w:r>
                      <w:r>
                        <w:tab/>
                      </w:r>
                      <w:r>
                        <w:tab/>
                      </w:r>
                      <w:r w:rsidR="00DA69B1">
                        <w:t>FH Kiel C12 – 1.88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</w:p>
    <w:p w14:paraId="6C875B40" w14:textId="77777777" w:rsidR="00F9447D" w:rsidRDefault="00F9447D" w:rsidP="00F9447D"/>
    <w:p w14:paraId="1FC4A781" w14:textId="77777777" w:rsidR="00F9447D" w:rsidRDefault="00F9447D" w:rsidP="00F9447D">
      <w:r>
        <w:t>Agenda:</w:t>
      </w:r>
    </w:p>
    <w:p w14:paraId="565AC013" w14:textId="77777777" w:rsidR="00F9447D" w:rsidRDefault="00F9447D" w:rsidP="00F9447D">
      <w:pPr>
        <w:pStyle w:val="Listenabsatz"/>
        <w:numPr>
          <w:ilvl w:val="0"/>
          <w:numId w:val="3"/>
        </w:numPr>
      </w:pPr>
      <w:r>
        <w:t>Begrüßung</w:t>
      </w:r>
    </w:p>
    <w:p w14:paraId="74F54DB8" w14:textId="77777777" w:rsidR="00DA69B1" w:rsidRDefault="00DA69B1" w:rsidP="00DA69B1">
      <w:pPr>
        <w:pStyle w:val="Listenabsatz"/>
        <w:numPr>
          <w:ilvl w:val="0"/>
          <w:numId w:val="3"/>
        </w:numPr>
      </w:pPr>
      <w:r>
        <w:t>Aufklärung über den aktuellen Stand</w:t>
      </w:r>
    </w:p>
    <w:p w14:paraId="01B38B00" w14:textId="77777777" w:rsidR="00DA69B1" w:rsidRDefault="00DA69B1" w:rsidP="00DA69B1">
      <w:pPr>
        <w:pStyle w:val="Listenabsatz"/>
        <w:numPr>
          <w:ilvl w:val="0"/>
          <w:numId w:val="3"/>
        </w:numPr>
      </w:pPr>
      <w:r>
        <w:t>QIS Anmeldung</w:t>
      </w:r>
    </w:p>
    <w:p w14:paraId="5FE83BEA" w14:textId="77777777" w:rsidR="00DA69B1" w:rsidRDefault="00DA69B1" w:rsidP="00DA69B1">
      <w:pPr>
        <w:pStyle w:val="Listenabsatz"/>
        <w:numPr>
          <w:ilvl w:val="0"/>
          <w:numId w:val="3"/>
        </w:numPr>
      </w:pPr>
      <w:r>
        <w:t>Pflichtenheft</w:t>
      </w:r>
    </w:p>
    <w:p w14:paraId="6B4F73B2" w14:textId="77777777" w:rsidR="00DA69B1" w:rsidRDefault="00DA69B1" w:rsidP="00DA69B1">
      <w:pPr>
        <w:pStyle w:val="Listenabsatz"/>
        <w:numPr>
          <w:ilvl w:val="0"/>
          <w:numId w:val="3"/>
        </w:numPr>
      </w:pPr>
      <w:r>
        <w:t>Statusberichte/Protokolle</w:t>
      </w:r>
    </w:p>
    <w:p w14:paraId="6958B8AE" w14:textId="77777777" w:rsidR="00F9447D" w:rsidRDefault="00F9447D" w:rsidP="00F9447D"/>
    <w:p w14:paraId="0BB1E5F2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68B63831" w:rsidR="00F9447D" w:rsidRDefault="00DA69B1" w:rsidP="00F944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Protokolle und Statusberichte sind anzufertigen. Ein Pflichtenheft entfällt.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1B4275F" w14:textId="68B63831" w:rsidR="00F9447D" w:rsidRDefault="00DA69B1" w:rsidP="00F944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Protokolle und Statusberichte sind anzufertigen. Ein Pflichtenheft entfällt.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46541F05" w14:textId="77777777" w:rsidR="00DA69B1" w:rsidRDefault="00DA69B1" w:rsidP="00DA69B1"/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69B1" w14:paraId="138E7309" w14:textId="77777777" w:rsidTr="00DA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436DDDB" w14:textId="77777777" w:rsidR="00DA69B1" w:rsidRDefault="00DA69B1" w:rsidP="00271BC1">
            <w:pPr>
              <w:spacing w:line="240" w:lineRule="auto"/>
            </w:pPr>
            <w:r>
              <w:t>Top 1</w:t>
            </w:r>
          </w:p>
        </w:tc>
        <w:tc>
          <w:tcPr>
            <w:tcW w:w="7649" w:type="dxa"/>
          </w:tcPr>
          <w:p w14:paraId="67E9E8A2" w14:textId="77777777" w:rsidR="00DA69B1" w:rsidRDefault="00DA69B1" w:rsidP="00271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Aufklärung über den aktuellen Stand</w:t>
            </w:r>
          </w:p>
        </w:tc>
      </w:tr>
      <w:tr w:rsidR="00DA69B1" w14:paraId="56C5CB0A" w14:textId="77777777" w:rsidTr="00DA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ADFCE20" w14:textId="77777777" w:rsidR="00DA69B1" w:rsidRDefault="00DA69B1" w:rsidP="00271BC1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56F381C2" w14:textId="77777777" w:rsidR="00DA69B1" w:rsidRDefault="00DA69B1" w:rsidP="00271B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Erwartungshaltung wurde besprochen/Zufriedenheit mit Vorgehen wurde ausgedrückt</w:t>
            </w:r>
          </w:p>
        </w:tc>
      </w:tr>
      <w:tr w:rsidR="00DA69B1" w14:paraId="12EFA6D9" w14:textId="77777777" w:rsidTr="00DA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D0B171F" w14:textId="77777777" w:rsidR="00DA69B1" w:rsidRDefault="00DA69B1" w:rsidP="00271BC1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2D82EDF5" w14:textId="77777777" w:rsidR="00DA69B1" w:rsidRDefault="00DA69B1" w:rsidP="00271B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wurde sich evtl. zu viel vorgenommen</w:t>
            </w:r>
          </w:p>
        </w:tc>
      </w:tr>
      <w:tr w:rsidR="00DA69B1" w14:paraId="0AA7C4B6" w14:textId="77777777" w:rsidTr="00DA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EE09A51" w14:textId="77777777" w:rsidR="00DA69B1" w:rsidRDefault="00DA69B1" w:rsidP="00271BC1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598CD3D7" w14:textId="77777777" w:rsidR="00DA69B1" w:rsidRDefault="00DA69B1" w:rsidP="00271B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Nicht zu viel vornehmen</w:t>
            </w:r>
          </w:p>
        </w:tc>
      </w:tr>
    </w:tbl>
    <w:p w14:paraId="61323948" w14:textId="77777777" w:rsidR="00DA69B1" w:rsidRDefault="00DA69B1" w:rsidP="00DA69B1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69B1" w14:paraId="268FBF34" w14:textId="77777777" w:rsidTr="00DA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ECC5DB7" w14:textId="77777777" w:rsidR="00DA69B1" w:rsidRDefault="00DA69B1" w:rsidP="00271BC1">
            <w:pPr>
              <w:spacing w:line="240" w:lineRule="auto"/>
            </w:pPr>
            <w:r>
              <w:t>Top 2</w:t>
            </w:r>
          </w:p>
        </w:tc>
        <w:tc>
          <w:tcPr>
            <w:tcW w:w="7649" w:type="dxa"/>
          </w:tcPr>
          <w:p w14:paraId="61341829" w14:textId="77777777" w:rsidR="00DA69B1" w:rsidRDefault="00DA69B1" w:rsidP="00271BC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QIS Anmeldung über Betreuer</w:t>
            </w:r>
          </w:p>
        </w:tc>
      </w:tr>
      <w:tr w:rsidR="00DA69B1" w14:paraId="3F621456" w14:textId="77777777" w:rsidTr="00DA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3A6ED5A" w14:textId="77777777" w:rsidR="00DA69B1" w:rsidRDefault="00DA69B1" w:rsidP="00271BC1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65EC9020" w14:textId="77777777" w:rsidR="00DA69B1" w:rsidRDefault="00DA69B1" w:rsidP="00271B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 wurde besprochen</w:t>
            </w:r>
          </w:p>
        </w:tc>
      </w:tr>
      <w:tr w:rsidR="00DA69B1" w14:paraId="4EC21277" w14:textId="77777777" w:rsidTr="00DA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0B2F29F" w14:textId="77777777" w:rsidR="00DA69B1" w:rsidRDefault="00DA69B1" w:rsidP="00271BC1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5C128D42" w14:textId="77777777" w:rsidR="00DA69B1" w:rsidRDefault="00DA69B1" w:rsidP="00271B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Zuständigkeit ist bei Prof. Meyer</w:t>
            </w:r>
          </w:p>
        </w:tc>
      </w:tr>
      <w:tr w:rsidR="00DA69B1" w14:paraId="640CF080" w14:textId="77777777" w:rsidTr="00DA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64B31E1" w14:textId="77777777" w:rsidR="00DA69B1" w:rsidRDefault="00DA69B1" w:rsidP="00271BC1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0DC545A1" w14:textId="77777777" w:rsidR="00DA69B1" w:rsidRDefault="00DA69B1" w:rsidP="00271B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Prof. Meyer meldet das Projekt beim Prüfungsamt an</w:t>
            </w:r>
          </w:p>
        </w:tc>
      </w:tr>
    </w:tbl>
    <w:p w14:paraId="5F73557C" w14:textId="40F79141" w:rsidR="00DA69B1" w:rsidRDefault="00DA69B1" w:rsidP="00DA69B1"/>
    <w:p w14:paraId="748C50AA" w14:textId="45FF72BB" w:rsidR="00DA69B1" w:rsidRDefault="00DA69B1" w:rsidP="00DA69B1"/>
    <w:p w14:paraId="73E15C34" w14:textId="279B22CA" w:rsidR="00DA69B1" w:rsidRDefault="00DA69B1" w:rsidP="00DA69B1"/>
    <w:p w14:paraId="05926871" w14:textId="77777777" w:rsidR="00DA69B1" w:rsidRDefault="00DA69B1" w:rsidP="00DA69B1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69B1" w14:paraId="3E1C2C2D" w14:textId="77777777" w:rsidTr="00DA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6A360F8" w14:textId="77777777" w:rsidR="00DA69B1" w:rsidRDefault="00DA69B1" w:rsidP="00271BC1">
            <w:pPr>
              <w:spacing w:line="240" w:lineRule="auto"/>
            </w:pPr>
            <w:r>
              <w:lastRenderedPageBreak/>
              <w:t>Top 3</w:t>
            </w:r>
          </w:p>
        </w:tc>
        <w:tc>
          <w:tcPr>
            <w:tcW w:w="7649" w:type="dxa"/>
          </w:tcPr>
          <w:p w14:paraId="24CBEBA7" w14:textId="77777777" w:rsidR="00DA69B1" w:rsidRDefault="00DA69B1" w:rsidP="00271BC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Notwendigkeit Pflichtenheft?</w:t>
            </w:r>
          </w:p>
        </w:tc>
      </w:tr>
      <w:tr w:rsidR="00DA69B1" w14:paraId="3B9534D3" w14:textId="77777777" w:rsidTr="00DA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9D79143" w14:textId="77777777" w:rsidR="00DA69B1" w:rsidRDefault="00DA69B1" w:rsidP="00271BC1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3DECAC27" w14:textId="77777777" w:rsidR="00DA69B1" w:rsidRDefault="00DA69B1" w:rsidP="00271B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es Notwendig ein Pflichtenheft in einem agilen Projekt zu führen?</w:t>
            </w:r>
          </w:p>
        </w:tc>
      </w:tr>
      <w:tr w:rsidR="00DA69B1" w14:paraId="3BCF3417" w14:textId="77777777" w:rsidTr="00DA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61868A1" w14:textId="77777777" w:rsidR="00DA69B1" w:rsidRDefault="00DA69B1" w:rsidP="00271BC1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5172CA7E" w14:textId="77777777" w:rsidR="00DA69B1" w:rsidRDefault="00DA69B1" w:rsidP="00271B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Ein ordentliches Pflichtenheft entfällt, weil es sich mit der agilen Projektmanagementmethode </w:t>
            </w:r>
            <w:proofErr w:type="spellStart"/>
            <w:r>
              <w:t>Scrum</w:t>
            </w:r>
            <w:proofErr w:type="spellEnd"/>
            <w:r>
              <w:t xml:space="preserve"> ausschließt</w:t>
            </w:r>
          </w:p>
        </w:tc>
      </w:tr>
      <w:tr w:rsidR="00DA69B1" w14:paraId="7230747E" w14:textId="77777777" w:rsidTr="00DA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70E3AE9" w14:textId="77777777" w:rsidR="00DA69B1" w:rsidRDefault="00DA69B1" w:rsidP="00271BC1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17F6CD58" w14:textId="77777777" w:rsidR="00DA69B1" w:rsidRDefault="00DA69B1" w:rsidP="00271B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------------------------</w:t>
            </w:r>
          </w:p>
        </w:tc>
      </w:tr>
    </w:tbl>
    <w:p w14:paraId="47F20992" w14:textId="77777777" w:rsidR="00DA69B1" w:rsidRDefault="00DA69B1" w:rsidP="00DA69B1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DA69B1" w14:paraId="04361D1C" w14:textId="77777777" w:rsidTr="00DA6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B66135C" w14:textId="77777777" w:rsidR="00DA69B1" w:rsidRDefault="00DA69B1" w:rsidP="00271BC1">
            <w:pPr>
              <w:spacing w:line="240" w:lineRule="auto"/>
            </w:pPr>
            <w:r>
              <w:t>Top 4</w:t>
            </w:r>
          </w:p>
        </w:tc>
        <w:tc>
          <w:tcPr>
            <w:tcW w:w="7649" w:type="dxa"/>
          </w:tcPr>
          <w:p w14:paraId="06018ACA" w14:textId="77777777" w:rsidR="00DA69B1" w:rsidRDefault="00DA69B1" w:rsidP="00271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Statusberichte/Protokolle</w:t>
            </w:r>
          </w:p>
        </w:tc>
      </w:tr>
      <w:tr w:rsidR="00DA69B1" w14:paraId="067D07FC" w14:textId="77777777" w:rsidTr="00DA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B0777B7" w14:textId="77777777" w:rsidR="00DA69B1" w:rsidRDefault="00DA69B1" w:rsidP="00271BC1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58887854" w14:textId="77777777" w:rsidR="00DA69B1" w:rsidRDefault="00DA69B1" w:rsidP="00271B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 Art der Dokumentation ist noch erforderlich?</w:t>
            </w:r>
          </w:p>
        </w:tc>
      </w:tr>
      <w:tr w:rsidR="00DA69B1" w14:paraId="3BA8EC5D" w14:textId="77777777" w:rsidTr="00DA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5A7FD62" w14:textId="77777777" w:rsidR="00DA69B1" w:rsidRDefault="00DA69B1" w:rsidP="00271BC1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18B039DF" w14:textId="7B1CC10A" w:rsidR="00DA69B1" w:rsidRDefault="00DA69B1" w:rsidP="00271B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Kontrolle des Projektfortschritts durch Statusberichte und beidseitige Absicherung des Besprochenen in Meetings durch Protokolle muss erfolgen</w:t>
            </w:r>
          </w:p>
        </w:tc>
      </w:tr>
      <w:tr w:rsidR="00DA69B1" w14:paraId="58B2085C" w14:textId="77777777" w:rsidTr="00DA6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A808925" w14:textId="77777777" w:rsidR="00DA69B1" w:rsidRDefault="00DA69B1" w:rsidP="00271BC1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101A36B9" w14:textId="77777777" w:rsidR="00DA69B1" w:rsidRDefault="00DA69B1" w:rsidP="00271BC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Statusberichte und Protokolle werden regelmäßig angefertigt und gepflegt</w:t>
            </w:r>
          </w:p>
        </w:tc>
      </w:tr>
    </w:tbl>
    <w:p w14:paraId="684F81B0" w14:textId="5359CA98" w:rsidR="001D0CDD" w:rsidRDefault="001D0CDD"/>
    <w:sectPr w:rsidR="001D0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1"/>
    <w:rsid w:val="00101BE6"/>
    <w:rsid w:val="00187493"/>
    <w:rsid w:val="001D0CDD"/>
    <w:rsid w:val="00313F16"/>
    <w:rsid w:val="005D0BA8"/>
    <w:rsid w:val="008A38F1"/>
    <w:rsid w:val="00C627BD"/>
    <w:rsid w:val="00DA69B1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44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Finn Mecke</cp:lastModifiedBy>
  <cp:revision>4</cp:revision>
  <dcterms:created xsi:type="dcterms:W3CDTF">2018-10-10T08:15:00Z</dcterms:created>
  <dcterms:modified xsi:type="dcterms:W3CDTF">2018-10-11T22:16:00Z</dcterms:modified>
</cp:coreProperties>
</file>