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work in hardware design and test; or post-silicon semiconductor testing, and any work relevant to my experience generalist areas</w:t>
      </w:r>
      <w:r w:rsidRPr="00041B87">
        <w:br/>
      </w:r>
      <w:bookmarkStart w:id="0" w:name="_Hlk105417211"/>
    </w:p>
    <w:p w14:paraId="24B5A225" w14:textId="566E2175" w:rsidR="00BD3430" w:rsidRPr="002A1023" w:rsidRDefault="00D175F6" w:rsidP="00002071">
      <w:pPr>
        <w:spacing w:line="240" w:lineRule="auto"/>
        <w:ind w:left="567" w:right="567"/>
        <w:jc w:val="both"/>
        <w:rPr>
          <w:sz w:val="20"/>
        </w:rPr>
      </w:pPr>
      <w:r w:rsidRPr="002A1023">
        <w:rPr>
          <w:b/>
          <w:sz w:val="20"/>
        </w:rPr>
        <w:t>experience</w:t>
      </w:r>
      <w:r w:rsidR="001C38CC" w:rsidRPr="002A1023">
        <w:rPr>
          <w:sz w:val="20"/>
        </w:rPr>
        <w:t xml:space="preserve"> 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292C7370" w:rsidR="00BD3430" w:rsidRDefault="00286688" w:rsidP="00002071">
      <w:pPr>
        <w:ind w:left="567" w:right="567"/>
        <w:jc w:val="both"/>
        <w:rPr>
          <w:sz w:val="20"/>
        </w:rPr>
      </w:pPr>
      <w:r w:rsidRPr="002A1023">
        <w:rPr>
          <w:b/>
          <w:sz w:val="20"/>
        </w:rPr>
        <w:t>interested in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 w:rsidR="0042170E"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 w:rsidR="0042170E"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 stack.  SPICE analogue design simulation</w:t>
      </w:r>
    </w:p>
    <w:p w14:paraId="37144210" w14:textId="3E35289F" w:rsidR="00EA50CD" w:rsidRPr="002A1023" w:rsidRDefault="00EA50CD" w:rsidP="00002071">
      <w:pPr>
        <w:ind w:left="567" w:right="567"/>
        <w:jc w:val="both"/>
        <w:rPr>
          <w:sz w:val="20"/>
        </w:rPr>
      </w:pPr>
      <w:r>
        <w:rPr>
          <w:b/>
          <w:sz w:val="20"/>
        </w:rPr>
        <w:t xml:space="preserve">not </w:t>
      </w:r>
      <w:r w:rsidRPr="002A1023">
        <w:rPr>
          <w:b/>
          <w:sz w:val="20"/>
        </w:rPr>
        <w:t>interested in:</w:t>
      </w:r>
      <w:r w:rsidRPr="002A1023">
        <w:rPr>
          <w:sz w:val="20"/>
        </w:rPr>
        <w:t xml:space="preserve">  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5A49AA88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5720154C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04DDE20D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4F35AD3E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5943F6EB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1F647595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6BFF914B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4675E4FB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33DE390A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6F3F15E3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62379CD3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0A883222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25F7EFE9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33BB81E8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3B7366F7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5541E8B9" w14:textId="29555C6A" w:rsidR="001B3180" w:rsidRDefault="001B3180" w:rsidP="00F74422">
      <w:pPr>
        <w:pStyle w:val="Bulls2"/>
      </w:pPr>
      <w:r w:rsidRPr="005A6C67">
        <w:t>Concept design.</w:t>
      </w:r>
      <w:r w:rsidR="0042170E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5C89D6A0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2EFB94AA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0482FDC0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304D66DF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247054BA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046F23A3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36B6E34E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213AFEEE" w14:textId="77777777" w:rsidR="001B3180" w:rsidRDefault="001B3180" w:rsidP="00F74422">
      <w:pPr>
        <w:pStyle w:val="Bulls2"/>
      </w:pPr>
      <w:r w:rsidRPr="005A6C67">
        <w:t xml:space="preserve">Electronics career, in a nutshell, on Medical and Therapeutics devices, Wireless-handheld Terminals, 3G/4G smartphone devices, FPGA boards power, distribution, and temperature, Traffic monitoring and </w:t>
      </w:r>
      <w:r w:rsidRPr="005A6C67">
        <w:lastRenderedPageBreak/>
        <w:t>data acquisition interfaces with magnetometer arrays, inductance loops, weigh-in-motion, and pollution sensors; highways infrastructure projects subsystems, industrial materials analysis, and photovoltaics</w:t>
      </w:r>
    </w:p>
    <w:p w14:paraId="6F52B0E6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Verification</w:t>
      </w:r>
    </w:p>
    <w:p w14:paraId="5259497C" w14:textId="4AC72859" w:rsidR="001B3180" w:rsidRDefault="001B3180" w:rsidP="00F74422">
      <w:pPr>
        <w:pStyle w:val="Bulls2"/>
      </w:pPr>
      <w:r w:rsidRPr="005A6C67">
        <w:t>Designs Verification and Validation documentation.</w:t>
      </w:r>
      <w:r w:rsidR="0042170E">
        <w:t xml:space="preserve"> </w:t>
      </w:r>
      <w:r w:rsidRPr="005A6C67">
        <w:t xml:space="preserve"> Prototype and Module testing</w:t>
      </w:r>
    </w:p>
    <w:p w14:paraId="46650379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2C43023D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21B9AA5D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6AC98135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4F6EBCC6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664CCEC5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2BA5496A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7EFE25EB" w14:textId="77777777" w:rsidR="001B3180" w:rsidRDefault="001B3180" w:rsidP="00F74422">
      <w:pPr>
        <w:pStyle w:val="Bulls2"/>
      </w:pPr>
      <w:r w:rsidRPr="005A6C67">
        <w:t>Simulation with LTSPICE and Simetrix</w:t>
      </w:r>
    </w:p>
    <w:p w14:paraId="7701B456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17702CC6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45726033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4FE16E2D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164C928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129E519D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5EAD9E38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459BAE4C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007A7F4B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76720003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0E7773E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17A5E080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51A24CD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5A6AB2BD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4A57E64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292B42E3" w14:textId="77777777" w:rsidR="00BB5E7B" w:rsidRDefault="00BB5E7B" w:rsidP="00BB5E7B">
      <w:pPr>
        <w:pStyle w:val="Bulls2"/>
      </w:pPr>
      <w:r w:rsidRPr="009540DF">
        <w:t>Concept design and implementation in power and distribution on early access FPGA-based boards intended for 3G+ and 4G protocol stack development and LTE demonstrator</w:t>
      </w:r>
    </w:p>
    <w:p w14:paraId="7BB1BE4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6CDE86E2" w14:textId="5563B001" w:rsidR="00BB5E7B" w:rsidRDefault="00BB5E7B" w:rsidP="00BB5E7B">
      <w:pPr>
        <w:pStyle w:val="Bulls2"/>
      </w:pPr>
      <w:r w:rsidRPr="009540DF">
        <w:t>3G Mobile platforms designs verification.</w:t>
      </w:r>
      <w:r w:rsidR="0042170E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3B64" w14:textId="77777777" w:rsidR="004E4272" w:rsidRDefault="004E4272" w:rsidP="0045604B">
      <w:pPr>
        <w:spacing w:after="0" w:line="240" w:lineRule="auto"/>
      </w:pPr>
      <w:r>
        <w:separator/>
      </w:r>
    </w:p>
  </w:endnote>
  <w:endnote w:type="continuationSeparator" w:id="0">
    <w:p w14:paraId="48D63FA8" w14:textId="77777777" w:rsidR="004E4272" w:rsidRDefault="004E4272" w:rsidP="0045604B">
      <w:pPr>
        <w:spacing w:after="0" w:line="240" w:lineRule="auto"/>
      </w:pPr>
      <w:r>
        <w:continuationSeparator/>
      </w:r>
    </w:p>
  </w:endnote>
  <w:endnote w:type="continuationNotice" w:id="1">
    <w:p w14:paraId="7C26AFF6" w14:textId="77777777" w:rsidR="004E4272" w:rsidRDefault="004E42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4BC7" w14:textId="77777777" w:rsidR="004E4272" w:rsidRDefault="004E4272" w:rsidP="0045604B">
      <w:pPr>
        <w:spacing w:after="0" w:line="240" w:lineRule="auto"/>
      </w:pPr>
      <w:r>
        <w:separator/>
      </w:r>
    </w:p>
  </w:footnote>
  <w:footnote w:type="continuationSeparator" w:id="0">
    <w:p w14:paraId="169624C2" w14:textId="77777777" w:rsidR="004E4272" w:rsidRDefault="004E4272" w:rsidP="0045604B">
      <w:pPr>
        <w:spacing w:after="0" w:line="240" w:lineRule="auto"/>
      </w:pPr>
      <w:r>
        <w:continuationSeparator/>
      </w:r>
    </w:p>
  </w:footnote>
  <w:footnote w:type="continuationNotice" w:id="1">
    <w:p w14:paraId="1F9EB9F5" w14:textId="77777777" w:rsidR="004E4272" w:rsidRDefault="004E427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sBQAFcQHR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170E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272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2022-06-05T11:33:00Z</cp:lastPrinted>
  <dcterms:created xsi:type="dcterms:W3CDTF">2022-06-25T06:58:00Z</dcterms:created>
  <dcterms:modified xsi:type="dcterms:W3CDTF">2022-06-30T18:00:00Z</dcterms:modified>
</cp:coreProperties>
</file>