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ARBEITSPAKETDEFINITION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ff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 »X.X«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Allgemeine Informationen zur Verwendung der Vorlage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»x.x«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color w:val="ffffff"/>
          <w:sz w:val="12"/>
          <w:szCs w:val="1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Nur Arbeitspakete die besonders umfangreich und/oder kritisch für den Projekterfolg sind brauchen eine Arbeitspaketdefinition. Es sollen mindestens 3 Pakete ausformuliert werden. Halte diesbezüglich Rücksprache mit einem Coach.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color w:val="be1622"/>
        </w:rPr>
      </w:pPr>
      <w:bookmarkStart w:colFirst="0" w:colLast="0" w:name="_heading=h.3znysh7" w:id="3"/>
      <w:bookmarkEnd w:id="3"/>
      <w:r w:rsidDel="00000000" w:rsidR="00000000" w:rsidRPr="00000000">
        <w:rPr>
          <w:color w:val="be1622"/>
          <w:rtl w:val="0"/>
        </w:rPr>
        <w:t xml:space="preserve">ARBEITSPAKETNAME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tl w:val="0"/>
        </w:rPr>
        <w:t xml:space="preserve">»AP-Nr. AP-Bezeichnung«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257"/>
        <w:tblGridChange w:id="0">
          <w:tblGrid>
            <w:gridCol w:w="2256"/>
            <w:gridCol w:w="2256"/>
            <w:gridCol w:w="2257"/>
            <w:gridCol w:w="225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Vorgänger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»AP-Nr«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Nachfolger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»AP-Nr«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AP-Start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AP-Ende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8"/>
        <w:gridCol w:w="4228"/>
        <w:tblGridChange w:id="0">
          <w:tblGrid>
            <w:gridCol w:w="4798"/>
            <w:gridCol w:w="42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be1622"/>
                <w:sz w:val="32"/>
                <w:szCs w:val="3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color w:val="be1622"/>
                <w:sz w:val="32"/>
                <w:szCs w:val="32"/>
                <w:rtl w:val="0"/>
              </w:rPr>
              <w:t xml:space="preserve">ZIELE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00" w:hanging="28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»SMARTes Ziel 1«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00" w:hanging="28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»SMARTes Ziel 2«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00" w:hanging="28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»SMARTes Ziel 3«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be1622"/>
                <w:sz w:val="32"/>
                <w:szCs w:val="3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be1622"/>
                <w:sz w:val="32"/>
                <w:szCs w:val="32"/>
                <w:rtl w:val="0"/>
              </w:rPr>
              <w:t xml:space="preserve">ERGEBNISSE</w:t>
            </w:r>
          </w:p>
          <w:tbl>
            <w:tblPr>
              <w:tblStyle w:val="Table6"/>
              <w:tblW w:w="17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0"/>
              <w:tblGridChange w:id="0">
                <w:tblGrid>
                  <w:gridCol w:w="1750"/>
                </w:tblGrid>
              </w:tblGridChange>
            </w:tblGrid>
            <w:tr>
              <w:tc>
                <w:tcPr>
                  <w:shd w:fill="ffff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Welche Ergebnisse sollen geliefert werden? In welchem Format soll das Ergebnis sein?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be1622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color w:val="be1622"/>
          <w:sz w:val="32"/>
          <w:szCs w:val="32"/>
          <w:rtl w:val="0"/>
        </w:rPr>
        <w:t xml:space="preserve">VORAUSSETZUNGEN FÜR DEN START</w:t>
      </w:r>
    </w:p>
    <w:tbl>
      <w:tblPr>
        <w:tblStyle w:val="Table7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Was muss konkret vorbereitet sein worauf dieses Arbeitspaket aufbaut?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be1622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color w:val="be1622"/>
          <w:sz w:val="32"/>
          <w:szCs w:val="32"/>
          <w:rtl w:val="0"/>
        </w:rPr>
        <w:t xml:space="preserve">BESCHREIBUNG DER TÄTIGKEIT</w:t>
      </w:r>
    </w:p>
    <w:tbl>
      <w:tblPr>
        <w:tblStyle w:val="Table8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Wie ist das konkrete Vorgehen? Welche Arbeitsschritte müssen durchgeführt werden?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 soll recherchiert werden, mit welchen Programmen soll gearbeitet werden?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»VERANTWORTLICHE_R«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 / Kürzel«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»AUSFÜHRENDE_R«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 / Kürzel«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10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34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35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36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 w:val="1"/>
    <w:pPr>
      <w:spacing w:after="160"/>
    </w:pPr>
    <w:rPr>
      <w:b w:val="1"/>
      <w:color w:val="5a5a5a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DWIEf6GHtaZJPIvbPXXuEO02Q==">AMUW2mWUTfDMKAQnzEwMEz1zJkgHjJGplzMOUf/vj5Djhpfyy8JBTGANIgu/ii6Bzl4VOkLhoj5V7wxEoZdG5NGe8AW06/uYabVZR5X2gXTyBbXEy/QOihgWiRuM3PNkgBGaHcteCOIG5qMfMbWptnV5zFe6Q7sE36D1FtilnudiqKGhTVNber3vvo2ZYwUvcP53WOKZQmHj8T6ipAosCzjGUoWV5wRIZzD7kTPz4pZUdZTWMmmYeLs=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2020-09-29T06:48:00Z</dcterms:created>
</cp:coreProperties>
</file>