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Seja bem-vindo ao "De Boas", onde você aprende meditação e fica sempre de boas.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É divertido e ajudamos você a ficar motivado com recompensas pelo seu empenho em ficar "De Boas"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Você pode acompanhar sua evolução em ficar "De boas" com as nossas estatísticas inteligentes.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7.6000000000001" w:top="1137.6000000000001" w:left="1699.1999999999998" w:right="1699.199999999999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