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1553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2830"/>
        <w:gridCol w:w="2345"/>
        <w:gridCol w:w="349"/>
        <w:gridCol w:w="1412"/>
        <w:gridCol w:w="1761"/>
        <w:gridCol w:w="1759"/>
      </w:tblGrid>
      <w:tr w:rsidR="000D4EEC" w:rsidRPr="00BC348B" w14:paraId="5D688543" w14:textId="77777777" w:rsidTr="000D4EEC">
        <w:trPr>
          <w:trHeight w:val="601"/>
        </w:trPr>
        <w:tc>
          <w:tcPr>
            <w:tcW w:w="1353" w:type="pct"/>
            <w:vMerge w:val="restart"/>
            <w:shd w:val="clear" w:color="auto" w:fill="FFFFFF" w:themeFill="background1"/>
            <w:vAlign w:val="center"/>
          </w:tcPr>
          <w:p w14:paraId="012564A0" w14:textId="7818EB69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Toc464544085"/>
            <w:bookmarkStart w:id="1" w:name="_Toc464544119"/>
            <w:bookmarkStart w:id="2" w:name="_Toc464593597"/>
            <w:r w:rsidRPr="00BC348B">
              <w:rPr>
                <w:rFonts w:ascii="Times New Roman" w:hAnsi="Times New Roman" w:cs="Times New Roman"/>
                <w:noProof/>
                <w:sz w:val="26"/>
                <w:szCs w:val="26"/>
                <w:lang w:eastAsia="fr-FR"/>
              </w:rPr>
              <w:drawing>
                <wp:inline distT="0" distB="0" distL="0" distR="0" wp14:anchorId="7346E0A7" wp14:editId="31D5F4B1">
                  <wp:extent cx="1449070" cy="772160"/>
                  <wp:effectExtent l="0" t="0" r="0" b="8890"/>
                  <wp:docPr id="1" name="Image 1" descr="jqAZHC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qAZHC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8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pct"/>
            <w:gridSpan w:val="2"/>
            <w:shd w:val="clear" w:color="auto" w:fill="FFFFFF" w:themeFill="background1"/>
            <w:vAlign w:val="center"/>
          </w:tcPr>
          <w:p w14:paraId="12920EA4" w14:textId="77777777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C348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Adresse mail :</w:t>
            </w:r>
          </w:p>
        </w:tc>
        <w:tc>
          <w:tcPr>
            <w:tcW w:w="2358" w:type="pct"/>
            <w:gridSpan w:val="3"/>
            <w:shd w:val="clear" w:color="auto" w:fill="FFFFFF" w:themeFill="background1"/>
            <w:vAlign w:val="center"/>
          </w:tcPr>
          <w:p w14:paraId="08486C1F" w14:textId="77777777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348B">
              <w:rPr>
                <w:rFonts w:ascii="Times New Roman" w:hAnsi="Times New Roman" w:cs="Times New Roman"/>
                <w:sz w:val="26"/>
                <w:szCs w:val="26"/>
              </w:rPr>
              <w:t>theo.vanengelandt@viacesi.fr</w:t>
            </w:r>
          </w:p>
        </w:tc>
      </w:tr>
      <w:tr w:rsidR="000D4EEC" w:rsidRPr="00BC348B" w14:paraId="5A86B31F" w14:textId="77777777" w:rsidTr="00E6763D">
        <w:trPr>
          <w:trHeight w:val="812"/>
        </w:trPr>
        <w:tc>
          <w:tcPr>
            <w:tcW w:w="1353" w:type="pct"/>
            <w:vMerge/>
            <w:shd w:val="clear" w:color="auto" w:fill="FFFFFF" w:themeFill="background1"/>
            <w:vAlign w:val="center"/>
          </w:tcPr>
          <w:p w14:paraId="0DCD530B" w14:textId="77777777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pct"/>
            <w:shd w:val="clear" w:color="auto" w:fill="FFFFFF" w:themeFill="background1"/>
            <w:vAlign w:val="center"/>
          </w:tcPr>
          <w:p w14:paraId="18F773D0" w14:textId="77777777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C348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Début :</w:t>
            </w:r>
          </w:p>
        </w:tc>
        <w:tc>
          <w:tcPr>
            <w:tcW w:w="842" w:type="pct"/>
            <w:gridSpan w:val="2"/>
            <w:shd w:val="clear" w:color="auto" w:fill="FFFFFF" w:themeFill="background1"/>
            <w:vAlign w:val="center"/>
          </w:tcPr>
          <w:p w14:paraId="6822A97C" w14:textId="2909B7EB" w:rsidR="000D4EEC" w:rsidRPr="00BC348B" w:rsidRDefault="005D0B83" w:rsidP="000D4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D551BC" w:rsidRPr="00BC348B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0D4EEC" w:rsidRPr="00BC348B">
              <w:rPr>
                <w:rFonts w:ascii="Times New Roman" w:hAnsi="Times New Roman" w:cs="Times New Roman"/>
                <w:sz w:val="26"/>
                <w:szCs w:val="26"/>
              </w:rPr>
              <w:t>/2016</w:t>
            </w:r>
          </w:p>
        </w:tc>
        <w:tc>
          <w:tcPr>
            <w:tcW w:w="842" w:type="pct"/>
            <w:shd w:val="clear" w:color="auto" w:fill="FFFFFF" w:themeFill="background1"/>
            <w:vAlign w:val="center"/>
          </w:tcPr>
          <w:p w14:paraId="14CCD95C" w14:textId="77777777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C348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Fin :</w:t>
            </w: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14:paraId="11BB53B3" w14:textId="329642FD" w:rsidR="000D4EEC" w:rsidRPr="00BC348B" w:rsidRDefault="005D0B83" w:rsidP="000D4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D551BC" w:rsidRPr="00BC348B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0D4EEC" w:rsidRPr="00BC348B">
              <w:rPr>
                <w:rFonts w:ascii="Times New Roman" w:hAnsi="Times New Roman" w:cs="Times New Roman"/>
                <w:sz w:val="26"/>
                <w:szCs w:val="26"/>
              </w:rPr>
              <w:t>/2016</w:t>
            </w:r>
          </w:p>
        </w:tc>
      </w:tr>
    </w:tbl>
    <w:p w14:paraId="2595344D" w14:textId="77777777" w:rsidR="00B83089" w:rsidRPr="00BC348B" w:rsidRDefault="00B83089" w:rsidP="00425C34">
      <w:pPr>
        <w:rPr>
          <w:rFonts w:ascii="Times New Roman" w:hAnsi="Times New Roman" w:cs="Times New Roman"/>
        </w:rPr>
      </w:pPr>
    </w:p>
    <w:p w14:paraId="4E0F6D9F" w14:textId="225F7293" w:rsidR="00D551BC" w:rsidRDefault="00425C34">
      <w:pPr>
        <w:rPr>
          <w:rFonts w:ascii="Times New Roman" w:hAnsi="Times New Roman" w:cs="Times New Roman"/>
        </w:rPr>
      </w:pPr>
      <w:r w:rsidRPr="00BC348B">
        <w:rPr>
          <w:rFonts w:ascii="Times New Roman" w:hAnsi="Times New Roman" w:cs="Times New Roman"/>
        </w:rPr>
        <w:t xml:space="preserve">Projet : </w:t>
      </w:r>
      <w:r w:rsidRPr="00BC348B">
        <w:rPr>
          <w:rFonts w:ascii="Times New Roman" w:hAnsi="Times New Roman" w:cs="Times New Roman"/>
        </w:rPr>
        <w:tab/>
      </w:r>
      <w:r w:rsidRPr="00BC348B">
        <w:rPr>
          <w:rFonts w:ascii="Times New Roman" w:hAnsi="Times New Roman" w:cs="Times New Roman"/>
        </w:rPr>
        <w:tab/>
      </w:r>
      <w:bookmarkStart w:id="3" w:name="_Toc464828785"/>
      <w:bookmarkStart w:id="4" w:name="_Toc465159063"/>
      <w:bookmarkStart w:id="5" w:name="_Toc465193029"/>
      <w:r w:rsidR="00BD4A63">
        <w:rPr>
          <w:rFonts w:ascii="Times New Roman" w:hAnsi="Times New Roman" w:cs="Times New Roman"/>
        </w:rPr>
        <w:fldChar w:fldCharType="begin"/>
      </w:r>
      <w:r w:rsidR="00BD4A63">
        <w:rPr>
          <w:rFonts w:ascii="Times New Roman" w:hAnsi="Times New Roman" w:cs="Times New Roman"/>
        </w:rPr>
        <w:instrText xml:space="preserve"> HYPERLINK "</w:instrText>
      </w:r>
      <w:r w:rsidR="00BD4A63" w:rsidRPr="00BA18C7">
        <w:rPr>
          <w:rFonts w:ascii="Times New Roman" w:hAnsi="Times New Roman" w:cs="Times New Roman"/>
        </w:rPr>
        <w:instrText>https://moodle-exia.cesi.fr/course/view.php?id=331</w:instrText>
      </w:r>
      <w:r w:rsidR="00BD4A63">
        <w:rPr>
          <w:rFonts w:ascii="Times New Roman" w:hAnsi="Times New Roman" w:cs="Times New Roman"/>
        </w:rPr>
        <w:instrText xml:space="preserve">" </w:instrText>
      </w:r>
      <w:r w:rsidR="00BD4A63">
        <w:rPr>
          <w:rFonts w:ascii="Times New Roman" w:hAnsi="Times New Roman" w:cs="Times New Roman"/>
        </w:rPr>
        <w:fldChar w:fldCharType="separate"/>
      </w:r>
      <w:r w:rsidR="00BD4A63" w:rsidRPr="00424E52">
        <w:rPr>
          <w:rStyle w:val="Lienhypertexte"/>
          <w:rFonts w:ascii="Times New Roman" w:hAnsi="Times New Roman" w:cs="Times New Roman"/>
        </w:rPr>
        <w:t>https://moodle-exia.cesi.fr/course/view.php?id=331</w:t>
      </w:r>
      <w:r w:rsidR="00BD4A63">
        <w:rPr>
          <w:rFonts w:ascii="Times New Roman" w:hAnsi="Times New Roman" w:cs="Times New Roman"/>
        </w:rPr>
        <w:fldChar w:fldCharType="end"/>
      </w:r>
    </w:p>
    <w:p w14:paraId="4F69E088" w14:textId="11B05841" w:rsidR="00BD4A63" w:rsidRDefault="00BD4A63">
      <w:pPr>
        <w:rPr>
          <w:rFonts w:ascii="Times New Roman" w:hAnsi="Times New Roman" w:cs="Times New Roman"/>
        </w:rPr>
      </w:pPr>
    </w:p>
    <w:p w14:paraId="35365E90" w14:textId="7FF06763" w:rsidR="00BD4A63" w:rsidRDefault="00BD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Groupe :</w:t>
      </w:r>
    </w:p>
    <w:p w14:paraId="44BB4A3C" w14:textId="163BE83E" w:rsidR="00BD4A63" w:rsidRDefault="00BD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VANENGELANDT Théo</w:t>
      </w:r>
    </w:p>
    <w:p w14:paraId="13495571" w14:textId="58735C98" w:rsidR="00BD4A63" w:rsidRDefault="00BD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DECLETY Thomas</w:t>
      </w:r>
    </w:p>
    <w:p w14:paraId="5CB41C1E" w14:textId="481F1C12" w:rsidR="00BD4A63" w:rsidRPr="00BC348B" w:rsidRDefault="00BD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AUCOIN Luc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9141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621486" w14:textId="77777777" w:rsidR="00D50BC7" w:rsidRDefault="00D50BC7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42BB3341" w14:textId="0AECBF90" w:rsidR="00BC348B" w:rsidRDefault="00BC348B">
          <w:pPr>
            <w:pStyle w:val="En-ttedetabledesmatires"/>
            <w:rPr>
              <w:rFonts w:ascii="Times New Roman" w:hAnsi="Times New Roman" w:cs="Times New Roman"/>
              <w:szCs w:val="28"/>
            </w:rPr>
          </w:pPr>
          <w:r w:rsidRPr="00D50BC7">
            <w:rPr>
              <w:rFonts w:ascii="Times New Roman" w:hAnsi="Times New Roman" w:cs="Times New Roman"/>
              <w:szCs w:val="28"/>
            </w:rPr>
            <w:t>Table des matières</w:t>
          </w:r>
          <w:r w:rsidR="00D50BC7">
            <w:rPr>
              <w:rFonts w:ascii="Times New Roman" w:hAnsi="Times New Roman" w:cs="Times New Roman"/>
              <w:szCs w:val="28"/>
            </w:rPr>
            <w:t> :</w:t>
          </w:r>
        </w:p>
        <w:p w14:paraId="377DA060" w14:textId="77777777" w:rsidR="00D50BC7" w:rsidRPr="00D50BC7" w:rsidRDefault="00D50BC7" w:rsidP="00D50BC7">
          <w:pPr>
            <w:rPr>
              <w:lang w:eastAsia="fr-FR"/>
            </w:rPr>
          </w:pPr>
        </w:p>
        <w:p w14:paraId="33AA336E" w14:textId="68E6BEEA" w:rsidR="00E4595D" w:rsidRDefault="00BC348B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eastAsia="fr-FR"/>
            </w:rPr>
          </w:pPr>
          <w:r w:rsidRPr="00D50BC7">
            <w:rPr>
              <w:rFonts w:ascii="Times New Roman" w:hAnsi="Times New Roman"/>
              <w:szCs w:val="28"/>
            </w:rPr>
            <w:fldChar w:fldCharType="begin"/>
          </w:r>
          <w:r w:rsidRPr="00D50BC7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D50BC7">
            <w:rPr>
              <w:rFonts w:ascii="Times New Roman" w:hAnsi="Times New Roman"/>
              <w:szCs w:val="28"/>
            </w:rPr>
            <w:fldChar w:fldCharType="separate"/>
          </w:r>
          <w:hyperlink w:anchor="_Toc466985945" w:history="1">
            <w:r w:rsidR="00E4595D" w:rsidRPr="00F42949">
              <w:rPr>
                <w:rStyle w:val="Lienhypertexte"/>
              </w:rPr>
              <w:t>I.</w:t>
            </w:r>
            <w:r w:rsidR="00E4595D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E4595D" w:rsidRPr="00F42949">
              <w:rPr>
                <w:rStyle w:val="Lienhypertexte"/>
              </w:rPr>
              <w:t>Contexte du projet :</w:t>
            </w:r>
            <w:r w:rsidR="00E4595D">
              <w:rPr>
                <w:webHidden/>
              </w:rPr>
              <w:tab/>
            </w:r>
            <w:r w:rsidR="00E4595D">
              <w:rPr>
                <w:webHidden/>
              </w:rPr>
              <w:fldChar w:fldCharType="begin"/>
            </w:r>
            <w:r w:rsidR="00E4595D">
              <w:rPr>
                <w:webHidden/>
              </w:rPr>
              <w:instrText xml:space="preserve"> PAGEREF _Toc466985945 \h </w:instrText>
            </w:r>
            <w:r w:rsidR="00E4595D">
              <w:rPr>
                <w:webHidden/>
              </w:rPr>
            </w:r>
            <w:r w:rsidR="00E4595D">
              <w:rPr>
                <w:webHidden/>
              </w:rPr>
              <w:fldChar w:fldCharType="separate"/>
            </w:r>
            <w:r w:rsidR="00E4595D">
              <w:rPr>
                <w:webHidden/>
              </w:rPr>
              <w:t>3</w:t>
            </w:r>
            <w:r w:rsidR="00E4595D">
              <w:rPr>
                <w:webHidden/>
              </w:rPr>
              <w:fldChar w:fldCharType="end"/>
            </w:r>
          </w:hyperlink>
        </w:p>
        <w:p w14:paraId="2383C4D3" w14:textId="698BBEB6" w:rsidR="00E4595D" w:rsidRDefault="00CB357F">
          <w:pPr>
            <w:pStyle w:val="TM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lang w:eastAsia="fr-FR"/>
            </w:rPr>
          </w:pPr>
          <w:hyperlink w:anchor="_Toc466985946" w:history="1">
            <w:r w:rsidR="00E4595D" w:rsidRPr="00F42949">
              <w:rPr>
                <w:rStyle w:val="Lienhypertexte"/>
              </w:rPr>
              <w:t>II.</w:t>
            </w:r>
            <w:r w:rsidR="00E4595D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E4595D" w:rsidRPr="00F42949">
              <w:rPr>
                <w:rStyle w:val="Lienhypertexte"/>
              </w:rPr>
              <w:t>Résultat des expériences menées :</w:t>
            </w:r>
            <w:r w:rsidR="00E4595D">
              <w:rPr>
                <w:webHidden/>
              </w:rPr>
              <w:tab/>
            </w:r>
            <w:r w:rsidR="00E4595D">
              <w:rPr>
                <w:webHidden/>
              </w:rPr>
              <w:fldChar w:fldCharType="begin"/>
            </w:r>
            <w:r w:rsidR="00E4595D">
              <w:rPr>
                <w:webHidden/>
              </w:rPr>
              <w:instrText xml:space="preserve"> PAGEREF _Toc466985946 \h </w:instrText>
            </w:r>
            <w:r w:rsidR="00E4595D">
              <w:rPr>
                <w:webHidden/>
              </w:rPr>
            </w:r>
            <w:r w:rsidR="00E4595D">
              <w:rPr>
                <w:webHidden/>
              </w:rPr>
              <w:fldChar w:fldCharType="separate"/>
            </w:r>
            <w:r w:rsidR="00E4595D">
              <w:rPr>
                <w:webHidden/>
              </w:rPr>
              <w:t>4</w:t>
            </w:r>
            <w:r w:rsidR="00E4595D">
              <w:rPr>
                <w:webHidden/>
              </w:rPr>
              <w:fldChar w:fldCharType="end"/>
            </w:r>
          </w:hyperlink>
        </w:p>
        <w:p w14:paraId="11229F88" w14:textId="5A7D9B26" w:rsidR="00E4595D" w:rsidRDefault="00CB357F">
          <w:pPr>
            <w:pStyle w:val="TM2"/>
            <w:rPr>
              <w:rFonts w:asciiTheme="minorHAnsi" w:eastAsiaTheme="minorEastAsia" w:hAnsiTheme="minorHAnsi"/>
              <w:b w:val="0"/>
              <w:i w:val="0"/>
              <w:sz w:val="22"/>
            </w:rPr>
          </w:pPr>
          <w:hyperlink w:anchor="_Toc466985947" w:history="1">
            <w:r w:rsidR="00E4595D" w:rsidRPr="00F42949">
              <w:rPr>
                <w:rStyle w:val="Lienhypertexte"/>
              </w:rPr>
              <w:t>A.</w:t>
            </w:r>
            <w:r w:rsidR="00E4595D">
              <w:rPr>
                <w:rFonts w:asciiTheme="minorHAnsi" w:eastAsiaTheme="minorEastAsia" w:hAnsiTheme="minorHAnsi"/>
                <w:b w:val="0"/>
                <w:i w:val="0"/>
                <w:sz w:val="22"/>
              </w:rPr>
              <w:tab/>
            </w:r>
            <w:r w:rsidR="00E4595D" w:rsidRPr="00F42949">
              <w:rPr>
                <w:rStyle w:val="Lienhypertexte"/>
              </w:rPr>
              <w:t>Expérience 1 :</w:t>
            </w:r>
            <w:r w:rsidR="00E4595D">
              <w:rPr>
                <w:webHidden/>
              </w:rPr>
              <w:tab/>
            </w:r>
            <w:r w:rsidR="00E4595D">
              <w:rPr>
                <w:webHidden/>
              </w:rPr>
              <w:fldChar w:fldCharType="begin"/>
            </w:r>
            <w:r w:rsidR="00E4595D">
              <w:rPr>
                <w:webHidden/>
              </w:rPr>
              <w:instrText xml:space="preserve"> PAGEREF _Toc466985947 \h </w:instrText>
            </w:r>
            <w:r w:rsidR="00E4595D">
              <w:rPr>
                <w:webHidden/>
              </w:rPr>
            </w:r>
            <w:r w:rsidR="00E4595D">
              <w:rPr>
                <w:webHidden/>
              </w:rPr>
              <w:fldChar w:fldCharType="separate"/>
            </w:r>
            <w:r w:rsidR="00E4595D">
              <w:rPr>
                <w:webHidden/>
              </w:rPr>
              <w:t>4</w:t>
            </w:r>
            <w:r w:rsidR="00E4595D">
              <w:rPr>
                <w:webHidden/>
              </w:rPr>
              <w:fldChar w:fldCharType="end"/>
            </w:r>
          </w:hyperlink>
        </w:p>
        <w:p w14:paraId="784EE5D1" w14:textId="790BA4CF" w:rsidR="00E4595D" w:rsidRDefault="00CB357F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66985948" w:history="1">
            <w:r w:rsidR="00E4595D" w:rsidRPr="00F42949">
              <w:rPr>
                <w:rStyle w:val="Lienhypertexte"/>
                <w:noProof/>
              </w:rPr>
              <w:t>1.</w:t>
            </w:r>
            <w:r w:rsidR="00E4595D">
              <w:rPr>
                <w:rFonts w:eastAsiaTheme="minorEastAsia"/>
                <w:noProof/>
                <w:lang w:eastAsia="fr-FR"/>
              </w:rPr>
              <w:tab/>
            </w:r>
            <w:r w:rsidR="00E4595D" w:rsidRPr="00F42949">
              <w:rPr>
                <w:rStyle w:val="Lienhypertexte"/>
                <w:noProof/>
              </w:rPr>
              <w:t>Résultat expérimentation :</w:t>
            </w:r>
            <w:r w:rsidR="00E4595D">
              <w:rPr>
                <w:noProof/>
                <w:webHidden/>
              </w:rPr>
              <w:tab/>
            </w:r>
            <w:r w:rsidR="00E4595D">
              <w:rPr>
                <w:noProof/>
                <w:webHidden/>
              </w:rPr>
              <w:fldChar w:fldCharType="begin"/>
            </w:r>
            <w:r w:rsidR="00E4595D">
              <w:rPr>
                <w:noProof/>
                <w:webHidden/>
              </w:rPr>
              <w:instrText xml:space="preserve"> PAGEREF _Toc466985948 \h </w:instrText>
            </w:r>
            <w:r w:rsidR="00E4595D">
              <w:rPr>
                <w:noProof/>
                <w:webHidden/>
              </w:rPr>
            </w:r>
            <w:r w:rsidR="00E4595D">
              <w:rPr>
                <w:noProof/>
                <w:webHidden/>
              </w:rPr>
              <w:fldChar w:fldCharType="separate"/>
            </w:r>
            <w:r w:rsidR="00E4595D">
              <w:rPr>
                <w:noProof/>
                <w:webHidden/>
              </w:rPr>
              <w:t>4</w:t>
            </w:r>
            <w:r w:rsidR="00E4595D">
              <w:rPr>
                <w:noProof/>
                <w:webHidden/>
              </w:rPr>
              <w:fldChar w:fldCharType="end"/>
            </w:r>
          </w:hyperlink>
        </w:p>
        <w:p w14:paraId="1BE4D6FC" w14:textId="087D18A4" w:rsidR="00E4595D" w:rsidRDefault="00CB357F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66985950" w:history="1">
            <w:r w:rsidR="00E4595D" w:rsidRPr="00F42949">
              <w:rPr>
                <w:rStyle w:val="Lienhypertexte"/>
                <w:noProof/>
              </w:rPr>
              <w:t>2.</w:t>
            </w:r>
            <w:r w:rsidR="00E4595D">
              <w:rPr>
                <w:rFonts w:eastAsiaTheme="minorEastAsia"/>
                <w:noProof/>
                <w:lang w:eastAsia="fr-FR"/>
              </w:rPr>
              <w:tab/>
            </w:r>
            <w:r w:rsidR="00E4595D" w:rsidRPr="00F42949">
              <w:rPr>
                <w:rStyle w:val="Lienhypertexte"/>
                <w:noProof/>
              </w:rPr>
              <w:t>Définition du capteur capacitif :</w:t>
            </w:r>
            <w:r w:rsidR="00E4595D">
              <w:rPr>
                <w:noProof/>
                <w:webHidden/>
              </w:rPr>
              <w:tab/>
            </w:r>
            <w:r w:rsidR="00E4595D">
              <w:rPr>
                <w:noProof/>
                <w:webHidden/>
              </w:rPr>
              <w:fldChar w:fldCharType="begin"/>
            </w:r>
            <w:r w:rsidR="00E4595D">
              <w:rPr>
                <w:noProof/>
                <w:webHidden/>
              </w:rPr>
              <w:instrText xml:space="preserve"> PAGEREF _Toc466985950 \h </w:instrText>
            </w:r>
            <w:r w:rsidR="00E4595D">
              <w:rPr>
                <w:noProof/>
                <w:webHidden/>
              </w:rPr>
            </w:r>
            <w:r w:rsidR="00E4595D">
              <w:rPr>
                <w:noProof/>
                <w:webHidden/>
              </w:rPr>
              <w:fldChar w:fldCharType="separate"/>
            </w:r>
            <w:r w:rsidR="00E4595D">
              <w:rPr>
                <w:noProof/>
                <w:webHidden/>
              </w:rPr>
              <w:t>4</w:t>
            </w:r>
            <w:r w:rsidR="00E4595D">
              <w:rPr>
                <w:noProof/>
                <w:webHidden/>
              </w:rPr>
              <w:fldChar w:fldCharType="end"/>
            </w:r>
          </w:hyperlink>
        </w:p>
        <w:p w14:paraId="3D88F985" w14:textId="79A120E4" w:rsidR="00E4595D" w:rsidRDefault="00CB357F">
          <w:pPr>
            <w:pStyle w:val="TM2"/>
            <w:rPr>
              <w:rFonts w:asciiTheme="minorHAnsi" w:eastAsiaTheme="minorEastAsia" w:hAnsiTheme="minorHAnsi"/>
              <w:b w:val="0"/>
              <w:i w:val="0"/>
              <w:sz w:val="22"/>
            </w:rPr>
          </w:pPr>
          <w:hyperlink w:anchor="_Toc466985966" w:history="1">
            <w:r w:rsidR="00E4595D" w:rsidRPr="00F42949">
              <w:rPr>
                <w:rStyle w:val="Lienhypertexte"/>
              </w:rPr>
              <w:t>B.</w:t>
            </w:r>
            <w:r w:rsidR="00E4595D">
              <w:rPr>
                <w:rFonts w:asciiTheme="minorHAnsi" w:eastAsiaTheme="minorEastAsia" w:hAnsiTheme="minorHAnsi"/>
                <w:b w:val="0"/>
                <w:i w:val="0"/>
                <w:sz w:val="22"/>
              </w:rPr>
              <w:tab/>
            </w:r>
            <w:r w:rsidR="00E4595D" w:rsidRPr="00F42949">
              <w:rPr>
                <w:rStyle w:val="Lienhypertexte"/>
              </w:rPr>
              <w:t>Expérience 2 :</w:t>
            </w:r>
            <w:r w:rsidR="00E4595D">
              <w:rPr>
                <w:webHidden/>
              </w:rPr>
              <w:tab/>
            </w:r>
            <w:r w:rsidR="00E4595D">
              <w:rPr>
                <w:webHidden/>
              </w:rPr>
              <w:fldChar w:fldCharType="begin"/>
            </w:r>
            <w:r w:rsidR="00E4595D">
              <w:rPr>
                <w:webHidden/>
              </w:rPr>
              <w:instrText xml:space="preserve"> PAGEREF _Toc466985966 \h </w:instrText>
            </w:r>
            <w:r w:rsidR="00E4595D">
              <w:rPr>
                <w:webHidden/>
              </w:rPr>
            </w:r>
            <w:r w:rsidR="00E4595D">
              <w:rPr>
                <w:webHidden/>
              </w:rPr>
              <w:fldChar w:fldCharType="separate"/>
            </w:r>
            <w:r w:rsidR="00E4595D">
              <w:rPr>
                <w:webHidden/>
              </w:rPr>
              <w:t>5</w:t>
            </w:r>
            <w:r w:rsidR="00E4595D">
              <w:rPr>
                <w:webHidden/>
              </w:rPr>
              <w:fldChar w:fldCharType="end"/>
            </w:r>
          </w:hyperlink>
        </w:p>
        <w:p w14:paraId="0C7EC886" w14:textId="1FA1BA20" w:rsidR="00E4595D" w:rsidRDefault="00CB357F">
          <w:pPr>
            <w:pStyle w:val="TM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lang w:eastAsia="fr-FR"/>
            </w:rPr>
          </w:pPr>
          <w:hyperlink w:anchor="_Toc466985968" w:history="1">
            <w:r w:rsidR="00E4595D" w:rsidRPr="00F42949">
              <w:rPr>
                <w:rStyle w:val="Lienhypertexte"/>
              </w:rPr>
              <w:t>III.</w:t>
            </w:r>
            <w:r w:rsidR="00E4595D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E4595D" w:rsidRPr="00F42949">
              <w:rPr>
                <w:rStyle w:val="Lienhypertexte"/>
              </w:rPr>
              <w:t>Explication du fonctionnement du circuit et du fonctionnement du capteur :</w:t>
            </w:r>
            <w:r w:rsidR="00E4595D">
              <w:rPr>
                <w:webHidden/>
              </w:rPr>
              <w:tab/>
            </w:r>
            <w:r w:rsidR="00E4595D">
              <w:rPr>
                <w:webHidden/>
              </w:rPr>
              <w:fldChar w:fldCharType="begin"/>
            </w:r>
            <w:r w:rsidR="00E4595D">
              <w:rPr>
                <w:webHidden/>
              </w:rPr>
              <w:instrText xml:space="preserve"> PAGEREF _Toc466985968 \h </w:instrText>
            </w:r>
            <w:r w:rsidR="00E4595D">
              <w:rPr>
                <w:webHidden/>
              </w:rPr>
            </w:r>
            <w:r w:rsidR="00E4595D">
              <w:rPr>
                <w:webHidden/>
              </w:rPr>
              <w:fldChar w:fldCharType="separate"/>
            </w:r>
            <w:r w:rsidR="00E4595D">
              <w:rPr>
                <w:webHidden/>
              </w:rPr>
              <w:t>6</w:t>
            </w:r>
            <w:r w:rsidR="00E4595D">
              <w:rPr>
                <w:webHidden/>
              </w:rPr>
              <w:fldChar w:fldCharType="end"/>
            </w:r>
          </w:hyperlink>
        </w:p>
        <w:p w14:paraId="76DF752C" w14:textId="78EF14E7" w:rsidR="00E4595D" w:rsidRDefault="00CB357F">
          <w:pPr>
            <w:pStyle w:val="TM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lang w:eastAsia="fr-FR"/>
            </w:rPr>
          </w:pPr>
          <w:hyperlink w:anchor="_Toc466985969" w:history="1">
            <w:r w:rsidR="00E4595D" w:rsidRPr="00F42949">
              <w:rPr>
                <w:rStyle w:val="Lienhypertexte"/>
              </w:rPr>
              <w:t>IV.</w:t>
            </w:r>
            <w:r w:rsidR="00E4595D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E4595D" w:rsidRPr="00F42949">
              <w:rPr>
                <w:rStyle w:val="Lienhypertexte"/>
              </w:rPr>
              <w:t>Présentation du prototype :</w:t>
            </w:r>
            <w:r w:rsidR="00E4595D">
              <w:rPr>
                <w:webHidden/>
              </w:rPr>
              <w:tab/>
            </w:r>
            <w:r w:rsidR="00E4595D">
              <w:rPr>
                <w:webHidden/>
              </w:rPr>
              <w:fldChar w:fldCharType="begin"/>
            </w:r>
            <w:r w:rsidR="00E4595D">
              <w:rPr>
                <w:webHidden/>
              </w:rPr>
              <w:instrText xml:space="preserve"> PAGEREF _Toc466985969 \h </w:instrText>
            </w:r>
            <w:r w:rsidR="00E4595D">
              <w:rPr>
                <w:webHidden/>
              </w:rPr>
            </w:r>
            <w:r w:rsidR="00E4595D">
              <w:rPr>
                <w:webHidden/>
              </w:rPr>
              <w:fldChar w:fldCharType="separate"/>
            </w:r>
            <w:r w:rsidR="00E4595D">
              <w:rPr>
                <w:webHidden/>
              </w:rPr>
              <w:t>6</w:t>
            </w:r>
            <w:r w:rsidR="00E4595D">
              <w:rPr>
                <w:webHidden/>
              </w:rPr>
              <w:fldChar w:fldCharType="end"/>
            </w:r>
          </w:hyperlink>
        </w:p>
        <w:p w14:paraId="759F1789" w14:textId="2BE23127" w:rsidR="00E4595D" w:rsidRDefault="00CB357F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eastAsia="fr-FR"/>
            </w:rPr>
          </w:pPr>
          <w:hyperlink w:anchor="_Toc466985970" w:history="1">
            <w:r w:rsidR="00E4595D" w:rsidRPr="00F42949">
              <w:rPr>
                <w:rStyle w:val="Lienhypertexte"/>
              </w:rPr>
              <w:t>V.</w:t>
            </w:r>
            <w:r w:rsidR="00E4595D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E4595D" w:rsidRPr="00F42949">
              <w:rPr>
                <w:rStyle w:val="Lienhypertexte"/>
              </w:rPr>
              <w:t>Bilan du projet :</w:t>
            </w:r>
            <w:r w:rsidR="00E4595D">
              <w:rPr>
                <w:webHidden/>
              </w:rPr>
              <w:tab/>
            </w:r>
            <w:r w:rsidR="00E4595D">
              <w:rPr>
                <w:webHidden/>
              </w:rPr>
              <w:fldChar w:fldCharType="begin"/>
            </w:r>
            <w:r w:rsidR="00E4595D">
              <w:rPr>
                <w:webHidden/>
              </w:rPr>
              <w:instrText xml:space="preserve"> PAGEREF _Toc466985970 \h </w:instrText>
            </w:r>
            <w:r w:rsidR="00E4595D">
              <w:rPr>
                <w:webHidden/>
              </w:rPr>
            </w:r>
            <w:r w:rsidR="00E4595D">
              <w:rPr>
                <w:webHidden/>
              </w:rPr>
              <w:fldChar w:fldCharType="separate"/>
            </w:r>
            <w:r w:rsidR="00E4595D">
              <w:rPr>
                <w:webHidden/>
              </w:rPr>
              <w:t>7</w:t>
            </w:r>
            <w:r w:rsidR="00E4595D">
              <w:rPr>
                <w:webHidden/>
              </w:rPr>
              <w:fldChar w:fldCharType="end"/>
            </w:r>
          </w:hyperlink>
        </w:p>
        <w:p w14:paraId="7356DB07" w14:textId="78AFCCFC" w:rsidR="00E4595D" w:rsidRDefault="00CB357F">
          <w:pPr>
            <w:pStyle w:val="TM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lang w:eastAsia="fr-FR"/>
            </w:rPr>
          </w:pPr>
          <w:hyperlink w:anchor="_Toc466985971" w:history="1">
            <w:r w:rsidR="00E4595D" w:rsidRPr="00F42949">
              <w:rPr>
                <w:rStyle w:val="Lienhypertexte"/>
                <w:lang w:eastAsia="fr-FR"/>
              </w:rPr>
              <w:t>VI.</w:t>
            </w:r>
            <w:r w:rsidR="00E4595D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E4595D" w:rsidRPr="00F42949">
              <w:rPr>
                <w:rStyle w:val="Lienhypertexte"/>
                <w:lang w:eastAsia="fr-FR"/>
              </w:rPr>
              <w:t>Liens :</w:t>
            </w:r>
            <w:r w:rsidR="00E4595D">
              <w:rPr>
                <w:webHidden/>
              </w:rPr>
              <w:tab/>
            </w:r>
            <w:r w:rsidR="00E4595D">
              <w:rPr>
                <w:webHidden/>
              </w:rPr>
              <w:fldChar w:fldCharType="begin"/>
            </w:r>
            <w:r w:rsidR="00E4595D">
              <w:rPr>
                <w:webHidden/>
              </w:rPr>
              <w:instrText xml:space="preserve"> PAGEREF _Toc466985971 \h </w:instrText>
            </w:r>
            <w:r w:rsidR="00E4595D">
              <w:rPr>
                <w:webHidden/>
              </w:rPr>
            </w:r>
            <w:r w:rsidR="00E4595D">
              <w:rPr>
                <w:webHidden/>
              </w:rPr>
              <w:fldChar w:fldCharType="separate"/>
            </w:r>
            <w:r w:rsidR="00E4595D">
              <w:rPr>
                <w:webHidden/>
              </w:rPr>
              <w:t>8</w:t>
            </w:r>
            <w:r w:rsidR="00E4595D">
              <w:rPr>
                <w:webHidden/>
              </w:rPr>
              <w:fldChar w:fldCharType="end"/>
            </w:r>
          </w:hyperlink>
        </w:p>
        <w:p w14:paraId="22AA2712" w14:textId="1C13838B" w:rsidR="00BC348B" w:rsidRDefault="00BC348B">
          <w:r w:rsidRPr="00D50BC7">
            <w:rPr>
              <w:rFonts w:ascii="Times New Roman" w:hAnsi="Times New Roman" w:cs="Times New Roman"/>
              <w:b/>
              <w:bCs/>
              <w:sz w:val="32"/>
              <w:szCs w:val="28"/>
            </w:rPr>
            <w:fldChar w:fldCharType="end"/>
          </w:r>
        </w:p>
      </w:sdtContent>
    </w:sdt>
    <w:p w14:paraId="195FACAD" w14:textId="054EE184" w:rsidR="00A408E5" w:rsidRPr="00BC348B" w:rsidRDefault="00A408E5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32"/>
          <w:lang w:eastAsia="fr-FR"/>
        </w:rPr>
      </w:pPr>
      <w:r w:rsidRPr="00BC348B">
        <w:rPr>
          <w:rFonts w:ascii="Times New Roman" w:hAnsi="Times New Roman" w:cs="Times New Roman"/>
          <w:b/>
          <w:sz w:val="28"/>
          <w:lang w:eastAsia="fr-FR"/>
        </w:rPr>
        <w:br w:type="page"/>
      </w:r>
    </w:p>
    <w:p w14:paraId="5AD082FB" w14:textId="10DB98FB" w:rsidR="007631C5" w:rsidRDefault="007631C5" w:rsidP="007631C5">
      <w:pPr>
        <w:pStyle w:val="Titre1"/>
      </w:pPr>
      <w:bookmarkStart w:id="6" w:name="_Toc466985945"/>
      <w:bookmarkStart w:id="7" w:name="_Toc464828815"/>
      <w:bookmarkStart w:id="8" w:name="_Toc465159097"/>
      <w:bookmarkStart w:id="9" w:name="_Toc465193075"/>
      <w:bookmarkEnd w:id="3"/>
      <w:bookmarkEnd w:id="4"/>
      <w:bookmarkEnd w:id="5"/>
      <w:r>
        <w:lastRenderedPageBreak/>
        <w:t>Contexte du projet</w:t>
      </w:r>
      <w:r w:rsidR="00EF05CA">
        <w:t> :</w:t>
      </w:r>
      <w:bookmarkEnd w:id="6"/>
    </w:p>
    <w:p w14:paraId="4B782982" w14:textId="716229C8" w:rsidR="007631C5" w:rsidRPr="007631C5" w:rsidRDefault="007631C5" w:rsidP="007631C5"/>
    <w:p w14:paraId="119A8FA1" w14:textId="166FD170" w:rsidR="00C808CA" w:rsidRDefault="00D7094E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lang w:eastAsia="fr-FR"/>
        </w:rPr>
        <w:t>Notre mission était ici de</w:t>
      </w:r>
      <w:r w:rsidR="00C808CA" w:rsidRPr="00C808CA">
        <w:rPr>
          <w:rFonts w:ascii="Times New Roman" w:eastAsia="Times New Roman" w:hAnsi="Times New Roman" w:cs="Times New Roman"/>
          <w:sz w:val="24"/>
          <w:lang w:eastAsia="fr-FR"/>
        </w:rPr>
        <w:t xml:space="preserve"> réussir à transformer un simple légume en interrupteur intelligent.</w:t>
      </w:r>
    </w:p>
    <w:p w14:paraId="56F06C4F" w14:textId="77777777" w:rsidR="00C808CA" w:rsidRPr="00C808CA" w:rsidRDefault="00C808CA" w:rsidP="00C808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68078B25" w14:textId="77777777" w:rsidR="00D7094E" w:rsidRDefault="00D7094E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lang w:eastAsia="fr-FR"/>
        </w:rPr>
        <w:t>Avant de réaliser le prototype, nous avions à réaliser 2 expériences.</w:t>
      </w:r>
    </w:p>
    <w:p w14:paraId="74D36CB8" w14:textId="77777777" w:rsidR="00D7094E" w:rsidRDefault="00D7094E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</w:p>
    <w:p w14:paraId="426AB56A" w14:textId="2ABA0640" w:rsidR="00D7094E" w:rsidRDefault="00D7094E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lang w:eastAsia="fr-FR"/>
        </w:rPr>
        <w:t xml:space="preserve">Les </w:t>
      </w:r>
      <w:r w:rsidR="00365418">
        <w:rPr>
          <w:rFonts w:ascii="Times New Roman" w:eastAsia="Times New Roman" w:hAnsi="Times New Roman" w:cs="Times New Roman"/>
          <w:sz w:val="24"/>
          <w:lang w:eastAsia="fr-FR"/>
        </w:rPr>
        <w:t>fonctionnalités</w:t>
      </w:r>
      <w:r>
        <w:rPr>
          <w:rFonts w:ascii="Times New Roman" w:eastAsia="Times New Roman" w:hAnsi="Times New Roman" w:cs="Times New Roman"/>
          <w:sz w:val="24"/>
          <w:lang w:eastAsia="fr-FR"/>
        </w:rPr>
        <w:t xml:space="preserve"> attendues dans ce projet étaient :</w:t>
      </w:r>
    </w:p>
    <w:p w14:paraId="4FDD70CA" w14:textId="77777777" w:rsidR="00D7094E" w:rsidRDefault="00D7094E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</w:p>
    <w:p w14:paraId="7184CC22" w14:textId="54976A7F" w:rsidR="00C808CA" w:rsidRPr="00C808CA" w:rsidRDefault="00C808CA" w:rsidP="00C808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C808CA">
        <w:rPr>
          <w:rFonts w:ascii="Times New Roman" w:eastAsia="Times New Roman" w:hAnsi="Times New Roman" w:cs="Times New Roman"/>
          <w:sz w:val="24"/>
          <w:lang w:eastAsia="fr-FR"/>
        </w:rPr>
        <w:t>Si la pomme de terre est touchée avec :</w:t>
      </w:r>
    </w:p>
    <w:p w14:paraId="36C9158A" w14:textId="77777777" w:rsidR="00C808CA" w:rsidRDefault="00C808CA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</w:p>
    <w:p w14:paraId="0E981A7B" w14:textId="7EFC0B48" w:rsidR="00C808CA" w:rsidRPr="00C808CA" w:rsidRDefault="00C808CA" w:rsidP="00C808CA">
      <w:pPr>
        <w:pStyle w:val="Paragraphedeliste"/>
        <w:numPr>
          <w:ilvl w:val="0"/>
          <w:numId w:val="20"/>
        </w:numPr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lang w:eastAsia="fr-FR"/>
        </w:rPr>
      </w:pPr>
      <w:r w:rsidRPr="00C808CA">
        <w:rPr>
          <w:rFonts w:ascii="Times New Roman" w:eastAsia="Times New Roman" w:hAnsi="Times New Roman" w:cs="Times New Roman"/>
          <w:sz w:val="24"/>
          <w:lang w:eastAsia="fr-FR"/>
        </w:rPr>
        <w:t>Un doigt une LED (verte) s’allume.</w:t>
      </w:r>
    </w:p>
    <w:p w14:paraId="191FEA30" w14:textId="77777777" w:rsidR="00C808CA" w:rsidRPr="00C808CA" w:rsidRDefault="00C808CA" w:rsidP="00C808CA">
      <w:pPr>
        <w:spacing w:after="0" w:line="240" w:lineRule="auto"/>
        <w:ind w:left="348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7C3CAA56" w14:textId="0294BF64" w:rsidR="00C808CA" w:rsidRPr="00C808CA" w:rsidRDefault="00C808CA" w:rsidP="00C808CA">
      <w:pPr>
        <w:pStyle w:val="Paragraphedeliste"/>
        <w:numPr>
          <w:ilvl w:val="0"/>
          <w:numId w:val="20"/>
        </w:numPr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lang w:eastAsia="fr-FR"/>
        </w:rPr>
      </w:pPr>
      <w:r w:rsidRPr="00C808CA">
        <w:rPr>
          <w:rFonts w:ascii="Times New Roman" w:eastAsia="Times New Roman" w:hAnsi="Times New Roman" w:cs="Times New Roman"/>
          <w:sz w:val="24"/>
          <w:lang w:eastAsia="fr-FR"/>
        </w:rPr>
        <w:t>Deux doigts une LED (orange) s’allume.</w:t>
      </w:r>
    </w:p>
    <w:p w14:paraId="6C640CDD" w14:textId="77777777" w:rsidR="00C808CA" w:rsidRPr="00C808CA" w:rsidRDefault="00C808CA" w:rsidP="00C808CA">
      <w:pPr>
        <w:spacing w:after="0" w:line="240" w:lineRule="auto"/>
        <w:ind w:left="348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3E5F9449" w14:textId="27C320C2" w:rsidR="00C808CA" w:rsidRPr="00365418" w:rsidRDefault="00C808CA" w:rsidP="00C808CA">
      <w:pPr>
        <w:pStyle w:val="Paragraphedeliste"/>
        <w:numPr>
          <w:ilvl w:val="0"/>
          <w:numId w:val="20"/>
        </w:numPr>
        <w:spacing w:after="0" w:line="240" w:lineRule="auto"/>
        <w:ind w:left="1068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C808CA">
        <w:rPr>
          <w:rFonts w:ascii="Times New Roman" w:eastAsia="Times New Roman" w:hAnsi="Times New Roman" w:cs="Times New Roman"/>
          <w:sz w:val="24"/>
          <w:lang w:eastAsia="fr-FR"/>
        </w:rPr>
        <w:t>On prend la pomme de terre dans les mains la LED (rouge) s’allume.</w:t>
      </w:r>
    </w:p>
    <w:p w14:paraId="2D395216" w14:textId="77777777" w:rsidR="00365418" w:rsidRPr="00365418" w:rsidRDefault="00365418" w:rsidP="00365418">
      <w:pPr>
        <w:pStyle w:val="Paragraphedeliste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03CC8A12" w14:textId="658869FD" w:rsidR="00365418" w:rsidRDefault="00365418" w:rsidP="003654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3D56F94F" w14:textId="77777777" w:rsidR="00365418" w:rsidRPr="00365418" w:rsidRDefault="00365418" w:rsidP="003654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0C3DCDE0" w14:textId="067669AC" w:rsidR="007631C5" w:rsidRDefault="007631C5" w:rsidP="007631C5">
      <w:pPr>
        <w:pStyle w:val="Titre1"/>
      </w:pPr>
      <w:bookmarkStart w:id="10" w:name="_Toc466985946"/>
      <w:r>
        <w:t>Résultat des expériences menées</w:t>
      </w:r>
      <w:r w:rsidR="00EF05CA">
        <w:t> :</w:t>
      </w:r>
      <w:bookmarkEnd w:id="10"/>
    </w:p>
    <w:p w14:paraId="3B7A2B6B" w14:textId="76C48B34" w:rsidR="007631C5" w:rsidRDefault="007631C5" w:rsidP="007631C5"/>
    <w:p w14:paraId="6F91473D" w14:textId="02689A5D" w:rsidR="00F72B48" w:rsidRPr="00E02390" w:rsidRDefault="00174421" w:rsidP="007631C5">
      <w:pPr>
        <w:pStyle w:val="Titre2"/>
        <w:rPr>
          <w:b/>
        </w:rPr>
      </w:pPr>
      <w:bookmarkStart w:id="11" w:name="_Toc466985947"/>
      <w:r w:rsidRPr="00F72B48">
        <w:rPr>
          <w:b/>
        </w:rPr>
        <w:t>Expérience 1 :</w:t>
      </w:r>
      <w:bookmarkEnd w:id="11"/>
    </w:p>
    <w:p w14:paraId="48C35F5A" w14:textId="5057EEA6" w:rsidR="00F72B48" w:rsidRDefault="00F72B48" w:rsidP="007631C5"/>
    <w:p w14:paraId="586B47AC" w14:textId="07C08E68" w:rsidR="00365418" w:rsidRDefault="00365418" w:rsidP="007631C5">
      <w:r>
        <w:rPr>
          <w:noProof/>
        </w:rPr>
        <w:pict w14:anchorId="07791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272.15pt;margin-top:16.75pt;width:250.9pt;height:166.9pt;z-index:-251657216;mso-position-horizontal-relative:text;mso-position-vertical-relative:text;mso-width-relative:page;mso-height-relative:page" wrapcoords="-33 0 -33 21550 21600 21550 21600 0 -33 0">
            <v:imagedata r:id="rId10" o:title="circuit"/>
            <w10:wrap type="through"/>
          </v:shape>
        </w:pict>
      </w:r>
    </w:p>
    <w:p w14:paraId="4F01ABDE" w14:textId="25C51C2F" w:rsidR="00E62A3C" w:rsidRDefault="00E62A3C" w:rsidP="00E62A3C">
      <w:pPr>
        <w:pStyle w:val="Titre3"/>
      </w:pPr>
      <w:bookmarkStart w:id="12" w:name="_Toc466985948"/>
      <w:r w:rsidRPr="00B40DA1">
        <w:t>Résultat</w:t>
      </w:r>
      <w:r>
        <w:t xml:space="preserve"> </w:t>
      </w:r>
      <w:r w:rsidRPr="00B40DA1">
        <w:t>expérimentation</w:t>
      </w:r>
      <w:r>
        <w:t> :</w:t>
      </w:r>
      <w:bookmarkEnd w:id="12"/>
    </w:p>
    <w:p w14:paraId="7D5374CB" w14:textId="546C0C42" w:rsidR="002A055B" w:rsidRDefault="002A055B" w:rsidP="00E62A3C">
      <w:pPr>
        <w:pStyle w:val="Titre3"/>
        <w:numPr>
          <w:ilvl w:val="0"/>
          <w:numId w:val="0"/>
        </w:numPr>
      </w:pPr>
    </w:p>
    <w:p w14:paraId="501F2966" w14:textId="75C07A5C" w:rsidR="00365418" w:rsidRDefault="00365418" w:rsidP="00E62A3C">
      <w:pPr>
        <w:pStyle w:val="Titre3"/>
        <w:numPr>
          <w:ilvl w:val="0"/>
          <w:numId w:val="0"/>
        </w:numPr>
      </w:pPr>
    </w:p>
    <w:p w14:paraId="7423134E" w14:textId="713393A7" w:rsidR="00365418" w:rsidRDefault="00365418" w:rsidP="00E62A3C">
      <w:pPr>
        <w:pStyle w:val="Titre3"/>
        <w:numPr>
          <w:ilvl w:val="0"/>
          <w:numId w:val="0"/>
        </w:numPr>
      </w:pPr>
    </w:p>
    <w:p w14:paraId="62B45332" w14:textId="6B79820C" w:rsidR="00365418" w:rsidRDefault="00365418" w:rsidP="00E62A3C">
      <w:pPr>
        <w:pStyle w:val="Titre3"/>
        <w:numPr>
          <w:ilvl w:val="0"/>
          <w:numId w:val="0"/>
        </w:numPr>
      </w:pPr>
    </w:p>
    <w:p w14:paraId="186923A7" w14:textId="77777777" w:rsidR="00E02390" w:rsidRDefault="00F72B48" w:rsidP="00E62A3C">
      <w:pPr>
        <w:pStyle w:val="Titre3"/>
        <w:numPr>
          <w:ilvl w:val="0"/>
          <w:numId w:val="0"/>
        </w:numPr>
      </w:pPr>
      <w:bookmarkStart w:id="13" w:name="_Toc466985949"/>
      <w:r>
        <w:t>Tableau :</w:t>
      </w:r>
      <w:bookmarkEnd w:id="13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08"/>
        <w:gridCol w:w="849"/>
        <w:gridCol w:w="807"/>
        <w:gridCol w:w="910"/>
        <w:gridCol w:w="910"/>
        <w:gridCol w:w="962"/>
        <w:gridCol w:w="962"/>
        <w:gridCol w:w="962"/>
        <w:gridCol w:w="962"/>
        <w:gridCol w:w="962"/>
        <w:gridCol w:w="962"/>
      </w:tblGrid>
      <w:tr w:rsidR="00B40DA1" w:rsidRPr="007E77CA" w14:paraId="0907299F" w14:textId="77777777" w:rsidTr="00CB357F">
        <w:tc>
          <w:tcPr>
            <w:tcW w:w="577" w:type="pct"/>
            <w:vAlign w:val="center"/>
          </w:tcPr>
          <w:p w14:paraId="73430391" w14:textId="77777777" w:rsidR="00174421" w:rsidRPr="007E77CA" w:rsidRDefault="00174421" w:rsidP="00CB357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E77CA">
              <w:rPr>
                <w:rFonts w:ascii="Times New Roman" w:hAnsi="Times New Roman" w:cs="Times New Roman"/>
                <w:b/>
                <w:sz w:val="20"/>
                <w:szCs w:val="16"/>
              </w:rPr>
              <w:t>Fréquence</w:t>
            </w:r>
          </w:p>
        </w:tc>
        <w:tc>
          <w:tcPr>
            <w:tcW w:w="406" w:type="pct"/>
            <w:vAlign w:val="center"/>
          </w:tcPr>
          <w:p w14:paraId="6CECD493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500Hz</w:t>
            </w:r>
          </w:p>
        </w:tc>
        <w:tc>
          <w:tcPr>
            <w:tcW w:w="386" w:type="pct"/>
            <w:vAlign w:val="center"/>
          </w:tcPr>
          <w:p w14:paraId="54A3F1D4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1KHz</w:t>
            </w:r>
          </w:p>
        </w:tc>
        <w:tc>
          <w:tcPr>
            <w:tcW w:w="435" w:type="pct"/>
            <w:vAlign w:val="center"/>
          </w:tcPr>
          <w:p w14:paraId="3081378B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10KHZ</w:t>
            </w:r>
          </w:p>
        </w:tc>
        <w:tc>
          <w:tcPr>
            <w:tcW w:w="435" w:type="pct"/>
            <w:vAlign w:val="center"/>
          </w:tcPr>
          <w:p w14:paraId="683CAE0E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50KHZ</w:t>
            </w:r>
          </w:p>
        </w:tc>
        <w:tc>
          <w:tcPr>
            <w:tcW w:w="460" w:type="pct"/>
            <w:vAlign w:val="center"/>
          </w:tcPr>
          <w:p w14:paraId="7AEE31C3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100KHz</w:t>
            </w:r>
          </w:p>
        </w:tc>
        <w:tc>
          <w:tcPr>
            <w:tcW w:w="460" w:type="pct"/>
            <w:vAlign w:val="center"/>
          </w:tcPr>
          <w:p w14:paraId="1EF80E83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200KHz</w:t>
            </w:r>
          </w:p>
        </w:tc>
        <w:tc>
          <w:tcPr>
            <w:tcW w:w="460" w:type="pct"/>
            <w:vAlign w:val="center"/>
          </w:tcPr>
          <w:p w14:paraId="2D51770E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300KHz</w:t>
            </w:r>
          </w:p>
        </w:tc>
        <w:tc>
          <w:tcPr>
            <w:tcW w:w="460" w:type="pct"/>
            <w:vAlign w:val="center"/>
          </w:tcPr>
          <w:p w14:paraId="29512828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400KHz</w:t>
            </w:r>
          </w:p>
        </w:tc>
        <w:tc>
          <w:tcPr>
            <w:tcW w:w="460" w:type="pct"/>
            <w:vAlign w:val="center"/>
          </w:tcPr>
          <w:p w14:paraId="297E58BB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500KHz</w:t>
            </w:r>
          </w:p>
        </w:tc>
        <w:tc>
          <w:tcPr>
            <w:tcW w:w="460" w:type="pct"/>
            <w:vAlign w:val="center"/>
          </w:tcPr>
          <w:p w14:paraId="6F1EBB5F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600KHz</w:t>
            </w:r>
          </w:p>
        </w:tc>
      </w:tr>
      <w:tr w:rsidR="00B40DA1" w:rsidRPr="007E77CA" w14:paraId="4A067FE5" w14:textId="77777777" w:rsidTr="00CB357F">
        <w:tc>
          <w:tcPr>
            <w:tcW w:w="577" w:type="pct"/>
            <w:vAlign w:val="center"/>
          </w:tcPr>
          <w:p w14:paraId="72D460D8" w14:textId="77777777" w:rsidR="00174421" w:rsidRPr="007E77CA" w:rsidRDefault="00174421" w:rsidP="00CB357F">
            <w:pPr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Tension crête à crête pas touché</w:t>
            </w:r>
          </w:p>
        </w:tc>
        <w:tc>
          <w:tcPr>
            <w:tcW w:w="406" w:type="pct"/>
            <w:vAlign w:val="center"/>
          </w:tcPr>
          <w:p w14:paraId="5894457D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386" w:type="pct"/>
            <w:vAlign w:val="center"/>
          </w:tcPr>
          <w:p w14:paraId="4B3AB289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35" w:type="pct"/>
            <w:vAlign w:val="center"/>
          </w:tcPr>
          <w:p w14:paraId="25E021B7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35" w:type="pct"/>
            <w:vAlign w:val="center"/>
          </w:tcPr>
          <w:p w14:paraId="227A2B32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60" w:type="pct"/>
            <w:vAlign w:val="center"/>
          </w:tcPr>
          <w:p w14:paraId="43D7DC1B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60" w:type="pct"/>
            <w:vAlign w:val="center"/>
          </w:tcPr>
          <w:p w14:paraId="4B23C176" w14:textId="450C310E" w:rsidR="00174421" w:rsidRPr="007E77CA" w:rsidRDefault="00520D95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4.80V</w:t>
            </w:r>
          </w:p>
        </w:tc>
        <w:tc>
          <w:tcPr>
            <w:tcW w:w="460" w:type="pct"/>
            <w:vAlign w:val="center"/>
          </w:tcPr>
          <w:p w14:paraId="35C1BAE9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3.90V</w:t>
            </w:r>
          </w:p>
        </w:tc>
        <w:tc>
          <w:tcPr>
            <w:tcW w:w="460" w:type="pct"/>
            <w:vAlign w:val="center"/>
          </w:tcPr>
          <w:p w14:paraId="642C5DD3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0.85V</w:t>
            </w:r>
          </w:p>
        </w:tc>
        <w:tc>
          <w:tcPr>
            <w:tcW w:w="460" w:type="pct"/>
            <w:vAlign w:val="center"/>
          </w:tcPr>
          <w:p w14:paraId="1518580C" w14:textId="04FFB86C" w:rsidR="00174421" w:rsidRPr="007E77CA" w:rsidRDefault="006C0AC8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1.20V</w:t>
            </w:r>
          </w:p>
        </w:tc>
        <w:tc>
          <w:tcPr>
            <w:tcW w:w="460" w:type="pct"/>
            <w:vAlign w:val="center"/>
          </w:tcPr>
          <w:p w14:paraId="61F68984" w14:textId="7E38F1CF" w:rsidR="00174421" w:rsidRPr="007E77CA" w:rsidRDefault="006C0AC8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3.24</w:t>
            </w:r>
          </w:p>
        </w:tc>
      </w:tr>
      <w:tr w:rsidR="00B40DA1" w:rsidRPr="007E77CA" w14:paraId="449D9D7F" w14:textId="77777777" w:rsidTr="00CB357F">
        <w:trPr>
          <w:trHeight w:val="70"/>
        </w:trPr>
        <w:tc>
          <w:tcPr>
            <w:tcW w:w="577" w:type="pct"/>
            <w:vAlign w:val="center"/>
          </w:tcPr>
          <w:p w14:paraId="76654017" w14:textId="77777777" w:rsidR="00174421" w:rsidRPr="007E77CA" w:rsidRDefault="00174421" w:rsidP="00CB357F">
            <w:pPr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Tension crête à crête touché</w:t>
            </w:r>
          </w:p>
        </w:tc>
        <w:tc>
          <w:tcPr>
            <w:tcW w:w="406" w:type="pct"/>
            <w:vAlign w:val="center"/>
          </w:tcPr>
          <w:p w14:paraId="2558B2A2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386" w:type="pct"/>
            <w:vAlign w:val="center"/>
          </w:tcPr>
          <w:p w14:paraId="56C9C97E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35" w:type="pct"/>
            <w:vAlign w:val="center"/>
          </w:tcPr>
          <w:p w14:paraId="1643BC0B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35" w:type="pct"/>
            <w:vAlign w:val="center"/>
          </w:tcPr>
          <w:p w14:paraId="3F91C099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60" w:type="pct"/>
            <w:vAlign w:val="center"/>
          </w:tcPr>
          <w:p w14:paraId="559675D0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60" w:type="pct"/>
            <w:vAlign w:val="center"/>
          </w:tcPr>
          <w:p w14:paraId="08328A4D" w14:textId="589BADDC" w:rsidR="00174421" w:rsidRPr="007E77CA" w:rsidRDefault="00A662AD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4.93V</w:t>
            </w:r>
          </w:p>
        </w:tc>
        <w:tc>
          <w:tcPr>
            <w:tcW w:w="460" w:type="pct"/>
            <w:vAlign w:val="center"/>
          </w:tcPr>
          <w:p w14:paraId="15F0685E" w14:textId="2777B440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1.</w:t>
            </w:r>
            <w:r w:rsidR="00A662AD" w:rsidRPr="007E77CA">
              <w:rPr>
                <w:rFonts w:ascii="Times New Roman" w:hAnsi="Times New Roman" w:cs="Times New Roman"/>
                <w:sz w:val="20"/>
              </w:rPr>
              <w:t>49</w:t>
            </w:r>
            <w:r w:rsidRPr="007E77CA">
              <w:rPr>
                <w:rFonts w:ascii="Times New Roman" w:hAnsi="Times New Roman" w:cs="Times New Roman"/>
                <w:sz w:val="20"/>
              </w:rPr>
              <w:t>V</w:t>
            </w:r>
          </w:p>
        </w:tc>
        <w:tc>
          <w:tcPr>
            <w:tcW w:w="460" w:type="pct"/>
            <w:vAlign w:val="center"/>
          </w:tcPr>
          <w:p w14:paraId="42E0A10F" w14:textId="121D84C0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0.</w:t>
            </w:r>
            <w:r w:rsidR="00A662AD" w:rsidRPr="007E77CA">
              <w:rPr>
                <w:rFonts w:ascii="Times New Roman" w:hAnsi="Times New Roman" w:cs="Times New Roman"/>
                <w:sz w:val="20"/>
              </w:rPr>
              <w:t>5</w:t>
            </w: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60" w:type="pct"/>
            <w:vAlign w:val="center"/>
          </w:tcPr>
          <w:p w14:paraId="3E8F9E28" w14:textId="28ED7A92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2.</w:t>
            </w:r>
            <w:r w:rsidR="00A662AD" w:rsidRPr="007E77CA">
              <w:rPr>
                <w:rFonts w:ascii="Times New Roman" w:hAnsi="Times New Roman" w:cs="Times New Roman"/>
                <w:sz w:val="20"/>
              </w:rPr>
              <w:t>90</w:t>
            </w:r>
            <w:r w:rsidRPr="007E77CA">
              <w:rPr>
                <w:rFonts w:ascii="Times New Roman" w:hAnsi="Times New Roman" w:cs="Times New Roman"/>
                <w:sz w:val="20"/>
              </w:rPr>
              <w:t>V</w:t>
            </w:r>
          </w:p>
        </w:tc>
        <w:tc>
          <w:tcPr>
            <w:tcW w:w="460" w:type="pct"/>
            <w:vAlign w:val="center"/>
          </w:tcPr>
          <w:p w14:paraId="26B338FA" w14:textId="7EBB505F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2.95V</w:t>
            </w:r>
            <w:r w:rsidR="003A5D43" w:rsidRPr="007E77CA">
              <w:rPr>
                <w:rFonts w:ascii="Times New Roman" w:hAnsi="Times New Roman" w:cs="Times New Roman"/>
                <w:sz w:val="20"/>
              </w:rPr>
              <w:t xml:space="preserve"> (0.7V ?)</w:t>
            </w:r>
          </w:p>
        </w:tc>
      </w:tr>
    </w:tbl>
    <w:p w14:paraId="304F9762" w14:textId="121EF279" w:rsidR="00E02390" w:rsidRPr="007E77CA" w:rsidRDefault="00E02390" w:rsidP="00365418">
      <w:pPr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527DF46E" wp14:editId="57ADAF3A">
            <wp:simplePos x="0" y="0"/>
            <wp:positionH relativeFrom="margin">
              <wp:align>right</wp:align>
            </wp:positionH>
            <wp:positionV relativeFrom="paragraph">
              <wp:posOffset>204</wp:posOffset>
            </wp:positionV>
            <wp:extent cx="2534920" cy="1886585"/>
            <wp:effectExtent l="0" t="0" r="0" b="0"/>
            <wp:wrapThrough wrapText="bothSides">
              <wp:wrapPolygon edited="0">
                <wp:start x="0" y="0"/>
                <wp:lineTo x="0" y="21375"/>
                <wp:lineTo x="21427" y="21375"/>
                <wp:lineTo x="2142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55B" w:rsidRPr="007E77CA">
        <w:rPr>
          <w:rFonts w:ascii="Times New Roman" w:eastAsia="Times New Roman" w:hAnsi="Times New Roman" w:cs="Times New Roman"/>
          <w:b/>
          <w:sz w:val="24"/>
          <w:szCs w:val="23"/>
          <w:lang w:eastAsia="fr-FR"/>
        </w:rPr>
        <w:t xml:space="preserve">Graphique </w:t>
      </w:r>
      <w:r w:rsidR="00065DA4">
        <w:rPr>
          <w:rFonts w:ascii="Times New Roman" w:eastAsia="Times New Roman" w:hAnsi="Times New Roman" w:cs="Times New Roman"/>
          <w:b/>
          <w:sz w:val="24"/>
          <w:szCs w:val="23"/>
          <w:lang w:eastAsia="fr-FR"/>
        </w:rPr>
        <w:t xml:space="preserve">des résultats </w:t>
      </w:r>
      <w:r w:rsidR="002A055B" w:rsidRPr="007E77CA">
        <w:rPr>
          <w:rFonts w:ascii="Times New Roman" w:eastAsia="Times New Roman" w:hAnsi="Times New Roman" w:cs="Times New Roman"/>
          <w:b/>
          <w:sz w:val="24"/>
          <w:szCs w:val="23"/>
          <w:lang w:eastAsia="fr-FR"/>
        </w:rPr>
        <w:t>avec Scilab :</w:t>
      </w:r>
    </w:p>
    <w:p w14:paraId="075A929C" w14:textId="66CE3934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7788D6F7" w14:textId="77777777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2263BE91" w14:textId="104C0022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36E4DFAF" w14:textId="77777777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512A7611" w14:textId="77777777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598D1E44" w14:textId="77777777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2BD2A1D4" w14:textId="7928F4F0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037CA30A" w14:textId="75E94AE7" w:rsidR="001A6C3B" w:rsidRPr="00650A80" w:rsidRDefault="002A055B" w:rsidP="00650A80">
      <w:pPr>
        <w:pStyle w:val="Titre3"/>
      </w:pPr>
      <w:bookmarkStart w:id="14" w:name="_Toc466985950"/>
      <w:r w:rsidRPr="002A055B">
        <w:t>Définition du capteur capacitif :</w:t>
      </w:r>
      <w:bookmarkEnd w:id="14"/>
    </w:p>
    <w:p w14:paraId="44D181E2" w14:textId="4EB4A722" w:rsidR="001A6C3B" w:rsidRDefault="001A6C3B" w:rsidP="00700113">
      <w:pPr>
        <w:pStyle w:val="Titre3"/>
        <w:numPr>
          <w:ilvl w:val="0"/>
          <w:numId w:val="0"/>
        </w:numPr>
        <w:rPr>
          <w:b w:val="0"/>
          <w:sz w:val="24"/>
        </w:rPr>
      </w:pPr>
      <w:bookmarkStart w:id="15" w:name="_Toc466985951"/>
      <w:r w:rsidRPr="001A6C3B">
        <w:rPr>
          <w:b w:val="0"/>
          <w:sz w:val="24"/>
        </w:rPr>
        <w:t>Les détecteurs capacitifs sont utilisés pour détecter sans contact des objets de toutes sortes.</w:t>
      </w:r>
      <w:bookmarkEnd w:id="15"/>
      <w:r w:rsidRPr="001A6C3B">
        <w:rPr>
          <w:b w:val="0"/>
          <w:sz w:val="24"/>
        </w:rPr>
        <w:t xml:space="preserve"> </w:t>
      </w:r>
    </w:p>
    <w:p w14:paraId="456082EF" w14:textId="2131D8F6" w:rsidR="00650A80" w:rsidRPr="001A6C3B" w:rsidRDefault="001A6C3B" w:rsidP="00700113">
      <w:pPr>
        <w:pStyle w:val="Titre3"/>
        <w:numPr>
          <w:ilvl w:val="0"/>
          <w:numId w:val="0"/>
        </w:numPr>
        <w:rPr>
          <w:b w:val="0"/>
          <w:sz w:val="24"/>
        </w:rPr>
      </w:pPr>
      <w:bookmarkStart w:id="16" w:name="_Toc466985952"/>
      <w:r w:rsidRPr="001A6C3B">
        <w:rPr>
          <w:b w:val="0"/>
          <w:sz w:val="24"/>
        </w:rPr>
        <w:t>Contrairement aux détecteurs inductifs qui ne détectent que des objets métalliques, les détecteurs capacitifs permettent également la détection de matières non métalliques.</w:t>
      </w:r>
      <w:bookmarkEnd w:id="16"/>
    </w:p>
    <w:p w14:paraId="03FB9B89" w14:textId="4C8EAEC8" w:rsidR="00650A80" w:rsidRPr="00650A80" w:rsidRDefault="001A6C3B" w:rsidP="00365418">
      <w:pPr>
        <w:pStyle w:val="Titre3"/>
        <w:numPr>
          <w:ilvl w:val="0"/>
          <w:numId w:val="0"/>
        </w:numPr>
        <w:ind w:firstLine="708"/>
        <w:rPr>
          <w:bCs w:val="0"/>
          <w:i/>
          <w:sz w:val="24"/>
        </w:rPr>
      </w:pPr>
      <w:bookmarkStart w:id="17" w:name="_Toc466985953"/>
      <w:r w:rsidRPr="00650A80">
        <w:rPr>
          <w:bCs w:val="0"/>
          <w:i/>
          <w:sz w:val="24"/>
        </w:rPr>
        <w:t>Fonctionnement :</w:t>
      </w:r>
      <w:bookmarkEnd w:id="17"/>
      <w:r>
        <w:br/>
      </w:r>
      <w:bookmarkStart w:id="18" w:name="_Toc466985954"/>
      <w:r w:rsidRPr="001A6C3B">
        <w:rPr>
          <w:b w:val="0"/>
          <w:sz w:val="24"/>
        </w:rPr>
        <w:t xml:space="preserve">La capacité entre </w:t>
      </w:r>
      <w:r w:rsidRPr="001A6C3B">
        <w:rPr>
          <w:i/>
          <w:sz w:val="24"/>
        </w:rPr>
        <w:t>l'électrode active</w:t>
      </w:r>
      <w:r w:rsidRPr="001A6C3B">
        <w:rPr>
          <w:b w:val="0"/>
          <w:sz w:val="24"/>
        </w:rPr>
        <w:t xml:space="preserve"> du détecteur et le potentiel électrique de la terre est mesuré.</w:t>
      </w:r>
      <w:bookmarkEnd w:id="18"/>
      <w:r w:rsidRPr="001A6C3B">
        <w:rPr>
          <w:b w:val="0"/>
          <w:sz w:val="24"/>
        </w:rPr>
        <w:t xml:space="preserve"> </w:t>
      </w:r>
    </w:p>
    <w:p w14:paraId="394576E1" w14:textId="77777777" w:rsidR="00650A80" w:rsidRDefault="001A6C3B" w:rsidP="00700113">
      <w:pPr>
        <w:pStyle w:val="Titre3"/>
        <w:numPr>
          <w:ilvl w:val="0"/>
          <w:numId w:val="0"/>
        </w:numPr>
        <w:rPr>
          <w:b w:val="0"/>
          <w:sz w:val="24"/>
        </w:rPr>
      </w:pPr>
      <w:bookmarkStart w:id="19" w:name="_Toc466985955"/>
      <w:r w:rsidRPr="001A6C3B">
        <w:rPr>
          <w:b w:val="0"/>
          <w:sz w:val="24"/>
        </w:rPr>
        <w:t xml:space="preserve">Un objet proche de la face active influence le champ électrique alternatif entre ces deux " </w:t>
      </w:r>
      <w:r w:rsidRPr="00650A80">
        <w:rPr>
          <w:i/>
          <w:sz w:val="24"/>
        </w:rPr>
        <w:t>plaques de condensateur</w:t>
      </w:r>
      <w:r w:rsidRPr="001A6C3B">
        <w:rPr>
          <w:b w:val="0"/>
          <w:sz w:val="24"/>
        </w:rPr>
        <w:t xml:space="preserve"> ".</w:t>
      </w:r>
      <w:bookmarkEnd w:id="19"/>
      <w:r w:rsidRPr="001A6C3B">
        <w:rPr>
          <w:b w:val="0"/>
          <w:sz w:val="24"/>
        </w:rPr>
        <w:t xml:space="preserve"> </w:t>
      </w:r>
    </w:p>
    <w:p w14:paraId="291E6C13" w14:textId="77777777" w:rsidR="00650A80" w:rsidRDefault="00650A80" w:rsidP="00700113">
      <w:pPr>
        <w:pStyle w:val="Titre3"/>
        <w:numPr>
          <w:ilvl w:val="0"/>
          <w:numId w:val="0"/>
        </w:numPr>
        <w:rPr>
          <w:b w:val="0"/>
          <w:sz w:val="24"/>
        </w:rPr>
      </w:pPr>
      <w:bookmarkStart w:id="20" w:name="_Toc466985956"/>
      <w:r>
        <w:rPr>
          <w:b w:val="0"/>
          <w:sz w:val="24"/>
        </w:rPr>
        <w:t xml:space="preserve">Les </w:t>
      </w:r>
      <w:r w:rsidR="001A6C3B" w:rsidRPr="001A6C3B">
        <w:rPr>
          <w:b w:val="0"/>
          <w:sz w:val="24"/>
        </w:rPr>
        <w:t>détecteurs capacitifs travaillent avec un circuit oscillant RC.</w:t>
      </w:r>
      <w:bookmarkEnd w:id="20"/>
      <w:r w:rsidR="001A6C3B" w:rsidRPr="001A6C3B">
        <w:rPr>
          <w:b w:val="0"/>
          <w:sz w:val="24"/>
        </w:rPr>
        <w:t xml:space="preserve"> </w:t>
      </w:r>
    </w:p>
    <w:p w14:paraId="36226CED" w14:textId="6C06AEA4" w:rsidR="00650A80" w:rsidRDefault="001A6C3B" w:rsidP="00700113">
      <w:pPr>
        <w:pStyle w:val="Titre3"/>
        <w:numPr>
          <w:ilvl w:val="0"/>
          <w:numId w:val="0"/>
        </w:numPr>
        <w:rPr>
          <w:b w:val="0"/>
          <w:sz w:val="24"/>
        </w:rPr>
      </w:pPr>
      <w:bookmarkStart w:id="21" w:name="_Toc466985957"/>
      <w:r w:rsidRPr="001A6C3B">
        <w:rPr>
          <w:b w:val="0"/>
          <w:sz w:val="24"/>
        </w:rPr>
        <w:t>Une variation minimale de la capacité suffit pour influencer son amplitude d'oscillation.</w:t>
      </w:r>
      <w:bookmarkEnd w:id="21"/>
      <w:r w:rsidRPr="001A6C3B">
        <w:rPr>
          <w:b w:val="0"/>
          <w:sz w:val="24"/>
        </w:rPr>
        <w:t xml:space="preserve"> </w:t>
      </w:r>
    </w:p>
    <w:p w14:paraId="5766BE77" w14:textId="77777777" w:rsidR="00365418" w:rsidRDefault="00365418" w:rsidP="00700113">
      <w:pPr>
        <w:pStyle w:val="Titre3"/>
        <w:numPr>
          <w:ilvl w:val="0"/>
          <w:numId w:val="0"/>
        </w:numPr>
        <w:rPr>
          <w:b w:val="0"/>
          <w:sz w:val="24"/>
        </w:rPr>
      </w:pPr>
    </w:p>
    <w:p w14:paraId="511D14CE" w14:textId="3236AB89" w:rsidR="00F1245C" w:rsidRPr="00D31B3F" w:rsidRDefault="006B321A" w:rsidP="00700113">
      <w:pPr>
        <w:pStyle w:val="Titre3"/>
        <w:numPr>
          <w:ilvl w:val="0"/>
          <w:numId w:val="0"/>
        </w:numPr>
        <w:rPr>
          <w:i/>
        </w:rPr>
      </w:pPr>
      <w:bookmarkStart w:id="22" w:name="_Toc466985958"/>
      <w:r w:rsidRPr="00D31B3F">
        <w:rPr>
          <w:i/>
        </w:rPr>
        <w:t>Questions :</w:t>
      </w:r>
      <w:bookmarkEnd w:id="22"/>
    </w:p>
    <w:p w14:paraId="5B66BB47" w14:textId="08C4B5E2" w:rsidR="009F634F" w:rsidRPr="00611C14" w:rsidRDefault="009F634F" w:rsidP="00700113">
      <w:pPr>
        <w:pStyle w:val="Titre3"/>
        <w:numPr>
          <w:ilvl w:val="0"/>
          <w:numId w:val="0"/>
        </w:numPr>
        <w:rPr>
          <w:b w:val="0"/>
          <w:sz w:val="24"/>
        </w:rPr>
      </w:pPr>
      <w:bookmarkStart w:id="23" w:name="_Toc466985959"/>
      <w:r w:rsidRPr="00611C14">
        <w:rPr>
          <w:b w:val="0"/>
          <w:sz w:val="24"/>
        </w:rPr>
        <w:t xml:space="preserve">On parle ici de </w:t>
      </w:r>
      <w:r w:rsidRPr="000D67DC">
        <w:rPr>
          <w:i/>
          <w:sz w:val="24"/>
        </w:rPr>
        <w:t>capteur capacitif</w:t>
      </w:r>
      <w:r w:rsidRPr="00611C14">
        <w:rPr>
          <w:b w:val="0"/>
          <w:sz w:val="24"/>
        </w:rPr>
        <w:t xml:space="preserve"> car </w:t>
      </w:r>
      <w:r w:rsidR="00F1245C" w:rsidRPr="00611C14">
        <w:rPr>
          <w:b w:val="0"/>
          <w:sz w:val="24"/>
        </w:rPr>
        <w:t xml:space="preserve">le circuit effectue une détection </w:t>
      </w:r>
      <w:r w:rsidR="000D67DC">
        <w:rPr>
          <w:b w:val="0"/>
          <w:sz w:val="24"/>
        </w:rPr>
        <w:t>d’élément, par la comparaison de capacité électrique entre l’air et l’élément à tester</w:t>
      </w:r>
      <w:r w:rsidR="00F1245C" w:rsidRPr="00611C14">
        <w:rPr>
          <w:b w:val="0"/>
          <w:sz w:val="24"/>
        </w:rPr>
        <w:t>.</w:t>
      </w:r>
      <w:bookmarkEnd w:id="23"/>
    </w:p>
    <w:p w14:paraId="008D366D" w14:textId="04375A38" w:rsidR="00800EC8" w:rsidRPr="00611C14" w:rsidRDefault="00D31B3F" w:rsidP="00700113">
      <w:pPr>
        <w:pStyle w:val="Titre3"/>
        <w:numPr>
          <w:ilvl w:val="0"/>
          <w:numId w:val="0"/>
        </w:numPr>
        <w:rPr>
          <w:b w:val="0"/>
          <w:sz w:val="24"/>
        </w:rPr>
      </w:pPr>
      <w:bookmarkStart w:id="24" w:name="_Toc466985960"/>
      <w:r w:rsidRPr="00611C14">
        <w:rPr>
          <w:b w:val="0"/>
          <w:sz w:val="24"/>
        </w:rPr>
        <w:t>On peut voir que le graphique change avec l’action d</w:t>
      </w:r>
      <w:r w:rsidR="00613A7A" w:rsidRPr="00611C14">
        <w:rPr>
          <w:b w:val="0"/>
          <w:sz w:val="24"/>
        </w:rPr>
        <w:t xml:space="preserve">u doigt </w:t>
      </w:r>
      <w:r w:rsidRPr="00611C14">
        <w:rPr>
          <w:b w:val="0"/>
          <w:sz w:val="24"/>
        </w:rPr>
        <w:t>sur l’électrode, donc, le circuit a capté la présence d’un élément, le corps Humain.</w:t>
      </w:r>
      <w:bookmarkEnd w:id="24"/>
      <w:r w:rsidRPr="00611C14">
        <w:rPr>
          <w:b w:val="0"/>
          <w:sz w:val="24"/>
        </w:rPr>
        <w:t xml:space="preserve"> </w:t>
      </w:r>
    </w:p>
    <w:p w14:paraId="105C96F1" w14:textId="117703F7" w:rsidR="00365418" w:rsidRDefault="00800EC8" w:rsidP="00700113">
      <w:pPr>
        <w:pStyle w:val="Titre3"/>
        <w:numPr>
          <w:ilvl w:val="0"/>
          <w:numId w:val="0"/>
        </w:numPr>
        <w:rPr>
          <w:b w:val="0"/>
          <w:sz w:val="24"/>
        </w:rPr>
      </w:pPr>
      <w:bookmarkStart w:id="25" w:name="_Toc466985961"/>
      <w:r w:rsidRPr="00611C14">
        <w:rPr>
          <w:b w:val="0"/>
          <w:sz w:val="24"/>
        </w:rPr>
        <w:t xml:space="preserve">Le signal diminue car la capacité électrique </w:t>
      </w:r>
      <w:r w:rsidR="00065502" w:rsidRPr="00611C14">
        <w:rPr>
          <w:b w:val="0"/>
          <w:sz w:val="24"/>
        </w:rPr>
        <w:t xml:space="preserve">de l’air </w:t>
      </w:r>
      <w:r w:rsidRPr="00611C14">
        <w:rPr>
          <w:b w:val="0"/>
          <w:sz w:val="24"/>
        </w:rPr>
        <w:t>est plus faible que</w:t>
      </w:r>
      <w:r w:rsidR="000D67DC" w:rsidRPr="000D67DC">
        <w:rPr>
          <w:b w:val="0"/>
          <w:sz w:val="24"/>
        </w:rPr>
        <w:t xml:space="preserve"> </w:t>
      </w:r>
      <w:r w:rsidR="000D67DC" w:rsidRPr="00611C14">
        <w:rPr>
          <w:b w:val="0"/>
          <w:sz w:val="24"/>
        </w:rPr>
        <w:t xml:space="preserve">la capacité </w:t>
      </w:r>
      <w:r w:rsidR="00D8608A" w:rsidRPr="00611C14">
        <w:rPr>
          <w:b w:val="0"/>
          <w:sz w:val="24"/>
        </w:rPr>
        <w:t xml:space="preserve">électrique </w:t>
      </w:r>
      <w:r w:rsidR="00D8608A">
        <w:rPr>
          <w:b w:val="0"/>
          <w:sz w:val="24"/>
        </w:rPr>
        <w:t>du</w:t>
      </w:r>
      <w:r w:rsidR="00065502" w:rsidRPr="00611C14">
        <w:rPr>
          <w:b w:val="0"/>
          <w:sz w:val="24"/>
        </w:rPr>
        <w:t xml:space="preserve"> </w:t>
      </w:r>
      <w:r w:rsidRPr="00611C14">
        <w:rPr>
          <w:b w:val="0"/>
          <w:sz w:val="24"/>
        </w:rPr>
        <w:t>corp</w:t>
      </w:r>
      <w:r w:rsidR="00065502" w:rsidRPr="00611C14">
        <w:rPr>
          <w:b w:val="0"/>
          <w:sz w:val="24"/>
        </w:rPr>
        <w:t>s Humain.</w:t>
      </w:r>
      <w:bookmarkEnd w:id="25"/>
    </w:p>
    <w:p w14:paraId="1DDFDC38" w14:textId="77777777" w:rsidR="00365418" w:rsidRPr="00611C14" w:rsidRDefault="00365418" w:rsidP="00700113">
      <w:pPr>
        <w:pStyle w:val="Titre3"/>
        <w:numPr>
          <w:ilvl w:val="0"/>
          <w:numId w:val="0"/>
        </w:numPr>
        <w:rPr>
          <w:b w:val="0"/>
          <w:sz w:val="24"/>
        </w:rPr>
      </w:pPr>
    </w:p>
    <w:p w14:paraId="65CB89E0" w14:textId="77777777" w:rsidR="00611C14" w:rsidRPr="00611C14" w:rsidRDefault="00611C14" w:rsidP="00700113">
      <w:pPr>
        <w:pStyle w:val="Titre3"/>
        <w:numPr>
          <w:ilvl w:val="0"/>
          <w:numId w:val="0"/>
        </w:numPr>
        <w:rPr>
          <w:sz w:val="24"/>
          <w:szCs w:val="20"/>
        </w:rPr>
      </w:pPr>
      <w:bookmarkStart w:id="26" w:name="_Toc466985962"/>
      <w:r w:rsidRPr="00611C14">
        <w:rPr>
          <w:sz w:val="24"/>
          <w:szCs w:val="20"/>
        </w:rPr>
        <w:t>Calculer la capacité de votre corps en fonction du type de contact :</w:t>
      </w:r>
      <w:bookmarkEnd w:id="26"/>
    </w:p>
    <w:p w14:paraId="1EFDC23E" w14:textId="77777777" w:rsidR="00A50DCA" w:rsidRDefault="00611C14" w:rsidP="00700113">
      <w:pPr>
        <w:pStyle w:val="Titre3"/>
        <w:numPr>
          <w:ilvl w:val="0"/>
          <w:numId w:val="0"/>
        </w:numPr>
        <w:rPr>
          <w:b w:val="0"/>
          <w:sz w:val="24"/>
        </w:rPr>
      </w:pPr>
      <w:bookmarkStart w:id="27" w:name="_Toc466985963"/>
      <w:r w:rsidRPr="00611C14">
        <w:rPr>
          <w:b w:val="0"/>
          <w:sz w:val="24"/>
        </w:rPr>
        <w:t xml:space="preserve">La </w:t>
      </w:r>
      <w:r w:rsidRPr="00611C14">
        <w:rPr>
          <w:b w:val="0"/>
          <w:bCs w:val="0"/>
          <w:sz w:val="24"/>
        </w:rPr>
        <w:t>capacité</w:t>
      </w:r>
      <w:r w:rsidRPr="00611C14">
        <w:rPr>
          <w:b w:val="0"/>
          <w:sz w:val="24"/>
        </w:rPr>
        <w:t xml:space="preserve"> représente la quantité de charge électrique portée par un conducteur pour un potentiel électrique donné.</w:t>
      </w:r>
      <w:bookmarkEnd w:id="27"/>
    </w:p>
    <w:p w14:paraId="53EE1CE8" w14:textId="77777777" w:rsidR="00867CCE" w:rsidRDefault="00A50DCA" w:rsidP="00700113">
      <w:pPr>
        <w:pStyle w:val="Titre3"/>
        <w:numPr>
          <w:ilvl w:val="0"/>
          <w:numId w:val="0"/>
        </w:numPr>
        <w:rPr>
          <w:b w:val="0"/>
          <w:sz w:val="24"/>
        </w:rPr>
      </w:pPr>
      <w:bookmarkStart w:id="28" w:name="_Toc466985964"/>
      <w:r w:rsidRPr="00A50DCA">
        <w:rPr>
          <w:b w:val="0"/>
          <w:sz w:val="24"/>
        </w:rPr>
        <w:t xml:space="preserve">Elle est définie comme étant la somme des charges électriques du conducteur divisée </w:t>
      </w:r>
      <w:r>
        <w:rPr>
          <w:b w:val="0"/>
          <w:sz w:val="24"/>
        </w:rPr>
        <w:t>par le potentiel du conducteur.</w:t>
      </w:r>
      <w:bookmarkEnd w:id="28"/>
    </w:p>
    <w:p w14:paraId="37DC3B54" w14:textId="0617F97F" w:rsidR="000C6E7E" w:rsidRPr="00A50DCA" w:rsidRDefault="000C6E7E" w:rsidP="00700113">
      <w:pPr>
        <w:pStyle w:val="Titre3"/>
        <w:numPr>
          <w:ilvl w:val="0"/>
          <w:numId w:val="0"/>
        </w:numPr>
        <w:rPr>
          <w:b w:val="0"/>
        </w:rPr>
      </w:pPr>
    </w:p>
    <w:p w14:paraId="4BEA02E8" w14:textId="60CB4032" w:rsidR="00EA0472" w:rsidRPr="00EA0472" w:rsidRDefault="00132A0D" w:rsidP="00EA0472">
      <w:pPr>
        <w:pStyle w:val="Titre2"/>
      </w:pPr>
      <w:bookmarkStart w:id="29" w:name="_Toc466985966"/>
      <w:r>
        <w:rPr>
          <w:b/>
          <w:noProof/>
        </w:rPr>
        <w:pict w14:anchorId="331583DF">
          <v:shape id="_x0000_s1043" type="#_x0000_t75" style="position:absolute;left:0;text-align:left;margin-left:433pt;margin-top:0;width:259.5pt;height:183.2pt;z-index:251662336;mso-position-horizontal:right;mso-position-horizontal-relative:margin;mso-position-vertical:top;mso-position-vertical-relative:margin">
            <v:imagedata r:id="rId12" o:title="circuit2"/>
            <w10:wrap type="square" anchorx="margin" anchory="margin"/>
          </v:shape>
        </w:pict>
      </w:r>
      <w:r w:rsidR="00EA0472" w:rsidRPr="00EA0472">
        <w:t xml:space="preserve">Expérience </w:t>
      </w:r>
      <w:r w:rsidR="00EA0472">
        <w:t>2</w:t>
      </w:r>
      <w:r w:rsidR="00EA0472" w:rsidRPr="00EA0472">
        <w:t> :</w:t>
      </w:r>
      <w:bookmarkEnd w:id="29"/>
    </w:p>
    <w:p w14:paraId="6D8C5851" w14:textId="77777777" w:rsidR="00EA0472" w:rsidRDefault="00EA0472"/>
    <w:p w14:paraId="5F5303E1" w14:textId="77777777" w:rsidR="00EA0472" w:rsidRDefault="00EA0472"/>
    <w:p w14:paraId="754DC296" w14:textId="77777777" w:rsidR="00EA0472" w:rsidRDefault="00EA0472"/>
    <w:p w14:paraId="1DA3DCB5" w14:textId="461C5E96" w:rsidR="00EA0472" w:rsidRPr="00132A0D" w:rsidRDefault="00132A0D">
      <w:pPr>
        <w:rPr>
          <w:rFonts w:ascii="Times New Roman" w:hAnsi="Times New Roman" w:cs="Times New Roman"/>
          <w:i/>
          <w:sz w:val="24"/>
        </w:rPr>
      </w:pPr>
      <w:r w:rsidRPr="00132A0D">
        <w:rPr>
          <w:rFonts w:ascii="Times New Roman" w:hAnsi="Times New Roman" w:cs="Times New Roman"/>
          <w:i/>
          <w:sz w:val="24"/>
        </w:rPr>
        <w:t>Pourquoi les valeurs de l’amplitude du signal évoluent en fonction de la manière dont vous touchez la patate ?</w:t>
      </w:r>
    </w:p>
    <w:p w14:paraId="53AF5D78" w14:textId="77777777" w:rsidR="00EA0472" w:rsidRDefault="00EA0472"/>
    <w:p w14:paraId="362C4980" w14:textId="44722185" w:rsidR="00EA0472" w:rsidRDefault="00EA0472" w:rsidP="00EA0472">
      <w:pPr>
        <w:pStyle w:val="Titre3"/>
        <w:numPr>
          <w:ilvl w:val="0"/>
          <w:numId w:val="0"/>
        </w:numPr>
        <w:rPr>
          <w:i/>
        </w:rPr>
      </w:pPr>
      <w:bookmarkStart w:id="30" w:name="_Toc466985967"/>
      <w:r w:rsidRPr="00D31B3F">
        <w:rPr>
          <w:i/>
        </w:rPr>
        <w:t>Questions :</w:t>
      </w:r>
      <w:bookmarkEnd w:id="30"/>
    </w:p>
    <w:p w14:paraId="093BDDAA" w14:textId="77777777" w:rsidR="00231F75" w:rsidRDefault="00231F75"/>
    <w:p w14:paraId="410D95A2" w14:textId="77777777" w:rsidR="00231F75" w:rsidRDefault="00231F75">
      <w:r>
        <w:t>Plus la surface en contact avec la patate est importante, et plus l’amplitude d’entrée est grande.</w:t>
      </w:r>
    </w:p>
    <w:p w14:paraId="68C0C0E0" w14:textId="4901973A" w:rsidR="00231F75" w:rsidRDefault="00231F75">
      <w:r>
        <w:t>C’est ce qui cause l’évolution du signal.</w:t>
      </w:r>
    </w:p>
    <w:p w14:paraId="1EDF6385" w14:textId="2245BF18" w:rsidR="000C6E7E" w:rsidRDefault="000C6E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0FB310" w14:textId="1B9ADB65" w:rsidR="007631C5" w:rsidRDefault="007631C5" w:rsidP="007631C5">
      <w:pPr>
        <w:pStyle w:val="Titre1"/>
      </w:pPr>
      <w:bookmarkStart w:id="31" w:name="_Toc466985968"/>
      <w:r>
        <w:lastRenderedPageBreak/>
        <w:t>Explication du fonctionnement du circuit et du fonctionnement du capteur</w:t>
      </w:r>
      <w:r w:rsidR="00EF05CA">
        <w:t> :</w:t>
      </w:r>
      <w:bookmarkEnd w:id="31"/>
    </w:p>
    <w:p w14:paraId="4B549928" w14:textId="77777777" w:rsidR="00EF6D8C" w:rsidRDefault="00EF6D8C" w:rsidP="00EF6D8C"/>
    <w:p w14:paraId="19F8073A" w14:textId="13BFB2B5" w:rsidR="00EF6D8C" w:rsidRDefault="00EF6D8C" w:rsidP="00EF6D8C">
      <w:r>
        <w:t>Le circuit est composé d’un arduino permettant grâce à un code, d’agir en fonction de la capacité électrique reçue (il allume la ou les LEDs en fonction de l’interaction) et d’un légume agissant en tant que surface de contact.</w:t>
      </w:r>
    </w:p>
    <w:p w14:paraId="5B3A002E" w14:textId="77777777" w:rsidR="00EF6D8C" w:rsidRDefault="00EF6D8C" w:rsidP="00EF6D8C"/>
    <w:p w14:paraId="5B25C2D2" w14:textId="77777777" w:rsidR="00EF6D8C" w:rsidRDefault="00EF6D8C" w:rsidP="00EF6D8C">
      <w:r>
        <w:t>Le circuit fait office de capteur capacitif ce qui permet de détecter toute interaction avec celui-ci.</w:t>
      </w:r>
    </w:p>
    <w:p w14:paraId="403445E9" w14:textId="38806FF6" w:rsidR="007631C5" w:rsidRDefault="007631C5" w:rsidP="007631C5"/>
    <w:p w14:paraId="32540B8E" w14:textId="77777777" w:rsidR="00E62A3C" w:rsidRPr="007631C5" w:rsidRDefault="00E62A3C" w:rsidP="007631C5"/>
    <w:p w14:paraId="3728FE6D" w14:textId="77777777" w:rsidR="001273F9" w:rsidRDefault="001273F9" w:rsidP="001273F9">
      <w:pPr>
        <w:pStyle w:val="Titre1"/>
        <w:numPr>
          <w:ilvl w:val="0"/>
          <w:numId w:val="0"/>
        </w:numPr>
      </w:pPr>
    </w:p>
    <w:p w14:paraId="0755387E" w14:textId="3350A079" w:rsidR="007631C5" w:rsidRDefault="007631C5" w:rsidP="007631C5">
      <w:pPr>
        <w:pStyle w:val="Titre1"/>
      </w:pPr>
      <w:bookmarkStart w:id="32" w:name="_Toc466985969"/>
      <w:r>
        <w:t>Présentation du prototype</w:t>
      </w:r>
      <w:r w:rsidR="00EF05CA">
        <w:t> :</w:t>
      </w:r>
      <w:bookmarkEnd w:id="32"/>
    </w:p>
    <w:p w14:paraId="304AB425" w14:textId="708717D0" w:rsidR="007631C5" w:rsidRDefault="007631C5" w:rsidP="007631C5"/>
    <w:p w14:paraId="09A967AC" w14:textId="4B9C86D8" w:rsidR="00E62A3C" w:rsidRDefault="00132A0D" w:rsidP="007631C5">
      <w:r>
        <w:t>Nous avons réalisé un prototype de pomme de terre intelligente qui agit en fonction de son interaction avec l’utilisateur.</w:t>
      </w:r>
    </w:p>
    <w:p w14:paraId="4EEDE4F5" w14:textId="67A4F0D9" w:rsidR="00132A0D" w:rsidRDefault="00132A0D" w:rsidP="007631C5"/>
    <w:p w14:paraId="3DB8A60D" w14:textId="763F3E5B" w:rsidR="00132A0D" w:rsidRDefault="00132A0D" w:rsidP="007631C5">
      <w:r>
        <w:t>Si celui-ci pose un doigt sur le légume, la LED rouge s’allume, s’il pose 2 doigts, la LED jaune s’allume.</w:t>
      </w:r>
    </w:p>
    <w:p w14:paraId="454094CE" w14:textId="43D94A7C" w:rsidR="00132A0D" w:rsidRDefault="00132A0D" w:rsidP="007631C5">
      <w:r>
        <w:t>Enfin s’il tient la pomme de terre à pleine main, les deux LEDs s’allument.</w:t>
      </w:r>
    </w:p>
    <w:p w14:paraId="570E134C" w14:textId="24BAC002" w:rsidR="00132A0D" w:rsidRDefault="00132A0D" w:rsidP="007631C5"/>
    <w:p w14:paraId="3C0C6C5E" w14:textId="77777777" w:rsidR="00D10F37" w:rsidRDefault="00D10F37" w:rsidP="007631C5"/>
    <w:p w14:paraId="6B64FEC8" w14:textId="424CC644" w:rsidR="007631C5" w:rsidRDefault="007631C5" w:rsidP="007631C5">
      <w:pPr>
        <w:pStyle w:val="Titre1"/>
      </w:pPr>
      <w:bookmarkStart w:id="33" w:name="_Toc466985970"/>
      <w:r>
        <w:t>Bilan du projet</w:t>
      </w:r>
      <w:r w:rsidR="00EF05CA">
        <w:t> :</w:t>
      </w:r>
      <w:bookmarkEnd w:id="33"/>
    </w:p>
    <w:p w14:paraId="1D54B169" w14:textId="77777777" w:rsidR="001273F9" w:rsidRDefault="001273F9">
      <w:pPr>
        <w:rPr>
          <w:rFonts w:ascii="Times New Roman" w:hAnsi="Times New Roman" w:cs="Times New Roman"/>
          <w:noProof/>
          <w:lang w:eastAsia="fr-FR"/>
        </w:rPr>
      </w:pPr>
    </w:p>
    <w:p w14:paraId="0146D55C" w14:textId="3EF048D2" w:rsidR="007631C5" w:rsidRDefault="009626F4">
      <w:pPr>
        <w:rPr>
          <w:rFonts w:ascii="Times New Roman" w:hAnsi="Times New Roman" w:cs="Times New Roman"/>
          <w:noProof/>
          <w:sz w:val="24"/>
          <w:lang w:eastAsia="fr-FR"/>
        </w:rPr>
      </w:pPr>
      <w:r w:rsidRPr="00B974EC">
        <w:rPr>
          <w:rFonts w:ascii="Times New Roman" w:hAnsi="Times New Roman" w:cs="Times New Roman"/>
          <w:noProof/>
          <w:sz w:val="24"/>
          <w:lang w:eastAsia="fr-FR"/>
        </w:rPr>
        <w:t>Nous avons rencontrés plusieurs problèmes suite à une mauvaise compréhension du schéma et de ce qui été attendu, cependant, après avoir résolu les différent</w:t>
      </w:r>
      <w:r w:rsidR="00E15F1C" w:rsidRPr="00B974EC">
        <w:rPr>
          <w:rFonts w:ascii="Times New Roman" w:hAnsi="Times New Roman" w:cs="Times New Roman"/>
          <w:noProof/>
          <w:sz w:val="24"/>
          <w:lang w:eastAsia="fr-FR"/>
        </w:rPr>
        <w:t>e</w:t>
      </w:r>
      <w:r w:rsidRPr="00B974EC">
        <w:rPr>
          <w:rFonts w:ascii="Times New Roman" w:hAnsi="Times New Roman" w:cs="Times New Roman"/>
          <w:noProof/>
          <w:sz w:val="24"/>
          <w:lang w:eastAsia="fr-FR"/>
        </w:rPr>
        <w:t>s</w:t>
      </w:r>
      <w:r w:rsidR="00E15F1C" w:rsidRPr="00B974EC">
        <w:rPr>
          <w:rFonts w:ascii="Times New Roman" w:hAnsi="Times New Roman" w:cs="Times New Roman"/>
          <w:noProof/>
          <w:sz w:val="24"/>
          <w:lang w:eastAsia="fr-FR"/>
        </w:rPr>
        <w:t xml:space="preserve"> étapes du</w:t>
      </w:r>
      <w:r w:rsidRPr="00B974EC">
        <w:rPr>
          <w:rFonts w:ascii="Times New Roman" w:hAnsi="Times New Roman" w:cs="Times New Roman"/>
          <w:noProof/>
          <w:sz w:val="24"/>
          <w:lang w:eastAsia="fr-FR"/>
        </w:rPr>
        <w:t xml:space="preserve"> problèmes</w:t>
      </w:r>
      <w:r w:rsidR="00E15F1C" w:rsidRPr="00B974EC">
        <w:rPr>
          <w:rFonts w:ascii="Times New Roman" w:hAnsi="Times New Roman" w:cs="Times New Roman"/>
          <w:noProof/>
          <w:sz w:val="24"/>
          <w:lang w:eastAsia="fr-FR"/>
        </w:rPr>
        <w:t>,</w:t>
      </w:r>
      <w:r w:rsidRPr="00B974EC">
        <w:rPr>
          <w:rFonts w:ascii="Times New Roman" w:hAnsi="Times New Roman" w:cs="Times New Roman"/>
          <w:noProof/>
          <w:sz w:val="24"/>
          <w:lang w:eastAsia="fr-FR"/>
        </w:rPr>
        <w:t xml:space="preserve"> nous avons suivis la plan que nous avions </w:t>
      </w:r>
      <w:r w:rsidR="00E15F1C" w:rsidRPr="00B974EC">
        <w:rPr>
          <w:rFonts w:ascii="Times New Roman" w:hAnsi="Times New Roman" w:cs="Times New Roman"/>
          <w:noProof/>
          <w:sz w:val="24"/>
          <w:lang w:eastAsia="fr-FR"/>
        </w:rPr>
        <w:t xml:space="preserve">initialement </w:t>
      </w:r>
      <w:r w:rsidRPr="00B974EC">
        <w:rPr>
          <w:rFonts w:ascii="Times New Roman" w:hAnsi="Times New Roman" w:cs="Times New Roman"/>
          <w:noProof/>
          <w:sz w:val="24"/>
          <w:lang w:eastAsia="fr-FR"/>
        </w:rPr>
        <w:t>établis afin de finir le projet.</w:t>
      </w:r>
    </w:p>
    <w:p w14:paraId="232668BF" w14:textId="77777777" w:rsidR="00CB357F" w:rsidRPr="00CB357F" w:rsidRDefault="00CB357F">
      <w:pPr>
        <w:rPr>
          <w:rFonts w:ascii="Times New Roman" w:hAnsi="Times New Roman" w:cs="Times New Roman"/>
          <w:noProof/>
          <w:sz w:val="24"/>
          <w:lang w:eastAsia="fr-FR"/>
        </w:rPr>
      </w:pPr>
      <w:bookmarkStart w:id="34" w:name="_GoBack"/>
      <w:bookmarkEnd w:id="34"/>
    </w:p>
    <w:p w14:paraId="35ECA986" w14:textId="37C4503C" w:rsidR="00646B0C" w:rsidRPr="00BC348B" w:rsidRDefault="00316A2E" w:rsidP="007631C5">
      <w:pPr>
        <w:pStyle w:val="Titre1"/>
        <w:rPr>
          <w:lang w:eastAsia="fr-FR"/>
        </w:rPr>
      </w:pPr>
      <w:bookmarkStart w:id="35" w:name="_Toc466985971"/>
      <w:r w:rsidRPr="00BC348B">
        <w:rPr>
          <w:lang w:eastAsia="fr-FR"/>
        </w:rPr>
        <w:t>Liens</w:t>
      </w:r>
      <w:bookmarkEnd w:id="0"/>
      <w:bookmarkEnd w:id="1"/>
      <w:bookmarkEnd w:id="2"/>
      <w:r w:rsidR="009D5D6B" w:rsidRPr="00BC348B">
        <w:rPr>
          <w:lang w:eastAsia="fr-FR"/>
        </w:rPr>
        <w:t> :</w:t>
      </w:r>
      <w:bookmarkEnd w:id="7"/>
      <w:bookmarkEnd w:id="8"/>
      <w:bookmarkEnd w:id="9"/>
      <w:bookmarkEnd w:id="35"/>
    </w:p>
    <w:p w14:paraId="75C51C07" w14:textId="73111C17" w:rsidR="009D5D6B" w:rsidRDefault="009D5D6B" w:rsidP="009D5D6B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2B6CCB8E" w14:textId="62C6DC2C" w:rsidR="00291D2E" w:rsidRPr="00BC348B" w:rsidRDefault="00291D2E" w:rsidP="00291D2E">
      <w:pPr>
        <w:rPr>
          <w:rFonts w:ascii="Times New Roman" w:hAnsi="Times New Roman" w:cs="Times New Roman"/>
          <w:sz w:val="24"/>
          <w:szCs w:val="24"/>
        </w:rPr>
      </w:pPr>
      <w:r w:rsidRPr="00BC348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C348B">
        <w:rPr>
          <w:rFonts w:ascii="Times New Roman" w:hAnsi="Times New Roman" w:cs="Times New Roman"/>
          <w:sz w:val="24"/>
          <w:szCs w:val="24"/>
        </w:rPr>
        <w:t>] Recherches personnelles :</w:t>
      </w:r>
    </w:p>
    <w:p w14:paraId="726F9749" w14:textId="11E3A77B" w:rsidR="00291D2E" w:rsidRDefault="00CB357F" w:rsidP="009D5D6B">
      <w:pPr>
        <w:rPr>
          <w:rFonts w:ascii="Times New Roman" w:hAnsi="Times New Roman" w:cs="Times New Roman"/>
          <w:sz w:val="24"/>
          <w:szCs w:val="24"/>
          <w:lang w:eastAsia="fr-FR"/>
        </w:rPr>
      </w:pPr>
      <w:hyperlink r:id="rId13" w:history="1">
        <w:r w:rsidR="00240D68" w:rsidRPr="003C60D5">
          <w:rPr>
            <w:rStyle w:val="Lienhypertexte"/>
            <w:rFonts w:ascii="Times New Roman" w:hAnsi="Times New Roman" w:cs="Times New Roman"/>
            <w:sz w:val="24"/>
            <w:szCs w:val="24"/>
            <w:lang w:eastAsia="fr-FR"/>
          </w:rPr>
          <w:t>http://www.sensopart.com/jdownloads/Gesamtkatalog/Capteurs_capacitifs.pdf</w:t>
        </w:r>
      </w:hyperlink>
    </w:p>
    <w:p w14:paraId="2A9CA4A0" w14:textId="24F8255D" w:rsidR="00240D68" w:rsidRDefault="00240D68" w:rsidP="009D5D6B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380E8081" w14:textId="1E163C00" w:rsidR="00240D68" w:rsidRPr="00BC348B" w:rsidRDefault="00240D68" w:rsidP="00240D68">
      <w:pPr>
        <w:rPr>
          <w:rFonts w:ascii="Times New Roman" w:hAnsi="Times New Roman" w:cs="Times New Roman"/>
          <w:sz w:val="24"/>
          <w:szCs w:val="24"/>
        </w:rPr>
      </w:pPr>
      <w:r w:rsidRPr="00BC348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C348B">
        <w:rPr>
          <w:rFonts w:ascii="Times New Roman" w:hAnsi="Times New Roman" w:cs="Times New Roman"/>
          <w:sz w:val="24"/>
          <w:szCs w:val="24"/>
        </w:rPr>
        <w:t>] Recherches personnelles :</w:t>
      </w:r>
    </w:p>
    <w:p w14:paraId="5EBE2F02" w14:textId="46BCFCA5" w:rsidR="00240D68" w:rsidRDefault="00CB357F" w:rsidP="009D5D6B">
      <w:pPr>
        <w:rPr>
          <w:rFonts w:ascii="Times New Roman" w:hAnsi="Times New Roman" w:cs="Times New Roman"/>
          <w:sz w:val="24"/>
          <w:szCs w:val="24"/>
          <w:lang w:eastAsia="fr-FR"/>
        </w:rPr>
      </w:pPr>
      <w:hyperlink r:id="rId14" w:history="1">
        <w:r w:rsidR="00240D68" w:rsidRPr="003C60D5">
          <w:rPr>
            <w:rStyle w:val="Lienhypertexte"/>
            <w:rFonts w:ascii="Times New Roman" w:hAnsi="Times New Roman" w:cs="Times New Roman"/>
            <w:sz w:val="24"/>
            <w:szCs w:val="24"/>
            <w:lang w:eastAsia="fr-FR"/>
          </w:rPr>
          <w:t>http://balluff.online.fr/Catalogues_FR/Catalogue_General/4_01-4_16_Notions_de_base_definitions.pdf</w:t>
        </w:r>
      </w:hyperlink>
    </w:p>
    <w:p w14:paraId="65770460" w14:textId="77777777" w:rsidR="00240D68" w:rsidRDefault="00240D68" w:rsidP="009D5D6B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50DE39F2" w14:textId="22660FD4" w:rsidR="00291D2E" w:rsidRPr="000A1652" w:rsidRDefault="00291D2E" w:rsidP="00EA1EF4">
      <w:pPr>
        <w:rPr>
          <w:rFonts w:ascii="Times New Roman" w:hAnsi="Times New Roman" w:cs="Times New Roman"/>
          <w:sz w:val="24"/>
          <w:szCs w:val="24"/>
        </w:rPr>
      </w:pPr>
    </w:p>
    <w:p w14:paraId="45CF7BB8" w14:textId="77777777" w:rsidR="00390511" w:rsidRPr="000A1652" w:rsidRDefault="00390511" w:rsidP="009D5D6B">
      <w:pPr>
        <w:rPr>
          <w:rFonts w:ascii="Times New Roman" w:hAnsi="Times New Roman" w:cs="Times New Roman"/>
          <w:sz w:val="26"/>
          <w:szCs w:val="26"/>
          <w:lang w:eastAsia="fr-FR"/>
        </w:rPr>
      </w:pPr>
    </w:p>
    <w:sectPr w:rsidR="00390511" w:rsidRPr="000A1652" w:rsidSect="00D25F13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37F86" w14:textId="77777777" w:rsidR="00CB357F" w:rsidRDefault="00CB357F" w:rsidP="00E562F4">
      <w:pPr>
        <w:spacing w:after="0" w:line="240" w:lineRule="auto"/>
      </w:pPr>
      <w:r>
        <w:separator/>
      </w:r>
    </w:p>
  </w:endnote>
  <w:endnote w:type="continuationSeparator" w:id="0">
    <w:p w14:paraId="0D14990C" w14:textId="77777777" w:rsidR="00CB357F" w:rsidRDefault="00CB357F" w:rsidP="00E5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9581125"/>
      <w:docPartObj>
        <w:docPartGallery w:val="Page Numbers (Bottom of Page)"/>
        <w:docPartUnique/>
      </w:docPartObj>
    </w:sdtPr>
    <w:sdtContent>
      <w:p w14:paraId="58305D0C" w14:textId="2F763BD9" w:rsidR="00CB357F" w:rsidRDefault="00CB357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50F">
          <w:rPr>
            <w:noProof/>
          </w:rPr>
          <w:t>5</w:t>
        </w:r>
        <w:r>
          <w:fldChar w:fldCharType="end"/>
        </w:r>
      </w:p>
    </w:sdtContent>
  </w:sdt>
  <w:p w14:paraId="0708BA0A" w14:textId="77777777" w:rsidR="00CB357F" w:rsidRDefault="00CB35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E1EA9" w14:textId="77777777" w:rsidR="00CB357F" w:rsidRDefault="00CB357F" w:rsidP="00E562F4">
      <w:pPr>
        <w:spacing w:after="0" w:line="240" w:lineRule="auto"/>
      </w:pPr>
      <w:r>
        <w:separator/>
      </w:r>
    </w:p>
  </w:footnote>
  <w:footnote w:type="continuationSeparator" w:id="0">
    <w:p w14:paraId="04B0B9A4" w14:textId="77777777" w:rsidR="00CB357F" w:rsidRDefault="00CB357F" w:rsidP="00E56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DF809" w14:textId="77777777" w:rsidR="00CB357F" w:rsidRPr="00BD4A63" w:rsidRDefault="00CB357F" w:rsidP="00BD4A63">
    <w:pPr>
      <w:pStyle w:val="Titre1"/>
      <w:numPr>
        <w:ilvl w:val="0"/>
        <w:numId w:val="0"/>
      </w:numPr>
      <w:jc w:val="center"/>
      <w:rPr>
        <w:rFonts w:ascii="Times New Roman" w:hAnsi="Times New Roman" w:cs="Times New Roman"/>
        <w:color w:val="auto"/>
      </w:rPr>
    </w:pPr>
    <w:r w:rsidRPr="00BD4A63">
      <w:rPr>
        <w:rFonts w:ascii="Times New Roman" w:hAnsi="Times New Roman" w:cs="Times New Roman"/>
        <w:b/>
        <w:color w:val="auto"/>
      </w:rPr>
      <w:t xml:space="preserve">Projet </w:t>
    </w:r>
    <w:r w:rsidRPr="00BD4A63">
      <w:rPr>
        <w:rFonts w:ascii="Times New Roman" w:hAnsi="Times New Roman" w:cs="Times New Roman"/>
        <w:color w:val="auto"/>
      </w:rPr>
      <w:t>SmartPatate</w:t>
    </w:r>
  </w:p>
  <w:p w14:paraId="189C460D" w14:textId="730D1119" w:rsidR="00CB357F" w:rsidRPr="004251F9" w:rsidRDefault="00CB357F" w:rsidP="004251F9">
    <w:pPr>
      <w:pStyle w:val="En-tte"/>
      <w:jc w:val="center"/>
      <w:rPr>
        <w:rFonts w:ascii="Times New Roman" w:hAnsi="Times New Roman" w:cs="Times New Roman"/>
        <w:b/>
        <w:sz w:val="28"/>
        <w:szCs w:val="24"/>
      </w:rPr>
    </w:pPr>
  </w:p>
  <w:p w14:paraId="2DE3E2EC" w14:textId="77777777" w:rsidR="00CB357F" w:rsidRDefault="00CB35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648A"/>
    <w:multiLevelType w:val="hybridMultilevel"/>
    <w:tmpl w:val="A66AE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4F37"/>
    <w:multiLevelType w:val="multilevel"/>
    <w:tmpl w:val="80AE17B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2A8909C5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2DFD0680"/>
    <w:multiLevelType w:val="hybridMultilevel"/>
    <w:tmpl w:val="1696B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155F7"/>
    <w:multiLevelType w:val="multilevel"/>
    <w:tmpl w:val="3C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90541"/>
    <w:multiLevelType w:val="hybridMultilevel"/>
    <w:tmpl w:val="649E7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75199"/>
    <w:multiLevelType w:val="multilevel"/>
    <w:tmpl w:val="2964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46D4B"/>
    <w:multiLevelType w:val="multilevel"/>
    <w:tmpl w:val="159EC43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679348A8"/>
    <w:multiLevelType w:val="multilevel"/>
    <w:tmpl w:val="1744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13167"/>
    <w:multiLevelType w:val="multilevel"/>
    <w:tmpl w:val="E6E6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0400C"/>
    <w:multiLevelType w:val="multilevel"/>
    <w:tmpl w:val="296449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1177A"/>
    <w:multiLevelType w:val="multilevel"/>
    <w:tmpl w:val="040C0029"/>
    <w:lvl w:ilvl="0">
      <w:start w:val="1"/>
      <w:numFmt w:val="decimal"/>
      <w:suff w:val="space"/>
      <w:lvlText w:val="Chapit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E3C1EEA"/>
    <w:multiLevelType w:val="multilevel"/>
    <w:tmpl w:val="737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D2F77"/>
    <w:multiLevelType w:val="hybridMultilevel"/>
    <w:tmpl w:val="68144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8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</w:num>
  <w:num w:numId="16">
    <w:abstractNumId w:val="11"/>
  </w:num>
  <w:num w:numId="17">
    <w:abstractNumId w:val="10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B1"/>
    <w:rsid w:val="0000036F"/>
    <w:rsid w:val="000023CA"/>
    <w:rsid w:val="00003001"/>
    <w:rsid w:val="0000357D"/>
    <w:rsid w:val="000108CA"/>
    <w:rsid w:val="000156C7"/>
    <w:rsid w:val="000173AA"/>
    <w:rsid w:val="00026BE3"/>
    <w:rsid w:val="000300E8"/>
    <w:rsid w:val="0003142E"/>
    <w:rsid w:val="00031826"/>
    <w:rsid w:val="00033FA2"/>
    <w:rsid w:val="00040788"/>
    <w:rsid w:val="00043246"/>
    <w:rsid w:val="00051524"/>
    <w:rsid w:val="000528EA"/>
    <w:rsid w:val="00052B26"/>
    <w:rsid w:val="00061D5F"/>
    <w:rsid w:val="0006424E"/>
    <w:rsid w:val="00065502"/>
    <w:rsid w:val="00065DA4"/>
    <w:rsid w:val="000700DE"/>
    <w:rsid w:val="00070FA0"/>
    <w:rsid w:val="000713CE"/>
    <w:rsid w:val="00073354"/>
    <w:rsid w:val="00074CAD"/>
    <w:rsid w:val="00076BF1"/>
    <w:rsid w:val="00076C06"/>
    <w:rsid w:val="00080AFE"/>
    <w:rsid w:val="00081383"/>
    <w:rsid w:val="0008259B"/>
    <w:rsid w:val="00090E0F"/>
    <w:rsid w:val="00095DDA"/>
    <w:rsid w:val="000970AC"/>
    <w:rsid w:val="000A1652"/>
    <w:rsid w:val="000A63B1"/>
    <w:rsid w:val="000A7EEF"/>
    <w:rsid w:val="000C0A63"/>
    <w:rsid w:val="000C2102"/>
    <w:rsid w:val="000C51F4"/>
    <w:rsid w:val="000C6E7E"/>
    <w:rsid w:val="000D12F4"/>
    <w:rsid w:val="000D4EEC"/>
    <w:rsid w:val="000D5BAE"/>
    <w:rsid w:val="000D67DC"/>
    <w:rsid w:val="000E17D3"/>
    <w:rsid w:val="000E2CA6"/>
    <w:rsid w:val="000E4865"/>
    <w:rsid w:val="000E5948"/>
    <w:rsid w:val="000F3258"/>
    <w:rsid w:val="000F54A9"/>
    <w:rsid w:val="000F6119"/>
    <w:rsid w:val="000F677C"/>
    <w:rsid w:val="00101E5C"/>
    <w:rsid w:val="00105877"/>
    <w:rsid w:val="00110948"/>
    <w:rsid w:val="00111FAB"/>
    <w:rsid w:val="0011248F"/>
    <w:rsid w:val="00117C79"/>
    <w:rsid w:val="00120489"/>
    <w:rsid w:val="00120BC3"/>
    <w:rsid w:val="001262F6"/>
    <w:rsid w:val="00126B94"/>
    <w:rsid w:val="001273F9"/>
    <w:rsid w:val="00132A0D"/>
    <w:rsid w:val="00134EE7"/>
    <w:rsid w:val="00135BC2"/>
    <w:rsid w:val="001462DB"/>
    <w:rsid w:val="0015058C"/>
    <w:rsid w:val="00151624"/>
    <w:rsid w:val="0015241C"/>
    <w:rsid w:val="00155866"/>
    <w:rsid w:val="00155A87"/>
    <w:rsid w:val="00156362"/>
    <w:rsid w:val="00160C52"/>
    <w:rsid w:val="00164A14"/>
    <w:rsid w:val="0017305A"/>
    <w:rsid w:val="00174421"/>
    <w:rsid w:val="00175A58"/>
    <w:rsid w:val="001818C2"/>
    <w:rsid w:val="00184F48"/>
    <w:rsid w:val="0019051C"/>
    <w:rsid w:val="00193F95"/>
    <w:rsid w:val="00195C84"/>
    <w:rsid w:val="00196B1D"/>
    <w:rsid w:val="00196F05"/>
    <w:rsid w:val="0019727B"/>
    <w:rsid w:val="001A34FC"/>
    <w:rsid w:val="001A6588"/>
    <w:rsid w:val="001A6C3B"/>
    <w:rsid w:val="001A7A7E"/>
    <w:rsid w:val="001B19EA"/>
    <w:rsid w:val="001B7B8B"/>
    <w:rsid w:val="001C0440"/>
    <w:rsid w:val="001C60D0"/>
    <w:rsid w:val="001D6AA1"/>
    <w:rsid w:val="001E3867"/>
    <w:rsid w:val="001E7283"/>
    <w:rsid w:val="001F2159"/>
    <w:rsid w:val="001F2E17"/>
    <w:rsid w:val="001F384B"/>
    <w:rsid w:val="001F5E37"/>
    <w:rsid w:val="002021FF"/>
    <w:rsid w:val="002024ED"/>
    <w:rsid w:val="002032AA"/>
    <w:rsid w:val="0021428F"/>
    <w:rsid w:val="002167B4"/>
    <w:rsid w:val="00220386"/>
    <w:rsid w:val="00224E5E"/>
    <w:rsid w:val="00225C9C"/>
    <w:rsid w:val="00230D1D"/>
    <w:rsid w:val="00231F75"/>
    <w:rsid w:val="0023728D"/>
    <w:rsid w:val="00240D68"/>
    <w:rsid w:val="00241146"/>
    <w:rsid w:val="00241F4D"/>
    <w:rsid w:val="00242E94"/>
    <w:rsid w:val="002436B0"/>
    <w:rsid w:val="00244A64"/>
    <w:rsid w:val="0024629B"/>
    <w:rsid w:val="00253E78"/>
    <w:rsid w:val="00256138"/>
    <w:rsid w:val="00256EEB"/>
    <w:rsid w:val="00257A27"/>
    <w:rsid w:val="00260B66"/>
    <w:rsid w:val="0026228E"/>
    <w:rsid w:val="00263C9D"/>
    <w:rsid w:val="0026402C"/>
    <w:rsid w:val="0027096B"/>
    <w:rsid w:val="002720D7"/>
    <w:rsid w:val="0027672D"/>
    <w:rsid w:val="00284314"/>
    <w:rsid w:val="00286658"/>
    <w:rsid w:val="0029174E"/>
    <w:rsid w:val="00291D2E"/>
    <w:rsid w:val="00292BBE"/>
    <w:rsid w:val="002A055B"/>
    <w:rsid w:val="002A11BE"/>
    <w:rsid w:val="002A1C94"/>
    <w:rsid w:val="002A2B55"/>
    <w:rsid w:val="002A2BF0"/>
    <w:rsid w:val="002B360B"/>
    <w:rsid w:val="002B6155"/>
    <w:rsid w:val="002C06FE"/>
    <w:rsid w:val="002C6194"/>
    <w:rsid w:val="002C7174"/>
    <w:rsid w:val="002D00E3"/>
    <w:rsid w:val="002D0379"/>
    <w:rsid w:val="002D0E75"/>
    <w:rsid w:val="002D4C92"/>
    <w:rsid w:val="002D625C"/>
    <w:rsid w:val="002E35B4"/>
    <w:rsid w:val="002F0154"/>
    <w:rsid w:val="002F11D5"/>
    <w:rsid w:val="002F58E7"/>
    <w:rsid w:val="003018F8"/>
    <w:rsid w:val="003101D3"/>
    <w:rsid w:val="003144E7"/>
    <w:rsid w:val="0031644E"/>
    <w:rsid w:val="00316A2E"/>
    <w:rsid w:val="003170B3"/>
    <w:rsid w:val="00322DCD"/>
    <w:rsid w:val="00323272"/>
    <w:rsid w:val="00331A21"/>
    <w:rsid w:val="00334C87"/>
    <w:rsid w:val="00336CB0"/>
    <w:rsid w:val="0033726A"/>
    <w:rsid w:val="00340955"/>
    <w:rsid w:val="00342FAD"/>
    <w:rsid w:val="00344893"/>
    <w:rsid w:val="003520A8"/>
    <w:rsid w:val="00353995"/>
    <w:rsid w:val="00354692"/>
    <w:rsid w:val="00360DEE"/>
    <w:rsid w:val="00362506"/>
    <w:rsid w:val="00365418"/>
    <w:rsid w:val="0036561D"/>
    <w:rsid w:val="0037249C"/>
    <w:rsid w:val="00374417"/>
    <w:rsid w:val="003748DD"/>
    <w:rsid w:val="00376660"/>
    <w:rsid w:val="003773DD"/>
    <w:rsid w:val="003816AA"/>
    <w:rsid w:val="00387A3E"/>
    <w:rsid w:val="00387AEB"/>
    <w:rsid w:val="00387EB8"/>
    <w:rsid w:val="00390511"/>
    <w:rsid w:val="00392C1F"/>
    <w:rsid w:val="00393FB7"/>
    <w:rsid w:val="00394CC1"/>
    <w:rsid w:val="003950B8"/>
    <w:rsid w:val="00395C23"/>
    <w:rsid w:val="003A2234"/>
    <w:rsid w:val="003A5D43"/>
    <w:rsid w:val="003B26A8"/>
    <w:rsid w:val="003C1A0F"/>
    <w:rsid w:val="003C28EC"/>
    <w:rsid w:val="003C526A"/>
    <w:rsid w:val="003C5B25"/>
    <w:rsid w:val="003D05B9"/>
    <w:rsid w:val="003D1F66"/>
    <w:rsid w:val="003E317C"/>
    <w:rsid w:val="003F3AB1"/>
    <w:rsid w:val="003F3C79"/>
    <w:rsid w:val="003F492B"/>
    <w:rsid w:val="003F5DF3"/>
    <w:rsid w:val="00400227"/>
    <w:rsid w:val="00414067"/>
    <w:rsid w:val="0041461E"/>
    <w:rsid w:val="00414DDE"/>
    <w:rsid w:val="00414E2A"/>
    <w:rsid w:val="0041642F"/>
    <w:rsid w:val="00420A46"/>
    <w:rsid w:val="00421E9B"/>
    <w:rsid w:val="00424309"/>
    <w:rsid w:val="00424589"/>
    <w:rsid w:val="004251F9"/>
    <w:rsid w:val="00425C34"/>
    <w:rsid w:val="004310E8"/>
    <w:rsid w:val="00435062"/>
    <w:rsid w:val="004429DA"/>
    <w:rsid w:val="004458EB"/>
    <w:rsid w:val="00454F14"/>
    <w:rsid w:val="00455EE9"/>
    <w:rsid w:val="004564C8"/>
    <w:rsid w:val="00457B44"/>
    <w:rsid w:val="004624D3"/>
    <w:rsid w:val="004668B2"/>
    <w:rsid w:val="00470E29"/>
    <w:rsid w:val="0048123B"/>
    <w:rsid w:val="00483AE7"/>
    <w:rsid w:val="0048564C"/>
    <w:rsid w:val="00486123"/>
    <w:rsid w:val="00486E4E"/>
    <w:rsid w:val="004902B5"/>
    <w:rsid w:val="004924A9"/>
    <w:rsid w:val="004942CA"/>
    <w:rsid w:val="004A132D"/>
    <w:rsid w:val="004A547E"/>
    <w:rsid w:val="004A73A9"/>
    <w:rsid w:val="004B2CA6"/>
    <w:rsid w:val="004B58F6"/>
    <w:rsid w:val="004B751A"/>
    <w:rsid w:val="004C1883"/>
    <w:rsid w:val="004C36D7"/>
    <w:rsid w:val="004C377D"/>
    <w:rsid w:val="004C65F0"/>
    <w:rsid w:val="004C789C"/>
    <w:rsid w:val="004D1BE4"/>
    <w:rsid w:val="004D2236"/>
    <w:rsid w:val="004D39B2"/>
    <w:rsid w:val="004E0256"/>
    <w:rsid w:val="004E0873"/>
    <w:rsid w:val="004E1F6F"/>
    <w:rsid w:val="004E5C4F"/>
    <w:rsid w:val="004E7C18"/>
    <w:rsid w:val="004E7D53"/>
    <w:rsid w:val="004F01CF"/>
    <w:rsid w:val="004F0950"/>
    <w:rsid w:val="004F31D3"/>
    <w:rsid w:val="004F6F07"/>
    <w:rsid w:val="005076CE"/>
    <w:rsid w:val="0051638F"/>
    <w:rsid w:val="00516D27"/>
    <w:rsid w:val="00517201"/>
    <w:rsid w:val="00520B70"/>
    <w:rsid w:val="00520D95"/>
    <w:rsid w:val="00522FB9"/>
    <w:rsid w:val="0052392D"/>
    <w:rsid w:val="00524F22"/>
    <w:rsid w:val="005261FF"/>
    <w:rsid w:val="00535332"/>
    <w:rsid w:val="005374C3"/>
    <w:rsid w:val="005403AA"/>
    <w:rsid w:val="00541703"/>
    <w:rsid w:val="0054368F"/>
    <w:rsid w:val="005444B9"/>
    <w:rsid w:val="0054635F"/>
    <w:rsid w:val="0055608A"/>
    <w:rsid w:val="00556CDF"/>
    <w:rsid w:val="00560698"/>
    <w:rsid w:val="005637AD"/>
    <w:rsid w:val="00564413"/>
    <w:rsid w:val="00564EDA"/>
    <w:rsid w:val="005678F6"/>
    <w:rsid w:val="00567F9D"/>
    <w:rsid w:val="00573D5D"/>
    <w:rsid w:val="00581A7A"/>
    <w:rsid w:val="0058397E"/>
    <w:rsid w:val="00583FEE"/>
    <w:rsid w:val="005841F4"/>
    <w:rsid w:val="00586376"/>
    <w:rsid w:val="00586D1A"/>
    <w:rsid w:val="005877AC"/>
    <w:rsid w:val="0059171F"/>
    <w:rsid w:val="00592F77"/>
    <w:rsid w:val="00594692"/>
    <w:rsid w:val="00594B57"/>
    <w:rsid w:val="00594BAE"/>
    <w:rsid w:val="00596CAC"/>
    <w:rsid w:val="00597ECF"/>
    <w:rsid w:val="005A09EF"/>
    <w:rsid w:val="005A19B4"/>
    <w:rsid w:val="005B04FC"/>
    <w:rsid w:val="005B2C14"/>
    <w:rsid w:val="005B3A5C"/>
    <w:rsid w:val="005B5874"/>
    <w:rsid w:val="005C0AD1"/>
    <w:rsid w:val="005D0B83"/>
    <w:rsid w:val="005D2CF1"/>
    <w:rsid w:val="005E3847"/>
    <w:rsid w:val="005E417E"/>
    <w:rsid w:val="005E53CB"/>
    <w:rsid w:val="005E71D0"/>
    <w:rsid w:val="005E7DE0"/>
    <w:rsid w:val="005F31BC"/>
    <w:rsid w:val="005F3A94"/>
    <w:rsid w:val="005F4DE8"/>
    <w:rsid w:val="005F7512"/>
    <w:rsid w:val="005F754F"/>
    <w:rsid w:val="006003FB"/>
    <w:rsid w:val="00601DD7"/>
    <w:rsid w:val="006023E5"/>
    <w:rsid w:val="00603141"/>
    <w:rsid w:val="00605983"/>
    <w:rsid w:val="006074EE"/>
    <w:rsid w:val="00607686"/>
    <w:rsid w:val="006108E7"/>
    <w:rsid w:val="00611C14"/>
    <w:rsid w:val="00611F26"/>
    <w:rsid w:val="00613A7A"/>
    <w:rsid w:val="006156AD"/>
    <w:rsid w:val="006177A2"/>
    <w:rsid w:val="006212AF"/>
    <w:rsid w:val="00623DAA"/>
    <w:rsid w:val="006244D6"/>
    <w:rsid w:val="006310C6"/>
    <w:rsid w:val="00632918"/>
    <w:rsid w:val="00632F9A"/>
    <w:rsid w:val="0063433E"/>
    <w:rsid w:val="00641339"/>
    <w:rsid w:val="00641DAB"/>
    <w:rsid w:val="00646B0C"/>
    <w:rsid w:val="00646E1A"/>
    <w:rsid w:val="006476B0"/>
    <w:rsid w:val="00650A80"/>
    <w:rsid w:val="00652803"/>
    <w:rsid w:val="006556DC"/>
    <w:rsid w:val="006572BF"/>
    <w:rsid w:val="00657F96"/>
    <w:rsid w:val="00662F2F"/>
    <w:rsid w:val="00667CE5"/>
    <w:rsid w:val="0067511E"/>
    <w:rsid w:val="00676B9A"/>
    <w:rsid w:val="006775C4"/>
    <w:rsid w:val="0068639F"/>
    <w:rsid w:val="00687889"/>
    <w:rsid w:val="006940EB"/>
    <w:rsid w:val="00696F45"/>
    <w:rsid w:val="006A00F5"/>
    <w:rsid w:val="006A1553"/>
    <w:rsid w:val="006A57C3"/>
    <w:rsid w:val="006A6459"/>
    <w:rsid w:val="006B0F33"/>
    <w:rsid w:val="006B100D"/>
    <w:rsid w:val="006B31DF"/>
    <w:rsid w:val="006B321A"/>
    <w:rsid w:val="006B5622"/>
    <w:rsid w:val="006B7C64"/>
    <w:rsid w:val="006C0AC8"/>
    <w:rsid w:val="006C4B04"/>
    <w:rsid w:val="006C580F"/>
    <w:rsid w:val="006C612E"/>
    <w:rsid w:val="006C6BD7"/>
    <w:rsid w:val="006C6E12"/>
    <w:rsid w:val="006D0899"/>
    <w:rsid w:val="006D1B63"/>
    <w:rsid w:val="006D6F77"/>
    <w:rsid w:val="006F3963"/>
    <w:rsid w:val="006F78BF"/>
    <w:rsid w:val="006F7F7B"/>
    <w:rsid w:val="00700113"/>
    <w:rsid w:val="00703DB2"/>
    <w:rsid w:val="007061AC"/>
    <w:rsid w:val="00707202"/>
    <w:rsid w:val="0070761C"/>
    <w:rsid w:val="00711A43"/>
    <w:rsid w:val="00720C31"/>
    <w:rsid w:val="0072318D"/>
    <w:rsid w:val="0072558F"/>
    <w:rsid w:val="00734904"/>
    <w:rsid w:val="00734E82"/>
    <w:rsid w:val="00737773"/>
    <w:rsid w:val="007427D6"/>
    <w:rsid w:val="00743480"/>
    <w:rsid w:val="00746B85"/>
    <w:rsid w:val="0074738F"/>
    <w:rsid w:val="0075624D"/>
    <w:rsid w:val="00756425"/>
    <w:rsid w:val="00763167"/>
    <w:rsid w:val="007631C5"/>
    <w:rsid w:val="007662BC"/>
    <w:rsid w:val="00766F05"/>
    <w:rsid w:val="007676C0"/>
    <w:rsid w:val="007726F2"/>
    <w:rsid w:val="00774C2C"/>
    <w:rsid w:val="007805CF"/>
    <w:rsid w:val="007848C4"/>
    <w:rsid w:val="00790522"/>
    <w:rsid w:val="00790B8B"/>
    <w:rsid w:val="00792B94"/>
    <w:rsid w:val="007954E7"/>
    <w:rsid w:val="00797BCF"/>
    <w:rsid w:val="007A394B"/>
    <w:rsid w:val="007A4119"/>
    <w:rsid w:val="007A49EA"/>
    <w:rsid w:val="007A7E7D"/>
    <w:rsid w:val="007B099A"/>
    <w:rsid w:val="007B11C9"/>
    <w:rsid w:val="007B1930"/>
    <w:rsid w:val="007B2F9A"/>
    <w:rsid w:val="007B5BFE"/>
    <w:rsid w:val="007B5DD7"/>
    <w:rsid w:val="007C6342"/>
    <w:rsid w:val="007C6731"/>
    <w:rsid w:val="007D029A"/>
    <w:rsid w:val="007D0793"/>
    <w:rsid w:val="007D2114"/>
    <w:rsid w:val="007D4352"/>
    <w:rsid w:val="007D67E6"/>
    <w:rsid w:val="007D76BB"/>
    <w:rsid w:val="007D7B46"/>
    <w:rsid w:val="007D7C98"/>
    <w:rsid w:val="007E12B3"/>
    <w:rsid w:val="007E2EE6"/>
    <w:rsid w:val="007E77CA"/>
    <w:rsid w:val="007E7CEF"/>
    <w:rsid w:val="007F06BF"/>
    <w:rsid w:val="007F43B5"/>
    <w:rsid w:val="007F44E6"/>
    <w:rsid w:val="007F5AC3"/>
    <w:rsid w:val="007F6728"/>
    <w:rsid w:val="007F770D"/>
    <w:rsid w:val="007F7FF2"/>
    <w:rsid w:val="00800EC8"/>
    <w:rsid w:val="0080253A"/>
    <w:rsid w:val="0080325D"/>
    <w:rsid w:val="00803E34"/>
    <w:rsid w:val="008048D4"/>
    <w:rsid w:val="008116EE"/>
    <w:rsid w:val="00812BE0"/>
    <w:rsid w:val="0082136B"/>
    <w:rsid w:val="00821A89"/>
    <w:rsid w:val="00834933"/>
    <w:rsid w:val="0084033E"/>
    <w:rsid w:val="0084716E"/>
    <w:rsid w:val="00850FAE"/>
    <w:rsid w:val="008519E4"/>
    <w:rsid w:val="00855241"/>
    <w:rsid w:val="00856EA6"/>
    <w:rsid w:val="00865CDC"/>
    <w:rsid w:val="00867CCE"/>
    <w:rsid w:val="00871438"/>
    <w:rsid w:val="00871530"/>
    <w:rsid w:val="00881876"/>
    <w:rsid w:val="008856BA"/>
    <w:rsid w:val="00891CCA"/>
    <w:rsid w:val="00892980"/>
    <w:rsid w:val="00892E58"/>
    <w:rsid w:val="00893F9A"/>
    <w:rsid w:val="00894420"/>
    <w:rsid w:val="0089754F"/>
    <w:rsid w:val="008A0E23"/>
    <w:rsid w:val="008A0FBB"/>
    <w:rsid w:val="008A235A"/>
    <w:rsid w:val="008A2FA2"/>
    <w:rsid w:val="008A51C3"/>
    <w:rsid w:val="008B0DB5"/>
    <w:rsid w:val="008B215C"/>
    <w:rsid w:val="008B2DAA"/>
    <w:rsid w:val="008B4133"/>
    <w:rsid w:val="008B4926"/>
    <w:rsid w:val="008B4C67"/>
    <w:rsid w:val="008B664A"/>
    <w:rsid w:val="008D0019"/>
    <w:rsid w:val="008D09CF"/>
    <w:rsid w:val="008D1136"/>
    <w:rsid w:val="008D5252"/>
    <w:rsid w:val="008D5455"/>
    <w:rsid w:val="008E27B3"/>
    <w:rsid w:val="008E4914"/>
    <w:rsid w:val="008E5AB1"/>
    <w:rsid w:val="008F06FB"/>
    <w:rsid w:val="008F0D6B"/>
    <w:rsid w:val="008F4B8A"/>
    <w:rsid w:val="008F6EA2"/>
    <w:rsid w:val="008F7DB2"/>
    <w:rsid w:val="009044C0"/>
    <w:rsid w:val="009060CF"/>
    <w:rsid w:val="00910D7F"/>
    <w:rsid w:val="00913072"/>
    <w:rsid w:val="009160F5"/>
    <w:rsid w:val="00916A32"/>
    <w:rsid w:val="0091706C"/>
    <w:rsid w:val="009354D5"/>
    <w:rsid w:val="009354E0"/>
    <w:rsid w:val="0094032F"/>
    <w:rsid w:val="00942EF2"/>
    <w:rsid w:val="00946D3F"/>
    <w:rsid w:val="00951111"/>
    <w:rsid w:val="00962416"/>
    <w:rsid w:val="009626F4"/>
    <w:rsid w:val="00965008"/>
    <w:rsid w:val="009652A9"/>
    <w:rsid w:val="00965BD8"/>
    <w:rsid w:val="00966CC9"/>
    <w:rsid w:val="00972B72"/>
    <w:rsid w:val="00974192"/>
    <w:rsid w:val="00977091"/>
    <w:rsid w:val="009865CA"/>
    <w:rsid w:val="00986AF0"/>
    <w:rsid w:val="00991325"/>
    <w:rsid w:val="009A6CA1"/>
    <w:rsid w:val="009A7EF6"/>
    <w:rsid w:val="009B06BB"/>
    <w:rsid w:val="009B1583"/>
    <w:rsid w:val="009B314E"/>
    <w:rsid w:val="009B375D"/>
    <w:rsid w:val="009B6294"/>
    <w:rsid w:val="009C5217"/>
    <w:rsid w:val="009C553B"/>
    <w:rsid w:val="009C588A"/>
    <w:rsid w:val="009C61E8"/>
    <w:rsid w:val="009C7C42"/>
    <w:rsid w:val="009D08FB"/>
    <w:rsid w:val="009D5705"/>
    <w:rsid w:val="009D5D6B"/>
    <w:rsid w:val="009D5F01"/>
    <w:rsid w:val="009E0F10"/>
    <w:rsid w:val="009E549F"/>
    <w:rsid w:val="009E5703"/>
    <w:rsid w:val="009F279F"/>
    <w:rsid w:val="009F2CA1"/>
    <w:rsid w:val="009F2D21"/>
    <w:rsid w:val="009F3F19"/>
    <w:rsid w:val="009F634F"/>
    <w:rsid w:val="00A03DC1"/>
    <w:rsid w:val="00A05576"/>
    <w:rsid w:val="00A1150E"/>
    <w:rsid w:val="00A12BA8"/>
    <w:rsid w:val="00A148BD"/>
    <w:rsid w:val="00A21279"/>
    <w:rsid w:val="00A27A42"/>
    <w:rsid w:val="00A33BA2"/>
    <w:rsid w:val="00A3450F"/>
    <w:rsid w:val="00A35C64"/>
    <w:rsid w:val="00A36388"/>
    <w:rsid w:val="00A37660"/>
    <w:rsid w:val="00A408E5"/>
    <w:rsid w:val="00A4223E"/>
    <w:rsid w:val="00A50DCA"/>
    <w:rsid w:val="00A524C6"/>
    <w:rsid w:val="00A62C4F"/>
    <w:rsid w:val="00A6623C"/>
    <w:rsid w:val="00A662AD"/>
    <w:rsid w:val="00A67639"/>
    <w:rsid w:val="00A75520"/>
    <w:rsid w:val="00A87035"/>
    <w:rsid w:val="00A87615"/>
    <w:rsid w:val="00A94A54"/>
    <w:rsid w:val="00A94B0A"/>
    <w:rsid w:val="00AA0735"/>
    <w:rsid w:val="00AA434A"/>
    <w:rsid w:val="00AA65EC"/>
    <w:rsid w:val="00AA743F"/>
    <w:rsid w:val="00AB4E07"/>
    <w:rsid w:val="00AB5238"/>
    <w:rsid w:val="00AB63D3"/>
    <w:rsid w:val="00AC2A53"/>
    <w:rsid w:val="00AC6B53"/>
    <w:rsid w:val="00AD0A3A"/>
    <w:rsid w:val="00AD1236"/>
    <w:rsid w:val="00AD26B0"/>
    <w:rsid w:val="00AD37CD"/>
    <w:rsid w:val="00AD6B6C"/>
    <w:rsid w:val="00AE2694"/>
    <w:rsid w:val="00AE4451"/>
    <w:rsid w:val="00AE647E"/>
    <w:rsid w:val="00AF1F12"/>
    <w:rsid w:val="00AF2131"/>
    <w:rsid w:val="00AF58B8"/>
    <w:rsid w:val="00B00A42"/>
    <w:rsid w:val="00B077BB"/>
    <w:rsid w:val="00B10446"/>
    <w:rsid w:val="00B104E9"/>
    <w:rsid w:val="00B177A1"/>
    <w:rsid w:val="00B17CF3"/>
    <w:rsid w:val="00B20DB7"/>
    <w:rsid w:val="00B22098"/>
    <w:rsid w:val="00B224E4"/>
    <w:rsid w:val="00B22E22"/>
    <w:rsid w:val="00B23DCC"/>
    <w:rsid w:val="00B2650E"/>
    <w:rsid w:val="00B26745"/>
    <w:rsid w:val="00B27477"/>
    <w:rsid w:val="00B3285E"/>
    <w:rsid w:val="00B35205"/>
    <w:rsid w:val="00B40DA1"/>
    <w:rsid w:val="00B42DF4"/>
    <w:rsid w:val="00B47FBC"/>
    <w:rsid w:val="00B64712"/>
    <w:rsid w:val="00B64922"/>
    <w:rsid w:val="00B64C4C"/>
    <w:rsid w:val="00B65A79"/>
    <w:rsid w:val="00B67755"/>
    <w:rsid w:val="00B70346"/>
    <w:rsid w:val="00B71121"/>
    <w:rsid w:val="00B75089"/>
    <w:rsid w:val="00B7789F"/>
    <w:rsid w:val="00B82943"/>
    <w:rsid w:val="00B83089"/>
    <w:rsid w:val="00B858C9"/>
    <w:rsid w:val="00B86FAA"/>
    <w:rsid w:val="00B8754D"/>
    <w:rsid w:val="00B87A0B"/>
    <w:rsid w:val="00B9618E"/>
    <w:rsid w:val="00B9669A"/>
    <w:rsid w:val="00B974EC"/>
    <w:rsid w:val="00BA00CA"/>
    <w:rsid w:val="00BA0BB4"/>
    <w:rsid w:val="00BA18C7"/>
    <w:rsid w:val="00BA4488"/>
    <w:rsid w:val="00BB372F"/>
    <w:rsid w:val="00BB3BB1"/>
    <w:rsid w:val="00BB6721"/>
    <w:rsid w:val="00BC333B"/>
    <w:rsid w:val="00BC348B"/>
    <w:rsid w:val="00BC5372"/>
    <w:rsid w:val="00BC70F5"/>
    <w:rsid w:val="00BD00E3"/>
    <w:rsid w:val="00BD2555"/>
    <w:rsid w:val="00BD3F9C"/>
    <w:rsid w:val="00BD4A63"/>
    <w:rsid w:val="00BD7DE5"/>
    <w:rsid w:val="00BE0A33"/>
    <w:rsid w:val="00BE3A84"/>
    <w:rsid w:val="00BE6EEE"/>
    <w:rsid w:val="00BF4152"/>
    <w:rsid w:val="00BF41DE"/>
    <w:rsid w:val="00BF5A1D"/>
    <w:rsid w:val="00BF5CF7"/>
    <w:rsid w:val="00BF6DEB"/>
    <w:rsid w:val="00C018EE"/>
    <w:rsid w:val="00C01DAF"/>
    <w:rsid w:val="00C03A8F"/>
    <w:rsid w:val="00C03E37"/>
    <w:rsid w:val="00C04801"/>
    <w:rsid w:val="00C12AFA"/>
    <w:rsid w:val="00C20194"/>
    <w:rsid w:val="00C20E2C"/>
    <w:rsid w:val="00C325FA"/>
    <w:rsid w:val="00C33DF4"/>
    <w:rsid w:val="00C34C00"/>
    <w:rsid w:val="00C413D4"/>
    <w:rsid w:val="00C45566"/>
    <w:rsid w:val="00C45D12"/>
    <w:rsid w:val="00C47220"/>
    <w:rsid w:val="00C5058E"/>
    <w:rsid w:val="00C522E3"/>
    <w:rsid w:val="00C53134"/>
    <w:rsid w:val="00C54D44"/>
    <w:rsid w:val="00C552D0"/>
    <w:rsid w:val="00C553F4"/>
    <w:rsid w:val="00C55DF1"/>
    <w:rsid w:val="00C61F3D"/>
    <w:rsid w:val="00C6407C"/>
    <w:rsid w:val="00C64120"/>
    <w:rsid w:val="00C734D5"/>
    <w:rsid w:val="00C808CA"/>
    <w:rsid w:val="00C85EAC"/>
    <w:rsid w:val="00C85F27"/>
    <w:rsid w:val="00C86E4D"/>
    <w:rsid w:val="00C87852"/>
    <w:rsid w:val="00C94468"/>
    <w:rsid w:val="00C96151"/>
    <w:rsid w:val="00CA19D5"/>
    <w:rsid w:val="00CA2809"/>
    <w:rsid w:val="00CA47CC"/>
    <w:rsid w:val="00CA5A82"/>
    <w:rsid w:val="00CA69AC"/>
    <w:rsid w:val="00CB357F"/>
    <w:rsid w:val="00CB704B"/>
    <w:rsid w:val="00CB7EC0"/>
    <w:rsid w:val="00CB7F1B"/>
    <w:rsid w:val="00CC625C"/>
    <w:rsid w:val="00CC7305"/>
    <w:rsid w:val="00CD75A6"/>
    <w:rsid w:val="00CE110A"/>
    <w:rsid w:val="00CE3A5E"/>
    <w:rsid w:val="00CE67A1"/>
    <w:rsid w:val="00CF13E0"/>
    <w:rsid w:val="00CF4D3E"/>
    <w:rsid w:val="00CF55F3"/>
    <w:rsid w:val="00CF7EF4"/>
    <w:rsid w:val="00D03C84"/>
    <w:rsid w:val="00D0681C"/>
    <w:rsid w:val="00D06989"/>
    <w:rsid w:val="00D10F37"/>
    <w:rsid w:val="00D13C20"/>
    <w:rsid w:val="00D16BAE"/>
    <w:rsid w:val="00D177DA"/>
    <w:rsid w:val="00D21574"/>
    <w:rsid w:val="00D223FA"/>
    <w:rsid w:val="00D25D1A"/>
    <w:rsid w:val="00D25F13"/>
    <w:rsid w:val="00D271CA"/>
    <w:rsid w:val="00D27329"/>
    <w:rsid w:val="00D31B3F"/>
    <w:rsid w:val="00D31B4F"/>
    <w:rsid w:val="00D33D47"/>
    <w:rsid w:val="00D34559"/>
    <w:rsid w:val="00D37A59"/>
    <w:rsid w:val="00D42175"/>
    <w:rsid w:val="00D44DE9"/>
    <w:rsid w:val="00D465FA"/>
    <w:rsid w:val="00D507C9"/>
    <w:rsid w:val="00D50BC7"/>
    <w:rsid w:val="00D518E5"/>
    <w:rsid w:val="00D53A05"/>
    <w:rsid w:val="00D551BC"/>
    <w:rsid w:val="00D551F1"/>
    <w:rsid w:val="00D56921"/>
    <w:rsid w:val="00D612DF"/>
    <w:rsid w:val="00D6307C"/>
    <w:rsid w:val="00D65C2F"/>
    <w:rsid w:val="00D67CDE"/>
    <w:rsid w:val="00D7094E"/>
    <w:rsid w:val="00D72E5D"/>
    <w:rsid w:val="00D75A29"/>
    <w:rsid w:val="00D83698"/>
    <w:rsid w:val="00D85996"/>
    <w:rsid w:val="00D8608A"/>
    <w:rsid w:val="00D86F27"/>
    <w:rsid w:val="00D95B26"/>
    <w:rsid w:val="00DA0276"/>
    <w:rsid w:val="00DB5BA9"/>
    <w:rsid w:val="00DB680F"/>
    <w:rsid w:val="00DC4152"/>
    <w:rsid w:val="00DC5176"/>
    <w:rsid w:val="00DC57AD"/>
    <w:rsid w:val="00DC5AEE"/>
    <w:rsid w:val="00DC6AF3"/>
    <w:rsid w:val="00DC799B"/>
    <w:rsid w:val="00DD1D52"/>
    <w:rsid w:val="00DD3056"/>
    <w:rsid w:val="00DD59CF"/>
    <w:rsid w:val="00DE1E15"/>
    <w:rsid w:val="00DE23CD"/>
    <w:rsid w:val="00DE26D4"/>
    <w:rsid w:val="00DE7236"/>
    <w:rsid w:val="00DE78F6"/>
    <w:rsid w:val="00DF0A7A"/>
    <w:rsid w:val="00DF5C30"/>
    <w:rsid w:val="00DF650F"/>
    <w:rsid w:val="00DF6C9F"/>
    <w:rsid w:val="00E02390"/>
    <w:rsid w:val="00E03E9A"/>
    <w:rsid w:val="00E04A73"/>
    <w:rsid w:val="00E06808"/>
    <w:rsid w:val="00E11CCF"/>
    <w:rsid w:val="00E14C5D"/>
    <w:rsid w:val="00E15F1C"/>
    <w:rsid w:val="00E2510F"/>
    <w:rsid w:val="00E275DF"/>
    <w:rsid w:val="00E32FF2"/>
    <w:rsid w:val="00E3429D"/>
    <w:rsid w:val="00E356A0"/>
    <w:rsid w:val="00E40BA0"/>
    <w:rsid w:val="00E43FC0"/>
    <w:rsid w:val="00E452B4"/>
    <w:rsid w:val="00E4595D"/>
    <w:rsid w:val="00E4697D"/>
    <w:rsid w:val="00E53A90"/>
    <w:rsid w:val="00E562F4"/>
    <w:rsid w:val="00E620F4"/>
    <w:rsid w:val="00E62A3C"/>
    <w:rsid w:val="00E6327E"/>
    <w:rsid w:val="00E6330C"/>
    <w:rsid w:val="00E651FB"/>
    <w:rsid w:val="00E6763D"/>
    <w:rsid w:val="00E67AA2"/>
    <w:rsid w:val="00E705F9"/>
    <w:rsid w:val="00E83D14"/>
    <w:rsid w:val="00E851B1"/>
    <w:rsid w:val="00E852AC"/>
    <w:rsid w:val="00E91D0A"/>
    <w:rsid w:val="00E93A72"/>
    <w:rsid w:val="00E94181"/>
    <w:rsid w:val="00E955A7"/>
    <w:rsid w:val="00E95A30"/>
    <w:rsid w:val="00EA0472"/>
    <w:rsid w:val="00EA1EF4"/>
    <w:rsid w:val="00EA579B"/>
    <w:rsid w:val="00EA69FC"/>
    <w:rsid w:val="00EB5D53"/>
    <w:rsid w:val="00EC6D8E"/>
    <w:rsid w:val="00ED153C"/>
    <w:rsid w:val="00ED1D15"/>
    <w:rsid w:val="00ED3641"/>
    <w:rsid w:val="00ED7923"/>
    <w:rsid w:val="00EE41D8"/>
    <w:rsid w:val="00EE701A"/>
    <w:rsid w:val="00EF05CA"/>
    <w:rsid w:val="00EF16A2"/>
    <w:rsid w:val="00EF2785"/>
    <w:rsid w:val="00EF6D8C"/>
    <w:rsid w:val="00F0538C"/>
    <w:rsid w:val="00F121F0"/>
    <w:rsid w:val="00F1245C"/>
    <w:rsid w:val="00F142F1"/>
    <w:rsid w:val="00F14DFF"/>
    <w:rsid w:val="00F17C31"/>
    <w:rsid w:val="00F17E36"/>
    <w:rsid w:val="00F17E4E"/>
    <w:rsid w:val="00F25709"/>
    <w:rsid w:val="00F42575"/>
    <w:rsid w:val="00F42D9B"/>
    <w:rsid w:val="00F43017"/>
    <w:rsid w:val="00F43463"/>
    <w:rsid w:val="00F52F96"/>
    <w:rsid w:val="00F55451"/>
    <w:rsid w:val="00F60EFD"/>
    <w:rsid w:val="00F634E6"/>
    <w:rsid w:val="00F70A3B"/>
    <w:rsid w:val="00F72B48"/>
    <w:rsid w:val="00F72C20"/>
    <w:rsid w:val="00F74D01"/>
    <w:rsid w:val="00F7721D"/>
    <w:rsid w:val="00F84DB1"/>
    <w:rsid w:val="00F87303"/>
    <w:rsid w:val="00F9376A"/>
    <w:rsid w:val="00F939D8"/>
    <w:rsid w:val="00F966D5"/>
    <w:rsid w:val="00F97171"/>
    <w:rsid w:val="00F97793"/>
    <w:rsid w:val="00FA08BC"/>
    <w:rsid w:val="00FA0A50"/>
    <w:rsid w:val="00FA5828"/>
    <w:rsid w:val="00FA7979"/>
    <w:rsid w:val="00FA7A26"/>
    <w:rsid w:val="00FB05DE"/>
    <w:rsid w:val="00FB2D5F"/>
    <w:rsid w:val="00FB43F6"/>
    <w:rsid w:val="00FC0711"/>
    <w:rsid w:val="00FC0BD3"/>
    <w:rsid w:val="00FC0DD1"/>
    <w:rsid w:val="00FC522C"/>
    <w:rsid w:val="00FD0C5E"/>
    <w:rsid w:val="00FD50D0"/>
    <w:rsid w:val="00FD6AEE"/>
    <w:rsid w:val="00FF0356"/>
    <w:rsid w:val="00FF1239"/>
    <w:rsid w:val="00FF2D2D"/>
    <w:rsid w:val="00FF4708"/>
    <w:rsid w:val="00FF587D"/>
    <w:rsid w:val="00FF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7E19AF"/>
  <w15:chartTrackingRefBased/>
  <w15:docId w15:val="{00DDCA5F-8A90-4050-ABAB-200F7D1D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5983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04E9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B10446"/>
    <w:pPr>
      <w:numPr>
        <w:ilvl w:val="2"/>
        <w:numId w:val="18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70FA0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8639F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5A1D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5A1D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5A1D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5A1D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8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4A6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1044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7676C0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059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9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F3258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B104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070F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6863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Policepardfaut"/>
    <w:rsid w:val="0017305A"/>
  </w:style>
  <w:style w:type="character" w:styleId="lev">
    <w:name w:val="Strong"/>
    <w:basedOn w:val="Policepardfaut"/>
    <w:uiPriority w:val="22"/>
    <w:qFormat/>
    <w:rsid w:val="00C03E37"/>
    <w:rPr>
      <w:b/>
      <w:bCs/>
    </w:rPr>
  </w:style>
  <w:style w:type="character" w:styleId="Numrodeligne">
    <w:name w:val="line number"/>
    <w:basedOn w:val="Policepardfaut"/>
    <w:uiPriority w:val="99"/>
    <w:semiHidden/>
    <w:unhideWhenUsed/>
    <w:rsid w:val="00E562F4"/>
  </w:style>
  <w:style w:type="paragraph" w:styleId="Sansinterligne">
    <w:name w:val="No Spacing"/>
    <w:link w:val="SansinterligneCar"/>
    <w:uiPriority w:val="1"/>
    <w:qFormat/>
    <w:rsid w:val="00E562F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62F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56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62F4"/>
  </w:style>
  <w:style w:type="paragraph" w:styleId="Pieddepage">
    <w:name w:val="footer"/>
    <w:basedOn w:val="Normal"/>
    <w:link w:val="PieddepageCar"/>
    <w:uiPriority w:val="99"/>
    <w:unhideWhenUsed/>
    <w:rsid w:val="00E56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62F4"/>
  </w:style>
  <w:style w:type="table" w:styleId="Grilledetableauclaire">
    <w:name w:val="Grid Table Light"/>
    <w:basedOn w:val="TableauNormal"/>
    <w:uiPriority w:val="40"/>
    <w:rsid w:val="00E562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A12B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F5A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5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F5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F5A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7ECF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03001"/>
    <w:pPr>
      <w:tabs>
        <w:tab w:val="left" w:pos="440"/>
        <w:tab w:val="right" w:leader="dot" w:pos="10456"/>
      </w:tabs>
      <w:spacing w:after="100"/>
    </w:pPr>
    <w:rPr>
      <w:rFonts w:ascii="Verdana" w:hAnsi="Verdana" w:cs="Times New Roman"/>
      <w:b/>
      <w:noProof/>
      <w:sz w:val="32"/>
    </w:rPr>
  </w:style>
  <w:style w:type="paragraph" w:styleId="TM2">
    <w:name w:val="toc 2"/>
    <w:basedOn w:val="Normal"/>
    <w:next w:val="Normal"/>
    <w:autoRedefine/>
    <w:uiPriority w:val="39"/>
    <w:unhideWhenUsed/>
    <w:rsid w:val="00F72C20"/>
    <w:pPr>
      <w:tabs>
        <w:tab w:val="left" w:pos="660"/>
        <w:tab w:val="right" w:leader="dot" w:pos="10456"/>
      </w:tabs>
      <w:spacing w:after="100"/>
    </w:pPr>
    <w:rPr>
      <w:rFonts w:ascii="Century" w:hAnsi="Century"/>
      <w:b/>
      <w:i/>
      <w:noProof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97ECF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746B85"/>
    <w:rPr>
      <w:color w:val="954F72" w:themeColor="followedHyperlink"/>
      <w:u w:val="single"/>
    </w:rPr>
  </w:style>
  <w:style w:type="character" w:customStyle="1" w:styleId="souligne">
    <w:name w:val="souligne"/>
    <w:basedOn w:val="Policepardfaut"/>
    <w:rsid w:val="00DD1D52"/>
  </w:style>
  <w:style w:type="character" w:customStyle="1" w:styleId="couleur">
    <w:name w:val="couleur"/>
    <w:basedOn w:val="Policepardfaut"/>
    <w:rsid w:val="00DD1D52"/>
  </w:style>
  <w:style w:type="character" w:styleId="MachinecrireHTML">
    <w:name w:val="HTML Typewriter"/>
    <w:basedOn w:val="Policepardfaut"/>
    <w:uiPriority w:val="99"/>
    <w:semiHidden/>
    <w:unhideWhenUsed/>
    <w:rsid w:val="00FC0BD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2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285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9615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9615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96151"/>
    <w:rPr>
      <w:vertAlign w:val="superscript"/>
    </w:rPr>
  </w:style>
  <w:style w:type="character" w:styleId="VariableHTML">
    <w:name w:val="HTML Variable"/>
    <w:basedOn w:val="Policepardfaut"/>
    <w:uiPriority w:val="99"/>
    <w:semiHidden/>
    <w:unhideWhenUsed/>
    <w:rsid w:val="001B7B8B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D612DF"/>
    <w:rPr>
      <w:rFonts w:ascii="Courier New" w:eastAsia="Times New Roman" w:hAnsi="Courier New" w:cs="Courier New"/>
      <w:sz w:val="20"/>
      <w:szCs w:val="20"/>
    </w:rPr>
  </w:style>
  <w:style w:type="character" w:customStyle="1" w:styleId="acestorage">
    <w:name w:val="ace_storage"/>
    <w:basedOn w:val="Policepardfaut"/>
    <w:rsid w:val="00D612DF"/>
  </w:style>
  <w:style w:type="character" w:customStyle="1" w:styleId="aceidentifier">
    <w:name w:val="ace_identifier"/>
    <w:basedOn w:val="Policepardfaut"/>
    <w:rsid w:val="00D612DF"/>
  </w:style>
  <w:style w:type="character" w:customStyle="1" w:styleId="aceparen">
    <w:name w:val="ace_paren"/>
    <w:basedOn w:val="Policepardfaut"/>
    <w:rsid w:val="00D612DF"/>
  </w:style>
  <w:style w:type="character" w:customStyle="1" w:styleId="aceconstant">
    <w:name w:val="ace_constant"/>
    <w:basedOn w:val="Policepardfaut"/>
    <w:rsid w:val="00D612DF"/>
  </w:style>
  <w:style w:type="character" w:customStyle="1" w:styleId="acepunctuation">
    <w:name w:val="ace_punctuation"/>
    <w:basedOn w:val="Policepardfaut"/>
    <w:rsid w:val="00D612DF"/>
  </w:style>
  <w:style w:type="character" w:customStyle="1" w:styleId="acekeyword">
    <w:name w:val="ace_keyword"/>
    <w:basedOn w:val="Policepardfaut"/>
    <w:rsid w:val="002024ED"/>
  </w:style>
  <w:style w:type="character" w:customStyle="1" w:styleId="acesupport">
    <w:name w:val="ace_support"/>
    <w:basedOn w:val="Policepardfaut"/>
    <w:rsid w:val="0033726A"/>
  </w:style>
  <w:style w:type="character" w:customStyle="1" w:styleId="acestring">
    <w:name w:val="ace_string"/>
    <w:basedOn w:val="Policepardfaut"/>
    <w:rsid w:val="0033726A"/>
  </w:style>
  <w:style w:type="character" w:customStyle="1" w:styleId="acecomment">
    <w:name w:val="ace_comment"/>
    <w:basedOn w:val="Policepardfaut"/>
    <w:rsid w:val="00743480"/>
  </w:style>
  <w:style w:type="character" w:customStyle="1" w:styleId="aceindent-guide">
    <w:name w:val="ace_indent-guide"/>
    <w:basedOn w:val="Policepardfaut"/>
    <w:rsid w:val="00743480"/>
  </w:style>
  <w:style w:type="character" w:customStyle="1" w:styleId="mw-headline">
    <w:name w:val="mw-headline"/>
    <w:basedOn w:val="Policepardfaut"/>
    <w:rsid w:val="00CC625C"/>
  </w:style>
  <w:style w:type="character" w:customStyle="1" w:styleId="remarquedefinition">
    <w:name w:val="remarquedefinition"/>
    <w:basedOn w:val="Policepardfaut"/>
    <w:rsid w:val="009E0F10"/>
  </w:style>
  <w:style w:type="character" w:customStyle="1" w:styleId="mwe-math-mathml-inline">
    <w:name w:val="mwe-math-mathml-inline"/>
    <w:basedOn w:val="Policepardfaut"/>
    <w:rsid w:val="00E356A0"/>
  </w:style>
  <w:style w:type="paragraph" w:customStyle="1" w:styleId="mdptextep">
    <w:name w:val="mdp_texte_p"/>
    <w:basedOn w:val="Normal"/>
    <w:rsid w:val="006F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dptexteisemphasis">
    <w:name w:val="mdp_texte_is_emphasis"/>
    <w:basedOn w:val="Policepardfaut"/>
    <w:rsid w:val="006F7F7B"/>
  </w:style>
  <w:style w:type="paragraph" w:customStyle="1" w:styleId="mdptexteeqp">
    <w:name w:val="mdp_texteeq_p"/>
    <w:basedOn w:val="Normal"/>
    <w:rsid w:val="006F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veredcourseelement">
    <w:name w:val="hoveredcourseelement"/>
    <w:basedOn w:val="Normal"/>
    <w:rsid w:val="00291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i">
    <w:name w:val="mi"/>
    <w:basedOn w:val="Policepardfaut"/>
    <w:rsid w:val="00BB372F"/>
  </w:style>
  <w:style w:type="character" w:customStyle="1" w:styleId="mo">
    <w:name w:val="mo"/>
    <w:basedOn w:val="Policepardfaut"/>
    <w:rsid w:val="007D029A"/>
  </w:style>
  <w:style w:type="character" w:customStyle="1" w:styleId="mn">
    <w:name w:val="mn"/>
    <w:basedOn w:val="Policepardfaut"/>
    <w:rsid w:val="00E452B4"/>
  </w:style>
  <w:style w:type="character" w:customStyle="1" w:styleId="msqrt">
    <w:name w:val="msqrt"/>
    <w:basedOn w:val="Policepardfaut"/>
    <w:rsid w:val="008F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ensopart.com/jdownloads/Gesamtkatalog/Capteurs_capacitifs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alluff.online.fr/Catalogues_FR/Catalogue_General/4_01-4_16_Notions_de_base_definition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1CEE8D-B463-4E9A-A141-F8EF84A0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 de l'information et structures de contrôle</vt:lpstr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Représentation de l'information et structures de contrôle</dc:title>
  <dc:subject/>
  <dc:creator>VANENGELANDT Théo</dc:creator>
  <cp:keywords/>
  <dc:description/>
  <cp:lastModifiedBy>VANENGELANDT Théo</cp:lastModifiedBy>
  <cp:revision>42</cp:revision>
  <cp:lastPrinted>2016-11-14T10:12:00Z</cp:lastPrinted>
  <dcterms:created xsi:type="dcterms:W3CDTF">2016-11-15T08:07:00Z</dcterms:created>
  <dcterms:modified xsi:type="dcterms:W3CDTF">2016-11-15T21:19:00Z</dcterms:modified>
</cp:coreProperties>
</file>