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about-minor-12-17-years-of-age"/>
    <w:p>
      <w:pPr>
        <w:pStyle w:val="Heading2"/>
      </w:pPr>
      <w:r>
        <w:t xml:space="preserve">Permission to Share Self-Reported Health-Related Information About Minor 12-17 Years of Age</w:t>
      </w:r>
    </w:p>
    <w:bookmarkEnd w:id="22"/>
    <w:bookmarkStart w:id="23" w:name="overview"/>
    <w:p>
      <w:pPr>
        <w:pStyle w:val="Heading3"/>
      </w:pPr>
      <w:r>
        <w:t xml:space="preserve">Overview</w:t>
      </w:r>
    </w:p>
    <w:bookmarkEnd w:id="23"/>
    <w:p>
      <w:r>
        <w:t xml:space="preserve">This form requests permission to include self-reported health-related information about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health-related information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 in the library.</w:t>
      </w:r>
    </w:p>
    <w:bookmarkStart w:id="25" w:name="will-the-information-be-confidential-private"/>
    <w:p>
      <w:pPr>
        <w:pStyle w:val="Heading3"/>
      </w:pPr>
      <w:r>
        <w:t xml:space="preserve">Will the information be confidential (private)?</w:t>
      </w:r>
    </w:p>
    <w:bookmarkEnd w:id="25"/>
    <w:p>
      <w:r>
        <w:t xml:space="preserve">Your information will be kept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in the library. Someone might be able to identify you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payment"/>
    <w:p>
      <w:pPr>
        <w:pStyle w:val="Heading3"/>
      </w:pPr>
      <w:r>
        <w:t xml:space="preserve">Payment</w:t>
      </w:r>
    </w:p>
    <w:bookmarkEnd w:id="31"/>
    <w:p>
      <w:r>
        <w:t xml:space="preserve">You will not be paid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Your name: ____________________</w:t>
      </w:r>
    </w:p>
    <w:p>
      <w:r>
        <w:t xml:space="preserve">Your signature: ____________________ Date: 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0fcb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