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recordings-of-minor-12-17-years-of-age"/>
    <w:p>
      <w:pPr>
        <w:pStyle w:val="Heading2"/>
      </w:pPr>
      <w:r>
        <w:t xml:space="preserve">Permission to Share Recordings of Minor 12-17 Years of Age</w:t>
      </w:r>
    </w:p>
    <w:bookmarkEnd w:id="22"/>
    <w:bookmarkStart w:id="23" w:name="overview"/>
    <w:p>
      <w:pPr>
        <w:pStyle w:val="Heading3"/>
      </w:pPr>
      <w:r>
        <w:t xml:space="preserve">Overview</w:t>
      </w:r>
    </w:p>
    <w:bookmarkEnd w:id="23"/>
    <w:p>
      <w:r>
        <w:t xml:space="preserve">This form requests permission to include video/audio recordings or still images of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video/audio recordings or still images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video/audio recordings or still images of you in the library.</w:t>
      </w:r>
    </w:p>
    <w:bookmarkStart w:id="25" w:name="will-the-information-be-confidential-private"/>
    <w:p>
      <w:pPr>
        <w:pStyle w:val="Heading3"/>
      </w:pPr>
      <w:r>
        <w:t xml:space="preserve">Will the information be confidential (private)?</w:t>
      </w:r>
    </w:p>
    <w:bookmarkEnd w:id="25"/>
    <w:p>
      <w:r>
        <w:t xml:space="preserve">Your information will be kept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Your name may be spoken aloud. The images and/or voices of visitors or other members of your family may also be seen or heard; if the study takes place in your home, aspects of your home may be seen or heard. Someone might be able to identify you or other people unintentionally. But, the authorized researchers with access to the library promise to keep confidential the identities of all people in the video/audio recordings or still images.</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indefinitely in a secure location. We do not intend to delete the information. We intend to store the information so that future researchers may be able to use it.</w:t>
      </w:r>
    </w:p>
    <w:p>
      <w:r>
        <w:t xml:space="preserve">If in the future you no longer wish to have your video/audio recordings or still images stored in the library, please contact Databrary at</w:t>
      </w:r>
      <w:r>
        <w:t xml:space="preserve"> </w:t>
      </w:r>
      <w:hyperlink r:id="rId28">
        <w:r>
          <w:rPr>
            <w:rStyle w:val="Link"/>
          </w:rPr>
          <w:t xml:space="preserve">ethics@databrary.org</w:t>
        </w:r>
      </w:hyperlink>
      <w:r>
        <w:t xml:space="preserve">.</w:t>
      </w:r>
    </w:p>
    <w:bookmarkStart w:id="29" w:name="permissions"/>
    <w:p>
      <w:pPr>
        <w:pStyle w:val="Heading3"/>
      </w:pPr>
      <w:r>
        <w:t xml:space="preserve">Permissions</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video/audio recordings or still images with authorized researchers in a secure data library.</w:t>
      </w:r>
    </w:p>
    <w:bookmarkStart w:id="31" w:name="permission-to-share-excerpts-with-the-public"/>
    <w:p>
      <w:pPr>
        <w:pStyle w:val="Heading4"/>
      </w:pPr>
      <w:r>
        <w:t xml:space="preserve">Permission to share excerpts with the public</w:t>
      </w:r>
    </w:p>
    <w:bookmarkEnd w:id="31"/>
    <w:p>
      <w:pPr>
        <w:pStyle w:val="BlockQuote"/>
      </w:pPr>
      <w:r>
        <w:t xml:space="preserve">[_] I give permission for authorized researchers to select excerpts from my video/audio recordings or still images and to share excerpts with the public for scientific and/or educational purposes.</w:t>
      </w:r>
    </w:p>
    <w:p>
      <w:r>
        <w:t xml:space="preserve">I trust that authorized researchers will use professional judgment and uphold ethical principles in determining which excerpts to share.</w:t>
      </w:r>
    </w:p>
    <w:bookmarkStart w:id="32" w:name="payment"/>
    <w:p>
      <w:pPr>
        <w:pStyle w:val="Heading3"/>
      </w:pPr>
      <w:r>
        <w:t xml:space="preserve">Payment</w:t>
      </w:r>
    </w:p>
    <w:bookmarkEnd w:id="32"/>
    <w:p>
      <w:r>
        <w:t xml:space="preserve">You will not be paid for the use of information in the library.</w:t>
      </w:r>
    </w:p>
    <w:bookmarkStart w:id="33" w:name="signatures"/>
    <w:p>
      <w:pPr>
        <w:pStyle w:val="Heading3"/>
      </w:pPr>
      <w:r>
        <w:t xml:space="preserve">Signatures</w:t>
      </w:r>
    </w:p>
    <w:bookmarkEnd w:id="33"/>
    <w:p>
      <w:r>
        <w:t xml:space="preserve">My signature indicates that I understand this document and agree to what it says.</w:t>
      </w:r>
    </w:p>
    <w:p>
      <w:r>
        <w:t xml:space="preserve">Your name: ____________________</w:t>
      </w:r>
    </w:p>
    <w:p>
      <w:r>
        <w:t xml:space="preserve">Your signature: ____________________ Date: 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e9898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