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4106c7c517c44e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23‒30</w:t>
      </w:r>
      <w:r>
        <w:br/>
      </w:r>
    </w:p>
    <w:p>
      <w:pPr>
        <w:pStyle w:val="linksbündig"/>
      </w:pPr>
      <w:r>
        <w:rPr>
          <w:sz w:val="32"/>
          <w:b w:val="true"/>
        </w:rPr>
        <w:t>10</w:t>
      </w:r>
    </w:p>
    <w:p>
      <w:pPr>
        <w:pStyle w:val="linksbündig"/>
      </w:pPr>
      <w:r>
        <w:rPr>
          <w:b w:val="true"/>
        </w:rPr>
        <w:t>Riga, 19. März 1753</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23, 21</w:t>
      </w:r>
    </w:p>
    <w:p>
      <w:pPr>
        <w:pStyle w:val="rechtsbündig"/>
      </w:pPr>
      <w:r>
        <w:rPr/>
        <w:t xml:space="preserve">Riga den </w:t>
      </w:r>
      <w:r>
        <w:rPr/>
        <w:t xml:space="preserve">8/19 März. 1753.</w:t>
      </w:r>
      <w:r>
        <w:rPr/>
        <w:t xml:space="preserve"> </w:t>
      </w:r>
    </w:p>
    <w:p>
      <w:pPr>
        <w:pStyle w:val="doppeleinzug"/>
      </w:pPr>
      <w:r>
        <w:rPr/>
        <w:t xml:space="preserve">Geliebtester Freund, </w:t>
      </w:r>
    </w:p>
    <w:p>
      <w:pPr>
        <w:pStyle w:val="stumpf"/>
      </w:pPr>
      <w:r>
        <w:rPr/>
        <w:t xml:space="preserve">Ich würde mich herzlich freuen, wenn Sie gesund und vergnügt lebten; ich </w:t>
      </w:r>
    </w:p>
    <w:p>
      <w:pPr>
        <w:pStyle w:val="stumpf"/>
      </w:pPr>
      <w:r>
        <w:rPr/>
        <w:t xml:space="preserve">bin Gott Lob! die meiste Zeit beides, v was Ihnen nicht fremde vorkommen </w:t>
      </w:r>
    </w:p>
    <w:p>
      <w:pPr>
        <w:framePr w:w="1000" w:hSpace="420" w:wrap="around" w:hAnchor="page" w:vAnchor="text" w:xAlign="left" w:y="0"/>
        <w:keepNext w:val="true"/>
        <w:pStyle w:val="zeilenzählung"/>
      </w:pPr>
      <w:r>
        <w:rPr>
          <w:sz w:val="12"/>
        </w:rPr>
        <w:t>25</w:t>
      </w:r>
    </w:p>
    <w:p>
      <w:pPr>
        <w:pStyle w:val="stumpf"/>
      </w:pPr>
      <w:r>
        <w:rPr/>
        <w:t xml:space="preserve">wird, mehrentheils auf meiner Stube v. bey meinen Geschäfften. Wenn mich </w:t>
      </w:r>
    </w:p>
    <w:p>
      <w:pPr>
        <w:pStyle w:val="stumpf"/>
      </w:pPr>
      <w:r>
        <w:rPr/>
        <w:t xml:space="preserve">die letzteren auch bisweilen ein wenig unzufrieden machen, so genüße ich doch </w:t>
      </w:r>
    </w:p>
    <w:p>
      <w:pPr>
        <w:pStyle w:val="stumpf"/>
      </w:pPr>
      <w:r>
        <w:rPr/>
        <w:t xml:space="preserve">auch viele Augenblicke eine Wollust v. GemüthsRuhe, davon ich den Ursprung </w:t>
      </w:r>
    </w:p>
    <w:p>
      <w:pPr>
        <w:pStyle w:val="stumpf"/>
      </w:pPr>
      <w:r>
        <w:rPr/>
        <w:t xml:space="preserve">selbst nicht einsehe. Mein äußerliches scheint dieses vielleicht nicht allemal in </w:t>
      </w:r>
    </w:p>
    <w:p>
      <w:pPr>
        <w:pStyle w:val="stumpf"/>
      </w:pPr>
      <w:r>
        <w:rPr/>
        <w:t xml:space="preserve">andern Gesellschafften zu versprechen; genung daß ich in mir selbst keine </w:t>
      </w:r>
    </w:p>
    <w:p>
      <w:pPr>
        <w:framePr w:w="1000" w:hSpace="420" w:wrap="around" w:hAnchor="page" w:vAnchor="text" w:xAlign="left" w:y="0"/>
        <w:keepNext w:val="true"/>
        <w:pStyle w:val="zeilenzählung"/>
      </w:pPr>
      <w:r>
        <w:rPr>
          <w:sz w:val="12"/>
        </w:rPr>
        <w:t>30</w:t>
      </w:r>
    </w:p>
    <w:p>
      <w:pPr>
        <w:pStyle w:val="stumpf"/>
      </w:pPr>
      <w:r>
        <w:rPr/>
        <w:t xml:space="preserve">Überwicht des Verdrußes </w:t>
      </w:r>
      <w:r>
        <w:rPr>
          <w:strike w:val="true"/>
        </w:rPr>
        <w:t xml:space="preserve">in mir</w:t>
      </w:r>
      <w:r>
        <w:rPr/>
        <w:t xml:space="preserve"> fühle. Das Andenken meiner Freunde macht </w:t>
      </w:r>
    </w:p>
    <w:p>
      <w:pPr>
        <w:pStyle w:val="stumpf"/>
      </w:pPr>
      <w:r>
        <w:rPr/>
        <w:t xml:space="preserve">mich zärtlich, v meine Mine schwermüthig; mein Herz wünscht sich unterdeßen </w:t>
      </w:r>
    </w:p>
    <w:p>
      <w:pPr>
        <w:pStyle w:val="stumpf"/>
      </w:pPr>
      <w:r>
        <w:rPr/>
        <w:t xml:space="preserve">zu der Ehre Glück, von Ihnen auch abwesend geliebt zu werden. Hier kann </w:t>
      </w:r>
    </w:p>
    <w:p>
      <w:pPr>
        <w:pStyle w:val="stumpf"/>
      </w:pPr>
      <w:r>
        <w:rPr/>
        <w:t xml:space="preserve">ich mich noch nicht rühmen neue erworben zu haben; ich habe mir auch noch </w:t>
      </w:r>
    </w:p>
    <w:p>
      <w:pPr>
        <w:pStyle w:val="stumpf"/>
      </w:pPr>
      <w:r>
        <w:rPr/>
        <w:t xml:space="preserve">nicht Mühe darum gegeben. Für so einen Weltweisen, wie Sie, lieber Freund, </w:t>
      </w:r>
    </w:p>
    <w:p>
      <w:pPr>
        <w:framePr w:w="1000" w:hSpace="420" w:wrap="around" w:hAnchor="page" w:vAnchor="text" w:xAlign="left" w:y="0"/>
        <w:keepNext w:val="true"/>
        <w:pStyle w:val="seitenzählung"/>
      </w:pPr>
      <w:r>
        <w:rPr>
          <w:sz w:val="12"/>
          <w:b w:val="true"/>
        </w:rPr>
        <w:t>S. 24</w:t>
      </w:r>
      <w:r>
        <w:rPr/>
        <w:t xml:space="preserve"> </w:t>
      </w:r>
    </w:p>
    <w:p>
      <w:pPr>
        <w:pStyle w:val="stumpf"/>
      </w:pPr>
      <w:r>
        <w:rPr/>
        <w:t xml:space="preserve">sind, könnte sich vielleicht Riga beßer paßen als für mich. Wenn </w:t>
      </w:r>
      <w:r>
        <w:rPr>
          <w:strike w:val="true"/>
        </w:rPr>
        <w:t xml:space="preserve">Berens</w:t>
      </w:r>
      <w:r>
        <w:rPr/>
        <w:t xml:space="preserve"> </w:t>
      </w:r>
    </w:p>
    <w:p>
      <w:pPr>
        <w:pStyle w:val="stumpf"/>
      </w:pPr>
      <w:r>
        <w:rPr/>
        <w:t xml:space="preserve">mein Berens hier wäre, der würde mir die beste Aussicht von seinem </w:t>
      </w:r>
    </w:p>
    <w:p>
      <w:pPr>
        <w:pStyle w:val="stumpf"/>
      </w:pPr>
      <w:r>
        <w:rPr/>
        <w:t xml:space="preserve">Vaterlande geben können. Ich sehe jetzt alle Tage fleißig nach seinen Geschwistern </w:t>
      </w:r>
    </w:p>
    <w:p>
      <w:pPr>
        <w:pStyle w:val="stumpf"/>
      </w:pPr>
      <w:r>
        <w:rPr/>
        <w:t xml:space="preserve">ohne daß ich ein eintziges kenne noch zu kennen wünsche. Sein Herr Bruder </w:t>
      </w:r>
    </w:p>
    <w:p>
      <w:pPr>
        <w:framePr w:w="1000" w:hSpace="420" w:wrap="around" w:hAnchor="page" w:vAnchor="text" w:xAlign="left" w:y="0"/>
        <w:keepNext w:val="true"/>
        <w:pStyle w:val="zeilenzählung"/>
      </w:pPr>
      <w:r>
        <w:rPr>
          <w:sz w:val="12"/>
        </w:rPr>
        <w:t>5</w:t>
      </w:r>
    </w:p>
    <w:p>
      <w:pPr>
        <w:pStyle w:val="stumpf"/>
      </w:pPr>
      <w:r>
        <w:rPr/>
        <w:t xml:space="preserve">hat mich noch heute die Hosen anziehen gesehen; Sie können also leicht denken, </w:t>
      </w:r>
    </w:p>
    <w:p>
      <w:pPr>
        <w:pStyle w:val="stumpf"/>
      </w:pPr>
      <w:r>
        <w:rPr/>
        <w:t xml:space="preserve">wenn er selbst hier wäre, daß wir sehr genau auf einander Acht geben könnten. </w:t>
      </w:r>
    </w:p>
    <w:p>
      <w:pPr>
        <w:pStyle w:val="stumpf"/>
      </w:pPr>
      <w:r>
        <w:rPr/>
        <w:t xml:space="preserve">Des Herrn Belgers Haus ist das eintzige fast, das ich hier besuche, v. mehr </w:t>
      </w:r>
    </w:p>
    <w:p>
      <w:pPr>
        <w:pStyle w:val="stumpf"/>
      </w:pPr>
      <w:r>
        <w:rPr/>
        <w:t xml:space="preserve">aus Nothdurfft auszugehen v. meiner Beqvemlichkeit wegen, die ich daselbst </w:t>
      </w:r>
    </w:p>
    <w:p>
      <w:pPr>
        <w:pStyle w:val="stumpf"/>
      </w:pPr>
      <w:r>
        <w:rPr/>
        <w:t xml:space="preserve">finde, als aus Neigung, sie müsten denn eine kleine Gefälligkeit für meine </w:t>
      </w:r>
    </w:p>
    <w:p>
      <w:pPr>
        <w:framePr w:w="1000" w:hSpace="420" w:wrap="around" w:hAnchor="page" w:vAnchor="text" w:xAlign="left" w:y="0"/>
        <w:keepNext w:val="true"/>
        <w:pStyle w:val="zeilenzählung"/>
      </w:pPr>
      <w:r>
        <w:rPr>
          <w:sz w:val="12"/>
        </w:rPr>
        <w:t>10</w:t>
      </w:r>
    </w:p>
    <w:p>
      <w:pPr>
        <w:pStyle w:val="stumpf"/>
      </w:pPr>
      <w:r>
        <w:rPr/>
        <w:t xml:space="preserve">Wittwe dazu machen, die ich da mehrentheils finde v. am Sonntage mit </w:t>
      </w:r>
    </w:p>
    <w:p>
      <w:pPr>
        <w:pStyle w:val="stumpf"/>
      </w:pPr>
      <w:r>
        <w:rPr/>
        <w:t xml:space="preserve">einem Amtmann Verlöbnis gegeben hat. </w:t>
      </w:r>
      <w:r>
        <w:rPr>
          <w:rFonts w:ascii="Linux Biolinum" w:hAnsi="Linux Biolinum" w:cs="Linux Biolinum"/>
        </w:rPr>
        <w:t xml:space="preserve">Sic perit gloria mundi!</w:t>
      </w:r>
      <w:r>
        <w:rPr/>
        <w:t xml:space="preserve"> Der </w:t>
      </w:r>
    </w:p>
    <w:p>
      <w:pPr>
        <w:pStyle w:val="stumpf"/>
      </w:pPr>
      <w:r>
        <w:rPr/>
        <w:t xml:space="preserve">lateinische Hexameter hat nur gedient die Seite voll zu machen; sie werden ihn </w:t>
      </w:r>
    </w:p>
    <w:p>
      <w:pPr>
        <w:pStyle w:val="stumpf"/>
      </w:pPr>
      <w:r>
        <w:rPr/>
        <w:t xml:space="preserve">daher für keinen Seufzer ansehen, der von Herzen gegangen ist. </w:t>
      </w:r>
    </w:p>
    <w:p>
      <w:pPr>
        <w:pStyle w:val="einzug"/>
      </w:pPr>
      <w:r>
        <w:rPr/>
        <w:t xml:space="preserve">Herr Belger sagt mir Ihrentwegen an meinen Vater etwas geschrieben zu </w:t>
      </w:r>
    </w:p>
    <w:p>
      <w:pPr>
        <w:framePr w:w="1000" w:hSpace="420" w:wrap="around" w:hAnchor="page" w:vAnchor="text" w:xAlign="left" w:y="0"/>
        <w:keepNext w:val="true"/>
        <w:pStyle w:val="zeilenzählung"/>
      </w:pPr>
      <w:r>
        <w:rPr>
          <w:sz w:val="12"/>
        </w:rPr>
        <w:t>15</w:t>
      </w:r>
    </w:p>
    <w:p>
      <w:pPr>
        <w:pStyle w:val="stumpf"/>
      </w:pPr>
      <w:r>
        <w:rPr/>
        <w:t xml:space="preserve">haben. Schreiben sie mir doch, worinn es bestanden hat. Der Herr President </w:t>
      </w:r>
    </w:p>
    <w:p>
      <w:pPr>
        <w:pStyle w:val="stumpf"/>
      </w:pPr>
      <w:r>
        <w:rPr/>
        <w:t xml:space="preserve">von Mengden hat sich durch den Prof. Baumgarten aus Halle einen </w:t>
      </w:r>
    </w:p>
    <w:p>
      <w:pPr>
        <w:pStyle w:val="stumpf"/>
      </w:pPr>
      <w:r>
        <w:rPr/>
        <w:t xml:space="preserve">Hofmeister verschrieben, an deßen Stelle ich Sie gewünscht hätte. Herr Gehrke </w:t>
      </w:r>
    </w:p>
    <w:p>
      <w:pPr>
        <w:pStyle w:val="stumpf"/>
      </w:pPr>
      <w:r>
        <w:rPr/>
        <w:t xml:space="preserve">dachte auch darann, daß Sie es vielleicht nicht würden abgeschlagen haben. </w:t>
      </w:r>
    </w:p>
    <w:p>
      <w:pPr>
        <w:pStyle w:val="stumpf"/>
      </w:pPr>
      <w:r>
        <w:rPr/>
        <w:t xml:space="preserve">Es ist aber schon vor meiner Zeit geschehen, v. wenn derjenige, der für diesen </w:t>
      </w:r>
    </w:p>
    <w:p>
      <w:pPr>
        <w:framePr w:w="1000" w:hSpace="420" w:wrap="around" w:hAnchor="page" w:vAnchor="text" w:xAlign="left" w:y="0"/>
        <w:keepNext w:val="true"/>
        <w:pStyle w:val="zeilenzählung"/>
      </w:pPr>
      <w:r>
        <w:rPr>
          <w:sz w:val="12"/>
        </w:rPr>
        <w:t>20</w:t>
      </w:r>
    </w:p>
    <w:p>
      <w:pPr>
        <w:pStyle w:val="stumpf"/>
      </w:pPr>
      <w:r>
        <w:rPr/>
        <w:t xml:space="preserve">Posten bestimmt ist, noch nicht angekommen ist, wird er wenigstens mit ersten </w:t>
      </w:r>
    </w:p>
    <w:p>
      <w:pPr>
        <w:pStyle w:val="stumpf"/>
      </w:pPr>
      <w:r>
        <w:rPr/>
        <w:t xml:space="preserve">hier seyn. Der junge Herr ist sonsten von dem Pastor Blank geführt worden, </w:t>
      </w:r>
    </w:p>
    <w:p>
      <w:pPr>
        <w:pStyle w:val="stumpf"/>
      </w:pPr>
      <w:r>
        <w:rPr/>
        <w:t xml:space="preserve">v hernach bey dem LandMarschall von Igelström gegeben, wo Porsch mit </w:t>
      </w:r>
    </w:p>
    <w:p>
      <w:pPr>
        <w:pStyle w:val="stumpf"/>
      </w:pPr>
      <w:r>
        <w:rPr/>
        <w:t xml:space="preserve">schlechter Ehre gewesen, jetzt hat unterdessen der Vater selbst Hofmeister </w:t>
      </w:r>
      <w:r>
        <w:rPr/>
        <w:t xml:space="preserve">Stelle</w:t>
      </w:r>
      <w:r>
        <w:rPr/>
        <w:t xml:space="preserve"> </w:t>
      </w:r>
    </w:p>
    <w:p>
      <w:pPr>
        <w:pStyle w:val="stumpf"/>
      </w:pPr>
      <w:r>
        <w:rPr/>
        <w:t xml:space="preserve">vertreten, der sich in der Geschichte, Sittenlehre v. Wirthschaftskunst für sehr </w:t>
      </w:r>
    </w:p>
    <w:p>
      <w:pPr>
        <w:framePr w:w="1000" w:hSpace="420" w:wrap="around" w:hAnchor="page" w:vAnchor="text" w:xAlign="left" w:y="0"/>
        <w:keepNext w:val="true"/>
        <w:pStyle w:val="zeilenzählung"/>
      </w:pPr>
      <w:r>
        <w:rPr>
          <w:sz w:val="12"/>
        </w:rPr>
        <w:t>25</w:t>
      </w:r>
    </w:p>
    <w:p>
      <w:pPr>
        <w:pStyle w:val="stumpf"/>
      </w:pPr>
      <w:r>
        <w:rPr/>
        <w:t xml:space="preserve">gelehrt halten soll. Den Herrn LandMarschall von Igelström hab ich hier zu </w:t>
      </w:r>
    </w:p>
    <w:p>
      <w:pPr>
        <w:pStyle w:val="stumpf"/>
      </w:pPr>
      <w:r>
        <w:rPr/>
        <w:t xml:space="preserve">Mittage gesehen; er hat sich eine hohe Schule vorgenommen auf seinem Gute </w:t>
      </w:r>
    </w:p>
    <w:p>
      <w:pPr>
        <w:pStyle w:val="stumpf"/>
      </w:pPr>
      <w:r>
        <w:rPr/>
        <w:t xml:space="preserve">anzulegen, es sind dazu </w:t>
      </w:r>
      <w:r>
        <w:rPr>
          <w:rFonts w:ascii="Linux Biolinum" w:hAnsi="Linux Biolinum" w:cs="Linux Biolinum"/>
        </w:rPr>
        <w:t xml:space="preserve">Profess.</w:t>
      </w:r>
      <w:r>
        <w:rPr/>
        <w:t xml:space="preserve"> verschrieben worden. Ich habe ihn als einen </w:t>
      </w:r>
    </w:p>
    <w:p>
      <w:pPr>
        <w:pStyle w:val="stumpf"/>
      </w:pPr>
      <w:r>
        <w:rPr/>
        <w:t xml:space="preserve">sehr ehrgeitzigen Mann v zugleich als einen großen </w:t>
      </w:r>
      <w:r>
        <w:rPr>
          <w:rFonts w:ascii="Linux Biolinum" w:hAnsi="Linux Biolinum" w:cs="Linux Biolinum"/>
        </w:rPr>
        <w:t xml:space="preserve">galanthomme</w:t>
      </w:r>
      <w:r>
        <w:rPr/>
        <w:t xml:space="preserve"> bey dem </w:t>
      </w:r>
    </w:p>
    <w:p>
      <w:pPr>
        <w:pStyle w:val="stumpf"/>
      </w:pPr>
      <w:r>
        <w:rPr/>
        <w:t xml:space="preserve">Frauenzimmer beurtheilt. Er will seine Söhne keine </w:t>
      </w:r>
      <w:r>
        <w:rPr>
          <w:rFonts w:ascii="Linux Biolinum" w:hAnsi="Linux Biolinum" w:cs="Linux Biolinum"/>
        </w:rPr>
        <w:t xml:space="preserve">Academien</w:t>
      </w:r>
      <w:r>
        <w:rPr/>
        <w:t xml:space="preserve"> besuchen </w:t>
      </w:r>
    </w:p>
    <w:p>
      <w:pPr>
        <w:framePr w:w="1000" w:hSpace="420" w:wrap="around" w:hAnchor="page" w:vAnchor="text" w:xAlign="left" w:y="0"/>
        <w:keepNext w:val="true"/>
        <w:pStyle w:val="zeilenzählung"/>
      </w:pPr>
      <w:r>
        <w:rPr>
          <w:sz w:val="12"/>
        </w:rPr>
        <w:t>30</w:t>
      </w:r>
    </w:p>
    <w:p>
      <w:pPr>
        <w:pStyle w:val="stumpf"/>
      </w:pPr>
      <w:r>
        <w:rPr/>
        <w:t xml:space="preserve">sondern sie zu Hause alles lernen laßen; v hierauf werden Sie denn reisen müßen. </w:t>
      </w:r>
    </w:p>
    <w:p>
      <w:pPr>
        <w:pStyle w:val="stumpf"/>
      </w:pPr>
      <w:r>
        <w:rPr/>
        <w:t xml:space="preserve">Sie können ihn sich ohngefehr unter dem Rath Schimmelpfennig vorstellen, </w:t>
      </w:r>
    </w:p>
    <w:p>
      <w:pPr>
        <w:pStyle w:val="stumpf"/>
      </w:pPr>
      <w:r>
        <w:rPr/>
        <w:t xml:space="preserve">etwas älter v ernsthaffter. Aus dem Einfall seine Kinder zu erziehen, können </w:t>
      </w:r>
    </w:p>
    <w:p>
      <w:pPr>
        <w:pStyle w:val="stumpf"/>
      </w:pPr>
      <w:r>
        <w:rPr/>
        <w:t xml:space="preserve">Sie </w:t>
      </w:r>
      <w:r>
        <w:rPr>
          <w:strike w:val="true"/>
        </w:rPr>
        <w:t xml:space="preserve">ohngefehr</w:t>
      </w:r>
      <w:r>
        <w:rPr/>
        <w:t xml:space="preserve"> seine Gemüthsart beurtheilen; an dem einen Sohn hat seine </w:t>
      </w:r>
    </w:p>
    <w:p>
      <w:pPr>
        <w:pStyle w:val="stumpf"/>
      </w:pPr>
      <w:r>
        <w:rPr/>
        <w:t xml:space="preserve">Weisheit gescheitert. Er hat sich in ein benachbartes Fräulein verliebt, </w:t>
      </w:r>
    </w:p>
    <w:p>
      <w:pPr>
        <w:framePr w:w="1000" w:hSpace="420" w:wrap="around" w:hAnchor="page" w:vAnchor="text" w:xAlign="left" w:y="0"/>
        <w:keepNext w:val="true"/>
        <w:pStyle w:val="zeilenzählung"/>
      </w:pPr>
      <w:r>
        <w:rPr>
          <w:sz w:val="12"/>
        </w:rPr>
        <w:t>35</w:t>
      </w:r>
    </w:p>
    <w:p>
      <w:pPr>
        <w:pStyle w:val="stumpf"/>
      </w:pPr>
      <w:r>
        <w:rPr/>
        <w:t xml:space="preserve">Porschische Streiche angegeben, Ruthen v sie zur Frau bekommen. Er steht schon </w:t>
      </w:r>
    </w:p>
    <w:p>
      <w:pPr>
        <w:pStyle w:val="stumpf"/>
      </w:pPr>
      <w:r>
        <w:rPr/>
        <w:t xml:space="preserve">in den untersten Kriegs-Diensten. Gehen Sie doch, lieber Freund, mit meinen </w:t>
      </w:r>
    </w:p>
    <w:p>
      <w:pPr>
        <w:pStyle w:val="stumpf"/>
      </w:pPr>
      <w:r>
        <w:rPr/>
        <w:t xml:space="preserve">Briefen vorsichtig um! Der President von Mengden giebt 200 Alb. jährlich </w:t>
      </w:r>
    </w:p>
    <w:p>
      <w:pPr>
        <w:framePr w:w="1000" w:hSpace="420" w:wrap="around" w:hAnchor="page" w:vAnchor="text" w:xAlign="left" w:y="0"/>
        <w:keepNext w:val="true"/>
        <w:pStyle w:val="seitenzählung"/>
      </w:pPr>
      <w:r>
        <w:rPr>
          <w:sz w:val="12"/>
          <w:b w:val="true"/>
        </w:rPr>
        <w:t>S. 25</w:t>
      </w:r>
      <w:r>
        <w:rPr/>
        <w:t xml:space="preserve"> </w:t>
      </w:r>
    </w:p>
    <w:p>
      <w:pPr>
        <w:pStyle w:val="stumpf"/>
      </w:pPr>
      <w:r>
        <w:rPr/>
        <w:t xml:space="preserve">v. 50 belauffen sich die Reise Unkosten. Sie wären denn in meiner </w:t>
      </w:r>
    </w:p>
    <w:p>
      <w:pPr>
        <w:pStyle w:val="stumpf"/>
      </w:pPr>
      <w:r>
        <w:rPr/>
        <w:t xml:space="preserve">Nachbarschafft ein 4 Meilen ohngefehr gewesen. Die Frau Presidentin wird als eine </w:t>
      </w:r>
    </w:p>
    <w:p>
      <w:pPr>
        <w:pStyle w:val="stumpf"/>
      </w:pPr>
      <w:r>
        <w:rPr/>
        <w:t xml:space="preserve">gutthätige, aber herrnhutsche andächtige Frau beschrieben. Er soll selbst zur </w:t>
      </w:r>
    </w:p>
    <w:p>
      <w:pPr>
        <w:pStyle w:val="stumpf"/>
      </w:pPr>
      <w:r>
        <w:rPr/>
        <w:t xml:space="preserve">Noth einen guten Prediger abgeben können; von einem hitzigen v. </w:t>
      </w:r>
    </w:p>
    <w:p>
      <w:pPr>
        <w:framePr w:w="1000" w:hSpace="420" w:wrap="around" w:hAnchor="page" w:vAnchor="text" w:xAlign="left" w:y="0"/>
        <w:keepNext w:val="true"/>
        <w:pStyle w:val="zeilenzählung"/>
      </w:pPr>
      <w:r>
        <w:rPr>
          <w:sz w:val="12"/>
        </w:rPr>
        <w:t>5</w:t>
      </w:r>
    </w:p>
    <w:p>
      <w:pPr>
        <w:pStyle w:val="stumpf"/>
      </w:pPr>
      <w:r>
        <w:rPr/>
        <w:t xml:space="preserve">verdrüslichen Gemüth, der weit gereist ist v diejenigen Länder vorzieht, wo er in der </w:t>
      </w:r>
    </w:p>
    <w:p>
      <w:pPr>
        <w:pStyle w:val="stumpf"/>
      </w:pPr>
      <w:r>
        <w:rPr/>
        <w:t xml:space="preserve">Jugend gewesen, dem, wo er jetzt lebt. Wer weis, wie es dem neuen </w:t>
      </w:r>
    </w:p>
    <w:p>
      <w:pPr>
        <w:pStyle w:val="stumpf"/>
      </w:pPr>
      <w:r>
        <w:rPr/>
        <w:t xml:space="preserve">Hofmeister bey ihm glücken wird. Tantzen, fechten, v. Reiten wird vermuthlich </w:t>
      </w:r>
    </w:p>
    <w:p>
      <w:pPr>
        <w:pStyle w:val="stumpf"/>
      </w:pPr>
      <w:r>
        <w:rPr/>
        <w:t xml:space="preserve">zum </w:t>
      </w:r>
      <w:r>
        <w:rPr>
          <w:rFonts w:ascii="Linux Biolinum" w:hAnsi="Linux Biolinum" w:cs="Linux Biolinum"/>
        </w:rPr>
        <w:t xml:space="preserve">Contract</w:t>
      </w:r>
      <w:r>
        <w:rPr/>
        <w:t xml:space="preserve"> gehören. Er hat sich nach Halle gewandt, weil er mit dem </w:t>
      </w:r>
    </w:p>
    <w:p>
      <w:pPr>
        <w:pStyle w:val="stumpf"/>
      </w:pPr>
      <w:r>
        <w:rPr>
          <w:rFonts w:ascii="Linux Biolinum" w:hAnsi="Linux Biolinum" w:cs="Linux Biolinum"/>
        </w:rPr>
        <w:t xml:space="preserve">Colleg. Fried.</w:t>
      </w:r>
      <w:r>
        <w:rPr/>
        <w:t xml:space="preserve"> nicht sonderlich zufrieden zu seyn scheint. Seine Gemalin ist </w:t>
      </w:r>
    </w:p>
    <w:p>
      <w:pPr>
        <w:framePr w:w="1000" w:hSpace="420" w:wrap="around" w:hAnchor="page" w:vAnchor="text" w:xAlign="left" w:y="0"/>
        <w:keepNext w:val="true"/>
        <w:pStyle w:val="zeilenzählung"/>
      </w:pPr>
      <w:r>
        <w:rPr>
          <w:sz w:val="12"/>
        </w:rPr>
        <w:t>10</w:t>
      </w:r>
    </w:p>
    <w:p>
      <w:pPr>
        <w:pStyle w:val="stumpf"/>
      </w:pPr>
      <w:r>
        <w:rPr/>
        <w:t xml:space="preserve">eine Tochter des unglückl. München. Es ist von Königsberg ein Prediger v. </w:t>
      </w:r>
    </w:p>
    <w:p>
      <w:pPr>
        <w:pStyle w:val="stumpf"/>
      </w:pPr>
      <w:r>
        <w:rPr/>
        <w:t xml:space="preserve">Hofmeister für des letzteren Familie v. Kirche verschrieben worden, auf den </w:t>
      </w:r>
    </w:p>
    <w:p>
      <w:pPr>
        <w:pStyle w:val="stumpf"/>
      </w:pPr>
      <w:r>
        <w:rPr>
          <w:strike w:val="true"/>
        </w:rPr>
        <w:t xml:space="preserve">S</w:t>
      </w:r>
      <w:r>
        <w:rPr/>
        <w:t xml:space="preserve">sie übel zu sprechen sind. Dies ist HE. </w:t>
      </w:r>
      <w:r>
        <w:rPr>
          <w:rFonts w:ascii="Linux Biolinum" w:hAnsi="Linux Biolinum" w:cs="Linux Biolinum"/>
        </w:rPr>
        <w:t xml:space="preserve">Carius;</w:t>
      </w:r>
      <w:r>
        <w:rPr/>
        <w:t xml:space="preserve"> der von dem Insp. </w:t>
      </w:r>
    </w:p>
    <w:p>
      <w:pPr>
        <w:pStyle w:val="stumpf"/>
      </w:pPr>
      <w:r>
        <w:rPr/>
        <w:t xml:space="preserve">Schiffert recommendirt worden; man hat nach ihm ein ausdrückliches Fuhrwerk </w:t>
      </w:r>
    </w:p>
    <w:p>
      <w:pPr>
        <w:pStyle w:val="stumpf"/>
      </w:pPr>
      <w:r>
        <w:rPr/>
        <w:t xml:space="preserve">geschickt, das ledig wieder zurückgekommen, ohne daß man die Achtsamkeit </w:t>
      </w:r>
    </w:p>
    <w:p>
      <w:pPr>
        <w:framePr w:w="1000" w:hSpace="420" w:wrap="around" w:hAnchor="page" w:vAnchor="text" w:xAlign="left" w:y="0"/>
        <w:keepNext w:val="true"/>
        <w:pStyle w:val="zeilenzählung"/>
      </w:pPr>
      <w:r>
        <w:rPr>
          <w:sz w:val="12"/>
        </w:rPr>
        <w:t>15</w:t>
      </w:r>
    </w:p>
    <w:p>
      <w:pPr>
        <w:pStyle w:val="stumpf"/>
      </w:pPr>
      <w:r>
        <w:rPr/>
        <w:t xml:space="preserve">gehabt einen Brief mitzugeben, worinn man sich wegen dieser </w:t>
      </w:r>
    </w:p>
    <w:p>
      <w:pPr>
        <w:pStyle w:val="stumpf"/>
      </w:pPr>
      <w:r>
        <w:rPr/>
        <w:t xml:space="preserve">Unbescheidenheit entschuldigt hat. Weder </w:t>
      </w:r>
      <w:r>
        <w:rPr>
          <w:rFonts w:ascii="Linux Biolinum" w:hAnsi="Linux Biolinum" w:cs="Linux Biolinum"/>
        </w:rPr>
        <w:t xml:space="preserve">Carius</w:t>
      </w:r>
      <w:r>
        <w:rPr/>
        <w:t xml:space="preserve"> noch Schiffert haben in der Zeit </w:t>
      </w:r>
    </w:p>
    <w:p>
      <w:pPr>
        <w:pStyle w:val="stumpf"/>
      </w:pPr>
      <w:r>
        <w:rPr/>
        <w:t xml:space="preserve">geschrieben, v sie wißen nicht, worann sie sind. Der Fuhrmann ist schon vor 4 Wochen </w:t>
      </w:r>
    </w:p>
    <w:p>
      <w:pPr>
        <w:pStyle w:val="stumpf"/>
      </w:pPr>
      <w:r>
        <w:rPr/>
        <w:t xml:space="preserve">v. länger wieder zurückgekommen. Erkundigen Sie sich doch durch Wolson </w:t>
      </w:r>
    </w:p>
    <w:p>
      <w:pPr>
        <w:pStyle w:val="stumpf"/>
      </w:pPr>
      <w:r>
        <w:rPr/>
        <w:t xml:space="preserve">um die Umstände etwas weitläuftiger; HE. Blank hat die </w:t>
      </w:r>
      <w:r>
        <w:rPr>
          <w:rFonts w:ascii="Linux Biolinum" w:hAnsi="Linux Biolinum" w:cs="Linux Biolinum"/>
        </w:rPr>
        <w:t xml:space="preserve">Commission</w:t>
      </w:r>
      <w:r>
        <w:rPr/>
        <w:t xml:space="preserve"> </w:t>
      </w:r>
    </w:p>
    <w:p>
      <w:pPr>
        <w:framePr w:w="1000" w:hSpace="420" w:wrap="around" w:hAnchor="page" w:vAnchor="text" w:xAlign="left" w:y="0"/>
        <w:keepNext w:val="true"/>
        <w:pStyle w:val="zeilenzählung"/>
      </w:pPr>
      <w:r>
        <w:rPr>
          <w:sz w:val="12"/>
        </w:rPr>
        <w:t>20</w:t>
      </w:r>
    </w:p>
    <w:p>
      <w:pPr>
        <w:pStyle w:val="stumpf"/>
      </w:pPr>
      <w:r>
        <w:rPr/>
        <w:t xml:space="preserve">gehabt v. er ist selbst in dieser Sache verlegen, weil er mit Leuten zu thun, die </w:t>
      </w:r>
    </w:p>
    <w:p>
      <w:pPr>
        <w:pStyle w:val="stumpf"/>
      </w:pPr>
      <w:r>
        <w:rPr/>
        <w:t xml:space="preserve">weder Vernunfft noch Wohlstand verstehen, sondern wie er selbst sagt, sich auf </w:t>
      </w:r>
    </w:p>
    <w:p>
      <w:pPr>
        <w:pStyle w:val="stumpf"/>
      </w:pPr>
      <w:r>
        <w:rPr/>
        <w:t xml:space="preserve">den Heyland beruffen. </w:t>
      </w:r>
    </w:p>
    <w:p>
      <w:pPr>
        <w:pStyle w:val="einzug"/>
      </w:pPr>
      <w:r>
        <w:rPr/>
        <w:t xml:space="preserve">Sie melden mir, liebster Freund, in dem letzten, das Sie meinem Bruder </w:t>
      </w:r>
    </w:p>
    <w:p>
      <w:pPr>
        <w:pStyle w:val="stumpf"/>
      </w:pPr>
      <w:r>
        <w:rPr/>
        <w:t xml:space="preserve">in die Feder gesagt haben, daß Sie mir viel zu schreiben hätten. Thun Sie es </w:t>
      </w:r>
    </w:p>
    <w:p>
      <w:pPr>
        <w:framePr w:w="1000" w:hSpace="420" w:wrap="around" w:hAnchor="page" w:vAnchor="text" w:xAlign="left" w:y="0"/>
        <w:keepNext w:val="true"/>
        <w:pStyle w:val="zeilenzählung"/>
      </w:pPr>
      <w:r>
        <w:rPr>
          <w:sz w:val="12"/>
        </w:rPr>
        <w:t>25</w:t>
      </w:r>
    </w:p>
    <w:p>
      <w:pPr>
        <w:pStyle w:val="stumpf"/>
      </w:pPr>
      <w:r>
        <w:rPr/>
        <w:t xml:space="preserve">doch so bald, wie Sie können. Des HErrn Sahme Brief ist offen gekommen, </w:t>
      </w:r>
    </w:p>
    <w:p>
      <w:pPr>
        <w:pStyle w:val="stumpf"/>
      </w:pPr>
      <w:r>
        <w:rPr/>
        <w:t xml:space="preserve">wie es das</w:t>
      </w:r>
      <w:r>
        <w:rPr/>
        <w:t xml:space="preserve"> zugegangen? Ihnen gebe ich ein für allemal die Freyheit es zu </w:t>
      </w:r>
    </w:p>
    <w:p>
      <w:pPr>
        <w:pStyle w:val="stumpf"/>
      </w:pPr>
      <w:r>
        <w:rPr/>
        <w:t xml:space="preserve">thun. HE. Hennings hat mir auch geschrieben. Was hat er von meinem ersten </w:t>
      </w:r>
    </w:p>
    <w:p>
      <w:pPr>
        <w:pStyle w:val="stumpf"/>
      </w:pPr>
      <w:r>
        <w:rPr/>
        <w:t xml:space="preserve">Brief aus Liefland gedacht? Ich glaube, er hat mich für trunken gehalten. </w:t>
      </w:r>
    </w:p>
    <w:p>
      <w:pPr>
        <w:pStyle w:val="stumpf"/>
      </w:pPr>
      <w:r>
        <w:rPr/>
        <w:t xml:space="preserve">Er mus denselben noch nicht erhalten haben, da er an mich geschrieben. Die </w:t>
      </w:r>
    </w:p>
    <w:p>
      <w:pPr>
        <w:framePr w:w="1000" w:hSpace="420" w:wrap="around" w:hAnchor="page" w:vAnchor="text" w:xAlign="left" w:y="0"/>
        <w:keepNext w:val="true"/>
        <w:pStyle w:val="zeilenzählung"/>
      </w:pPr>
      <w:r>
        <w:rPr>
          <w:sz w:val="12"/>
        </w:rPr>
        <w:t>30</w:t>
      </w:r>
    </w:p>
    <w:p>
      <w:pPr>
        <w:pStyle w:val="stumpf"/>
      </w:pPr>
      <w:r>
        <w:rPr/>
        <w:t xml:space="preserve">Veränderungen, die in Königsberg in meiner Abwesenheit, nach seinem </w:t>
      </w:r>
    </w:p>
    <w:p>
      <w:pPr>
        <w:pStyle w:val="stumpf"/>
      </w:pPr>
      <w:r>
        <w:rPr/>
        <w:t xml:space="preserve">Bericht vorgegangen sind, sehen gar zu außerordentlich u zu plötzlich aus, als </w:t>
      </w:r>
    </w:p>
    <w:p>
      <w:pPr>
        <w:pStyle w:val="stumpf"/>
      </w:pPr>
      <w:r>
        <w:rPr/>
        <w:t xml:space="preserve">daß sie wahr seyn sollten. Ich werde Ihm antworten, wie ers verdient. Sein </w:t>
      </w:r>
    </w:p>
    <w:p>
      <w:pPr>
        <w:pStyle w:val="stumpf"/>
      </w:pPr>
      <w:r>
        <w:rPr/>
        <w:t xml:space="preserve">Brief hat mir mehr als ein Wunsch gekostet ihn ins Gesicht einen Betrüger </w:t>
      </w:r>
    </w:p>
    <w:p>
      <w:pPr>
        <w:pStyle w:val="stumpf"/>
      </w:pPr>
      <w:r>
        <w:rPr/>
        <w:t xml:space="preserve">nennen zu können. </w:t>
      </w:r>
    </w:p>
    <w:p>
      <w:pPr>
        <w:framePr w:w="1000" w:hSpace="420" w:wrap="around" w:hAnchor="page" w:vAnchor="text" w:xAlign="left" w:y="0"/>
        <w:keepNext w:val="true"/>
        <w:pStyle w:val="zeilenzählung"/>
      </w:pPr>
      <w:r>
        <w:rPr>
          <w:sz w:val="12"/>
        </w:rPr>
        <w:t>35</w:t>
      </w:r>
    </w:p>
    <w:p>
      <w:pPr>
        <w:pStyle w:val="einzug"/>
      </w:pPr>
      <w:r>
        <w:rPr/>
        <w:t xml:space="preserve">Hab ich Ihnen schon für den </w:t>
      </w:r>
      <w:r>
        <w:rPr>
          <w:rFonts w:ascii="Linux Biolinum" w:hAnsi="Linux Biolinum" w:cs="Linux Biolinum"/>
        </w:rPr>
        <w:t xml:space="preserve">Esprit des Nations</w:t>
      </w:r>
      <w:r>
        <w:rPr/>
        <w:t xml:space="preserve"> gedankt? Der Verfaßer </w:t>
      </w:r>
    </w:p>
    <w:p>
      <w:pPr>
        <w:pStyle w:val="stumpf"/>
      </w:pPr>
      <w:r>
        <w:rPr/>
        <w:t xml:space="preserve">hat mir in vielen Stücken sehr genung gethan; er ist den einfältigsten </w:t>
      </w:r>
    </w:p>
    <w:p>
      <w:pPr>
        <w:pStyle w:val="stumpf"/>
      </w:pPr>
      <w:r>
        <w:rPr/>
        <w:t xml:space="preserve">Begriffen in seinem Entwurf, mehrentheils gefolgt, wie er versprochen hat. Ich </w:t>
      </w:r>
    </w:p>
    <w:p>
      <w:pPr>
        <w:framePr w:w="1000" w:hSpace="420" w:wrap="around" w:hAnchor="page" w:vAnchor="text" w:xAlign="left" w:y="0"/>
        <w:keepNext w:val="true"/>
        <w:pStyle w:val="seitenzählung"/>
      </w:pPr>
      <w:r>
        <w:rPr>
          <w:sz w:val="12"/>
          <w:b w:val="true"/>
        </w:rPr>
        <w:t>S. 26</w:t>
      </w:r>
      <w:r>
        <w:rPr/>
        <w:t xml:space="preserve"> </w:t>
      </w:r>
    </w:p>
    <w:p>
      <w:pPr>
        <w:pStyle w:val="stumpf"/>
      </w:pPr>
      <w:r>
        <w:rPr/>
        <w:t xml:space="preserve">wünschte, daß er einige Gedanken in einer Fortsetzung v. einer </w:t>
      </w:r>
      <w:r>
        <w:rPr/>
        <w:t xml:space="preserve">besondern</w:t>
      </w:r>
      <w:r>
        <w:rPr/>
        <w:t xml:space="preserve"> </w:t>
      </w:r>
    </w:p>
    <w:p>
      <w:pPr>
        <w:pStyle w:val="stumpf"/>
      </w:pPr>
      <w:r>
        <w:rPr/>
        <w:t xml:space="preserve">Anwendung seiner Grundsätze mehr entwickeln möchte. In einigen Stellen, die </w:t>
      </w:r>
    </w:p>
    <w:p>
      <w:pPr>
        <w:pStyle w:val="stumpf"/>
      </w:pPr>
      <w:r>
        <w:rPr/>
        <w:t xml:space="preserve">die Naturlehre betreffen, scheint er mir etwas unbestimmt v. dunkel zu seyn. </w:t>
      </w:r>
    </w:p>
    <w:p>
      <w:pPr>
        <w:pStyle w:val="stumpf"/>
      </w:pPr>
      <w:r>
        <w:rPr/>
        <w:t xml:space="preserve">Wenn ich ein gutes Buch zum ersten mal lese, so wißen Sie, daß ich es mehr </w:t>
      </w:r>
    </w:p>
    <w:p>
      <w:pPr>
        <w:framePr w:w="1000" w:hSpace="420" w:wrap="around" w:hAnchor="page" w:vAnchor="text" w:xAlign="left" w:y="0"/>
        <w:keepNext w:val="true"/>
        <w:pStyle w:val="zeilenzählung"/>
      </w:pPr>
      <w:r>
        <w:rPr>
          <w:sz w:val="12"/>
        </w:rPr>
        <w:t>5</w:t>
      </w:r>
    </w:p>
    <w:p>
      <w:pPr>
        <w:pStyle w:val="stumpf"/>
      </w:pPr>
      <w:r>
        <w:rPr/>
        <w:t xml:space="preserve">zu verstehen als zu beurtheilen suche; v. der allgemeine Eindruck des </w:t>
      </w:r>
    </w:p>
    <w:p>
      <w:pPr>
        <w:pStyle w:val="stumpf"/>
      </w:pPr>
      <w:r>
        <w:rPr/>
        <w:t xml:space="preserve">Verfaßers macht mich gegen einige besondere Schwürigkeiten unempfindlich. Ich </w:t>
      </w:r>
    </w:p>
    <w:p>
      <w:pPr>
        <w:pStyle w:val="stumpf"/>
      </w:pPr>
      <w:r>
        <w:rPr/>
        <w:t xml:space="preserve">habe es aufmerksam gelesen; es hat mir sehr gefallen. Was Sie mehr dabey </w:t>
      </w:r>
    </w:p>
    <w:p>
      <w:pPr>
        <w:pStyle w:val="stumpf"/>
      </w:pPr>
      <w:r>
        <w:rPr/>
        <w:t xml:space="preserve">gedacht haben, erwarte ich von Ihnen, daß Sie es mir mittheilen sollen. </w:t>
      </w:r>
    </w:p>
    <w:p>
      <w:pPr>
        <w:pStyle w:val="einzug"/>
      </w:pPr>
      <w:r>
        <w:rPr/>
        <w:t xml:space="preserve">Ich habe eben heute in den Hamburgischen Zeitungen außer dem Katzen v </w:t>
      </w:r>
    </w:p>
    <w:p>
      <w:pPr>
        <w:framePr w:w="1000" w:hSpace="420" w:wrap="around" w:hAnchor="page" w:vAnchor="text" w:xAlign="left" w:y="0"/>
        <w:keepNext w:val="true"/>
        <w:pStyle w:val="zeilenzählung"/>
      </w:pPr>
      <w:r>
        <w:rPr>
          <w:sz w:val="12"/>
        </w:rPr>
        <w:t>10</w:t>
      </w:r>
    </w:p>
    <w:p>
      <w:pPr>
        <w:pStyle w:val="stumpf"/>
      </w:pPr>
      <w:r>
        <w:rPr/>
        <w:t xml:space="preserve">Kater </w:t>
      </w:r>
      <w:r>
        <w:rPr>
          <w:rFonts w:ascii="Linux Biolinum" w:hAnsi="Linux Biolinum" w:cs="Linux Biolinum"/>
        </w:rPr>
        <w:t xml:space="preserve">Concert</w:t>
      </w:r>
      <w:r>
        <w:rPr/>
        <w:t xml:space="preserve"> gelesen, daß die Sorbonne sitzt über den </w:t>
      </w:r>
      <w:r>
        <w:rPr>
          <w:rFonts w:ascii="Linux Biolinum" w:hAnsi="Linux Biolinum" w:cs="Linux Biolinum"/>
        </w:rPr>
        <w:t xml:space="preserve">Esprit des Loix</w:t>
      </w:r>
      <w:r>
        <w:rPr/>
        <w:t xml:space="preserve"> zu </w:t>
      </w:r>
    </w:p>
    <w:p>
      <w:pPr>
        <w:pStyle w:val="stumpf"/>
      </w:pPr>
      <w:r>
        <w:rPr/>
        <w:t xml:space="preserve">sprechen. Des Grafen </w:t>
      </w:r>
      <w:r>
        <w:rPr>
          <w:rFonts w:ascii="Linux Biolinum" w:hAnsi="Linux Biolinum" w:cs="Linux Biolinum"/>
        </w:rPr>
        <w:t xml:space="preserve">Cataneo</w:t>
      </w:r>
      <w:r>
        <w:rPr/>
        <w:t xml:space="preserve"> Versuch haben Sie ertappt; ich danke Ihnen </w:t>
      </w:r>
    </w:p>
    <w:p>
      <w:pPr>
        <w:pStyle w:val="stumpf"/>
      </w:pPr>
      <w:r>
        <w:rPr/>
        <w:t xml:space="preserve">recht herzlich für die Achtsamkeit, mit der Sie für mein Vergnügen sorgen. </w:t>
      </w:r>
    </w:p>
    <w:p>
      <w:pPr>
        <w:pStyle w:val="stumpf"/>
      </w:pPr>
      <w:r>
        <w:rPr/>
        <w:t xml:space="preserve">Sie glauben, ohne daß ich es nöthig finde zu beschweren, wie sehr ich wünschen </w:t>
      </w:r>
    </w:p>
    <w:p>
      <w:pPr>
        <w:pStyle w:val="stumpf"/>
      </w:pPr>
      <w:r>
        <w:rPr/>
        <w:t xml:space="preserve">möchte Ihnen von meiner Seite ein gleiches zu bezeigen. Ich mag lieber nichts </w:t>
      </w:r>
    </w:p>
    <w:p>
      <w:pPr>
        <w:framePr w:w="1000" w:hSpace="420" w:wrap="around" w:hAnchor="page" w:vAnchor="text" w:xAlign="left" w:y="0"/>
        <w:keepNext w:val="true"/>
        <w:pStyle w:val="zeilenzählung"/>
      </w:pPr>
      <w:r>
        <w:rPr>
          <w:sz w:val="12"/>
        </w:rPr>
        <w:t>15</w:t>
      </w:r>
    </w:p>
    <w:p>
      <w:pPr>
        <w:pStyle w:val="stumpf"/>
      </w:pPr>
      <w:r>
        <w:rPr/>
        <w:t xml:space="preserve">meinen Freunden als bloße </w:t>
      </w:r>
      <w:r>
        <w:rPr>
          <w:rFonts w:ascii="Linux Biolinum" w:hAnsi="Linux Biolinum" w:cs="Linux Biolinum"/>
        </w:rPr>
        <w:t xml:space="preserve">Complimente</w:t>
      </w:r>
      <w:r>
        <w:rPr/>
        <w:t xml:space="preserve"> geben. An meinem guten Willen </w:t>
      </w:r>
    </w:p>
    <w:p>
      <w:pPr>
        <w:pStyle w:val="stumpf"/>
      </w:pPr>
      <w:r>
        <w:rPr/>
        <w:t xml:space="preserve">zweiflen Sie nicht; mein Herz hat einen ehrlichen Grund, auf den Sie sich </w:t>
      </w:r>
    </w:p>
    <w:p>
      <w:pPr>
        <w:pStyle w:val="stumpf"/>
      </w:pPr>
      <w:r>
        <w:rPr/>
        <w:t xml:space="preserve">verlaßen können, wenn Sie es brauchen wollen. Süßmilch, dieser gelehrte </w:t>
      </w:r>
    </w:p>
    <w:p>
      <w:pPr>
        <w:pStyle w:val="stumpf"/>
      </w:pPr>
      <w:r>
        <w:rPr/>
        <w:t xml:space="preserve">Buchhalter des Menschl. Geschlechts, hat auch einige Abhandlungen wieder </w:t>
      </w:r>
    </w:p>
    <w:p>
      <w:pPr>
        <w:pStyle w:val="stumpf"/>
      </w:pPr>
      <w:r>
        <w:rPr/>
        <w:t xml:space="preserve">den </w:t>
      </w:r>
      <w:r>
        <w:rPr>
          <w:rFonts w:ascii="Linux Biolinum" w:hAnsi="Linux Biolinum" w:cs="Linux Biolinum"/>
        </w:rPr>
        <w:t xml:space="preserve">Montesquiou</w:t>
      </w:r>
      <w:r>
        <w:rPr/>
        <w:t xml:space="preserve"> vorgelesen, die man auch vermuthlich in den </w:t>
      </w:r>
      <w:r>
        <w:rPr>
          <w:rFonts w:ascii="Linux Biolinum" w:hAnsi="Linux Biolinum" w:cs="Linux Biolinum"/>
        </w:rPr>
        <w:t xml:space="preserve">Memoires</w:t>
      </w:r>
      <w:r>
        <w:rPr/>
        <w:t xml:space="preserve"> </w:t>
      </w:r>
    </w:p>
    <w:p>
      <w:pPr>
        <w:framePr w:w="1000" w:hSpace="420" w:wrap="around" w:hAnchor="page" w:vAnchor="text" w:xAlign="left" w:y="0"/>
        <w:keepNext w:val="true"/>
        <w:pStyle w:val="zeilenzählung"/>
      </w:pPr>
      <w:r>
        <w:rPr>
          <w:sz w:val="12"/>
        </w:rPr>
        <w:t>20</w:t>
      </w:r>
    </w:p>
    <w:p>
      <w:pPr>
        <w:pStyle w:val="stumpf"/>
      </w:pPr>
      <w:r>
        <w:rPr/>
        <w:t xml:space="preserve">der Berlinischen Academie wird zu lesen bekommen. Sie betreffen den </w:t>
      </w:r>
    </w:p>
    <w:p>
      <w:pPr>
        <w:pStyle w:val="stumpf"/>
      </w:pPr>
      <w:r>
        <w:rPr/>
        <w:t xml:space="preserve">Schaden, den die christl. Religion der Vermehrung der Menschen gethan. Als ein </w:t>
      </w:r>
    </w:p>
    <w:p>
      <w:pPr>
        <w:pStyle w:val="stumpf"/>
      </w:pPr>
      <w:r>
        <w:rPr/>
        <w:t xml:space="preserve">Catholik ist </w:t>
      </w:r>
      <w:r>
        <w:rPr>
          <w:rFonts w:ascii="Linux Biolinum" w:hAnsi="Linux Biolinum" w:cs="Linux Biolinum"/>
        </w:rPr>
        <w:t xml:space="preserve">Montesq.</w:t>
      </w:r>
      <w:r>
        <w:rPr/>
        <w:t xml:space="preserve"> genöthicht gewesen die Päbstl. Religion so zu nennen; </w:t>
      </w:r>
    </w:p>
    <w:p>
      <w:pPr>
        <w:pStyle w:val="stumpf"/>
      </w:pPr>
      <w:r>
        <w:rPr/>
        <w:t xml:space="preserve">v ich weis nicht, ob er denn Unrecht haben wird. </w:t>
      </w:r>
    </w:p>
    <w:p>
      <w:pPr>
        <w:pStyle w:val="einzug"/>
      </w:pPr>
      <w:r>
        <w:rPr/>
        <w:t xml:space="preserve">Der Herr </w:t>
      </w:r>
      <w:r>
        <w:rPr/>
        <w:t xml:space="preserve">von Loen</w:t>
      </w:r>
      <w:r>
        <w:rPr/>
        <w:t xml:space="preserve"> ist Geheimer Rath v. President der Grafschafft </w:t>
      </w:r>
    </w:p>
    <w:p>
      <w:pPr>
        <w:framePr w:w="1000" w:hSpace="420" w:wrap="around" w:hAnchor="page" w:vAnchor="text" w:xAlign="left" w:y="0"/>
        <w:keepNext w:val="true"/>
        <w:pStyle w:val="zeilenzählung"/>
      </w:pPr>
      <w:r>
        <w:rPr>
          <w:sz w:val="12"/>
        </w:rPr>
        <w:t>25</w:t>
      </w:r>
    </w:p>
    <w:p>
      <w:pPr>
        <w:pStyle w:val="stumpf"/>
      </w:pPr>
      <w:r>
        <w:rPr/>
        <w:t xml:space="preserve">Tecklenburg v. Lingen geworden! Ob der Abt Prades sein Glück machen wird? </w:t>
      </w:r>
    </w:p>
    <w:p>
      <w:pPr>
        <w:pStyle w:val="stumpf"/>
      </w:pPr>
      <w:r>
        <w:rPr/>
        <w:t xml:space="preserve">Schreiben Sie mir doch, wie seine Schutzschrifft gerathen ist, die Sie </w:t>
      </w:r>
    </w:p>
    <w:p>
      <w:pPr>
        <w:pStyle w:val="stumpf"/>
      </w:pPr>
      <w:r>
        <w:rPr/>
        <w:t xml:space="preserve">vermuthlich werden gelesen haben, v alles theilen Sie mit, was Sie von dem HErrn </w:t>
      </w:r>
    </w:p>
    <w:p>
      <w:pPr>
        <w:pStyle w:val="stumpf"/>
      </w:pPr>
      <w:r>
        <w:rPr>
          <w:rFonts w:ascii="Linux Biolinum" w:hAnsi="Linux Biolinum" w:cs="Linux Biolinum"/>
        </w:rPr>
        <w:t xml:space="preserve">Secretair Sahm</w:t>
      </w:r>
      <w:r>
        <w:rPr/>
        <w:t xml:space="preserve"> bekommen. Unsere Freundschafft giebt mir das Recht alles </w:t>
      </w:r>
    </w:p>
    <w:p>
      <w:pPr>
        <w:pStyle w:val="stumpf"/>
      </w:pPr>
      <w:r>
        <w:rPr/>
        <w:t xml:space="preserve">zu fordern. Bedienen Sie sich der Erfindung öffters meinem Bruder zu </w:t>
      </w:r>
    </w:p>
    <w:p>
      <w:pPr>
        <w:framePr w:w="1000" w:hSpace="420" w:wrap="around" w:hAnchor="page" w:vAnchor="text" w:xAlign="left" w:y="0"/>
        <w:keepNext w:val="true"/>
        <w:pStyle w:val="zeilenzählung"/>
      </w:pPr>
      <w:r>
        <w:rPr>
          <w:sz w:val="12"/>
        </w:rPr>
        <w:t>30</w:t>
      </w:r>
    </w:p>
    <w:p>
      <w:pPr>
        <w:pStyle w:val="stumpf"/>
      </w:pPr>
      <w:r>
        <w:rPr/>
        <w:t xml:space="preserve">dictiren, wenn Sie nicht selbst schreiben können. </w:t>
      </w:r>
    </w:p>
    <w:p>
      <w:pPr>
        <w:pStyle w:val="einzug"/>
      </w:pPr>
      <w:r>
        <w:rPr/>
        <w:t xml:space="preserve">Erinnern Sie doch meinen Bruder, daß er mir die Erzählung beylegt, die </w:t>
      </w:r>
    </w:p>
    <w:p>
      <w:pPr>
        <w:pStyle w:val="stumpf"/>
      </w:pPr>
      <w:r>
        <w:rPr/>
        <w:t xml:space="preserve">zu Heilbronn kürzlich herausgekommen sind v. </w:t>
      </w:r>
      <w:r>
        <w:rPr>
          <w:strike w:val="true"/>
        </w:rPr>
        <w:t xml:space="preserve">am</w:t>
      </w:r>
      <w:r>
        <w:rPr/>
        <w:t xml:space="preserve"> die Untersuchung des </w:t>
      </w:r>
    </w:p>
    <w:p>
      <w:pPr>
        <w:pStyle w:val="stumpf"/>
      </w:pPr>
      <w:r>
        <w:rPr/>
        <w:t xml:space="preserve">Satzes, ob die Gottesleugnung v. die verkehrten Sitten aus dem System der </w:t>
      </w:r>
    </w:p>
    <w:p>
      <w:pPr>
        <w:pStyle w:val="stumpf"/>
      </w:pPr>
      <w:r>
        <w:rPr>
          <w:rFonts w:ascii="Linux Biolinum" w:hAnsi="Linux Biolinum" w:cs="Linux Biolinum"/>
        </w:rPr>
        <w:t xml:space="preserve">Fatalität</w:t>
      </w:r>
      <w:r>
        <w:rPr/>
        <w:t xml:space="preserve"> herkommen. Sie werden beide nicht viel austragen. Die </w:t>
      </w:r>
      <w:r>
        <w:rPr>
          <w:rFonts w:ascii="Linux Biolinum" w:hAnsi="Linux Biolinum" w:cs="Linux Biolinum"/>
        </w:rPr>
        <w:t xml:space="preserve">Elemens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des Sciences principales</w:t>
      </w:r>
      <w:r>
        <w:rPr/>
        <w:t xml:space="preserve"> wünschte ich wohl zu haben, um dergl. Kleinigkeiten </w:t>
      </w:r>
    </w:p>
    <w:p>
      <w:pPr>
        <w:pStyle w:val="stumpf"/>
      </w:pPr>
      <w:r>
        <w:rPr/>
        <w:t xml:space="preserve">bey meinem Baron brauchen zu können, wenn ich weiter mit ihm im </w:t>
      </w:r>
    </w:p>
    <w:p>
      <w:pPr>
        <w:pStyle w:val="stumpf"/>
      </w:pPr>
      <w:r>
        <w:rPr/>
        <w:t xml:space="preserve">frantzoischen seyn werde. Eine so beqveme Logic v. Arithmetick als in dieser kleinen </w:t>
      </w:r>
    </w:p>
    <w:p>
      <w:pPr>
        <w:framePr w:w="1000" w:hSpace="420" w:wrap="around" w:hAnchor="page" w:vAnchor="text" w:xAlign="left" w:y="0"/>
        <w:keepNext w:val="true"/>
        <w:pStyle w:val="seitenzählung"/>
      </w:pPr>
      <w:r>
        <w:rPr>
          <w:sz w:val="12"/>
          <w:b w:val="true"/>
        </w:rPr>
        <w:t>S. 27</w:t>
      </w:r>
      <w:r>
        <w:rPr/>
        <w:t xml:space="preserve"> </w:t>
      </w:r>
    </w:p>
    <w:p>
      <w:pPr>
        <w:pStyle w:val="stumpf"/>
      </w:pPr>
      <w:r>
        <w:rPr/>
        <w:t xml:space="preserve">Schrifft gegeben wird, wünschte ich mir wohl gern zu besitzen. Die </w:t>
      </w:r>
      <w:r>
        <w:rPr>
          <w:rFonts w:ascii="Linux Biolinum" w:hAnsi="Linux Biolinum" w:cs="Linux Biolinum"/>
        </w:rPr>
        <w:t xml:space="preserve">Dialogues </w:t>
      </w:r>
    </w:p>
    <w:p>
      <w:pPr>
        <w:pStyle w:val="stumpf"/>
      </w:pPr>
      <w:r>
        <w:rPr>
          <w:rFonts w:ascii="Linux Biolinum" w:hAnsi="Linux Biolinum" w:cs="Linux Biolinum"/>
        </w:rPr>
        <w:t xml:space="preserve">Socratiques</w:t>
      </w:r>
      <w:r>
        <w:rPr/>
        <w:t xml:space="preserve"> des </w:t>
      </w:r>
      <w:r>
        <w:rPr>
          <w:rFonts w:ascii="Linux Biolinum" w:hAnsi="Linux Biolinum" w:cs="Linux Biolinum"/>
        </w:rPr>
        <w:t xml:space="preserve">Prof. Vernet</w:t>
      </w:r>
      <w:r>
        <w:rPr/>
        <w:t xml:space="preserve"> für den Printzen von Sachsen Gotha schlügen </w:t>
      </w:r>
    </w:p>
    <w:p>
      <w:pPr>
        <w:pStyle w:val="stumpf"/>
      </w:pPr>
      <w:r>
        <w:rPr/>
        <w:t xml:space="preserve">auch wohl in mein Handwerk, wenn ich wißen werde, was sie davon urtheilen. </w:t>
      </w:r>
    </w:p>
    <w:p>
      <w:pPr>
        <w:pStyle w:val="stumpf"/>
      </w:pPr>
      <w:r>
        <w:rPr/>
        <w:t xml:space="preserve">Die Nachahmung des Popischen Lockenraubes, die den Titel führt: Sieg des </w:t>
      </w:r>
    </w:p>
    <w:p>
      <w:pPr>
        <w:framePr w:w="1000" w:hSpace="420" w:wrap="around" w:hAnchor="page" w:vAnchor="text" w:xAlign="left" w:y="0"/>
        <w:keepNext w:val="true"/>
        <w:pStyle w:val="zeilenzählung"/>
      </w:pPr>
      <w:r>
        <w:rPr>
          <w:sz w:val="12"/>
        </w:rPr>
        <w:t>5</w:t>
      </w:r>
    </w:p>
    <w:p>
      <w:pPr>
        <w:pStyle w:val="stumpf"/>
      </w:pPr>
      <w:r>
        <w:rPr/>
        <w:t xml:space="preserve">Liebes Gottes werde ich mir von dem Herrn Lauson mit seinen Gedichten </w:t>
      </w:r>
    </w:p>
    <w:p>
      <w:pPr>
        <w:pStyle w:val="stumpf"/>
      </w:pPr>
      <w:r>
        <w:rPr/>
        <w:t xml:space="preserve">ausbitten, wegen eines Verses, der mir sehr darinn gefallen hat: </w:t>
      </w:r>
    </w:p>
    <w:p>
      <w:pPr>
        <w:pStyle w:val="vierfacheinzug"/>
      </w:pPr>
      <w:r>
        <w:rPr/>
        <w:t xml:space="preserve">Warum, wird ein Poet nicht</w:t>
      </w:r>
      <w:r>
        <w:rPr>
          <w:shd w:fill="#e2e2e2"/>
        </w:rPr>
        <w:t xml:space="preserve">, eh</w:t>
      </w:r>
      <w:r>
        <w:rPr/>
        <w:t xml:space="preserve"> er schreibt, ersäufft? </w:t>
      </w:r>
    </w:p>
    <w:p>
      <w:pPr>
        <w:pStyle w:val="einzug"/>
      </w:pPr>
      <w:r>
        <w:rPr/>
        <w:t xml:space="preserve">Ich will selbst an ihn schreiben; unterdrücken Sie daher diesen Einfall. Er </w:t>
      </w:r>
    </w:p>
    <w:p>
      <w:pPr>
        <w:pStyle w:val="stumpf"/>
      </w:pPr>
      <w:r>
        <w:rPr/>
        <w:t xml:space="preserve">könnte es vielleicht für keinen Scherz annehmen, daß ich ihm nach dem Leben </w:t>
      </w:r>
    </w:p>
    <w:p>
      <w:pPr>
        <w:framePr w:w="1000" w:hSpace="420" w:wrap="around" w:hAnchor="page" w:vAnchor="text" w:xAlign="left" w:y="0"/>
        <w:keepNext w:val="true"/>
        <w:pStyle w:val="zeilenzählung"/>
      </w:pPr>
      <w:r>
        <w:rPr>
          <w:sz w:val="12"/>
        </w:rPr>
        <w:t>10</w:t>
      </w:r>
    </w:p>
    <w:p>
      <w:pPr>
        <w:pStyle w:val="stumpf"/>
      </w:pPr>
      <w:r>
        <w:rPr/>
        <w:t xml:space="preserve">stünde. </w:t>
      </w:r>
    </w:p>
    <w:p>
      <w:pPr>
        <w:pStyle w:val="einzug"/>
      </w:pPr>
      <w:r>
        <w:rPr/>
        <w:t xml:space="preserve">Der Abt von Bernis ist mir heute eingefallen, weil man seine </w:t>
      </w:r>
    </w:p>
    <w:p>
      <w:pPr>
        <w:pStyle w:val="stumpf"/>
      </w:pPr>
      <w:r>
        <w:rPr/>
        <w:t xml:space="preserve">Unterhandlungen bey der Republick Venedig in den Zeitungen gelobt hat. Haben Sie </w:t>
      </w:r>
    </w:p>
    <w:p>
      <w:pPr>
        <w:pStyle w:val="stumpf"/>
      </w:pPr>
      <w:r>
        <w:rPr/>
        <w:t xml:space="preserve">noch nichts von seinen Gedichten zu sehen bekommen. Das Pastoral-Schreiben </w:t>
      </w:r>
    </w:p>
    <w:p>
      <w:pPr>
        <w:pStyle w:val="stumpf"/>
      </w:pPr>
      <w:r>
        <w:rPr/>
        <w:t xml:space="preserve">dieses franzoischen Abgesandten an die Marqvisin von Pompadour ist </w:t>
      </w:r>
    </w:p>
    <w:p>
      <w:pPr>
        <w:framePr w:w="1000" w:hSpace="420" w:wrap="around" w:hAnchor="page" w:vAnchor="text" w:xAlign="left" w:y="0"/>
        <w:keepNext w:val="true"/>
        <w:pStyle w:val="zeilenzählung"/>
      </w:pPr>
      <w:r>
        <w:rPr>
          <w:sz w:val="12"/>
        </w:rPr>
        <w:t>15</w:t>
      </w:r>
    </w:p>
    <w:p>
      <w:pPr>
        <w:pStyle w:val="stumpf"/>
      </w:pPr>
      <w:r>
        <w:rPr/>
        <w:t xml:space="preserve">vielleicht so unbekannt, daß man nichts von dem Inhalt noch dem Werth dieser </w:t>
      </w:r>
    </w:p>
    <w:p>
      <w:pPr>
        <w:pStyle w:val="stumpf"/>
      </w:pPr>
      <w:r>
        <w:rPr/>
        <w:t xml:space="preserve">Satyre auf ihn in Königsberg zu hören bekommen hat. In allem Fall </w:t>
      </w:r>
    </w:p>
    <w:p>
      <w:pPr>
        <w:pStyle w:val="stumpf"/>
      </w:pPr>
      <w:r>
        <w:rPr/>
        <w:t xml:space="preserve">erinnern Sie sich meiner, wenn der HE. Sahme daran gedacht hätte. </w:t>
      </w:r>
    </w:p>
    <w:p>
      <w:pPr>
        <w:pStyle w:val="einzug"/>
      </w:pPr>
      <w:r>
        <w:rPr/>
        <w:t xml:space="preserve">Haben Sie nicht selbst etwas gemacht, das Sie mir zu lesen schicken </w:t>
      </w:r>
    </w:p>
    <w:p>
      <w:pPr>
        <w:pStyle w:val="stumpf"/>
      </w:pPr>
      <w:r>
        <w:rPr/>
        <w:t xml:space="preserve">können! kein Liedchen, keine Erzählung. Die Schrifften der deutschen Gesellschafft </w:t>
      </w:r>
    </w:p>
    <w:p>
      <w:pPr>
        <w:framePr w:w="1000" w:hSpace="420" w:wrap="around" w:hAnchor="page" w:vAnchor="text" w:xAlign="left" w:y="0"/>
        <w:keepNext w:val="true"/>
        <w:pStyle w:val="zeilenzählung"/>
      </w:pPr>
      <w:r>
        <w:rPr>
          <w:sz w:val="12"/>
        </w:rPr>
        <w:t>20</w:t>
      </w:r>
    </w:p>
    <w:p>
      <w:pPr>
        <w:pStyle w:val="stumpf"/>
      </w:pPr>
      <w:r>
        <w:rPr/>
        <w:t xml:space="preserve">fordere ich als ein Mitglied in Hoffnung. Schicken Sie mir doch selbige mit </w:t>
      </w:r>
    </w:p>
    <w:p>
      <w:pPr>
        <w:pStyle w:val="stumpf"/>
      </w:pPr>
      <w:r>
        <w:rPr/>
        <w:t xml:space="preserve">einer kleinen Historie v. Critick der enthaltenen Stücke über. Ich wollte gern </w:t>
      </w:r>
    </w:p>
    <w:p>
      <w:pPr>
        <w:pStyle w:val="stumpf"/>
      </w:pPr>
      <w:r>
        <w:rPr/>
        <w:t xml:space="preserve">ihre Rede von der Begeisterung in der Tugend bald lesen. Wenn werden Sie </w:t>
      </w:r>
    </w:p>
    <w:p>
      <w:pPr>
        <w:pStyle w:val="stumpf"/>
      </w:pPr>
      <w:r>
        <w:rPr/>
        <w:t xml:space="preserve">fertig seyn? bey Hartung? </w:t>
      </w:r>
    </w:p>
    <w:p>
      <w:pPr>
        <w:pStyle w:val="einzug"/>
      </w:pPr>
      <w:r>
        <w:rPr/>
        <w:t xml:space="preserve">Ich habe schon in Kegeln einen Brief an Ihren Herrn Bruder fertig gehabt. </w:t>
      </w:r>
    </w:p>
    <w:p>
      <w:pPr>
        <w:framePr w:w="1000" w:hSpace="420" w:wrap="around" w:hAnchor="page" w:vAnchor="text" w:xAlign="left" w:y="0"/>
        <w:keepNext w:val="true"/>
        <w:pStyle w:val="zeilenzählung"/>
      </w:pPr>
      <w:r>
        <w:rPr>
          <w:sz w:val="12"/>
        </w:rPr>
        <w:t>25</w:t>
      </w:r>
    </w:p>
    <w:p>
      <w:pPr>
        <w:pStyle w:val="stumpf"/>
      </w:pPr>
      <w:r>
        <w:rPr/>
        <w:t xml:space="preserve">Unsere darüber einfallende Reise nach Riga hat denselben bis hieher </w:t>
      </w:r>
    </w:p>
    <w:p>
      <w:pPr>
        <w:pStyle w:val="stumpf"/>
      </w:pPr>
      <w:r>
        <w:rPr/>
        <w:t xml:space="preserve">aufgehalten. Er liegt noch, weil ich unentschlüßig bin ihn, da er so alt ist, zu </w:t>
      </w:r>
    </w:p>
    <w:p>
      <w:pPr>
        <w:pStyle w:val="stumpf"/>
      </w:pPr>
      <w:r>
        <w:rPr/>
        <w:t xml:space="preserve">überschicken, v. mich für die Mühe fürchte einen andern zu schreiben. Ich hatte ihm </w:t>
      </w:r>
    </w:p>
    <w:p>
      <w:pPr>
        <w:pStyle w:val="stumpf"/>
      </w:pPr>
      <w:r>
        <w:rPr/>
        <w:t xml:space="preserve">in demselben eben den Vorschlag gethan uns einander zu sprechen; wenn der </w:t>
      </w:r>
    </w:p>
    <w:p>
      <w:pPr>
        <w:pStyle w:val="stumpf"/>
      </w:pPr>
      <w:r>
        <w:rPr/>
        <w:t xml:space="preserve">Winter nicht so geschwind abgegangen wäre. Er hätte nach Riga kommen </w:t>
      </w:r>
    </w:p>
    <w:p>
      <w:pPr>
        <w:framePr w:w="1000" w:hSpace="420" w:wrap="around" w:hAnchor="page" w:vAnchor="text" w:xAlign="left" w:y="0"/>
        <w:keepNext w:val="true"/>
        <w:pStyle w:val="zeilenzählung"/>
      </w:pPr>
      <w:r>
        <w:rPr>
          <w:sz w:val="12"/>
        </w:rPr>
        <w:t>30</w:t>
      </w:r>
    </w:p>
    <w:p>
      <w:pPr>
        <w:pStyle w:val="stumpf"/>
      </w:pPr>
      <w:r>
        <w:rPr/>
        <w:t xml:space="preserve">müßen (man kann in einem Tage bey guten Wege hin v. zurück seyn) oder ich war </w:t>
      </w:r>
    </w:p>
    <w:p>
      <w:pPr>
        <w:pStyle w:val="stumpf"/>
      </w:pPr>
      <w:r>
        <w:rPr/>
        <w:t xml:space="preserve">willens selbst mir ein paar Tage Zeit dazu zu nehmen: oder wir hätten uns den </w:t>
      </w:r>
    </w:p>
    <w:p>
      <w:pPr>
        <w:pStyle w:val="stumpf"/>
      </w:pPr>
      <w:r>
        <w:rPr/>
        <w:t xml:space="preserve">halben Weg theilen v. uns in einem Kruge, wo es mir gefallen hat, einander </w:t>
      </w:r>
    </w:p>
    <w:p>
      <w:pPr>
        <w:pStyle w:val="stumpf"/>
      </w:pPr>
      <w:r>
        <w:rPr/>
        <w:t xml:space="preserve">sprechen wollen. Dies hätte mit aller Gemächlichkeit in einem eintzigen Tage </w:t>
      </w:r>
    </w:p>
    <w:p>
      <w:pPr>
        <w:pStyle w:val="stumpf"/>
      </w:pPr>
      <w:r>
        <w:rPr/>
        <w:t xml:space="preserve">abgemacht werden können. Bey jetziger Witterung ist nicht daran zu gedenken. </w:t>
      </w:r>
    </w:p>
    <w:p>
      <w:pPr>
        <w:framePr w:w="1000" w:hSpace="420" w:wrap="around" w:hAnchor="page" w:vAnchor="text" w:xAlign="left" w:y="0"/>
        <w:keepNext w:val="true"/>
        <w:pStyle w:val="zeilenzählung"/>
      </w:pPr>
      <w:r>
        <w:rPr>
          <w:sz w:val="12"/>
        </w:rPr>
        <w:t>35</w:t>
      </w:r>
    </w:p>
    <w:p>
      <w:pPr>
        <w:pStyle w:val="einzug"/>
      </w:pPr>
      <w:r>
        <w:rPr/>
        <w:t xml:space="preserve">Weil heute wieder Mittwoch ist (ich habe Ihren Brief schon gestern Abends </w:t>
      </w:r>
    </w:p>
    <w:p>
      <w:pPr>
        <w:pStyle w:val="stumpf"/>
      </w:pPr>
      <w:r>
        <w:rPr/>
        <w:t xml:space="preserve">angefangen) so ist heute bey uns Gesellschafft. Die ganze Woche ist hier fast </w:t>
      </w:r>
    </w:p>
    <w:p>
      <w:pPr>
        <w:pStyle w:val="stumpf"/>
      </w:pPr>
      <w:r>
        <w:rPr/>
        <w:t xml:space="preserve">zu dergl. öffentl. Zusammenkünfften ausgesetzt, in denen geeßen, getrunken, </w:t>
      </w:r>
    </w:p>
    <w:p>
      <w:pPr>
        <w:framePr w:w="1000" w:hSpace="420" w:wrap="around" w:hAnchor="page" w:vAnchor="text" w:xAlign="left" w:y="0"/>
        <w:keepNext w:val="true"/>
        <w:pStyle w:val="seitenzählung"/>
      </w:pPr>
      <w:r>
        <w:rPr>
          <w:sz w:val="12"/>
          <w:b w:val="true"/>
        </w:rPr>
        <w:t>S. 28</w:t>
      </w:r>
      <w:r>
        <w:rPr/>
        <w:t xml:space="preserve"> </w:t>
      </w:r>
    </w:p>
    <w:p>
      <w:pPr>
        <w:pStyle w:val="stumpf"/>
      </w:pPr>
      <w:r>
        <w:rPr/>
        <w:t xml:space="preserve">gespielt, v. bisweilen getantzt wird. Man findet sich da von selbst ein, ohne </w:t>
      </w:r>
    </w:p>
    <w:p>
      <w:pPr>
        <w:pStyle w:val="stumpf"/>
      </w:pPr>
      <w:r>
        <w:rPr/>
        <w:t xml:space="preserve">gebeten zu werden. Die LebensArt der Vornehmen hat hier etwas für unsern </w:t>
      </w:r>
    </w:p>
    <w:p>
      <w:pPr>
        <w:pStyle w:val="stumpf"/>
      </w:pPr>
      <w:r>
        <w:rPr/>
        <w:t xml:space="preserve">Ort zum voraus. Die Einbildung des Adelstandes ist hier vernünfftiger, v </w:t>
      </w:r>
    </w:p>
    <w:p>
      <w:pPr>
        <w:pStyle w:val="stumpf"/>
      </w:pPr>
      <w:r>
        <w:rPr/>
        <w:t xml:space="preserve">man macht sich aus dem von v dem gnädigen Titel sehr wenig. Der junge </w:t>
      </w:r>
    </w:p>
    <w:p>
      <w:pPr>
        <w:framePr w:w="1000" w:hSpace="420" w:wrap="around" w:hAnchor="page" w:vAnchor="text" w:xAlign="left" w:y="0"/>
        <w:keepNext w:val="true"/>
        <w:pStyle w:val="zeilenzählung"/>
      </w:pPr>
      <w:r>
        <w:rPr>
          <w:sz w:val="12"/>
        </w:rPr>
        <w:t>5</w:t>
      </w:r>
    </w:p>
    <w:p>
      <w:pPr>
        <w:pStyle w:val="stumpf"/>
      </w:pPr>
      <w:r>
        <w:rPr/>
        <w:t xml:space="preserve">Herr von Osten, an dem ich in einem vorigen Briefe an meinem Vater gedacht </w:t>
      </w:r>
    </w:p>
    <w:p>
      <w:pPr>
        <w:pStyle w:val="stumpf"/>
      </w:pPr>
      <w:r>
        <w:rPr/>
        <w:t xml:space="preserve">habe, hat mich heute wieder besucht. Er ist aus Heßen Caßel, wie er mir heute </w:t>
      </w:r>
    </w:p>
    <w:p>
      <w:pPr>
        <w:pStyle w:val="stumpf"/>
      </w:pPr>
      <w:r>
        <w:rPr/>
        <w:t xml:space="preserve">erzählt hat; seine Mutter hat ihn vermuthlich aus Familien Umständen mit </w:t>
      </w:r>
    </w:p>
    <w:p>
      <w:pPr>
        <w:pStyle w:val="stumpf"/>
      </w:pPr>
      <w:r>
        <w:rPr/>
        <w:t xml:space="preserve">nach Riga genommen. Sie ist gekommen ihren Bruder, den HErrn Regierungs </w:t>
      </w:r>
    </w:p>
    <w:p>
      <w:pPr>
        <w:pStyle w:val="stumpf"/>
      </w:pPr>
      <w:r>
        <w:rPr/>
        <w:t xml:space="preserve">Rath von Vietinghoff zu besuchen. Der letztere ist ein Mann, der es hier allen </w:t>
      </w:r>
    </w:p>
    <w:p>
      <w:pPr>
        <w:framePr w:w="1000" w:hSpace="420" w:wrap="around" w:hAnchor="page" w:vAnchor="text" w:xAlign="left" w:y="0"/>
        <w:keepNext w:val="true"/>
        <w:pStyle w:val="zeilenzählung"/>
      </w:pPr>
      <w:r>
        <w:rPr>
          <w:sz w:val="12"/>
        </w:rPr>
        <w:t>10</w:t>
      </w:r>
    </w:p>
    <w:p>
      <w:pPr>
        <w:pStyle w:val="stumpf"/>
      </w:pPr>
      <w:r>
        <w:rPr/>
        <w:t xml:space="preserve">durch seinen Geschmack v durch seine glänzende LebensArt zuvorthut, zu der </w:t>
      </w:r>
    </w:p>
    <w:p>
      <w:pPr>
        <w:pStyle w:val="stumpf"/>
      </w:pPr>
      <w:r>
        <w:rPr/>
        <w:t xml:space="preserve">seine Mittel hinreichen. Man hat mir von seinen Schildereynen so vieles </w:t>
      </w:r>
    </w:p>
    <w:p>
      <w:pPr>
        <w:pStyle w:val="stumpf"/>
      </w:pPr>
      <w:r>
        <w:rPr/>
        <w:t xml:space="preserve">vorgesagt, daß ich große Lust habe sie einmal zu besehen, dazu mir schon Hoffnung </w:t>
      </w:r>
    </w:p>
    <w:p>
      <w:pPr>
        <w:pStyle w:val="stumpf"/>
      </w:pPr>
      <w:r>
        <w:rPr/>
        <w:t xml:space="preserve">gemacht worden ist. Er ist eben ein so großer Liebhaber v vermuthlich auch ein </w:t>
      </w:r>
    </w:p>
    <w:p>
      <w:pPr>
        <w:pStyle w:val="stumpf"/>
      </w:pPr>
      <w:r>
        <w:rPr/>
        <w:t xml:space="preserve">Kenner der Musick, v. unterhällt seine eigene Musikanten. In Porcellain, </w:t>
      </w:r>
    </w:p>
    <w:p>
      <w:pPr>
        <w:framePr w:w="1000" w:hSpace="420" w:wrap="around" w:hAnchor="page" w:vAnchor="text" w:xAlign="left" w:y="0"/>
        <w:keepNext w:val="true"/>
        <w:pStyle w:val="zeilenzählung"/>
      </w:pPr>
      <w:r>
        <w:rPr>
          <w:sz w:val="12"/>
        </w:rPr>
        <w:t>15</w:t>
      </w:r>
    </w:p>
    <w:p>
      <w:pPr>
        <w:pStyle w:val="stumpf"/>
      </w:pPr>
      <w:r>
        <w:rPr/>
        <w:t xml:space="preserve">Meublen, Kleidung v vielen andern hat er was zum voraus. Die Frau </w:t>
      </w:r>
    </w:p>
    <w:p>
      <w:pPr>
        <w:pStyle w:val="stumpf"/>
      </w:pPr>
      <w:r>
        <w:rPr/>
        <w:t xml:space="preserve">Baronin hat unlängst an ihn einen Speicher verkaufft, in dem er sich schlechtweg </w:t>
      </w:r>
    </w:p>
    <w:p>
      <w:pPr>
        <w:pStyle w:val="stumpf"/>
      </w:pPr>
      <w:r>
        <w:rPr/>
        <w:t xml:space="preserve">Vietinghoff genannt der Schele unterschrieben hat. Weil nur zweymal in </w:t>
      </w:r>
    </w:p>
    <w:p>
      <w:pPr>
        <w:pStyle w:val="stumpf"/>
      </w:pPr>
      <w:r>
        <w:rPr/>
        <w:t xml:space="preserve">unserm Hause diese öffentl. Gesellschafften gewesen sind; so habe ich </w:t>
      </w:r>
      <w:r>
        <w:rPr>
          <w:strike w:val="true"/>
        </w:rPr>
        <w:t xml:space="preserve">sie</w:t>
      </w:r>
      <w:r>
        <w:rPr/>
        <w:t xml:space="preserve"> ihnen </w:t>
      </w:r>
    </w:p>
    <w:p>
      <w:pPr>
        <w:pStyle w:val="stumpf"/>
      </w:pPr>
      <w:r>
        <w:rPr/>
        <w:t xml:space="preserve">noch nicht beygewohnt, da ich durch Arbeit daran bin verhindert worden, die </w:t>
      </w:r>
    </w:p>
    <w:p>
      <w:pPr>
        <w:framePr w:w="1000" w:hSpace="420" w:wrap="around" w:hAnchor="page" w:vAnchor="text" w:xAlign="left" w:y="0"/>
        <w:keepNext w:val="true"/>
        <w:pStyle w:val="zeilenzählung"/>
      </w:pPr>
      <w:r>
        <w:rPr>
          <w:sz w:val="12"/>
        </w:rPr>
        <w:t>20</w:t>
      </w:r>
    </w:p>
    <w:p>
      <w:pPr>
        <w:pStyle w:val="stumpf"/>
      </w:pPr>
      <w:r>
        <w:rPr/>
        <w:t xml:space="preserve">jetzt wie Sie sehen in einem Briefe an Sie besteht. Ich habe aus dieser Ursache </w:t>
      </w:r>
    </w:p>
    <w:p>
      <w:pPr>
        <w:pStyle w:val="stumpf"/>
      </w:pPr>
      <w:r>
        <w:rPr/>
        <w:t xml:space="preserve">nicht heute einmal zu Mittage unten gespeist; v daß ich auch dazu gehöre, </w:t>
      </w:r>
    </w:p>
    <w:p>
      <w:pPr>
        <w:pStyle w:val="stumpf"/>
      </w:pPr>
      <w:r>
        <w:rPr>
          <w:strike w:val="true"/>
        </w:rPr>
        <w:t xml:space="preserve">wird</w:t>
      </w:r>
      <w:r>
        <w:rPr/>
        <w:t xml:space="preserve"> darf mir nicht </w:t>
      </w:r>
      <w:r>
        <w:rPr>
          <w:strike w:val="true"/>
        </w:rPr>
        <w:t xml:space="preserve">wiederholt</w:t>
      </w:r>
      <w:r>
        <w:rPr/>
        <w:t xml:space="preserve"> zweifelhafft seyn. Die Fräulein frug mich </w:t>
      </w:r>
    </w:p>
    <w:p>
      <w:pPr>
        <w:pStyle w:val="stumpf"/>
      </w:pPr>
      <w:r>
        <w:rPr/>
        <w:t xml:space="preserve">so heute, ob ich nicht unten kommen würde um mir eine gute Nacht zu sagen. </w:t>
      </w:r>
    </w:p>
    <w:p>
      <w:pPr>
        <w:pStyle w:val="stumpf"/>
      </w:pPr>
      <w:r>
        <w:rPr/>
        <w:t xml:space="preserve">Mein Baron, der mich für eine halbe Stunde besucht hat, erzählte mir, daß </w:t>
      </w:r>
    </w:p>
    <w:p>
      <w:pPr>
        <w:framePr w:w="1000" w:hSpace="420" w:wrap="around" w:hAnchor="page" w:vAnchor="text" w:xAlign="left" w:y="0"/>
        <w:keepNext w:val="true"/>
        <w:pStyle w:val="zeilenzählung"/>
      </w:pPr>
      <w:r>
        <w:rPr>
          <w:sz w:val="12"/>
        </w:rPr>
        <w:t>25</w:t>
      </w:r>
    </w:p>
    <w:p>
      <w:pPr>
        <w:pStyle w:val="stumpf"/>
      </w:pPr>
      <w:r>
        <w:rPr/>
        <w:t xml:space="preserve">an 5 Tische unten gespielt würde, der 6te aber unbesetzt wäre. Der Herr von </w:t>
      </w:r>
    </w:p>
    <w:p>
      <w:pPr>
        <w:pStyle w:val="stumpf"/>
      </w:pPr>
      <w:r>
        <w:rPr>
          <w:rFonts w:ascii="Linux Biolinum" w:hAnsi="Linux Biolinum" w:cs="Linux Biolinum"/>
        </w:rPr>
        <w:t xml:space="preserve">Meck</w:t>
      </w:r>
      <w:r>
        <w:rPr/>
        <w:t xml:space="preserve"> wäre auch h</w:t>
      </w:r>
      <w:r>
        <w:rPr>
          <w:strike w:val="true"/>
        </w:rPr>
        <w:t xml:space="preserve">erein</w:t>
      </w:r>
      <w:r>
        <w:rPr/>
        <w:t xml:space="preserve">ingekommen, ohne weder jemanden zu sehen noch zu </w:t>
      </w:r>
    </w:p>
    <w:p>
      <w:pPr>
        <w:pStyle w:val="stumpf"/>
      </w:pPr>
      <w:r>
        <w:rPr/>
        <w:t xml:space="preserve">grüßen. Diesen Mann macht seine Neigung wie ich gehört habe zum Spiel </w:t>
      </w:r>
    </w:p>
    <w:p>
      <w:pPr>
        <w:pStyle w:val="stumpf"/>
      </w:pPr>
      <w:r>
        <w:rPr/>
        <w:t xml:space="preserve">unglücklich v närrisch, da es ihm sonst an Verstand nicht fehlen soll. Er ist der </w:t>
      </w:r>
    </w:p>
    <w:p>
      <w:pPr>
        <w:pStyle w:val="stumpf"/>
      </w:pPr>
      <w:r>
        <w:rPr/>
        <w:t xml:space="preserve">Verfaßer einer Wochenschrifft die in Riga herausgekommen v der ruhige </w:t>
      </w:r>
    </w:p>
    <w:p>
      <w:pPr>
        <w:framePr w:w="1000" w:hSpace="420" w:wrap="around" w:hAnchor="page" w:vAnchor="text" w:xAlign="left" w:y="0"/>
        <w:keepNext w:val="true"/>
        <w:pStyle w:val="zeilenzählung"/>
      </w:pPr>
      <w:r>
        <w:rPr>
          <w:sz w:val="12"/>
        </w:rPr>
        <w:t>30</w:t>
      </w:r>
    </w:p>
    <w:p>
      <w:pPr>
        <w:pStyle w:val="stumpf"/>
      </w:pPr>
      <w:r>
        <w:rPr/>
        <w:t xml:space="preserve">Bemerker heißt. Mein Baron hat ihn selbst von Bedienten Geld leyhen gesehen </w:t>
      </w:r>
    </w:p>
    <w:p>
      <w:pPr>
        <w:pStyle w:val="stumpf"/>
      </w:pPr>
      <w:r>
        <w:rPr/>
        <w:t xml:space="preserve">um sein Spiel fortsetzen zu können, das ihn zuweilen ganz entblöst. Er hat </w:t>
      </w:r>
    </w:p>
    <w:p>
      <w:pPr>
        <w:pStyle w:val="stumpf"/>
      </w:pPr>
      <w:r>
        <w:rPr/>
        <w:t xml:space="preserve">Wagen v. Pferde verspielt; seine Frau kam heute in einem fremden Wagen v </w:t>
      </w:r>
    </w:p>
    <w:p>
      <w:pPr>
        <w:pStyle w:val="stumpf"/>
      </w:pPr>
      <w:r>
        <w:rPr/>
        <w:t xml:space="preserve">ich weiß, daß sie aus unserm Hause auch schon einmal mitgenommen worden </w:t>
      </w:r>
    </w:p>
    <w:p>
      <w:pPr>
        <w:pStyle w:val="stumpf"/>
      </w:pPr>
      <w:r>
        <w:rPr/>
        <w:t xml:space="preserve">ist. Ehegestern hat er sich mit Leib v. Seel für 1000 Thrl. ausgeboten. </w:t>
      </w:r>
    </w:p>
    <w:p>
      <w:pPr>
        <w:framePr w:w="1000" w:hSpace="420" w:wrap="around" w:hAnchor="page" w:vAnchor="text" w:xAlign="left" w:y="0"/>
        <w:keepNext w:val="true"/>
        <w:pStyle w:val="zeilenzählung"/>
      </w:pPr>
      <w:r>
        <w:rPr>
          <w:sz w:val="12"/>
        </w:rPr>
        <w:t>35</w:t>
      </w:r>
    </w:p>
    <w:p>
      <w:pPr>
        <w:pStyle w:val="stumpf"/>
      </w:pPr>
      <w:r>
        <w:rPr/>
        <w:t xml:space="preserve">Vielleicht werde ich ihn einmal unten zu sehen bekommen. Ich habe mich über </w:t>
      </w:r>
    </w:p>
    <w:p>
      <w:pPr>
        <w:pStyle w:val="stumpf"/>
      </w:pPr>
      <w:r>
        <w:rPr/>
        <w:t xml:space="preserve">eine Stunde jetzt mit dem kleinen Osten die Zeit vertrieben. Er ist ein Kind </w:t>
      </w:r>
    </w:p>
    <w:p>
      <w:pPr>
        <w:pStyle w:val="stumpf"/>
      </w:pPr>
      <w:r>
        <w:rPr/>
        <w:t xml:space="preserve">von 7 biß 8 Jahren der aber eine ganz besondere Munterkeit besitzt v. einen </w:t>
      </w:r>
    </w:p>
    <w:p>
      <w:pPr>
        <w:framePr w:w="1000" w:hSpace="420" w:wrap="around" w:hAnchor="page" w:vAnchor="text" w:xAlign="left" w:y="0"/>
        <w:keepNext w:val="true"/>
        <w:pStyle w:val="seitenzählung"/>
      </w:pPr>
      <w:r>
        <w:rPr>
          <w:sz w:val="12"/>
          <w:b w:val="true"/>
        </w:rPr>
        <w:t>S. 29</w:t>
      </w:r>
      <w:r>
        <w:rPr/>
        <w:t xml:space="preserve"> </w:t>
      </w:r>
    </w:p>
    <w:p>
      <w:pPr>
        <w:pStyle w:val="stumpf"/>
      </w:pPr>
      <w:r>
        <w:rPr/>
        <w:t xml:space="preserve">klugen Hofmeister erfordert. Er lernte neulich bey mir des Helcken klein </w:t>
      </w:r>
    </w:p>
    <w:p>
      <w:pPr>
        <w:pStyle w:val="stumpf"/>
      </w:pPr>
      <w:r>
        <w:rPr/>
        <w:t xml:space="preserve">Gedicht auswendig: Die Pferde schmeißen pp v. ich bin heut nicht imstande </w:t>
      </w:r>
    </w:p>
    <w:p>
      <w:pPr>
        <w:pStyle w:val="stumpf"/>
      </w:pPr>
      <w:r>
        <w:rPr/>
        <w:t xml:space="preserve">gewesen ihn von den Kleinigkeiten loß zu bekommen. Er braucht das </w:t>
      </w:r>
    </w:p>
    <w:p>
      <w:pPr>
        <w:pStyle w:val="stumpf"/>
      </w:pPr>
      <w:r>
        <w:rPr/>
        <w:t xml:space="preserve">Buchstabiren noch im Lesen, er liest aber mit so einer </w:t>
      </w:r>
      <w:r>
        <w:rPr>
          <w:rFonts w:ascii="Linux Biolinum" w:hAnsi="Linux Biolinum" w:cs="Linux Biolinum"/>
        </w:rPr>
        <w:t xml:space="preserve">action</w:t>
      </w:r>
      <w:r>
        <w:rPr/>
        <w:t xml:space="preserve"> v. einem solchen </w:t>
      </w:r>
      <w:r>
        <w:rPr>
          <w:rFonts w:ascii="Linux Biolinum" w:hAnsi="Linux Biolinum" w:cs="Linux Biolinum"/>
        </w:rPr>
        <w:t xml:space="preserve">affect,</w:t>
      </w:r>
      <w:r>
        <w:rPr/>
        <w:t xml:space="preserve"> daß </w:t>
      </w:r>
    </w:p>
    <w:p>
      <w:pPr>
        <w:framePr w:w="1000" w:hSpace="420" w:wrap="around" w:hAnchor="page" w:vAnchor="text" w:xAlign="left" w:y="0"/>
        <w:keepNext w:val="true"/>
        <w:pStyle w:val="zeilenzählung"/>
      </w:pPr>
      <w:r>
        <w:rPr>
          <w:sz w:val="12"/>
        </w:rPr>
        <w:t>5</w:t>
      </w:r>
    </w:p>
    <w:p>
      <w:pPr>
        <w:pStyle w:val="stumpf"/>
      </w:pPr>
      <w:r>
        <w:rPr/>
        <w:t xml:space="preserve">ich meine Kurzweil mit ihm gehabt habe. Sie würden für Lachen bersten, </w:t>
      </w:r>
    </w:p>
    <w:p>
      <w:pPr>
        <w:pStyle w:val="stumpf"/>
      </w:pPr>
      <w:r>
        <w:rPr/>
        <w:t xml:space="preserve">wenn Sie ihn hören sollten, das Stück daraus aufsagen: Gestern Brüder </w:t>
      </w:r>
    </w:p>
    <w:p>
      <w:pPr>
        <w:pStyle w:val="stumpf"/>
      </w:pPr>
      <w:r>
        <w:rPr/>
        <w:t xml:space="preserve">konnt ihrs glauben pp. das er heute fast ganz auswendig gelernt hat. Er </w:t>
      </w:r>
    </w:p>
    <w:p>
      <w:pPr>
        <w:pStyle w:val="stumpf"/>
      </w:pPr>
      <w:r>
        <w:rPr/>
        <w:t xml:space="preserve">schiebt beide Arme zurück, wenn er auf die Stelle kommt: Fort, du theurer </w:t>
      </w:r>
    </w:p>
    <w:p>
      <w:pPr>
        <w:pStyle w:val="stumpf"/>
      </w:pPr>
      <w:r>
        <w:rPr/>
        <w:t xml:space="preserve">Bacchus Knecht v weiß die folgende Strophe so kläglich zu machen, daß der </w:t>
      </w:r>
    </w:p>
    <w:p>
      <w:pPr>
        <w:framePr w:w="1000" w:hSpace="420" w:wrap="around" w:hAnchor="page" w:vAnchor="text" w:xAlign="left" w:y="0"/>
        <w:keepNext w:val="true"/>
        <w:pStyle w:val="zeilenzählung"/>
      </w:pPr>
      <w:r>
        <w:rPr>
          <w:sz w:val="12"/>
        </w:rPr>
        <w:t>10</w:t>
      </w:r>
    </w:p>
    <w:p>
      <w:pPr>
        <w:pStyle w:val="stumpf"/>
      </w:pPr>
      <w:r>
        <w:rPr/>
        <w:t xml:space="preserve">Baron v. ich meine Lust daran gehabt haben. Er avancirt mit Händen v. </w:t>
      </w:r>
    </w:p>
    <w:p>
      <w:pPr>
        <w:pStyle w:val="stumpf"/>
      </w:pPr>
      <w:r>
        <w:rPr/>
        <w:t xml:space="preserve">Füßen, v. wir fürchten uns alle für ihn, als er auf die Stelle kam: Narre für </w:t>
      </w:r>
    </w:p>
    <w:p>
      <w:pPr>
        <w:pStyle w:val="stumpf"/>
      </w:pPr>
      <w:r>
        <w:rPr/>
        <w:t xml:space="preserve">Dein Gläschen Wein pp. Ich möchte meinem lieben Baron etwas von seiner </w:t>
      </w:r>
    </w:p>
    <w:p>
      <w:pPr>
        <w:pStyle w:val="stumpf"/>
      </w:pPr>
      <w:r>
        <w:rPr/>
        <w:t xml:space="preserve">Dreistigkeit v. Freyheit wünschen. Er ist ziemlich blöde v. jungferlich. Bosheit </w:t>
      </w:r>
    </w:p>
    <w:p>
      <w:pPr>
        <w:pStyle w:val="stumpf"/>
      </w:pPr>
      <w:r>
        <w:rPr/>
        <w:t xml:space="preserve">besitzt er nicht, so sehr ich ihn auch auf die Probe gesetzt habe. Er fällt mich </w:t>
      </w:r>
    </w:p>
    <w:p>
      <w:pPr>
        <w:framePr w:w="1000" w:hSpace="420" w:wrap="around" w:hAnchor="page" w:vAnchor="text" w:xAlign="left" w:y="0"/>
        <w:keepNext w:val="true"/>
        <w:pStyle w:val="zeilenzählung"/>
      </w:pPr>
      <w:r>
        <w:rPr>
          <w:sz w:val="12"/>
        </w:rPr>
        <w:t>15</w:t>
      </w:r>
    </w:p>
    <w:p>
      <w:pPr>
        <w:pStyle w:val="stumpf"/>
      </w:pPr>
      <w:r>
        <w:rPr/>
        <w:t xml:space="preserve">um den Hals so offt ichs haben will. Ich möchte ihn gern ein wenig </w:t>
      </w:r>
    </w:p>
    <w:p>
      <w:pPr>
        <w:pStyle w:val="stumpf"/>
      </w:pPr>
      <w:r>
        <w:rPr/>
        <w:t xml:space="preserve">männlicher haben. Er hat mir schon Thränen genung vergießen müßen, mein Amts </w:t>
      </w:r>
    </w:p>
    <w:p>
      <w:pPr>
        <w:pStyle w:val="stumpf"/>
      </w:pPr>
      <w:r>
        <w:rPr/>
        <w:t xml:space="preserve">Eifer hat die meisten davon ausgeprest. Ich habe mich aus Noth mehr wie </w:t>
      </w:r>
    </w:p>
    <w:p>
      <w:pPr>
        <w:pStyle w:val="stumpf"/>
      </w:pPr>
      <w:r>
        <w:rPr/>
        <w:t xml:space="preserve">einmal härter gegen ihn anstellen müßen, als ich es gewesen bin, um ihn </w:t>
      </w:r>
    </w:p>
    <w:p>
      <w:pPr>
        <w:pStyle w:val="stumpf"/>
      </w:pPr>
      <w:r>
        <w:rPr/>
        <w:t xml:space="preserve">aufzumuntern. Wie eine Maschiene ist er erzogen worden. Da ich ihn nicht jünger </w:t>
      </w:r>
    </w:p>
    <w:p>
      <w:pPr>
        <w:framePr w:w="1000" w:hSpace="420" w:wrap="around" w:hAnchor="page" w:vAnchor="text" w:xAlign="left" w:y="0"/>
        <w:keepNext w:val="true"/>
        <w:pStyle w:val="zeilenzählung"/>
      </w:pPr>
      <w:r>
        <w:rPr>
          <w:sz w:val="12"/>
        </w:rPr>
        <w:t>20</w:t>
      </w:r>
    </w:p>
    <w:p>
      <w:pPr>
        <w:pStyle w:val="stumpf"/>
      </w:pPr>
      <w:r>
        <w:rPr/>
        <w:t xml:space="preserve">in meine Hände bekommen habe; so muß ich wenigstens alles anwenden ihn </w:t>
      </w:r>
    </w:p>
    <w:p>
      <w:pPr>
        <w:pStyle w:val="stumpf"/>
      </w:pPr>
      <w:r>
        <w:rPr/>
        <w:t xml:space="preserve">weiter zu stoßen. An seiner Fähigkeit darf ich nicht verzweifeln. Sein </w:t>
      </w:r>
    </w:p>
    <w:p>
      <w:pPr>
        <w:pStyle w:val="stumpf"/>
      </w:pPr>
      <w:r>
        <w:rPr/>
        <w:t xml:space="preserve">Fortgang in der Historie, seine Neigung zur Malerey, die gewiß bey ihm recht stark </w:t>
      </w:r>
    </w:p>
    <w:p>
      <w:pPr>
        <w:pStyle w:val="stumpf"/>
      </w:pPr>
      <w:r>
        <w:rPr/>
        <w:t xml:space="preserve">ist, v zur Dichtkunst machen mich zu allem Hoffnung. Stellen Sie sich ein </w:t>
      </w:r>
    </w:p>
    <w:p>
      <w:pPr>
        <w:pStyle w:val="stumpf"/>
      </w:pPr>
      <w:r>
        <w:rPr/>
        <w:t xml:space="preserve">Kind vor, das Verse schreibt, ohne weder buchstabieren noch lesen zu können. </w:t>
      </w:r>
    </w:p>
    <w:p>
      <w:pPr>
        <w:framePr w:w="1000" w:hSpace="420" w:wrap="around" w:hAnchor="page" w:vAnchor="text" w:xAlign="left" w:y="0"/>
        <w:keepNext w:val="true"/>
        <w:pStyle w:val="zeilenzählung"/>
      </w:pPr>
      <w:r>
        <w:rPr>
          <w:sz w:val="12"/>
        </w:rPr>
        <w:t>25</w:t>
      </w:r>
    </w:p>
    <w:p>
      <w:pPr>
        <w:pStyle w:val="stumpf"/>
      </w:pPr>
      <w:r>
        <w:rPr/>
        <w:t xml:space="preserve">Seine Einbildungskraft ist gut; v es fehlt ihm nicht an Mutterwitz. Was </w:t>
      </w:r>
    </w:p>
    <w:p>
      <w:pPr>
        <w:pStyle w:val="stumpf"/>
      </w:pPr>
      <w:r>
        <w:rPr/>
        <w:t xml:space="preserve">will man von einem Verstande fordern, der niemals gebraucht v. geübt </w:t>
      </w:r>
    </w:p>
    <w:p>
      <w:pPr>
        <w:pStyle w:val="stumpf"/>
      </w:pPr>
      <w:r>
        <w:rPr/>
        <w:t xml:space="preserve">worden ist? Ich sehe Gott Lob! mit vielem Vergnügen, daß er zunimmt, denken, </w:t>
      </w:r>
    </w:p>
    <w:p>
      <w:pPr>
        <w:pStyle w:val="stumpf"/>
      </w:pPr>
      <w:r>
        <w:rPr/>
        <w:t xml:space="preserve">überlegen v. aufmerksam seyn lernt. Wenn auch alles dieses nicht wäre, so </w:t>
      </w:r>
    </w:p>
    <w:p>
      <w:pPr>
        <w:pStyle w:val="stumpf"/>
      </w:pPr>
      <w:r>
        <w:rPr/>
        <w:t xml:space="preserve">halte ich mich doch mehr zum Mitleiden als zur Ungedult mit ihm verbunden. </w:t>
      </w:r>
    </w:p>
    <w:p>
      <w:pPr>
        <w:framePr w:w="1000" w:hSpace="420" w:wrap="around" w:hAnchor="page" w:vAnchor="text" w:xAlign="left" w:y="0"/>
        <w:keepNext w:val="true"/>
        <w:pStyle w:val="zeilenzählung"/>
      </w:pPr>
      <w:r>
        <w:rPr>
          <w:sz w:val="12"/>
        </w:rPr>
        <w:t>30</w:t>
      </w:r>
    </w:p>
    <w:p>
      <w:pPr>
        <w:pStyle w:val="stumpf"/>
      </w:pPr>
      <w:r>
        <w:rPr/>
        <w:t xml:space="preserve">Er liebt mich recht zärtlich v ich gebe ihm an Freundschafft zu ihm nicht nach. </w:t>
      </w:r>
    </w:p>
    <w:p>
      <w:pPr>
        <w:pStyle w:val="stumpf"/>
      </w:pPr>
      <w:r>
        <w:rPr/>
        <w:t xml:space="preserve">Da ich ziemlich geübt worden bin in Scherzen die Wahrheit zu sagen; so zog </w:t>
      </w:r>
    </w:p>
    <w:p>
      <w:pPr>
        <w:pStyle w:val="stumpf"/>
      </w:pPr>
      <w:r>
        <w:rPr/>
        <w:t xml:space="preserve">ich ihn gestern ein wenig auf, nachdem ich ihm den Nachmittag sauer genung </w:t>
      </w:r>
    </w:p>
    <w:p>
      <w:pPr>
        <w:pStyle w:val="stumpf"/>
      </w:pPr>
      <w:r>
        <w:rPr/>
        <w:t xml:space="preserve">gemacht hatte, daß er mich gern verlieren würde. Er umarmte mich mit </w:t>
      </w:r>
    </w:p>
    <w:p>
      <w:pPr>
        <w:pStyle w:val="stumpf"/>
      </w:pPr>
      <w:r>
        <w:rPr/>
        <w:t xml:space="preserve">weinenden Augen. Ich entzieh mich daher allem Vergnügen, wenn ich meine Zeit </w:t>
      </w:r>
    </w:p>
    <w:p>
      <w:pPr>
        <w:framePr w:w="1000" w:hSpace="420" w:wrap="around" w:hAnchor="page" w:vAnchor="text" w:xAlign="left" w:y="0"/>
        <w:keepNext w:val="true"/>
        <w:pStyle w:val="zeilenzählung"/>
      </w:pPr>
      <w:r>
        <w:rPr>
          <w:sz w:val="12"/>
        </w:rPr>
        <w:t>35</w:t>
      </w:r>
    </w:p>
    <w:p>
      <w:pPr>
        <w:pStyle w:val="stumpf"/>
      </w:pPr>
      <w:r>
        <w:rPr/>
        <w:t xml:space="preserve">für ihn brauchen kann; v ich sehe die Kräffte v. die Mühe nicht an, die es mich </w:t>
      </w:r>
    </w:p>
    <w:p>
      <w:pPr>
        <w:pStyle w:val="stumpf"/>
      </w:pPr>
      <w:r>
        <w:rPr/>
        <w:t xml:space="preserve">kostet. Ohne anders zu reden, als ich denke, ich finde auch meine gröste </w:t>
      </w:r>
    </w:p>
    <w:p>
      <w:pPr>
        <w:pStyle w:val="stumpf"/>
      </w:pPr>
      <w:r>
        <w:rPr/>
        <w:t xml:space="preserve">Zufriedenheit nicht selten in der Arbeit, die ich mit ihm habe. Meine Sprache ist </w:t>
      </w:r>
    </w:p>
    <w:p>
      <w:pPr>
        <w:framePr w:w="1000" w:hSpace="420" w:wrap="around" w:hAnchor="page" w:vAnchor="text" w:xAlign="left" w:y="0"/>
        <w:keepNext w:val="true"/>
        <w:pStyle w:val="seitenzählung"/>
      </w:pPr>
      <w:r>
        <w:rPr>
          <w:sz w:val="12"/>
          <w:b w:val="true"/>
        </w:rPr>
        <w:t>S. 30</w:t>
      </w:r>
      <w:r>
        <w:rPr/>
        <w:t xml:space="preserve"> </w:t>
      </w:r>
    </w:p>
    <w:p>
      <w:pPr>
        <w:pStyle w:val="stumpf"/>
      </w:pPr>
      <w:r>
        <w:rPr/>
        <w:t xml:space="preserve">mir bisweilen hinderlich; aber sie macht mich niemals zum Unterricht </w:t>
      </w:r>
    </w:p>
    <w:p>
      <w:pPr>
        <w:pStyle w:val="stumpf"/>
      </w:pPr>
      <w:r>
        <w:rPr/>
        <w:t xml:space="preserve">ungeschickt; v er hat auch hierinn eine Achtsamkeit, die mir von seinem guten </w:t>
      </w:r>
    </w:p>
    <w:p>
      <w:pPr>
        <w:pStyle w:val="stumpf"/>
      </w:pPr>
      <w:r>
        <w:rPr/>
        <w:t xml:space="preserve">Gemüthe versichert, in dem er mich sogleich zu helffen sucht. Ich habe mein </w:t>
      </w:r>
    </w:p>
    <w:p>
      <w:pPr>
        <w:pStyle w:val="stumpf"/>
      </w:pPr>
      <w:r>
        <w:rPr/>
        <w:t xml:space="preserve">Herz gegen Sie ausgeschüttet. Der meiste Theil meines Briefes wird Ihnen </w:t>
      </w:r>
    </w:p>
    <w:p>
      <w:pPr>
        <w:framePr w:w="1000" w:hSpace="420" w:wrap="around" w:hAnchor="page" w:vAnchor="text" w:xAlign="left" w:y="0"/>
        <w:keepNext w:val="true"/>
        <w:pStyle w:val="zeilenzählung"/>
      </w:pPr>
      <w:r>
        <w:rPr>
          <w:sz w:val="12"/>
        </w:rPr>
        <w:t>5</w:t>
      </w:r>
    </w:p>
    <w:p>
      <w:pPr>
        <w:pStyle w:val="stumpf"/>
      </w:pPr>
      <w:r>
        <w:rPr/>
        <w:t xml:space="preserve">vielleicht gleichgiltig wo nicht gar ermüdend vorkommen. Doch nein! Die </w:t>
      </w:r>
    </w:p>
    <w:p>
      <w:pPr>
        <w:pStyle w:val="stumpf"/>
      </w:pPr>
      <w:r>
        <w:rPr/>
        <w:t xml:space="preserve">Freundschafft wird </w:t>
      </w:r>
      <w:r>
        <w:rPr>
          <w:strike w:val="true"/>
        </w:rPr>
        <w:t xml:space="preserve">Sie</w:t>
      </w:r>
      <w:r>
        <w:rPr/>
        <w:t xml:space="preserve"> mich bey Sie entschuldigen, mit der ich Sie von </w:t>
      </w:r>
    </w:p>
    <w:p>
      <w:pPr>
        <w:pStyle w:val="stumpf"/>
      </w:pPr>
      <w:r>
        <w:rPr/>
        <w:t xml:space="preserve">Grund des ♡s umarme v zeitlebens Ihr Hamann seyn werde.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7–11.</w:t>
      </w:r>
    </w:p>
    <w:p>
      <w:pPr>
        <w:pStyle w:val="stumpf"/>
      </w:pPr>
      <w:r>
        <w:rPr>
          <w:rFonts w:ascii="Linux Biolinum" w:hAnsi="Linux Biolinum" w:cs="Linux Biolinum"/>
        </w:rPr>
        <w:t xml:space="preserve">ZH I 23–30, Nr. 10.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24/23 </w:t>
      </w:r>
      <w:r>
        <w:rPr/>
        <w:t xml:space="preserve">Stelle</w:t>
      </w:r>
      <w:r>
        <w:t xml:space="preserve">] </w:t>
      </w:r>
      <w:r>
        <w:rPr/>
        <w:t xml:space="preserve">Druckbogen 1940: </w:t>
      </w:r>
      <w:r>
        <w:rPr/>
        <w:t xml:space="preserve">Stelle.</w:t>
      </w:r>
      <w:r>
        <w:rPr/>
        <w:t xml:space="preserve">; vmtl. Druckfehler.  </w:t>
      </w:r>
    </w:p>
    <w:p>
      <w:pPr>
        <w:pStyle w:val="textkritik"/>
      </w:pPr>
      <w:r>
        <w:rPr>
          <w:rFonts w:ascii="Linux Biolinum" w:hAnsi="Linux Biolinum" w:cs="Linux Biolinum"/>
          <w:sz w:val="16"/>
          <w:b w:val="true"/>
        </w:rPr>
        <w:t xml:space="preserve">25/26 </w:t>
      </w:r>
      <w:r>
        <w:rPr/>
        <w:t xml:space="preserve">wie es das</w:t>
      </w:r>
      <w:r>
        <w:t xml:space="preserve">] </w:t>
      </w:r>
      <w:r>
        <w:rPr/>
        <w:t xml:space="preserve">Korrekturvorschlag ZH 1. Aufl. (1955): </w:t>
      </w:r>
      <w:r>
        <w:rPr>
          <w:i w:val="true"/>
        </w:rPr>
        <w:t xml:space="preserve">lies</w:t>
      </w:r>
      <w:r>
        <w:rPr/>
        <w:t xml:space="preserve"> wie ist das</w:t>
      </w:r>
      <w:r>
        <w:rPr/>
        <w:br/>
      </w:r>
      <w:r>
        <w:rPr/>
        <w:t xml:space="preserve">Korrekturvorschlag ZH 2. Aufl. (1988): wie ist das </w:t>
      </w:r>
      <w:r>
        <w:rPr>
          <w:i w:val="true"/>
        </w:rPr>
        <w:t xml:space="preserve">conj.</w:t>
      </w:r>
      <w:r>
        <w:rPr/>
        <w:t xml:space="preserve"> </w:t>
      </w:r>
    </w:p>
    <w:p>
      <w:pPr>
        <w:pStyle w:val="textkritik"/>
      </w:pPr>
      <w:r>
        <w:rPr>
          <w:rFonts w:ascii="Linux Biolinum" w:hAnsi="Linux Biolinum" w:cs="Linux Biolinum"/>
          <w:sz w:val="16"/>
          <w:b w:val="true"/>
        </w:rPr>
        <w:t xml:space="preserve">26/1 </w:t>
      </w:r>
      <w:r>
        <w:rPr/>
        <w:t xml:space="preserve">besondern</w:t>
      </w:r>
      <w:r>
        <w:t xml:space="preserve">] </w:t>
      </w:r>
      <w:r>
        <w:rPr/>
        <w:t xml:space="preserve">Geändert nach Druckbogen 1940; ZH: </w:t>
      </w:r>
      <w:r>
        <w:rPr/>
        <w:t xml:space="preserve">besonderen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26/24 </w:t>
      </w:r>
      <w:r>
        <w:rPr/>
        <w:t xml:space="preserve">von Loen</w:t>
      </w:r>
      <w:r>
        <w:t xml:space="preserve">] </w:t>
      </w:r>
      <w:r>
        <w:rPr/>
        <w:t xml:space="preserve">Geändert nach Druckbogen 1940; ZH: </w:t>
      </w:r>
      <w:r>
        <w:rPr/>
        <w:t xml:space="preserve">v. Loen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23/21</w:t>
      </w:r>
      <w:r>
        <w:rPr/>
        <w:t xml:space="preserve"> greg. 19.03.1753 </w:t>
      </w:r>
    </w:p>
    <w:p>
      <w:pPr>
        <w:pStyle w:val="kommentar"/>
      </w:pPr>
      <w:r>
        <w:rPr>
          <w:b w:val="true"/>
          <w:sz w:val="16"/>
        </w:rPr>
        <w:t xml:space="preserve">24/2</w:t>
      </w:r>
      <w:r>
        <w:rPr/>
        <w:t xml:space="preserve"> </w:t>
      </w:r>
      <w:r>
        <w:rPr/>
        <w:t xml:space="preserve">Johann Christoph Berens</w:t>
      </w:r>
      <w:r>
        <w:rPr/>
      </w:r>
      <w:r>
        <w:rPr/>
        <w:t xml:space="preserve"> </w:t>
      </w:r>
    </w:p>
    <w:p>
      <w:pPr>
        <w:pStyle w:val="kommentar"/>
      </w:pPr>
      <w:r>
        <w:rPr>
          <w:b w:val="true"/>
          <w:sz w:val="16"/>
        </w:rPr>
        <w:t xml:space="preserve">24/7</w:t>
      </w:r>
      <w:r>
        <w:rPr/>
        <w:t xml:space="preserve"> </w:t>
      </w:r>
      <w:r>
        <w:rPr/>
        <w:t xml:space="preserve">Philipp Belger</w:t>
      </w:r>
      <w:r>
        <w:rPr/>
      </w:r>
      <w:r>
        <w:rPr/>
        <w:t xml:space="preserve"> </w:t>
      </w:r>
    </w:p>
    <w:p>
      <w:pPr>
        <w:pStyle w:val="kommentar"/>
      </w:pPr>
      <w:r>
        <w:rPr>
          <w:b w:val="true"/>
          <w:sz w:val="16"/>
        </w:rPr>
        <w:t xml:space="preserve">24/11</w:t>
      </w:r>
      <w:r>
        <w:rPr/>
        <w:t xml:space="preserve"> so wird der Ruhm der Welt vergeudet </w:t>
      </w:r>
    </w:p>
    <w:p>
      <w:pPr>
        <w:pStyle w:val="kommentar"/>
      </w:pPr>
      <w:r>
        <w:rPr>
          <w:b w:val="true"/>
          <w:sz w:val="16"/>
        </w:rPr>
        <w:t xml:space="preserve">24/16</w:t>
      </w:r>
      <w:r>
        <w:rPr/>
        <w:t xml:space="preserve"> </w:t>
      </w:r>
      <w:r>
        <w:rPr/>
        <w:t xml:space="preserve">Johann Heinrich v. Mengden</w:t>
      </w:r>
      <w:r>
        <w:rPr/>
      </w:r>
      <w:r>
        <w:rPr/>
        <w:t xml:space="preserve"> </w:t>
      </w:r>
    </w:p>
    <w:p>
      <w:pPr>
        <w:pStyle w:val="kommentar"/>
      </w:pPr>
      <w:r>
        <w:rPr>
          <w:b w:val="true"/>
          <w:sz w:val="16"/>
        </w:rPr>
        <w:t xml:space="preserve">24/16</w:t>
      </w:r>
      <w:r>
        <w:rPr/>
        <w:t xml:space="preserve"> </w:t>
      </w:r>
      <w:r>
        <w:rPr/>
        <w:t xml:space="preserve">Siegmund Jakob Baumgarten</w:t>
      </w:r>
      <w:r>
        <w:rPr/>
      </w:r>
      <w:r>
        <w:rPr/>
        <w:t xml:space="preserve"> </w:t>
      </w:r>
    </w:p>
    <w:p>
      <w:pPr>
        <w:pStyle w:val="kommentar"/>
      </w:pPr>
      <w:r>
        <w:rPr>
          <w:b w:val="true"/>
          <w:sz w:val="16"/>
        </w:rPr>
        <w:t xml:space="preserve">24/17</w:t>
      </w:r>
      <w:r>
        <w:rPr/>
        <w:t xml:space="preserve"> </w:t>
      </w:r>
      <w:r>
        <w:rPr/>
        <w:t xml:space="preserve">Johann Christoph Gericke</w:t>
      </w:r>
      <w:r>
        <w:rPr/>
      </w:r>
      <w:r>
        <w:rPr/>
        <w:t xml:space="preserve"> </w:t>
      </w:r>
    </w:p>
    <w:p>
      <w:pPr>
        <w:pStyle w:val="kommentar"/>
      </w:pPr>
      <w:r>
        <w:rPr>
          <w:b w:val="true"/>
          <w:sz w:val="16"/>
        </w:rPr>
        <w:t xml:space="preserve">24/21</w:t>
      </w:r>
      <w:r>
        <w:rPr/>
        <w:t xml:space="preserve"> </w:t>
      </w:r>
      <w:r>
        <w:rPr>
          <w:rFonts w:ascii="Linux Libertine G" w:hAnsi="Linux Libertine G" w:cs="Linux Libertine G"/>
        </w:rPr>
        <w:t xml:space="preserve">junge Herr</w:t>
        <w:t>]</w:t>
      </w:r>
      <w:r>
        <w:rPr/>
        <w:t xml:space="preserve"> </w:t>
      </w:r>
      <w:r>
        <w:rPr/>
        <w:t xml:space="preserve">Ernst Burchard v. Mengden</w:t>
      </w:r>
      <w:r>
        <w:rPr/>
      </w:r>
      <w:r>
        <w:rPr/>
        <w:t xml:space="preserve"> </w:t>
      </w:r>
    </w:p>
    <w:p>
      <w:pPr>
        <w:pStyle w:val="kommentar"/>
      </w:pPr>
      <w:r>
        <w:rPr>
          <w:b w:val="true"/>
          <w:sz w:val="16"/>
        </w:rPr>
        <w:t xml:space="preserve">24/21</w:t>
      </w:r>
      <w:r>
        <w:rPr/>
        <w:t xml:space="preserve"> </w:t>
      </w:r>
      <w:r>
        <w:rPr/>
        <w:t xml:space="preserve">Johann Gottlieb Blank</w:t>
      </w:r>
      <w:r>
        <w:rPr/>
      </w:r>
      <w:r>
        <w:rPr/>
        <w:t xml:space="preserve"> </w:t>
      </w:r>
    </w:p>
    <w:p>
      <w:pPr>
        <w:pStyle w:val="kommentar"/>
      </w:pPr>
      <w:r>
        <w:rPr>
          <w:b w:val="true"/>
          <w:sz w:val="16"/>
        </w:rPr>
        <w:t xml:space="preserve">24/22</w:t>
      </w:r>
      <w:r>
        <w:rPr/>
        <w:t xml:space="preserve"> </w:t>
      </w:r>
      <w:r>
        <w:rPr/>
        <w:t xml:space="preserve">Gustav Heinrich v. Igelström</w:t>
      </w:r>
      <w:r>
        <w:rPr/>
      </w:r>
      <w:r>
        <w:rPr/>
        <w:t xml:space="preserve"> </w:t>
      </w:r>
    </w:p>
    <w:p>
      <w:pPr>
        <w:pStyle w:val="kommentar"/>
      </w:pPr>
      <w:r>
        <w:rPr>
          <w:b w:val="true"/>
          <w:sz w:val="16"/>
        </w:rPr>
        <w:t xml:space="preserve">24/22</w:t>
      </w:r>
      <w:r>
        <w:rPr/>
        <w:t xml:space="preserve"> </w:t>
      </w:r>
      <w:r>
        <w:rPr/>
        <w:t xml:space="preserve">Arnold Heinrich Porsch</w:t>
      </w:r>
      <w:r>
        <w:rPr/>
      </w:r>
      <w:r>
        <w:rPr/>
        <w:t xml:space="preserve"> </w:t>
      </w:r>
    </w:p>
    <w:p>
      <w:pPr>
        <w:pStyle w:val="kommentar"/>
      </w:pPr>
      <w:r>
        <w:rPr>
          <w:b w:val="true"/>
          <w:sz w:val="16"/>
        </w:rPr>
        <w:t xml:space="preserve">24/31</w:t>
      </w:r>
      <w:r>
        <w:rPr/>
        <w:t xml:space="preserve"> </w:t>
      </w:r>
      <w:r>
        <w:rPr/>
        <w:t xml:space="preserve">Johann Christian Schimmelpfennig</w:t>
      </w:r>
      <w:r>
        <w:rPr/>
      </w:r>
      <w:r>
        <w:rPr/>
        <w:t xml:space="preserve"> </w:t>
      </w:r>
    </w:p>
    <w:p>
      <w:pPr>
        <w:pStyle w:val="kommentar"/>
      </w:pPr>
      <w:r>
        <w:rPr>
          <w:b w:val="true"/>
          <w:sz w:val="16"/>
        </w:rPr>
        <w:t xml:space="preserve">24/37</w:t>
      </w:r>
      <w:r>
        <w:rPr/>
        <w:t xml:space="preserve"> </w:t>
      </w:r>
      <w:r>
        <w:rPr>
          <w:rFonts w:ascii="Linux Libertine G" w:hAnsi="Linux Libertine G" w:cs="Linux Libertine G"/>
        </w:rPr>
        <w:t xml:space="preserve">Alb.</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25/2</w:t>
      </w:r>
      <w:r>
        <w:rPr/>
        <w:t xml:space="preserve"> </w:t>
      </w:r>
      <w:r>
        <w:rPr/>
        <w:t xml:space="preserve">Christina Elisabeth v. Mengden</w:t>
      </w:r>
      <w:r>
        <w:rPr/>
      </w:r>
      <w:r>
        <w:rPr/>
        <w:t xml:space="preserve"> </w:t>
      </w:r>
    </w:p>
    <w:p>
      <w:pPr>
        <w:pStyle w:val="kommentar"/>
      </w:pPr>
      <w:r>
        <w:rPr>
          <w:b w:val="true"/>
          <w:sz w:val="16"/>
        </w:rPr>
        <w:t xml:space="preserve">25/9</w:t>
      </w:r>
      <w:r>
        <w:rPr/>
        <w:t xml:space="preserve"> </w:t>
      </w:r>
      <w:r>
        <w:rPr>
          <w:rFonts w:ascii="Linux Libertine G" w:hAnsi="Linux Libertine G" w:cs="Linux Libertine G"/>
        </w:rPr>
        <w:t xml:space="preserve">Colleg.[ium] Fried.[ericianum]</w:t>
        <w:t>]</w:t>
      </w:r>
      <w:r>
        <w:rPr/>
        <w:t xml:space="preserve"> in Königsberg </w:t>
      </w:r>
    </w:p>
    <w:p>
      <w:pPr>
        <w:pStyle w:val="kommentar"/>
      </w:pPr>
      <w:r>
        <w:rPr>
          <w:b w:val="true"/>
          <w:sz w:val="16"/>
        </w:rPr>
        <w:t xml:space="preserve">25/10</w:t>
      </w:r>
      <w:r>
        <w:rPr/>
        <w:t xml:space="preserve"> </w:t>
      </w:r>
      <w:r>
        <w:rPr/>
        <w:t xml:space="preserve">Burchard Christoph v. Münnich</w:t>
      </w:r>
      <w:r>
        <w:rPr/>
      </w:r>
      <w:r>
        <w:rPr/>
        <w:t xml:space="preserve"> </w:t>
      </w:r>
    </w:p>
    <w:p>
      <w:pPr>
        <w:pStyle w:val="kommentar"/>
      </w:pPr>
      <w:r>
        <w:rPr>
          <w:b w:val="true"/>
          <w:sz w:val="16"/>
        </w:rPr>
        <w:t xml:space="preserve">25/12</w:t>
      </w:r>
      <w:r>
        <w:rPr/>
        <w:t xml:space="preserve"> </w:t>
      </w:r>
      <w:r>
        <w:rPr/>
        <w:t xml:space="preserve">Gottfried Dietrich Carius</w:t>
      </w:r>
      <w:r>
        <w:rPr/>
      </w:r>
      <w:r>
        <w:rPr/>
        <w:t xml:space="preserve"> </w:t>
      </w:r>
    </w:p>
    <w:p>
      <w:pPr>
        <w:pStyle w:val="kommentar"/>
      </w:pPr>
      <w:r>
        <w:rPr>
          <w:b w:val="true"/>
          <w:sz w:val="16"/>
        </w:rPr>
        <w:t xml:space="preserve">25/12</w:t>
      </w:r>
      <w:r>
        <w:rPr/>
        <w:t xml:space="preserve"> </w:t>
      </w:r>
      <w:r>
        <w:rPr/>
        <w:t xml:space="preserve">Christian Schiffert</w:t>
      </w:r>
      <w:r>
        <w:rPr/>
      </w:r>
      <w:r>
        <w:rPr/>
        <w:t xml:space="preserve"> </w:t>
      </w:r>
    </w:p>
    <w:p>
      <w:pPr>
        <w:pStyle w:val="kommentar"/>
      </w:pPr>
      <w:r>
        <w:rPr>
          <w:b w:val="true"/>
          <w:sz w:val="16"/>
        </w:rPr>
        <w:t xml:space="preserve">25/18</w:t>
      </w:r>
      <w:r>
        <w:rPr/>
        <w:t xml:space="preserve"> </w:t>
      </w:r>
      <w:r>
        <w:rPr/>
        <w:t xml:space="preserve">Johann Christoph Wolson</w:t>
      </w:r>
      <w:r>
        <w:rPr/>
      </w:r>
      <w:r>
        <w:rPr/>
        <w:t xml:space="preserve"> </w:t>
      </w:r>
    </w:p>
    <w:p>
      <w:pPr>
        <w:pStyle w:val="kommentar"/>
      </w:pPr>
      <w:r>
        <w:rPr>
          <w:b w:val="true"/>
          <w:sz w:val="16"/>
        </w:rPr>
        <w:t xml:space="preserve">25/19</w:t>
      </w:r>
      <w:r>
        <w:rPr/>
        <w:t xml:space="preserve"> </w:t>
      </w:r>
      <w:r>
        <w:rPr/>
        <w:t xml:space="preserve">Johann Gottlieb Blank</w:t>
      </w:r>
      <w:r>
        <w:rPr/>
      </w:r>
      <w:r>
        <w:rPr/>
        <w:t xml:space="preserve"> </w:t>
      </w:r>
    </w:p>
    <w:p>
      <w:pPr>
        <w:pStyle w:val="kommentar"/>
      </w:pPr>
      <w:r>
        <w:rPr>
          <w:b w:val="true"/>
          <w:sz w:val="16"/>
        </w:rPr>
        <w:t xml:space="preserve">25/23</w:t>
      </w:r>
      <w:r>
        <w:rPr/>
        <w:t xml:space="preserve"> </w:t>
      </w:r>
      <w:r>
        <w:rPr/>
        <w:t xml:space="preserve">Johann Christoph Hamann (Bruder)</w:t>
      </w:r>
      <w:r>
        <w:rPr/>
      </w:r>
      <w:r>
        <w:rPr/>
        <w:t xml:space="preserve"> </w:t>
      </w:r>
    </w:p>
    <w:p>
      <w:pPr>
        <w:pStyle w:val="kommentar"/>
      </w:pPr>
      <w:r>
        <w:rPr>
          <w:b w:val="true"/>
          <w:sz w:val="16"/>
        </w:rPr>
        <w:t xml:space="preserve">25/25</w:t>
      </w:r>
      <w:r>
        <w:rPr/>
        <w:t xml:space="preserve"> vll. </w:t>
      </w:r>
      <w:r>
        <w:rPr/>
        <w:t xml:space="preserve">Gottlob Jacob Sahme</w:t>
      </w:r>
      <w:r>
        <w:rPr/>
      </w:r>
      <w:r>
        <w:rPr/>
        <w:t xml:space="preserve"> </w:t>
      </w:r>
    </w:p>
    <w:p>
      <w:pPr>
        <w:pStyle w:val="kommentar"/>
      </w:pPr>
      <w:r>
        <w:rPr>
          <w:b w:val="true"/>
          <w:sz w:val="16"/>
        </w:rPr>
        <w:t xml:space="preserve">25/27</w:t>
      </w:r>
      <w:r>
        <w:rPr/>
        <w:t xml:space="preserve"> </w:t>
      </w:r>
      <w:r>
        <w:rPr/>
        <w:t xml:space="preserve">Samuel Gotthelf Hennings</w:t>
      </w:r>
      <w:r>
        <w:rPr/>
      </w:r>
      <w:r>
        <w:rPr/>
        <w:t xml:space="preserve"> </w:t>
      </w:r>
    </w:p>
    <w:p>
      <w:pPr>
        <w:pStyle w:val="kommentar"/>
      </w:pPr>
      <w:r>
        <w:rPr>
          <w:b w:val="true"/>
          <w:sz w:val="16"/>
        </w:rPr>
        <w:t xml:space="preserve">25/35</w:t>
      </w:r>
      <w:r>
        <w:rPr/>
        <w:t xml:space="preserve"> </w:t>
      </w:r>
      <w:r>
        <w:rPr/>
        <w:t xml:space="preserve">Espiard, </w:t>
      </w:r>
      <w:r>
        <w:rPr>
          <w:i w:val="true"/>
        </w:rPr>
        <w:t xml:space="preserve">L’Esprit des Nations</w:t>
      </w:r>
      <w:r>
        <w:rPr/>
      </w:r>
      <w:r>
        <w:rPr/>
        <w:t xml:space="preserve"> </w:t>
      </w:r>
    </w:p>
    <w:p>
      <w:pPr>
        <w:pStyle w:val="kommentar"/>
      </w:pPr>
      <w:r>
        <w:rPr>
          <w:b w:val="true"/>
          <w:sz w:val="16"/>
        </w:rPr>
        <w:t xml:space="preserve">26/9</w:t>
      </w:r>
      <w:r>
        <w:rPr/>
        <w:t xml:space="preserve"> </w:t>
      </w:r>
      <w:r>
        <w:rPr/>
        <w:t xml:space="preserve">Staats- und gelehrte Zeitung des Hamburgischen unpartheyischen Correspondenten</w:t>
      </w:r>
      <w:r>
        <w:rPr/>
      </w:r>
      <w:r>
        <w:rPr/>
        <w:t xml:space="preserve"> </w:t>
      </w:r>
    </w:p>
    <w:p>
      <w:pPr>
        <w:pStyle w:val="kommentar"/>
      </w:pPr>
      <w:r>
        <w:rPr>
          <w:b w:val="true"/>
          <w:sz w:val="16"/>
        </w:rPr>
        <w:t xml:space="preserve">26/10</w:t>
      </w:r>
      <w:r>
        <w:rPr/>
        <w:t xml:space="preserve"> </w:t>
      </w:r>
      <w:r>
        <w:rPr/>
        <w:t xml:space="preserve">Cataneo, </w:t>
      </w:r>
      <w:r>
        <w:rPr>
          <w:i w:val="true"/>
        </w:rPr>
        <w:t xml:space="preserve">Esprits des Loix</w:t>
      </w:r>
      <w:r>
        <w:rPr/>
      </w:r>
      <w:r>
        <w:rPr/>
        <w:t xml:space="preserve">, der auf </w:t>
      </w:r>
      <w:r>
        <w:rPr/>
        <w:t xml:space="preserve">Montesquieu, </w:t>
      </w:r>
      <w:r>
        <w:rPr>
          <w:i w:val="true"/>
        </w:rPr>
        <w:t xml:space="preserve">De l’Esprit des loix</w:t>
      </w:r>
      <w:r>
        <w:rPr/>
      </w:r>
      <w:r>
        <w:rPr/>
        <w:t xml:space="preserve"> reagiert. </w:t>
      </w:r>
    </w:p>
    <w:p>
      <w:pPr>
        <w:pStyle w:val="kommentar"/>
      </w:pPr>
      <w:r>
        <w:rPr>
          <w:b w:val="true"/>
          <w:sz w:val="16"/>
        </w:rPr>
        <w:t xml:space="preserve">26/17</w:t>
      </w:r>
      <w:r>
        <w:rPr/>
        <w:t xml:space="preserve"> </w:t>
      </w:r>
      <w:r>
        <w:rPr/>
        <w:t xml:space="preserve">Johann Peter Süßmilch</w:t>
      </w:r>
      <w:r>
        <w:rPr/>
      </w:r>
      <w:r>
        <w:rPr/>
        <w:t xml:space="preserve"> </w:t>
      </w:r>
    </w:p>
    <w:p>
      <w:pPr>
        <w:pStyle w:val="kommentar"/>
      </w:pPr>
      <w:r>
        <w:rPr>
          <w:b w:val="true"/>
          <w:sz w:val="16"/>
        </w:rPr>
        <w:t xml:space="preserve">26/18</w:t>
      </w:r>
      <w:r>
        <w:rPr/>
        <w:t xml:space="preserve"> </w:t>
      </w:r>
      <w:r>
        <w:rPr>
          <w:rFonts w:ascii="Linux Libertine G" w:hAnsi="Linux Libertine G" w:cs="Linux Libertine G"/>
        </w:rPr>
        <w:t xml:space="preserve">Buchhalter des Menschl. Geschlechts</w:t>
        <w:t>]</w:t>
      </w:r>
      <w:r>
        <w:rPr/>
        <w:t xml:space="preserve"> </w:t>
      </w:r>
      <w:r>
        <w:rPr/>
        <w:t xml:space="preserve">Süßmilch, </w:t>
      </w:r>
      <w:r>
        <w:rPr>
          <w:i w:val="true"/>
        </w:rPr>
        <w:t xml:space="preserve">Die göttliche Ordnung</w:t>
      </w:r>
      <w:r>
        <w:rPr/>
      </w:r>
      <w:r>
        <w:rPr/>
        <w:t xml:space="preserve"> </w:t>
      </w:r>
    </w:p>
    <w:p>
      <w:pPr>
        <w:pStyle w:val="kommentar"/>
      </w:pPr>
      <w:r>
        <w:rPr>
          <w:b w:val="true"/>
          <w:sz w:val="16"/>
        </w:rPr>
        <w:t xml:space="preserve">26/19</w:t>
      </w:r>
      <w:r>
        <w:rPr/>
        <w:t xml:space="preserve"> In der Ausg. von 1761 von </w:t>
      </w:r>
      <w:r>
        <w:rPr/>
        <w:t xml:space="preserve">Süßmilch, </w:t>
      </w:r>
      <w:r>
        <w:rPr>
          <w:i w:val="true"/>
        </w:rPr>
        <w:t xml:space="preserve">Die göttliche Ordnung</w:t>
      </w:r>
      <w:r>
        <w:rPr/>
      </w:r>
      <w:r>
        <w:rPr/>
        <w:t xml:space="preserve">, 2. Teil, findet sich unter Kap. XVIII. gegen </w:t>
      </w:r>
      <w:r>
        <w:rPr/>
        <w:t xml:space="preserve">Montesquieu, </w:t>
      </w:r>
      <w:r>
        <w:rPr>
          <w:i w:val="true"/>
        </w:rPr>
        <w:t xml:space="preserve">Lettres persannes</w:t>
      </w:r>
      <w:r>
        <w:rPr/>
      </w:r>
      <w:r>
        <w:rPr/>
        <w:t xml:space="preserve">: »Ob die christliche Religion der Bevölkerung nachtheiliger als die alten heydnische Religionen der Römer und Griechen? wird gegen den Präsident Montesquiou geleugnet und der Vorzug der christlichen gegen diesen giftigen Satz behauptet.« </w:t>
      </w:r>
    </w:p>
    <w:p>
      <w:pPr>
        <w:pStyle w:val="kommentar"/>
      </w:pPr>
      <w:r>
        <w:rPr>
          <w:b w:val="true"/>
          <w:sz w:val="16"/>
        </w:rPr>
        <w:t xml:space="preserve">26/24</w:t>
      </w:r>
      <w:r>
        <w:rPr/>
        <w:t xml:space="preserve"> </w:t>
      </w:r>
      <w:r>
        <w:rPr/>
        <w:t xml:space="preserve">Johann Michael v. Loen</w:t>
      </w:r>
      <w:r>
        <w:rPr/>
      </w:r>
      <w:r>
        <w:rPr/>
        <w:t xml:space="preserve"> </w:t>
      </w:r>
    </w:p>
    <w:p>
      <w:pPr>
        <w:pStyle w:val="kommentar"/>
      </w:pPr>
      <w:r>
        <w:rPr>
          <w:b w:val="true"/>
          <w:sz w:val="16"/>
        </w:rPr>
        <w:t xml:space="preserve">26/25</w:t>
      </w:r>
      <w:r>
        <w:rPr/>
        <w:t xml:space="preserve"> </w:t>
      </w:r>
      <w:r>
        <w:rPr/>
        <w:t xml:space="preserve">Jean-Martin de Prades</w:t>
      </w:r>
      <w:r>
        <w:rPr/>
      </w:r>
      <w:r>
        <w:rPr/>
        <w:t xml:space="preserve"> </w:t>
      </w:r>
    </w:p>
    <w:p>
      <w:pPr>
        <w:pStyle w:val="kommentar"/>
      </w:pPr>
      <w:r>
        <w:rPr>
          <w:b w:val="true"/>
          <w:sz w:val="16"/>
        </w:rPr>
        <w:t xml:space="preserve">26/26</w:t>
      </w:r>
      <w:r>
        <w:rPr/>
        <w:t xml:space="preserve"> </w:t>
      </w:r>
      <w:r>
        <w:rPr/>
        <w:t xml:space="preserve">Prades, </w:t>
      </w:r>
      <w:r>
        <w:rPr>
          <w:i w:val="true"/>
        </w:rPr>
        <w:t xml:space="preserve">Apologie</w:t>
      </w:r>
      <w:r>
        <w:rPr/>
      </w:r>
      <w:r>
        <w:rPr/>
        <w:t xml:space="preserve"> </w:t>
      </w:r>
    </w:p>
    <w:p>
      <w:pPr>
        <w:pStyle w:val="kommentar"/>
      </w:pPr>
      <w:r>
        <w:rPr>
          <w:b w:val="true"/>
          <w:sz w:val="16"/>
        </w:rPr>
        <w:t xml:space="preserve">26/28</w:t>
      </w:r>
      <w:r>
        <w:rPr/>
        <w:t xml:space="preserve"> vll. </w:t>
      </w:r>
      <w:r>
        <w:rPr/>
        <w:t xml:space="preserve">Gottlob Jacob Sahme</w:t>
      </w:r>
      <w:r>
        <w:rPr/>
      </w:r>
      <w:r>
        <w:rPr/>
        <w:t xml:space="preserve"> </w:t>
      </w:r>
    </w:p>
    <w:p>
      <w:pPr>
        <w:pStyle w:val="kommentar"/>
      </w:pPr>
      <w:r>
        <w:rPr>
          <w:b w:val="true"/>
          <w:sz w:val="16"/>
        </w:rPr>
        <w:t xml:space="preserve">26/29</w:t>
      </w:r>
      <w:r>
        <w:rPr/>
        <w:t xml:space="preserve"> </w:t>
      </w:r>
      <w:r>
        <w:rPr/>
        <w:t xml:space="preserve">Johann Christoph Hamann (Bruder)</w:t>
      </w:r>
      <w:r>
        <w:rPr/>
      </w:r>
      <w:r>
        <w:rPr/>
        <w:t xml:space="preserve"> </w:t>
      </w:r>
    </w:p>
    <w:p>
      <w:pPr>
        <w:pStyle w:val="kommentar"/>
      </w:pPr>
      <w:r>
        <w:rPr>
          <w:b w:val="true"/>
          <w:sz w:val="16"/>
        </w:rPr>
        <w:t xml:space="preserve">26/31</w:t>
      </w:r>
      <w:r>
        <w:rPr/>
        <w:t xml:space="preserve"> </w:t>
      </w:r>
      <w:r>
        <w:rPr>
          <w:rFonts w:ascii="Linux Libertine G" w:hAnsi="Linux Libertine G" w:cs="Linux Libertine G"/>
        </w:rPr>
        <w:t xml:space="preserve">Erzählung</w:t>
        <w:t>]</w:t>
      </w:r>
      <w:r>
        <w:rPr/>
        <w:t xml:space="preserve"> </w:t>
      </w:r>
      <w:r>
        <w:rPr/>
        <w:t xml:space="preserve">Wieland, </w:t>
      </w:r>
      <w:r>
        <w:rPr>
          <w:i w:val="true"/>
        </w:rPr>
        <w:t xml:space="preserve">Erzählungen</w:t>
      </w:r>
      <w:r>
        <w:rPr/>
      </w:r>
      <w:r>
        <w:rPr/>
        <w:t xml:space="preserve"> </w:t>
      </w:r>
    </w:p>
    <w:p>
      <w:pPr>
        <w:pStyle w:val="kommentar"/>
      </w:pPr>
      <w:r>
        <w:rPr>
          <w:b w:val="true"/>
          <w:sz w:val="16"/>
        </w:rPr>
        <w:t xml:space="preserve">26/32</w:t>
      </w:r>
      <w:r>
        <w:rPr/>
        <w:t xml:space="preserve"> </w:t>
      </w:r>
      <w:r>
        <w:rPr>
          <w:rFonts w:ascii="Linux Libertine G" w:hAnsi="Linux Libertine G" w:cs="Linux Libertine G"/>
        </w:rPr>
        <w:t xml:space="preserve">herausgekommen</w:t>
        <w:t>]</w:t>
      </w:r>
      <w:r>
        <w:rPr/>
        <w:t xml:space="preserve"> evtl. wurde Hamann auf diese und die folgende Schrift durch die </w:t>
      </w:r>
      <w:r>
        <w:rPr/>
        <w:t xml:space="preserve">Berlinische privilegirte Zeitung</w:t>
      </w:r>
      <w:r>
        <w:rPr/>
      </w:r>
      <w:r>
        <w:rPr/>
        <w:t xml:space="preserve"> aufmerksam, wo sie von Lessing rezensiert wurden. </w:t>
      </w:r>
    </w:p>
    <w:p>
      <w:pPr>
        <w:pStyle w:val="kommentar"/>
      </w:pPr>
      <w:r>
        <w:rPr>
          <w:b w:val="true"/>
          <w:sz w:val="16"/>
        </w:rPr>
        <w:t xml:space="preserve">26/32</w:t>
      </w:r>
      <w:r>
        <w:rPr/>
        <w:t xml:space="preserve"> </w:t>
      </w:r>
      <w:r>
        <w:rPr>
          <w:rFonts w:ascii="Linux Libertine G" w:hAnsi="Linux Libertine G" w:cs="Linux Libertine G"/>
        </w:rPr>
        <w:t xml:space="preserve">Untersuchung</w:t>
        <w:t>]</w:t>
      </w:r>
      <w:r>
        <w:rPr/>
        <w:t xml:space="preserve"> </w:t>
      </w:r>
      <w:r>
        <w:rPr/>
        <w:t xml:space="preserve">Thourneyser, </w:t>
      </w:r>
      <w:r>
        <w:rPr>
          <w:i w:val="true"/>
        </w:rPr>
        <w:t xml:space="preserve">Lettre d’un philosophe</w:t>
      </w:r>
      <w:r>
        <w:rPr/>
      </w:r>
      <w:r>
        <w:rPr/>
        <w:t xml:space="preserve">; darauf reagierte </w:t>
      </w:r>
      <w:r>
        <w:rPr/>
        <w:t xml:space="preserve">Reinhard, </w:t>
      </w:r>
      <w:r>
        <w:rPr>
          <w:i w:val="true"/>
        </w:rPr>
        <w:t xml:space="preserve">Ob die Gottesleugnung und verkehrten Sitten aus dem Systeme der Fatalität herkommen</w:t>
      </w:r>
      <w:r>
        <w:rPr/>
      </w:r>
      <w:r>
        <w:rPr/>
        <w:t xml:space="preserve">. </w:t>
      </w:r>
    </w:p>
    <w:p>
      <w:pPr>
        <w:pStyle w:val="kommentar"/>
      </w:pPr>
      <w:r>
        <w:rPr>
          <w:b w:val="true"/>
          <w:sz w:val="16"/>
        </w:rPr>
        <w:t xml:space="preserve">26/34</w:t>
      </w:r>
      <w:r>
        <w:rPr/>
        <w:t xml:space="preserve"> </w:t>
      </w:r>
      <w:r>
        <w:rPr/>
        <w:t xml:space="preserve">Décoré, </w:t>
      </w:r>
      <w:r>
        <w:rPr>
          <w:i w:val="true"/>
        </w:rPr>
        <w:t xml:space="preserve">Elemens des sciences principales</w:t>
      </w:r>
      <w:r>
        <w:rPr/>
      </w:r>
      <w:r>
        <w:rPr/>
        <w:t xml:space="preserve"> </w:t>
      </w:r>
    </w:p>
    <w:p>
      <w:pPr>
        <w:pStyle w:val="kommentar"/>
      </w:pPr>
      <w:r>
        <w:rPr>
          <w:b w:val="true"/>
          <w:sz w:val="16"/>
        </w:rPr>
        <w:t xml:space="preserve">27/1</w:t>
      </w:r>
      <w:r>
        <w:rPr/>
        <w:t xml:space="preserve"> </w:t>
      </w:r>
      <w:r>
        <w:rPr/>
        <w:t xml:space="preserve">Vernet, </w:t>
      </w:r>
      <w:r>
        <w:rPr>
          <w:i w:val="true"/>
        </w:rPr>
        <w:t xml:space="preserve">Dialogues socratiques</w:t>
      </w:r>
      <w:r>
        <w:rPr/>
      </w:r>
      <w:r>
        <w:rPr/>
        <w:t xml:space="preserve"> </w:t>
      </w:r>
    </w:p>
    <w:p>
      <w:pPr>
        <w:pStyle w:val="kommentar"/>
      </w:pPr>
      <w:r>
        <w:rPr>
          <w:b w:val="true"/>
          <w:sz w:val="16"/>
        </w:rPr>
        <w:t xml:space="preserve">27/4</w:t>
      </w:r>
      <w:r>
        <w:rPr/>
        <w:t xml:space="preserve"> </w:t>
      </w:r>
      <w:r>
        <w:rPr/>
        <w:t xml:space="preserve">Uz, </w:t>
      </w:r>
      <w:r>
        <w:rPr>
          <w:i w:val="true"/>
        </w:rPr>
        <w:t xml:space="preserve">Der Sieg des Liebesgottes</w:t>
      </w:r>
      <w:r>
        <w:rPr/>
      </w:r>
      <w:r>
        <w:rPr/>
        <w:t xml:space="preserve"> </w:t>
      </w:r>
    </w:p>
    <w:p>
      <w:pPr>
        <w:pStyle w:val="kommentar"/>
      </w:pPr>
      <w:r>
        <w:rPr>
          <w:b w:val="true"/>
          <w:sz w:val="16"/>
        </w:rPr>
        <w:t xml:space="preserve">27/5</w:t>
      </w:r>
      <w:r>
        <w:rPr/>
        <w:t xml:space="preserve"> </w:t>
      </w:r>
      <w:r>
        <w:rPr/>
        <w:t xml:space="preserve">Johann Friedrich Lauson</w:t>
      </w:r>
      <w:r>
        <w:rPr/>
      </w:r>
      <w:r>
        <w:rPr/>
        <w:t xml:space="preserve"> </w:t>
      </w:r>
    </w:p>
    <w:p>
      <w:pPr>
        <w:pStyle w:val="kommentar"/>
      </w:pPr>
      <w:r>
        <w:rPr>
          <w:b w:val="true"/>
          <w:sz w:val="16"/>
        </w:rPr>
        <w:t xml:space="preserve">27/5</w:t>
      </w:r>
      <w:r>
        <w:rPr/>
        <w:t xml:space="preserve"> </w:t>
      </w:r>
      <w:r>
        <w:t>HKB 15 (I  41/2)</w:t>
      </w:r>
      <w:r>
        <w:rPr/>
      </w:r>
      <w:r>
        <w:rPr/>
        <w:t xml:space="preserve"> </w:t>
      </w:r>
    </w:p>
    <w:p>
      <w:pPr>
        <w:pStyle w:val="kommentar"/>
      </w:pPr>
      <w:r>
        <w:rPr>
          <w:b w:val="true"/>
          <w:sz w:val="16"/>
        </w:rPr>
        <w:t xml:space="preserve">27/7</w:t>
      </w:r>
      <w:r>
        <w:rPr/>
        <w:t xml:space="preserve"> </w:t>
      </w:r>
      <w:r>
        <w:rPr/>
        <w:t xml:space="preserve">Uz, </w:t>
      </w:r>
      <w:r>
        <w:rPr>
          <w:i w:val="true"/>
        </w:rPr>
        <w:t xml:space="preserve">Der Sieg des Liebesgottes</w:t>
      </w:r>
      <w:r>
        <w:rPr/>
      </w:r>
      <w:r>
        <w:rPr/>
        <w:t xml:space="preserve">, 3. Buch, S. 20 </w:t>
      </w:r>
    </w:p>
    <w:p>
      <w:pPr>
        <w:pStyle w:val="kommentar"/>
      </w:pPr>
      <w:r>
        <w:rPr>
          <w:b w:val="true"/>
          <w:sz w:val="16"/>
        </w:rPr>
        <w:t xml:space="preserve">27/11</w:t>
      </w:r>
      <w:r>
        <w:rPr/>
        <w:t xml:space="preserve"> </w:t>
      </w:r>
      <w:r>
        <w:t>HKB 15 (I  41/6)</w:t>
      </w:r>
      <w:r>
        <w:rPr/>
      </w:r>
      <w:r>
        <w:rPr/>
        <w:t xml:space="preserve"> </w:t>
      </w:r>
    </w:p>
    <w:p>
      <w:pPr>
        <w:pStyle w:val="kommentar"/>
      </w:pPr>
      <w:r>
        <w:rPr>
          <w:b w:val="true"/>
          <w:sz w:val="16"/>
        </w:rPr>
        <w:t xml:space="preserve">27/13</w:t>
      </w:r>
      <w:r>
        <w:rPr/>
        <w:t xml:space="preserve"> </w:t>
      </w:r>
      <w:r>
        <w:rPr/>
        <w:t xml:space="preserve">Bernis, </w:t>
      </w:r>
      <w:r>
        <w:rPr>
          <w:i w:val="true"/>
        </w:rPr>
        <w:t xml:space="preserve">Poesies diverses</w:t>
      </w:r>
      <w:r>
        <w:rPr/>
      </w:r>
      <w:r>
        <w:rPr/>
        <w:t xml:space="preserve"> </w:t>
      </w:r>
    </w:p>
    <w:p>
      <w:pPr>
        <w:pStyle w:val="kommentar"/>
      </w:pPr>
      <w:r>
        <w:rPr>
          <w:b w:val="true"/>
          <w:sz w:val="16"/>
        </w:rPr>
        <w:t xml:space="preserve">27/14</w:t>
      </w:r>
      <w:r>
        <w:rPr/>
        <w:t xml:space="preserve"> </w:t>
      </w:r>
      <w:r>
        <w:rPr/>
        <w:t xml:space="preserve">Bernis, </w:t>
      </w:r>
      <w:r>
        <w:rPr>
          <w:i w:val="true"/>
        </w:rPr>
        <w:t xml:space="preserve">Lettre pastorale</w:t>
      </w:r>
      <w:r>
        <w:rPr/>
      </w:r>
      <w:r>
        <w:rPr/>
        <w:t xml:space="preserve">; siehe dazu auch </w:t>
      </w:r>
      <w:r>
        <w:rPr/>
        <w:t xml:space="preserve">Brief 15</w:t>
      </w:r>
      <w:r>
        <w:rPr/>
        <w:t xml:space="preserve"> </w:t>
      </w:r>
    </w:p>
    <w:p>
      <w:pPr>
        <w:pStyle w:val="kommentar"/>
      </w:pPr>
      <w:r>
        <w:rPr>
          <w:b w:val="true"/>
          <w:sz w:val="16"/>
        </w:rPr>
        <w:t xml:space="preserve">27/17</w:t>
      </w:r>
      <w:r>
        <w:rPr/>
        <w:t xml:space="preserve"> vll. </w:t>
      </w:r>
      <w:r>
        <w:rPr/>
        <w:t xml:space="preserve">Gottlob Jacob Sahme</w:t>
      </w:r>
      <w:r>
        <w:rPr/>
      </w:r>
      <w:r>
        <w:rPr/>
        <w:t xml:space="preserve"> </w:t>
      </w:r>
    </w:p>
    <w:p>
      <w:pPr>
        <w:pStyle w:val="kommentar"/>
      </w:pPr>
      <w:r>
        <w:rPr>
          <w:b w:val="true"/>
          <w:sz w:val="16"/>
        </w:rPr>
        <w:t xml:space="preserve">27/19</w:t>
      </w:r>
      <w:r>
        <w:rPr/>
        <w:t xml:space="preserve"> </w:t>
      </w:r>
      <w:r>
        <w:rPr/>
        <w:t xml:space="preserve">Königliche deutsche Gesellschaft von Königsberg</w:t>
      </w:r>
      <w:r>
        <w:rPr/>
      </w:r>
      <w:r>
        <w:rPr/>
        <w:t xml:space="preserve">, die Schriften erschienen 1754. </w:t>
      </w:r>
    </w:p>
    <w:p>
      <w:pPr>
        <w:pStyle w:val="kommentar"/>
      </w:pPr>
      <w:r>
        <w:rPr>
          <w:b w:val="true"/>
          <w:sz w:val="16"/>
        </w:rPr>
        <w:t xml:space="preserve">27/22</w:t>
      </w:r>
      <w:r>
        <w:rPr/>
        <w:t xml:space="preserve"> </w:t>
      </w:r>
      <w:r>
        <w:rPr/>
        <w:t xml:space="preserve">Lindner, </w:t>
      </w:r>
      <w:r>
        <w:rPr>
          <w:i w:val="true"/>
        </w:rPr>
        <w:t xml:space="preserve">Anweisung zur guten Schreibart</w:t>
      </w:r>
      <w:r>
        <w:rPr/>
      </w:r>
      <w:r>
        <w:rPr/>
        <w:t xml:space="preserve">, S. 403. Lindner hat am 21.11.1752 diese Rede vor der Königl. Dt. Gesellschaft in Königsberg gehalten: »Rede von dem Feuer, oder dem wahren Enthusiasmus in der Tugend…«. </w:t>
      </w:r>
    </w:p>
    <w:p>
      <w:pPr>
        <w:pStyle w:val="kommentar"/>
      </w:pPr>
      <w:r>
        <w:rPr>
          <w:b w:val="true"/>
          <w:sz w:val="16"/>
        </w:rPr>
        <w:t xml:space="preserve">27/23</w:t>
      </w:r>
      <w:r>
        <w:rPr/>
        <w:t xml:space="preserve"> </w:t>
      </w:r>
      <w:r>
        <w:rPr>
          <w:rFonts w:ascii="Linux Libertine G" w:hAnsi="Linux Libertine G" w:cs="Linux Libertine G"/>
        </w:rPr>
        <w:t xml:space="preserve">Hartung</w:t>
        <w:t>]</w:t>
      </w:r>
      <w:r>
        <w:rPr/>
        <w:t xml:space="preserve"> erschien 1755 bei Hartung in: </w:t>
      </w:r>
      <w:r>
        <w:rPr/>
        <w:t xml:space="preserve">Lindner, </w:t>
      </w:r>
      <w:r>
        <w:rPr>
          <w:i w:val="true"/>
        </w:rPr>
        <w:t xml:space="preserve">Anweisung zur guten Schreibart</w:t>
      </w:r>
      <w:r>
        <w:rPr/>
      </w:r>
      <w:r>
        <w:rPr/>
        <w:t xml:space="preserve"> </w:t>
      </w:r>
    </w:p>
    <w:p>
      <w:pPr>
        <w:pStyle w:val="kommentar"/>
      </w:pPr>
      <w:r>
        <w:rPr>
          <w:b w:val="true"/>
          <w:sz w:val="16"/>
        </w:rPr>
        <w:t xml:space="preserve">27/24</w:t>
      </w:r>
      <w:r>
        <w:rPr/>
        <w:t xml:space="preserve"> </w:t>
      </w:r>
      <w:r>
        <w:rPr/>
        <w:t xml:space="preserve">Johann Ehregott Friedrich Lindner</w:t>
      </w:r>
      <w:r>
        <w:rPr/>
      </w:r>
      <w:r>
        <w:rPr/>
        <w:t xml:space="preserve"> </w:t>
      </w:r>
    </w:p>
    <w:p>
      <w:pPr>
        <w:pStyle w:val="kommentar"/>
      </w:pPr>
      <w:r>
        <w:rPr>
          <w:b w:val="true"/>
          <w:sz w:val="16"/>
        </w:rPr>
        <w:t xml:space="preserve">27/24</w:t>
      </w:r>
      <w:r>
        <w:rPr/>
        <w:t xml:space="preserve"> </w:t>
      </w:r>
      <w:r>
        <w:rPr>
          <w:rFonts w:ascii="Linux Libertine G" w:hAnsi="Linux Libertine G" w:cs="Linux Libertine G"/>
        </w:rPr>
        <w:t xml:space="preserve">Kegeln</w:t>
        <w:t>]</w:t>
      </w:r>
      <w:r>
        <w:rPr/>
        <w:t xml:space="preserve"> heute Ķieģeļmuiža (Bezirk Kocēnu), Lettland [57° 28’ N, 25° 13’ O] </w:t>
      </w:r>
    </w:p>
    <w:p>
      <w:pPr>
        <w:pStyle w:val="kommentar"/>
      </w:pPr>
      <w:r>
        <w:rPr>
          <w:b w:val="true"/>
          <w:sz w:val="16"/>
        </w:rPr>
        <w:t xml:space="preserve">28/5</w:t>
      </w:r>
      <w:r>
        <w:rPr/>
        <w:t xml:space="preserve"> vll. </w:t>
      </w:r>
      <w:r>
        <w:rPr/>
        <w:t xml:space="preserve">Friedrich Wilhelm v. d. Osten</w:t>
      </w:r>
      <w:r>
        <w:rPr/>
      </w:r>
      <w:r>
        <w:rPr/>
        <w:t xml:space="preserve"> </w:t>
      </w:r>
    </w:p>
    <w:p>
      <w:pPr>
        <w:pStyle w:val="kommentar"/>
      </w:pPr>
      <w:r>
        <w:rPr>
          <w:b w:val="true"/>
          <w:sz w:val="16"/>
        </w:rPr>
        <w:t xml:space="preserve">28/7</w:t>
      </w:r>
      <w:r>
        <w:rPr/>
        <w:t xml:space="preserve"> vll. </w:t>
      </w:r>
      <w:r>
        <w:rPr/>
        <w:t xml:space="preserve">Wilhelmine v. d. Osten</w:t>
      </w:r>
      <w:r>
        <w:rPr/>
      </w:r>
      <w:r>
        <w:rPr/>
        <w:t xml:space="preserve"> </w:t>
      </w:r>
    </w:p>
    <w:p>
      <w:pPr>
        <w:pStyle w:val="kommentar"/>
      </w:pPr>
      <w:r>
        <w:rPr>
          <w:b w:val="true"/>
          <w:sz w:val="16"/>
        </w:rPr>
        <w:t xml:space="preserve">28/8</w:t>
      </w:r>
      <w:r>
        <w:rPr/>
        <w:t xml:space="preserve"> </w:t>
      </w:r>
      <w:r>
        <w:rPr/>
        <w:t xml:space="preserve">Otto Hermann v. Vietinghoff-Scheel</w:t>
      </w:r>
      <w:r>
        <w:rPr/>
      </w:r>
      <w:r>
        <w:rPr/>
        <w:t xml:space="preserve"> </w:t>
      </w:r>
    </w:p>
    <w:p>
      <w:pPr>
        <w:pStyle w:val="kommentar"/>
      </w:pPr>
      <w:r>
        <w:rPr>
          <w:b w:val="true"/>
          <w:sz w:val="16"/>
        </w:rPr>
        <w:t xml:space="preserve">28/15</w:t>
      </w:r>
      <w:r>
        <w:rPr/>
        <w:t xml:space="preserve"> </w:t>
      </w:r>
      <w:r>
        <w:rPr>
          <w:rFonts w:ascii="Linux Libertine G" w:hAnsi="Linux Libertine G" w:cs="Linux Libertine G"/>
        </w:rPr>
        <w:t xml:space="preserve">Meublen</w:t>
        <w:t>]</w:t>
      </w:r>
      <w:r>
        <w:rPr/>
        <w:t xml:space="preserve"> Möbeln </w:t>
      </w:r>
    </w:p>
    <w:p>
      <w:pPr>
        <w:pStyle w:val="kommentar"/>
      </w:pPr>
      <w:r>
        <w:rPr>
          <w:b w:val="true"/>
          <w:sz w:val="16"/>
        </w:rPr>
        <w:t xml:space="preserve">28/22</w:t>
      </w:r>
      <w:r>
        <w:rPr/>
        <w:t xml:space="preserve"> </w:t>
      </w:r>
      <w:r>
        <w:rPr/>
        <w:t xml:space="preserve">Dorothea Elisabeth v. Budberg</w:t>
      </w:r>
      <w:r>
        <w:rPr/>
      </w:r>
      <w:r>
        <w:rPr/>
        <w:t xml:space="preserve"> </w:t>
      </w:r>
    </w:p>
    <w:p>
      <w:pPr>
        <w:pStyle w:val="kommentar"/>
      </w:pPr>
      <w:r>
        <w:rPr>
          <w:b w:val="true"/>
          <w:sz w:val="16"/>
        </w:rPr>
        <w:t xml:space="preserve">28/24</w:t>
      </w:r>
      <w:r>
        <w:rPr/>
        <w:t xml:space="preserve"> </w:t>
      </w:r>
      <w:r>
        <w:rPr/>
        <w:t xml:space="preserve">Woldemar Dietrich v. Budberg</w:t>
      </w:r>
      <w:r>
        <w:rPr/>
      </w:r>
      <w:r>
        <w:rPr/>
        <w:t xml:space="preserve"> </w:t>
      </w:r>
    </w:p>
    <w:p>
      <w:pPr>
        <w:pStyle w:val="kommentar"/>
      </w:pPr>
      <w:r>
        <w:rPr>
          <w:b w:val="true"/>
          <w:sz w:val="16"/>
        </w:rPr>
        <w:t xml:space="preserve">28/26</w:t>
      </w:r>
      <w:r>
        <w:rPr/>
        <w:t xml:space="preserve"> </w:t>
      </w:r>
      <w:r>
        <w:rPr/>
        <w:t xml:space="preserve">Johann Erich v. Meck</w:t>
      </w:r>
      <w:r>
        <w:rPr/>
      </w:r>
      <w:r>
        <w:rPr/>
        <w:t xml:space="preserve"> </w:t>
      </w:r>
    </w:p>
    <w:p>
      <w:pPr>
        <w:pStyle w:val="kommentar"/>
      </w:pPr>
      <w:r>
        <w:rPr>
          <w:b w:val="true"/>
          <w:sz w:val="16"/>
        </w:rPr>
        <w:t xml:space="preserve">28/29</w:t>
      </w:r>
      <w:r>
        <w:rPr/>
        <w:t xml:space="preserve"> </w:t>
      </w:r>
      <w:r>
        <w:rPr>
          <w:rFonts w:ascii="Linux Libertine G" w:hAnsi="Linux Libertine G" w:cs="Linux Libertine G"/>
        </w:rPr>
        <w:t xml:space="preserve">Wochenschrifft … Bemerker</w:t>
        <w:t>]</w:t>
      </w:r>
      <w:r>
        <w:rPr/>
        <w:t xml:space="preserve"> 1746/47 erschienen davon 50 Hefte. </w:t>
      </w:r>
    </w:p>
    <w:p>
      <w:pPr>
        <w:pStyle w:val="kommentar"/>
      </w:pPr>
      <w:r>
        <w:rPr>
          <w:b w:val="true"/>
          <w:sz w:val="16"/>
        </w:rPr>
        <w:t xml:space="preserve">28/32</w:t>
      </w:r>
      <w:r>
        <w:rPr/>
        <w:t xml:space="preserve"> Julianna v. Meck, geb. Dunten </w:t>
      </w:r>
    </w:p>
    <w:p>
      <w:pPr>
        <w:pStyle w:val="kommentar"/>
      </w:pPr>
      <w:r>
        <w:rPr>
          <w:b w:val="true"/>
          <w:sz w:val="16"/>
        </w:rPr>
        <w:t xml:space="preserve">28/36</w:t>
      </w:r>
      <w:r>
        <w:rPr/>
        <w:t xml:space="preserve"> vll. </w:t>
      </w:r>
      <w:r>
        <w:rPr/>
        <w:t xml:space="preserve">Friedrich Wilhelm v. d. Osten</w:t>
      </w:r>
      <w:r>
        <w:rPr/>
      </w:r>
      <w:r>
        <w:rPr/>
        <w:t xml:space="preserve"> </w:t>
      </w:r>
    </w:p>
    <w:p>
      <w:pPr>
        <w:pStyle w:val="kommentar"/>
      </w:pPr>
      <w:r>
        <w:rPr>
          <w:b w:val="true"/>
          <w:sz w:val="16"/>
        </w:rPr>
        <w:t xml:space="preserve">29/1</w:t>
      </w:r>
      <w:r>
        <w:rPr/>
        <w:t xml:space="preserve"> </w:t>
      </w:r>
      <w:r>
        <w:rPr/>
        <w:t xml:space="preserve">Helck, </w:t>
      </w:r>
      <w:r>
        <w:rPr>
          <w:i w:val="true"/>
        </w:rPr>
        <w:t xml:space="preserve">Fabeln</w:t>
      </w:r>
      <w:r>
        <w:rPr/>
      </w:r>
      <w:r>
        <w:rPr/>
        <w:t xml:space="preserve">, S. 86 </w:t>
      </w:r>
    </w:p>
    <w:p>
      <w:pPr>
        <w:pStyle w:val="kommentar"/>
      </w:pPr>
      <w:r>
        <w:rPr>
          <w:b w:val="true"/>
          <w:sz w:val="16"/>
        </w:rPr>
        <w:t xml:space="preserve">29/3</w:t>
      </w:r>
      <w:r>
        <w:rPr/>
        <w:t xml:space="preserve"> </w:t>
      </w:r>
      <w:r>
        <w:rPr/>
        <w:t xml:space="preserve">Lessing, </w:t>
      </w:r>
      <w:r>
        <w:rPr>
          <w:i w:val="true"/>
        </w:rPr>
        <w:t xml:space="preserve">Kleinigkeiten</w:t>
      </w:r>
      <w:r>
        <w:rPr/>
      </w:r>
      <w:r>
        <w:rPr/>
        <w:t xml:space="preserve"> </w:t>
      </w:r>
    </w:p>
    <w:p>
      <w:pPr>
        <w:pStyle w:val="kommentar"/>
      </w:pPr>
      <w:r>
        <w:rPr>
          <w:b w:val="true"/>
          <w:sz w:val="16"/>
        </w:rPr>
        <w:t xml:space="preserve">29/6</w:t>
      </w:r>
      <w:r>
        <w:rPr/>
        <w:t xml:space="preserve"> </w:t>
      </w:r>
      <w:r>
        <w:rPr/>
        <w:t xml:space="preserve">Lessing, </w:t>
      </w:r>
      <w:r>
        <w:rPr>
          <w:i w:val="true"/>
        </w:rPr>
        <w:t xml:space="preserve">Kleinigkeiten</w:t>
      </w:r>
      <w:r>
        <w:rPr/>
      </w:r>
      <w:r>
        <w:rPr/>
        <w:t xml:space="preserve">, Beginn von »Der Tod«, S. 36 </w:t>
      </w:r>
    </w:p>
    <w:p>
      <w:pPr>
        <w:pStyle w:val="kommentar"/>
      </w:pPr>
      <w:r>
        <w:rPr>
          <w:b w:val="true"/>
          <w:sz w:val="16"/>
        </w:rPr>
        <w:t xml:space="preserve">29/8</w:t>
      </w:r>
      <w:r>
        <w:rPr/>
        <w:t xml:space="preserve"> </w:t>
      </w:r>
      <w:r>
        <w:rPr/>
        <w:t xml:space="preserve">ebd.</w:t>
      </w:r>
      <w:r>
        <w:rPr/>
        <w:t xml:space="preserve"> </w:t>
      </w:r>
    </w:p>
    <w:p>
      <w:pPr>
        <w:pStyle w:val="kommentar"/>
      </w:pPr>
      <w:r>
        <w:rPr>
          <w:b w:val="true"/>
          <w:sz w:val="16"/>
        </w:rPr>
        <w:t xml:space="preserve">29/10</w:t>
      </w:r>
      <w:r>
        <w:rPr/>
        <w:t xml:space="preserve"> </w:t>
      </w:r>
      <w:r>
        <w:rPr/>
        <w:t xml:space="preserve">Woldemar Dietrich v. Budberg</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29/11</w:t>
      </w:r>
      <w:r>
        <w:rPr/>
        <w:t xml:space="preserve"> </w:t>
      </w:r>
      <w:r>
        <w:rPr/>
        <w:t xml:space="preserve">Lessing, </w:t>
      </w:r>
      <w:r>
        <w:rPr>
          <w:i w:val="true"/>
        </w:rPr>
        <w:t xml:space="preserve">Kleinigkeiten</w:t>
      </w:r>
      <w:r>
        <w:rPr/>
      </w:r>
      <w:r>
        <w:rPr/>
        <w:t xml:space="preserve">, in der 5. Str. von »Der Tod«, S. 36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 (I 23‒30)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1ea5aec7a424e10" /><Relationship Type="http://schemas.openxmlformats.org/officeDocument/2006/relationships/footer" Target="/word/footer1.xml" Id="default" /></Relationships>
</file>