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1d925e1788e46aa"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244‒245</w:t>
      </w:r>
      <w:r>
        <w:br/>
      </w:r>
    </w:p>
    <w:p>
      <w:pPr>
        <w:pStyle w:val="linksbündig"/>
      </w:pPr>
      <w:r>
        <w:rPr>
          <w:sz w:val="32"/>
          <w:b w:val="true"/>
        </w:rPr>
        <w:t>111</w:t>
      </w:r>
    </w:p>
    <w:p>
      <w:pPr>
        <w:pStyle w:val="linksbündig"/>
      </w:pPr>
      <w:r>
        <w:rPr>
          <w:b w:val="true"/>
        </w:rPr>
        <w:t>Berenshof, 25. August 1758</w:t>
      </w:r>
      <w:r>
        <w:br/>
      </w:r>
      <w:r>
        <w:rPr>
          <w:b w:val="true"/>
        </w:rPr>
        <w:t>Johann Georg Hamann → Gottlob Immanuel Lindner</w:t>
      </w:r>
      <w:r>
        <w:br/>
      </w:r>
      <w:r>
        <w:rPr/>
        <w:t xml:space="preserve"> </w:t>
      </w:r>
      <w:r>
        <w:rPr/>
        <w:t xml:space="preserve"> </w:t>
      </w:r>
    </w:p>
    <w:p>
      <w:pPr>
        <w:framePr w:w="1000" w:hSpace="420" w:wrap="around" w:hAnchor="page" w:vAnchor="text" w:xAlign="left" w:y="0"/>
        <w:keepNext w:val="true"/>
        <w:pStyle w:val="zeilenzählung"/>
      </w:pPr>
      <w:r>
        <w:rPr>
          <w:sz w:val="12"/>
        </w:rPr>
        <w:t>S. 244, 22</w:t>
      </w:r>
    </w:p>
    <w:p>
      <w:pPr>
        <w:pStyle w:val="rechtsbündig"/>
      </w:pPr>
      <w:r>
        <w:rPr/>
        <w:t xml:space="preserve">Berenshoff, den </w:t>
      </w:r>
      <w:r>
        <w:rPr/>
        <w:t xml:space="preserve">25. August </w:t>
      </w:r>
      <w:r>
        <w:rPr/>
        <w:t xml:space="preserve">1758.</w:t>
      </w:r>
      <w:r>
        <w:rPr/>
        <w:t xml:space="preserve"> </w:t>
      </w:r>
    </w:p>
    <w:p>
      <w:pPr>
        <w:pStyle w:val="doppeleinzug"/>
      </w:pPr>
      <w:r>
        <w:rPr/>
        <w:t xml:space="preserve">Geliebtester </w:t>
      </w:r>
      <w:r>
        <w:rPr/>
        <w:t xml:space="preserve">Freund,</w:t>
      </w:r>
      <w:r>
        <w:rPr/>
        <w:t xml:space="preserve"> </w:t>
      </w:r>
    </w:p>
    <w:p>
      <w:pPr>
        <w:pStyle w:val="stumpf"/>
      </w:pPr>
      <w:r>
        <w:rPr/>
        <w:t xml:space="preserve">Der </w:t>
      </w:r>
      <w:r>
        <w:rPr/>
        <w:t xml:space="preserve">Ort</w:t>
      </w:r>
      <w:r>
        <w:rPr/>
        <w:t xml:space="preserve"> aus dem ich </w:t>
      </w:r>
      <w:r>
        <w:rPr/>
        <w:t xml:space="preserve">schreibe</w:t>
      </w:r>
      <w:r>
        <w:rPr/>
        <w:t xml:space="preserve"> läßt Sie leicht erachten, mit wie wenig Muße </w:t>
      </w:r>
    </w:p>
    <w:p>
      <w:pPr>
        <w:framePr w:w="1000" w:hSpace="420" w:wrap="around" w:hAnchor="page" w:vAnchor="text" w:xAlign="left" w:y="0"/>
        <w:keepNext w:val="true"/>
        <w:pStyle w:val="zeilenzählung"/>
      </w:pPr>
      <w:r>
        <w:rPr>
          <w:sz w:val="12"/>
        </w:rPr>
        <w:t>25</w:t>
      </w:r>
    </w:p>
    <w:p>
      <w:pPr>
        <w:pStyle w:val="stumpf"/>
      </w:pPr>
      <w:r>
        <w:rPr/>
        <w:t xml:space="preserve">es geschehen kann. Der erste </w:t>
      </w:r>
      <w:r>
        <w:rPr/>
        <w:t xml:space="preserve">Zug</w:t>
      </w:r>
      <w:r>
        <w:rPr/>
        <w:t xml:space="preserve"> den ich im Vergnügen des Landlebens in </w:t>
      </w:r>
    </w:p>
    <w:p>
      <w:pPr>
        <w:pStyle w:val="stumpf"/>
      </w:pPr>
      <w:r>
        <w:rPr/>
        <w:t xml:space="preserve">Grünhof gethan, hat mir geschmeckt – – wünschen Sie mir, daß ich den Rausch </w:t>
      </w:r>
    </w:p>
    <w:p>
      <w:pPr>
        <w:pStyle w:val="stumpf"/>
      </w:pPr>
      <w:r>
        <w:rPr/>
        <w:t xml:space="preserve">wenigstens gut ausschlafen möge, und daß alles gut bekomme, worinn man </w:t>
      </w:r>
    </w:p>
    <w:p>
      <w:pPr>
        <w:pStyle w:val="stumpf"/>
      </w:pPr>
      <w:r>
        <w:rPr/>
        <w:t xml:space="preserve">hier viel thut. Der Winter wird lang genung </w:t>
      </w:r>
      <w:r>
        <w:rPr/>
        <w:t xml:space="preserve">seyn</w:t>
      </w:r>
      <w:r>
        <w:rPr/>
        <w:t xml:space="preserve"> um das Andenken des </w:t>
      </w:r>
    </w:p>
    <w:p>
      <w:pPr>
        <w:pStyle w:val="stumpf"/>
      </w:pPr>
      <w:r>
        <w:rPr/>
        <w:t xml:space="preserve">Sommers auszuwittern. Es wird durch den Bedienten ein stark </w:t>
      </w:r>
      <w:r>
        <w:rPr>
          <w:rFonts w:ascii="Linux Biolinum" w:hAnsi="Linux Biolinum" w:cs="Linux Biolinum"/>
        </w:rPr>
        <w:t xml:space="preserve">Paquet</w:t>
      </w:r>
      <w:r>
        <w:rPr/>
        <w:t xml:space="preserve"> von </w:t>
      </w:r>
    </w:p>
    <w:p>
      <w:pPr>
        <w:framePr w:w="1000" w:hSpace="420" w:wrap="around" w:hAnchor="page" w:vAnchor="text" w:xAlign="left" w:y="0"/>
        <w:keepNext w:val="true"/>
        <w:pStyle w:val="zeilenzählung"/>
      </w:pPr>
      <w:r>
        <w:rPr>
          <w:sz w:val="12"/>
        </w:rPr>
        <w:t>30</w:t>
      </w:r>
    </w:p>
    <w:p>
      <w:pPr>
        <w:pStyle w:val="stumpf"/>
      </w:pPr>
      <w:r>
        <w:rPr/>
        <w:t xml:space="preserve">Briefen an mich gekommen seyn, daß ich sehr zu lesen nöthig </w:t>
      </w:r>
      <w:r>
        <w:rPr/>
        <w:t xml:space="preserve">habe</w:t>
      </w:r>
      <w:r>
        <w:rPr/>
        <w:t xml:space="preserve"> um zur </w:t>
      </w:r>
    </w:p>
    <w:p>
      <w:pPr>
        <w:pStyle w:val="stumpf"/>
      </w:pPr>
      <w:r>
        <w:rPr/>
        <w:t xml:space="preserve">rechten Zeit darauf antworten zu können. Sie werden mir daher mit </w:t>
      </w:r>
      <w:r>
        <w:rPr>
          <w:u w:val="single"/>
        </w:rPr>
        <w:t xml:space="preserve">ehster</w:t>
      </w:r>
      <w:r>
        <w:rPr/>
        <w:t xml:space="preserve"> </w:t>
      </w:r>
    </w:p>
    <w:p>
      <w:pPr>
        <w:pStyle w:val="stumpf"/>
      </w:pPr>
      <w:r>
        <w:rPr/>
        <w:t xml:space="preserve">und </w:t>
      </w:r>
      <w:r>
        <w:rPr>
          <w:u w:val="single"/>
        </w:rPr>
        <w:t xml:space="preserve">erster</w:t>
      </w:r>
      <w:r>
        <w:rPr/>
        <w:t xml:space="preserve"> Post zurückschicken, weil mir viel daran gelegen. </w:t>
      </w:r>
    </w:p>
    <w:p>
      <w:pPr>
        <w:pStyle w:val="einzug"/>
      </w:pPr>
      <w:r>
        <w:rPr/>
        <w:t xml:space="preserve">Ich habe kaum </w:t>
      </w:r>
      <w:r>
        <w:rPr/>
        <w:t xml:space="preserve">Zeit</w:t>
      </w:r>
      <w:r>
        <w:rPr/>
        <w:t xml:space="preserve"> Ihnen für alle Merkmale der Freundschafft Dank zu </w:t>
      </w:r>
    </w:p>
    <w:p>
      <w:pPr>
        <w:pStyle w:val="stumpf"/>
      </w:pPr>
      <w:r>
        <w:rPr/>
        <w:t xml:space="preserve">sagen. Sie verlangen keinen Aufsatz von Artigkeiten, die man sich in solchen </w:t>
      </w:r>
    </w:p>
    <w:p>
      <w:pPr>
        <w:framePr w:w="1000" w:hSpace="420" w:wrap="around" w:hAnchor="page" w:vAnchor="text" w:xAlign="left" w:y="0"/>
        <w:keepNext w:val="true"/>
        <w:pStyle w:val="zeilenzählung"/>
      </w:pPr>
      <w:r>
        <w:rPr>
          <w:sz w:val="12"/>
        </w:rPr>
        <w:t>35</w:t>
      </w:r>
    </w:p>
    <w:p>
      <w:pPr>
        <w:pStyle w:val="stumpf"/>
      </w:pPr>
      <w:r>
        <w:rPr/>
        <w:t xml:space="preserve">Fällen einander sagt. Entschuldigen Sie mir meinen Fehler in Ansehung Ihres </w:t>
      </w:r>
    </w:p>
    <w:p>
      <w:pPr>
        <w:framePr w:w="1000" w:hSpace="420" w:wrap="around" w:hAnchor="page" w:vAnchor="text" w:xAlign="left" w:y="0"/>
        <w:keepNext w:val="true"/>
        <w:pStyle w:val="seitenzählung"/>
      </w:pPr>
      <w:r>
        <w:rPr>
          <w:sz w:val="12"/>
          <w:b w:val="true"/>
        </w:rPr>
        <w:t>S. 245</w:t>
      </w:r>
      <w:r>
        <w:rPr/>
        <w:t xml:space="preserve"> </w:t>
      </w:r>
    </w:p>
    <w:p>
      <w:pPr>
        <w:pStyle w:val="stumpf"/>
      </w:pPr>
      <w:r>
        <w:rPr/>
        <w:t xml:space="preserve">lieben Barons, dem ich alle Zärtlichkeiten und Erkenntlichkeiten mit dem </w:t>
      </w:r>
    </w:p>
    <w:p>
      <w:pPr>
        <w:pStyle w:val="stumpf"/>
      </w:pPr>
      <w:r>
        <w:rPr/>
        <w:t xml:space="preserve">besten und ergebensten Herzen durch Ihre Hand zum voraus ankündige, biß </w:t>
      </w:r>
    </w:p>
    <w:p>
      <w:pPr>
        <w:pStyle w:val="stumpf"/>
      </w:pPr>
      <w:r>
        <w:rPr/>
        <w:t xml:space="preserve">ich im stande seyn </w:t>
      </w:r>
      <w:r>
        <w:rPr/>
        <w:t xml:space="preserve">werde</w:t>
      </w:r>
      <w:r>
        <w:rPr/>
        <w:t xml:space="preserve"> meiner Schuldigkeit und Versprechen gemäß selbst </w:t>
      </w:r>
    </w:p>
    <w:p>
      <w:pPr>
        <w:pStyle w:val="stumpf"/>
      </w:pPr>
      <w:r>
        <w:rPr/>
        <w:t xml:space="preserve">an </w:t>
      </w:r>
      <w:r>
        <w:rPr/>
        <w:t xml:space="preserve">Sie</w:t>
      </w:r>
      <w:r>
        <w:rPr/>
        <w:t xml:space="preserve"> zu schreiben. </w:t>
      </w:r>
    </w:p>
    <w:p>
      <w:pPr>
        <w:framePr w:w="1000" w:hSpace="420" w:wrap="around" w:hAnchor="page" w:vAnchor="text" w:xAlign="left" w:y="0"/>
        <w:keepNext w:val="true"/>
        <w:pStyle w:val="zeilenzählung"/>
      </w:pPr>
      <w:r>
        <w:rPr>
          <w:sz w:val="12"/>
        </w:rPr>
        <w:t>5</w:t>
      </w:r>
    </w:p>
    <w:p>
      <w:pPr>
        <w:pStyle w:val="einzug"/>
      </w:pPr>
      <w:r>
        <w:rPr/>
        <w:t xml:space="preserve">Herr Bruder ist vor einer Stunde hier angekommen – – Er läßt Sie grüßen. </w:t>
      </w:r>
    </w:p>
    <w:p>
      <w:pPr>
        <w:pStyle w:val="stumpf"/>
      </w:pPr>
      <w:r>
        <w:rPr/>
        <w:t xml:space="preserve">Ich habe an meinen geschrieben spornstreichs, wie Sie sehen. Vielleicht wird </w:t>
      </w:r>
    </w:p>
    <w:p>
      <w:pPr>
        <w:pStyle w:val="stumpf"/>
      </w:pPr>
      <w:r>
        <w:rPr/>
        <w:t xml:space="preserve">ihn Herr </w:t>
      </w:r>
      <w:r>
        <w:rPr>
          <w:rFonts w:ascii="Linux Biolinum" w:hAnsi="Linux Biolinum" w:cs="Linux Biolinum"/>
        </w:rPr>
        <w:t xml:space="preserve">Doctor</w:t>
      </w:r>
      <w:r>
        <w:rPr/>
        <w:t xml:space="preserve"> nach Riga begleiten, der mich alleine reisen </w:t>
      </w:r>
      <w:r>
        <w:rPr/>
        <w:t xml:space="preserve">laßen</w:t>
      </w:r>
      <w:r>
        <w:rPr/>
        <w:t xml:space="preserve"> mußte. </w:t>
      </w:r>
    </w:p>
    <w:p>
      <w:pPr>
        <w:pStyle w:val="einzug"/>
      </w:pPr>
      <w:r>
        <w:rPr/>
        <w:t xml:space="preserve">Umarmen Sie meinen treuen Freund Baßa von mir; ich werde mit </w:t>
      </w:r>
    </w:p>
    <w:p>
      <w:pPr>
        <w:pStyle w:val="stumpf"/>
      </w:pPr>
      <w:r>
        <w:rPr/>
        <w:t xml:space="preserve">ersten so bald ich in Riga ankomme bey </w:t>
      </w:r>
      <w:r>
        <w:rPr>
          <w:rFonts w:ascii="Linux Biolinum" w:hAnsi="Linux Biolinum" w:cs="Linux Biolinum"/>
        </w:rPr>
        <w:t xml:space="preserve">Dumpen</w:t>
      </w:r>
      <w:r>
        <w:rPr/>
        <w:t xml:space="preserve"> bestellen. Ersetzen Sie alles </w:t>
      </w:r>
    </w:p>
    <w:p>
      <w:pPr>
        <w:framePr w:w="1000" w:hSpace="420" w:wrap="around" w:hAnchor="page" w:vAnchor="text" w:xAlign="left" w:y="0"/>
        <w:keepNext w:val="true"/>
        <w:pStyle w:val="zeilenzählung"/>
      </w:pPr>
      <w:r>
        <w:rPr>
          <w:sz w:val="12"/>
        </w:rPr>
        <w:t>10</w:t>
      </w:r>
    </w:p>
    <w:p>
      <w:pPr>
        <w:pStyle w:val="stumpf"/>
      </w:pPr>
      <w:r>
        <w:rPr/>
        <w:t xml:space="preserve">in Gedanken, was in diesem Briefe vergeßen worden. Ich bin mit der </w:t>
      </w:r>
    </w:p>
    <w:p>
      <w:pPr>
        <w:pStyle w:val="stumpf"/>
      </w:pPr>
      <w:r>
        <w:rPr/>
        <w:t xml:space="preserve">aufrichtigsten Hochachtung Dero </w:t>
      </w:r>
    </w:p>
    <w:p>
      <w:pPr>
        <w:pStyle w:val="zentriert"/>
      </w:pPr>
      <w:r>
        <w:rPr/>
        <w:t xml:space="preserve">ergebenster Freund.</w:t>
      </w:r>
      <w:r>
        <w:rPr/>
        <w:t xml:space="preserve"> </w:t>
      </w:r>
    </w:p>
    <w:p>
      <w:pPr>
        <w:pStyle w:val="rechtsbündig"/>
      </w:pPr>
      <w:r>
        <w:rPr/>
        <w:t xml:space="preserve">Hamann.</w:t>
      </w:r>
      <w:r>
        <w:rPr/>
        <w:t xml:space="preserve"> </w:t>
      </w:r>
    </w:p>
    <w:p>
      <w:pPr>
        <w:pStyle w:val="stumpf"/>
      </w:pPr>
      <w:r>
        <w:rPr/>
        <w:t xml:space="preserve"> </w:t>
      </w:r>
    </w:p>
    <w:p>
      <w:pPr>
        <w:pStyle w:val="stumpf"/>
      </w:pPr>
      <w:r>
        <w:rPr/>
        <w:t xml:space="preserve">Schicken Sie doch mit ersten das Buch der beyden Siegeslieder oder die </w:t>
      </w:r>
    </w:p>
    <w:p>
      <w:pPr>
        <w:framePr w:w="1000" w:hSpace="420" w:wrap="around" w:hAnchor="page" w:vAnchor="text" w:xAlign="left" w:y="0"/>
        <w:keepNext w:val="true"/>
        <w:pStyle w:val="zeilenzählung"/>
      </w:pPr>
      <w:r>
        <w:rPr>
          <w:sz w:val="12"/>
        </w:rPr>
        <w:t>15</w:t>
      </w:r>
    </w:p>
    <w:p>
      <w:pPr>
        <w:pStyle w:val="stumpf"/>
      </w:pPr>
      <w:r>
        <w:rPr/>
        <w:t xml:space="preserve">Abschriften</w:t>
      </w:r>
      <w:r>
        <w:rPr/>
        <w:t xml:space="preserve"> davon mir über. Der älteste HE. Baron würde Ihnen und mir zu </w:t>
      </w:r>
    </w:p>
    <w:p>
      <w:pPr>
        <w:pStyle w:val="stumpf"/>
      </w:pPr>
      <w:r>
        <w:rPr/>
        <w:t xml:space="preserve">Gefallen eine Schreibstunde daraus machen. Leben Sie wohl. </w:t>
      </w:r>
    </w:p>
    <w:p>
      <w:pPr>
        <w:pStyle w:val="einzug"/>
      </w:pPr>
      <w:r>
        <w:rPr>
          <w:rFonts w:ascii="Linux Biolinum" w:hAnsi="Linux Biolinum" w:cs="Linux Biolinum"/>
        </w:rPr>
        <w:t xml:space="preserve">à</w:t>
      </w:r>
      <w:r>
        <w:rPr/>
        <w:t xml:space="preserve"> </w:t>
      </w:r>
      <w:r>
        <w:rPr>
          <w:rFonts w:ascii="Linux Biolinum" w:hAnsi="Linux Biolinum" w:cs="Linux Biolinum"/>
        </w:rPr>
        <w:t xml:space="preserve">Monsieur /</w:t>
      </w:r>
      <w:r>
        <w:rPr/>
        <w:t xml:space="preserve"> </w:t>
      </w:r>
      <w:r>
        <w:rPr>
          <w:rFonts w:ascii="Linux Biolinum" w:hAnsi="Linux Biolinum" w:cs="Linux Biolinum"/>
        </w:rPr>
        <w:t xml:space="preserve">Monsieur Lindner</w:t>
      </w:r>
      <w:r>
        <w:rPr/>
        <w:t xml:space="preserve"> </w:t>
      </w:r>
      <w:r>
        <w:rPr>
          <w:rFonts w:ascii="Linux Biolinum" w:hAnsi="Linux Biolinum" w:cs="Linux Biolinum"/>
        </w:rPr>
        <w:t xml:space="preserve">/ Gouverneur de Mrs. les / Barons de </w:t>
      </w:r>
    </w:p>
    <w:p>
      <w:pPr>
        <w:pStyle w:val="stumpf"/>
      </w:pPr>
      <w:r>
        <w:rPr>
          <w:rFonts w:ascii="Linux Biolinum" w:hAnsi="Linux Biolinum" w:cs="Linux Biolinum"/>
        </w:rPr>
        <w:t xml:space="preserve">Witten / à Grunhoff par Mitow.</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Evangelisches Stift, Tübingen. Nachlaß Christian Friedrich Schnurrer.</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244f., Nr. 111.</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244/22 </w:t>
      </w:r>
      <w:r>
        <w:rPr/>
        <w:t xml:space="preserve">1758.</w:t>
      </w:r>
      <w:r>
        <w:t xml:space="preserve">] </w:t>
      </w:r>
      <w:r>
        <w:rPr/>
        <w:t xml:space="preserve">Geändert nach der Handschrift; ZH: </w:t>
      </w:r>
      <w:r>
        <w:rPr/>
        <w:t xml:space="preserve">1758</w:t>
      </w:r>
      <w:r>
        <w:rPr/>
        <w:t xml:space="preserve"> </w:t>
      </w:r>
    </w:p>
    <w:p>
      <w:pPr>
        <w:pStyle w:val="textkritik"/>
      </w:pPr>
      <w:r>
        <w:rPr>
          <w:rFonts w:ascii="Linux Biolinum" w:hAnsi="Linux Biolinum" w:cs="Linux Biolinum"/>
          <w:sz w:val="16"/>
          <w:b w:val="true"/>
        </w:rPr>
        <w:t xml:space="preserve">244/23 </w:t>
      </w:r>
      <w:r>
        <w:rPr/>
        <w:t xml:space="preserve">Freund,</w:t>
      </w:r>
      <w:r>
        <w:t xml:space="preserve">] </w:t>
      </w:r>
      <w:r>
        <w:rPr/>
        <w:t xml:space="preserve">Geändert nach der Handschrift; ZH: </w:t>
      </w:r>
      <w:r>
        <w:rPr/>
        <w:t xml:space="preserve">Freund!</w:t>
      </w:r>
      <w:r>
        <w:rPr/>
        <w:t xml:space="preserve"> </w:t>
      </w:r>
    </w:p>
    <w:p>
      <w:pPr>
        <w:pStyle w:val="textkritik"/>
      </w:pPr>
      <w:r>
        <w:rPr>
          <w:rFonts w:ascii="Linux Biolinum" w:hAnsi="Linux Biolinum" w:cs="Linux Biolinum"/>
          <w:sz w:val="16"/>
          <w:b w:val="true"/>
        </w:rPr>
        <w:t xml:space="preserve">244/24 </w:t>
      </w:r>
      <w:r>
        <w:rPr/>
        <w:t xml:space="preserve">Ort</w:t>
      </w:r>
      <w:r>
        <w:t xml:space="preserve">] </w:t>
      </w:r>
      <w:r>
        <w:rPr/>
        <w:t xml:space="preserve">Geändert nach der Handschrift; ZH: </w:t>
      </w:r>
      <w:r>
        <w:rPr/>
        <w:t xml:space="preserve">Ort,</w:t>
      </w:r>
      <w:r>
        <w:rPr/>
        <w:t xml:space="preserve"> </w:t>
      </w:r>
    </w:p>
    <w:p>
      <w:pPr>
        <w:pStyle w:val="textkritik"/>
      </w:pPr>
      <w:r>
        <w:rPr>
          <w:rFonts w:ascii="Linux Biolinum" w:hAnsi="Linux Biolinum" w:cs="Linux Biolinum"/>
          <w:sz w:val="16"/>
          <w:b w:val="true"/>
        </w:rPr>
        <w:t xml:space="preserve">244/24 </w:t>
      </w:r>
      <w:r>
        <w:rPr/>
        <w:t xml:space="preserve">schreibe</w:t>
      </w:r>
      <w:r>
        <w:t xml:space="preserve">] </w:t>
      </w:r>
      <w:r>
        <w:rPr/>
        <w:t xml:space="preserve">Geändert nach der Handschrift; ZH: </w:t>
      </w:r>
      <w:r>
        <w:rPr/>
        <w:t xml:space="preserve">schreibe,</w:t>
      </w:r>
      <w:r>
        <w:rPr/>
        <w:t xml:space="preserve"> </w:t>
      </w:r>
    </w:p>
    <w:p>
      <w:pPr>
        <w:pStyle w:val="textkritik"/>
      </w:pPr>
      <w:r>
        <w:rPr>
          <w:rFonts w:ascii="Linux Biolinum" w:hAnsi="Linux Biolinum" w:cs="Linux Biolinum"/>
          <w:sz w:val="16"/>
          <w:b w:val="true"/>
        </w:rPr>
        <w:t xml:space="preserve">244/25 </w:t>
      </w:r>
      <w:r>
        <w:rPr/>
        <w:t xml:space="preserve">Zug</w:t>
      </w:r>
      <w:r>
        <w:t xml:space="preserve">] </w:t>
      </w:r>
      <w:r>
        <w:rPr/>
        <w:t xml:space="preserve">Geändert nach der Handschrift; ZH: </w:t>
      </w:r>
      <w:r>
        <w:rPr/>
        <w:t xml:space="preserve">Zug,</w:t>
      </w:r>
      <w:r>
        <w:rPr/>
        <w:t xml:space="preserve"> </w:t>
      </w:r>
    </w:p>
    <w:p>
      <w:pPr>
        <w:pStyle w:val="textkritik"/>
      </w:pPr>
      <w:r>
        <w:rPr>
          <w:rFonts w:ascii="Linux Biolinum" w:hAnsi="Linux Biolinum" w:cs="Linux Biolinum"/>
          <w:sz w:val="16"/>
          <w:b w:val="true"/>
        </w:rPr>
        <w:t xml:space="preserve">244/28 </w:t>
      </w:r>
      <w:r>
        <w:rPr/>
        <w:t xml:space="preserve">seyn</w:t>
      </w:r>
      <w:r>
        <w:t xml:space="preserve">] </w:t>
      </w:r>
      <w:r>
        <w:rPr/>
        <w:t xml:space="preserve">Geändert nach der Handschrift; ZH: </w:t>
      </w:r>
      <w:r>
        <w:rPr/>
        <w:t xml:space="preserve">seyn,</w:t>
      </w:r>
      <w:r>
        <w:rPr/>
        <w:t xml:space="preserve"> </w:t>
      </w:r>
    </w:p>
    <w:p>
      <w:pPr>
        <w:pStyle w:val="textkritik"/>
      </w:pPr>
      <w:r>
        <w:rPr>
          <w:rFonts w:ascii="Linux Biolinum" w:hAnsi="Linux Biolinum" w:cs="Linux Biolinum"/>
          <w:sz w:val="16"/>
          <w:b w:val="true"/>
        </w:rPr>
        <w:t xml:space="preserve">244/30 </w:t>
      </w:r>
      <w:r>
        <w:rPr/>
        <w:t xml:space="preserve">habe</w:t>
      </w:r>
      <w:r>
        <w:t xml:space="preserve">] </w:t>
      </w:r>
      <w:r>
        <w:rPr/>
        <w:t xml:space="preserve">Geändert nach der Handschrift; ZH: </w:t>
      </w:r>
      <w:r>
        <w:rPr/>
        <w:t xml:space="preserve">habe,</w:t>
      </w:r>
      <w:r>
        <w:rPr/>
        <w:t xml:space="preserve"> </w:t>
      </w:r>
    </w:p>
    <w:p>
      <w:pPr>
        <w:pStyle w:val="textkritik"/>
      </w:pPr>
      <w:r>
        <w:rPr>
          <w:rFonts w:ascii="Linux Biolinum" w:hAnsi="Linux Biolinum" w:cs="Linux Biolinum"/>
          <w:sz w:val="16"/>
          <w:b w:val="true"/>
        </w:rPr>
        <w:t xml:space="preserve">244/33 </w:t>
      </w:r>
      <w:r>
        <w:rPr/>
        <w:t xml:space="preserve">Zeit</w:t>
      </w:r>
      <w:r>
        <w:t xml:space="preserve">] </w:t>
      </w:r>
      <w:r>
        <w:rPr/>
        <w:t xml:space="preserve">Geändert nach der Handschrift; ZH: </w:t>
      </w:r>
      <w:r>
        <w:rPr/>
        <w:t xml:space="preserve">Zeit,</w:t>
      </w:r>
      <w:r>
        <w:rPr/>
        <w:t xml:space="preserve"> </w:t>
      </w:r>
    </w:p>
    <w:p>
      <w:pPr>
        <w:pStyle w:val="textkritik"/>
      </w:pPr>
      <w:r>
        <w:rPr>
          <w:rFonts w:ascii="Linux Biolinum" w:hAnsi="Linux Biolinum" w:cs="Linux Biolinum"/>
          <w:sz w:val="16"/>
          <w:b w:val="true"/>
        </w:rPr>
        <w:t xml:space="preserve">245/3 </w:t>
      </w:r>
      <w:r>
        <w:rPr/>
        <w:t xml:space="preserve">werde</w:t>
      </w:r>
      <w:r>
        <w:t xml:space="preserve">] </w:t>
      </w:r>
      <w:r>
        <w:rPr/>
        <w:t xml:space="preserve">Geändert nach der Handschrift; ZH: </w:t>
      </w:r>
      <w:r>
        <w:rPr/>
        <w:t xml:space="preserve">werde,</w:t>
      </w:r>
      <w:r>
        <w:rPr/>
        <w:t xml:space="preserve"> </w:t>
      </w:r>
    </w:p>
    <w:p>
      <w:pPr>
        <w:pStyle w:val="textkritik"/>
      </w:pPr>
      <w:r>
        <w:rPr>
          <w:rFonts w:ascii="Linux Biolinum" w:hAnsi="Linux Biolinum" w:cs="Linux Biolinum"/>
          <w:sz w:val="16"/>
          <w:b w:val="true"/>
        </w:rPr>
        <w:t xml:space="preserve">245/4 </w:t>
      </w:r>
      <w:r>
        <w:rPr/>
        <w:t xml:space="preserve">Sie</w:t>
      </w:r>
      <w:r>
        <w:t xml:space="preserve">] </w:t>
      </w:r>
      <w:r>
        <w:rPr/>
        <w:t xml:space="preserve">Geändert nach der Handschrift; ZH: </w:t>
      </w:r>
      <w:r>
        <w:rPr/>
        <w:t xml:space="preserve">Ihn</w:t>
      </w:r>
      <w:r>
        <w:rPr/>
        <w:t xml:space="preserve"> </w:t>
      </w:r>
    </w:p>
    <w:p>
      <w:pPr>
        <w:pStyle w:val="textkritik"/>
      </w:pPr>
      <w:r>
        <w:rPr>
          <w:rFonts w:ascii="Linux Biolinum" w:hAnsi="Linux Biolinum" w:cs="Linux Biolinum"/>
          <w:sz w:val="16"/>
          <w:b w:val="true"/>
        </w:rPr>
        <w:t xml:space="preserve">245/7 </w:t>
      </w:r>
      <w:r>
        <w:rPr>
          <w:rFonts w:ascii="Linux Biolinum" w:hAnsi="Linux Biolinum" w:cs="Linux Biolinum"/>
        </w:rPr>
        <w:t xml:space="preserve">Doctor</w:t>
      </w:r>
      <w:r>
        <w:t xml:space="preserve">] </w:t>
      </w:r>
      <w:r>
        <w:rPr/>
        <w:t xml:space="preserve">Geändert nach der Handschrift; ZH: </w:t>
      </w:r>
      <w:r>
        <w:rPr/>
        <w:t xml:space="preserve">Doctor</w:t>
      </w:r>
      <w:r>
        <w:rPr/>
        <w:t xml:space="preserve"> </w:t>
      </w:r>
    </w:p>
    <w:p>
      <w:pPr>
        <w:pStyle w:val="textkritik"/>
      </w:pPr>
      <w:r>
        <w:rPr>
          <w:rFonts w:ascii="Linux Biolinum" w:hAnsi="Linux Biolinum" w:cs="Linux Biolinum"/>
          <w:sz w:val="16"/>
          <w:b w:val="true"/>
        </w:rPr>
        <w:t xml:space="preserve">245/7 </w:t>
      </w:r>
      <w:r>
        <w:rPr/>
        <w:t xml:space="preserve">laßen</w:t>
      </w:r>
      <w:r>
        <w:t xml:space="preserve">] </w:t>
      </w:r>
      <w:r>
        <w:rPr/>
        <w:t xml:space="preserve">Geändert nach der Handschrift; ZH: </w:t>
      </w:r>
      <w:r>
        <w:rPr/>
        <w:t xml:space="preserve">lassen</w:t>
      </w:r>
      <w:r>
        <w:rPr/>
        <w:t xml:space="preserve"> </w:t>
      </w:r>
    </w:p>
    <w:p>
      <w:pPr>
        <w:pStyle w:val="textkritik"/>
      </w:pPr>
      <w:r>
        <w:rPr>
          <w:rFonts w:ascii="Linux Biolinum" w:hAnsi="Linux Biolinum" w:cs="Linux Biolinum"/>
          <w:sz w:val="16"/>
          <w:b w:val="true"/>
        </w:rPr>
        <w:t xml:space="preserve">245/15 </w:t>
      </w:r>
      <w:r>
        <w:rPr/>
        <w:t xml:space="preserve">Abschriften</w:t>
      </w:r>
      <w:r>
        <w:t xml:space="preserve">] </w:t>
      </w:r>
      <w:r>
        <w:rPr/>
        <w:t xml:space="preserve">Geändert nach der Handschrift; ZH: </w:t>
      </w:r>
      <w:r>
        <w:rPr/>
        <w:t xml:space="preserve">Abschrift</w:t>
      </w:r>
      <w:r>
        <w:rPr/>
        <w:t xml:space="preserve"> </w:t>
      </w:r>
    </w:p>
    <w:p>
      <w:pPr>
        <w:pStyle w:val="textkritik"/>
      </w:pPr>
      <w:r>
        <w:rPr>
          <w:rFonts w:ascii="Linux Biolinum" w:hAnsi="Linux Biolinum" w:cs="Linux Biolinum"/>
          <w:sz w:val="16"/>
          <w:b w:val="true"/>
        </w:rPr>
        <w:t xml:space="preserve">245/17 </w:t>
      </w:r>
      <w:r>
        <w:rPr>
          <w:rFonts w:ascii="Linux Biolinum" w:hAnsi="Linux Biolinum" w:cs="Linux Biolinum"/>
        </w:rPr>
        <w:t xml:space="preserve">à</w:t>
      </w:r>
      <w:r>
        <w:t xml:space="preserve">] </w:t>
      </w:r>
      <w:r>
        <w:rPr/>
        <w:t xml:space="preserve">Geändert nach der Handschrift; ZH: </w:t>
      </w:r>
      <w:r>
        <w:rPr>
          <w:rFonts w:ascii="Linux Biolinum" w:hAnsi="Linux Biolinum" w:cs="Linux Biolinum"/>
        </w:rPr>
        <w:t xml:space="preserve">A</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245/17 </w:t>
      </w:r>
      <w:r>
        <w:rPr>
          <w:rFonts w:ascii="Linux Biolinum" w:hAnsi="Linux Biolinum" w:cs="Linux Biolinum"/>
        </w:rPr>
        <w:t xml:space="preserve">Monsieur Lindner</w:t>
      </w:r>
      <w:r>
        <w:t xml:space="preserve">] </w:t>
      </w:r>
      <w:r>
        <w:rPr/>
        <w:t xml:space="preserve">Geändert nach der Handschrift; ZH: </w:t>
      </w:r>
      <w:r>
        <w:rPr>
          <w:rFonts w:ascii="Linux Biolinum" w:hAnsi="Linux Biolinum" w:cs="Linux Biolinum"/>
        </w:rPr>
        <w:t xml:space="preserve">Monsieur Lindner,</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244/22</w:t>
      </w:r>
      <w:r>
        <w:rPr/>
        <w:t xml:space="preserve"> </w:t>
      </w:r>
      <w:r>
        <w:rPr>
          <w:rFonts w:ascii="Linux Libertine G" w:hAnsi="Linux Libertine G" w:cs="Linux Libertine G"/>
        </w:rPr>
        <w:t xml:space="preserve">Berenshoff</w:t>
        <w:t>]</w:t>
      </w:r>
      <w:r>
        <w:rPr/>
        <w:t xml:space="preserve"> Landsitz der Familie Berens in der Nähe Rigas </w:t>
      </w:r>
    </w:p>
    <w:p>
      <w:pPr>
        <w:pStyle w:val="kommentar"/>
      </w:pPr>
      <w:r>
        <w:rPr>
          <w:b w:val="true"/>
          <w:sz w:val="16"/>
        </w:rPr>
        <w:t xml:space="preserve">244/26</w:t>
      </w:r>
      <w:r>
        <w:rPr/>
        <w:t xml:space="preserve"> </w:t>
      </w:r>
      <w:r>
        <w:rPr>
          <w:rFonts w:ascii="Linux Libertine G" w:hAnsi="Linux Libertine G" w:cs="Linux Libertine G"/>
        </w:rPr>
        <w:t xml:space="preserve">Grünhof</w:t>
        <w:t>]</w:t>
      </w:r>
      <w:r>
        <w:rPr/>
        <w:t xml:space="preserve"> wo </w:t>
      </w:r>
      <w:r>
        <w:rPr/>
        <w:t xml:space="preserve">Gottlob Immanuel Lindner</w:t>
      </w:r>
      <w:r>
        <w:rPr/>
      </w:r>
      <w:r>
        <w:rPr/>
        <w:t xml:space="preserve"> die Nachfolge Hs. als Hofmeister angetreten hatte. </w:t>
      </w:r>
    </w:p>
    <w:p>
      <w:pPr>
        <w:pStyle w:val="kommentar"/>
      </w:pPr>
      <w:r>
        <w:rPr>
          <w:b w:val="true"/>
          <w:sz w:val="16"/>
        </w:rPr>
        <w:t xml:space="preserve">244/29</w:t>
      </w:r>
      <w:r>
        <w:rPr/>
        <w:t xml:space="preserve"> </w:t>
      </w:r>
      <w:r>
        <w:t>HKB 112 (I  245/21)</w:t>
      </w:r>
      <w:r>
        <w:rPr/>
      </w:r>
      <w:r>
        <w:rPr/>
        <w:t xml:space="preserve"> </w:t>
      </w:r>
    </w:p>
    <w:p>
      <w:pPr>
        <w:pStyle w:val="kommentar"/>
      </w:pPr>
      <w:r>
        <w:rPr>
          <w:b w:val="true"/>
          <w:sz w:val="16"/>
        </w:rPr>
        <w:t xml:space="preserve">245/1</w:t>
      </w:r>
      <w:r>
        <w:rPr/>
        <w:t xml:space="preserve"> </w:t>
      </w:r>
      <w:r>
        <w:rPr>
          <w:rFonts w:ascii="Linux Libertine G" w:hAnsi="Linux Libertine G" w:cs="Linux Libertine G"/>
        </w:rPr>
        <w:t xml:space="preserve">Barons</w:t>
        <w:t>]</w:t>
      </w:r>
      <w:r>
        <w:rPr/>
        <w:t xml:space="preserve"> </w:t>
      </w:r>
      <w:r>
        <w:rPr/>
        <w:t xml:space="preserve">Peter Christoph Baron v. Witten</w:t>
      </w:r>
      <w:r>
        <w:rPr/>
      </w:r>
      <w:r>
        <w:rPr/>
        <w:t xml:space="preserve"> </w:t>
      </w:r>
    </w:p>
    <w:p>
      <w:pPr>
        <w:pStyle w:val="kommentar"/>
      </w:pPr>
      <w:r>
        <w:rPr>
          <w:b w:val="true"/>
          <w:sz w:val="16"/>
        </w:rPr>
        <w:t xml:space="preserve">245/5</w:t>
      </w:r>
      <w:r>
        <w:rPr/>
        <w:t xml:space="preserve"> </w:t>
      </w:r>
      <w:r>
        <w:rPr>
          <w:rFonts w:ascii="Linux Libertine G" w:hAnsi="Linux Libertine G" w:cs="Linux Libertine G"/>
        </w:rPr>
        <w:t xml:space="preserve">Bruder</w:t>
        <w:t>]</w:t>
      </w:r>
      <w:r>
        <w:rPr/>
        <w:t xml:space="preserve"> </w:t>
      </w:r>
      <w:r>
        <w:rPr/>
        <w:t xml:space="preserve">Johann Gotthelf Lindner</w:t>
      </w:r>
      <w:r>
        <w:rPr/>
      </w:r>
      <w:r>
        <w:rPr/>
        <w:t xml:space="preserve"> </w:t>
      </w:r>
    </w:p>
    <w:p>
      <w:pPr>
        <w:pStyle w:val="kommentar"/>
      </w:pPr>
      <w:r>
        <w:rPr>
          <w:b w:val="true"/>
          <w:sz w:val="16"/>
        </w:rPr>
        <w:t xml:space="preserve">245/6</w:t>
      </w:r>
      <w:r>
        <w:rPr/>
        <w:t xml:space="preserve"> </w:t>
      </w:r>
      <w:r>
        <w:rPr>
          <w:rFonts w:ascii="Linux Libertine G" w:hAnsi="Linux Libertine G" w:cs="Linux Libertine G"/>
        </w:rPr>
        <w:t xml:space="preserve">meinen</w:t>
        <w:t>]</w:t>
      </w:r>
      <w:r>
        <w:rPr/>
        <w:t xml:space="preserve"> </w:t>
      </w:r>
      <w:r>
        <w:rPr/>
        <w:t xml:space="preserve">Johann Christoph Hamann (Bruder)</w:t>
      </w:r>
      <w:r>
        <w:rPr/>
      </w:r>
      <w:r>
        <w:rPr/>
        <w:t xml:space="preserve"> </w:t>
      </w:r>
    </w:p>
    <w:p>
      <w:pPr>
        <w:pStyle w:val="kommentar"/>
      </w:pPr>
      <w:r>
        <w:rPr>
          <w:b w:val="true"/>
          <w:sz w:val="16"/>
        </w:rPr>
        <w:t xml:space="preserve">245/7</w:t>
      </w:r>
      <w:r>
        <w:rPr/>
        <w:t xml:space="preserve"> </w:t>
      </w:r>
      <w:r>
        <w:rPr>
          <w:rFonts w:ascii="Linux Libertine G" w:hAnsi="Linux Libertine G" w:cs="Linux Libertine G"/>
        </w:rPr>
        <w:t xml:space="preserve">Doctor</w:t>
        <w:t>]</w:t>
      </w:r>
      <w:r>
        <w:rPr/>
        <w:t xml:space="preserve"> </w:t>
      </w:r>
      <w:r>
        <w:rPr/>
        <w:t xml:space="preserve">Johann Ehregott Friedrich Lindner</w:t>
      </w:r>
      <w:r>
        <w:rPr/>
      </w:r>
      <w:r>
        <w:rPr/>
        <w:t xml:space="preserve"> </w:t>
      </w:r>
    </w:p>
    <w:p>
      <w:pPr>
        <w:pStyle w:val="kommentar"/>
      </w:pPr>
      <w:r>
        <w:rPr>
          <w:b w:val="true"/>
          <w:sz w:val="16"/>
        </w:rPr>
        <w:t xml:space="preserve">245/8</w:t>
      </w:r>
      <w:r>
        <w:rPr/>
        <w:t xml:space="preserve"> </w:t>
      </w:r>
      <w:r>
        <w:rPr/>
        <w:t xml:space="preserve">George Bassa</w:t>
      </w:r>
      <w:r>
        <w:rPr/>
      </w:r>
      <w:r>
        <w:rPr/>
        <w:t xml:space="preserve"> </w:t>
      </w:r>
    </w:p>
    <w:p>
      <w:pPr>
        <w:pStyle w:val="kommentar"/>
      </w:pPr>
      <w:r>
        <w:rPr>
          <w:b w:val="true"/>
          <w:sz w:val="16"/>
        </w:rPr>
        <w:t xml:space="preserve">245/14</w:t>
      </w:r>
      <w:r>
        <w:rPr/>
        <w:t xml:space="preserve"> </w:t>
      </w:r>
      <w:r>
        <w:rPr>
          <w:rFonts w:ascii="Linux Libertine G" w:hAnsi="Linux Libertine G" w:cs="Linux Libertine G"/>
        </w:rPr>
        <w:t xml:space="preserve">Buch der beyden Siegeslieder</w:t>
        <w:t>]</w:t>
      </w:r>
      <w:r>
        <w:rPr/>
        <w:t xml:space="preserve"> vll. </w:t>
      </w:r>
      <w:r>
        <w:rPr/>
        <w:t xml:space="preserve">Gleim, </w:t>
      </w:r>
      <w:r>
        <w:rPr>
          <w:i w:val="true"/>
        </w:rPr>
        <w:t xml:space="preserve">Sieges-Lieder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245/15</w:t>
      </w:r>
      <w:r>
        <w:rPr/>
        <w:t xml:space="preserve"> </w:t>
      </w:r>
      <w:r>
        <w:rPr>
          <w:rFonts w:ascii="Linux Libertine G" w:hAnsi="Linux Libertine G" w:cs="Linux Libertine G"/>
        </w:rPr>
        <w:t xml:space="preserve">älteste</w:t>
        <w:t>]</w:t>
      </w:r>
      <w:r>
        <w:rPr/>
        <w:t xml:space="preserve"> </w:t>
      </w:r>
      <w:r>
        <w:rPr/>
        <w:t xml:space="preserve">Peter Christoph Baron v. Witten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111 (I 244‒245)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f39e3c1bf9443ac" /><Relationship Type="http://schemas.openxmlformats.org/officeDocument/2006/relationships/footer" Target="/word/footer1.xml" Id="default" /></Relationships>
</file>