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333‒338</w:t>
      </w:r>
      <w:r>
        <w:br/>
      </w:r>
    </w:p>
    <w:p>
      <w:pPr>
        <w:pStyle w:val="stumpf"/>
      </w:pPr>
      <w:r>
        <w:rPr>
          <w:b/>
          <w:sz w:val="32"/>
        </w:rPr>
        <w:t>145</w:t>
      </w:r>
    </w:p>
    <w:p>
      <w:pPr>
        <w:pStyle w:val="stumpf"/>
      </w:pPr>
      <w:r>
        <w:rPr>
          <w:b/>
        </w:rPr>
        <w:t>Königsberg, 1. Juni 1759</w:t>
      </w:r>
      <w:r>
        <w:br/>
      </w:r>
      <w:r>
        <w:rPr>
          <w:b/>
        </w:rPr>
        <w:t>Johann Georg Hamann → Johann Gotthelf Lindner</w:t>
      </w:r>
      <w:r>
        <w:br/>
        <w:t xml:space="preserve">  </w:t>
      </w:r>
    </w:p>
    <w:p>
      <w:pPr>
        <w:pStyle w:val="zeilenzhlung"/>
        <w:keepNext/>
        <w:framePr w:w="1000" w:hSpace="420" w:wrap="around" w:vAnchor="text" w:hAnchor="page"/>
      </w:pPr>
      <w:r>
        <w:rPr>
          <w:sz w:val="12"/>
        </w:rPr>
        <w:t>S. 333, 1</w:t>
      </w:r>
    </w:p>
    <w:p>
      <w:pPr>
        <w:pStyle w:val="rechtsbndig"/>
      </w:pPr>
      <w:r>
        <w:t xml:space="preserve">Königsberg. den 1 Junius. 1759. </w:t>
      </w:r>
    </w:p>
    <w:p>
      <w:pPr>
        <w:pStyle w:val="doppeleinzug"/>
      </w:pPr>
      <w:r>
        <w:t xml:space="preserve">Geliebtester Freund. </w:t>
      </w:r>
    </w:p>
    <w:p>
      <w:pPr>
        <w:pStyle w:val="stumpf"/>
      </w:pPr>
      <w:r>
        <w:t xml:space="preserve">Sie werden wie ich hoffe ein klein </w:t>
      </w:r>
      <w:r>
        <w:rPr>
          <w:rFonts w:ascii="Linux Biolinum" w:hAnsi="Linux Biolinum" w:cs="Linux Biolinum"/>
        </w:rPr>
        <w:t>Billet</w:t>
      </w:r>
      <w:r>
        <w:t xml:space="preserve"> von Ihrer lieben </w:t>
      </w:r>
      <w:r>
        <w:rPr>
          <w:rFonts w:ascii="Linux Biolinum" w:hAnsi="Linux Biolinum" w:cs="Linux Biolinum"/>
        </w:rPr>
        <w:t>Mama</w:t>
      </w:r>
      <w:r>
        <w:t xml:space="preserve"> aus Mitau </w:t>
      </w:r>
    </w:p>
    <w:p>
      <w:pPr>
        <w:pStyle w:val="stumpf"/>
      </w:pPr>
      <w:r>
        <w:t xml:space="preserve">erhalten haben. Ich habe an den Herrn </w:t>
      </w:r>
      <w:r>
        <w:rPr>
          <w:rFonts w:ascii="Linux Biolinum" w:hAnsi="Linux Biolinum" w:cs="Linux Biolinum"/>
        </w:rPr>
        <w:t>Doct.</w:t>
      </w:r>
      <w:r>
        <w:t xml:space="preserve"> geschrieben und ihm einen </w:t>
      </w:r>
    </w:p>
    <w:p>
      <w:pPr>
        <w:pStyle w:val="zeilenzhlung"/>
        <w:keepNext/>
        <w:framePr w:w="1000" w:hSpace="420" w:wrap="around" w:vAnchor="text" w:hAnchor="page"/>
      </w:pPr>
      <w:r>
        <w:rPr>
          <w:sz w:val="12"/>
        </w:rPr>
        <w:t>5</w:t>
      </w:r>
    </w:p>
    <w:p>
      <w:pPr>
        <w:pStyle w:val="stumpf"/>
      </w:pPr>
      <w:r>
        <w:t xml:space="preserve">Einschluß an meinen Bruder anbefohlen, worinn ersteres gelegen. Sie hat noch </w:t>
      </w:r>
    </w:p>
    <w:p>
      <w:pPr>
        <w:pStyle w:val="stumpf"/>
      </w:pPr>
      <w:r>
        <w:t xml:space="preserve">kein Geld erhalten, und HE Wagner hat mir vor 4 Wochen einen Brief </w:t>
      </w:r>
    </w:p>
    <w:p>
      <w:pPr>
        <w:pStyle w:val="stumpf"/>
      </w:pPr>
      <w:r>
        <w:t xml:space="preserve">gewiesen, worinn ihm oder </w:t>
      </w:r>
      <w:r>
        <w:rPr>
          <w:u w:val="single"/>
        </w:rPr>
        <w:t>mir</w:t>
      </w:r>
      <w:r>
        <w:t xml:space="preserve"> aufgetragen wurde Geld zu heben, aber ohne </w:t>
      </w:r>
    </w:p>
    <w:p>
      <w:pPr>
        <w:pStyle w:val="stumpf"/>
      </w:pPr>
      <w:r>
        <w:t xml:space="preserve">Namen des Kaufmanns von dem es gehoben werden sollte; so wie Sie auch </w:t>
      </w:r>
    </w:p>
    <w:p>
      <w:pPr>
        <w:pStyle w:val="stumpf"/>
      </w:pPr>
      <w:r>
        <w:t xml:space="preserve">mir nichts davon gemeldet in Ihrem letzten. Sie werden uns oder jemanden </w:t>
      </w:r>
    </w:p>
    <w:p>
      <w:pPr>
        <w:pStyle w:val="zeilenzhlung"/>
        <w:keepNext/>
        <w:framePr w:w="1000" w:hSpace="420" w:wrap="around" w:vAnchor="text" w:hAnchor="page"/>
      </w:pPr>
      <w:r>
        <w:rPr>
          <w:sz w:val="12"/>
        </w:rPr>
        <w:t>10</w:t>
      </w:r>
    </w:p>
    <w:p>
      <w:pPr>
        <w:pStyle w:val="stumpf"/>
      </w:pPr>
      <w:r>
        <w:t xml:space="preserve">unter uns eine Erörterung hierüber geben. </w:t>
      </w:r>
    </w:p>
    <w:p>
      <w:pPr>
        <w:pStyle w:val="einzug"/>
      </w:pPr>
      <w:r>
        <w:t xml:space="preserve">Vorgestern kam HE. </w:t>
      </w:r>
      <w:r>
        <w:rPr>
          <w:rFonts w:ascii="Linux Biolinum" w:hAnsi="Linux Biolinum" w:cs="Linux Biolinum"/>
        </w:rPr>
        <w:t>Beggerau,</w:t>
      </w:r>
      <w:r>
        <w:t xml:space="preserve"> der meinen Vater kennt, Abschied nehmen, </w:t>
      </w:r>
    </w:p>
    <w:p>
      <w:pPr>
        <w:pStyle w:val="stumpf"/>
      </w:pPr>
      <w:r>
        <w:t xml:space="preserve">den ich schon lange glaubte unterwegens zu seyn. Er bringt einige Sachen von </w:t>
      </w:r>
    </w:p>
    <w:p>
      <w:pPr>
        <w:pStyle w:val="stumpf"/>
      </w:pPr>
      <w:r>
        <w:t xml:space="preserve">mir mit – zu dem versprochenen ersten Theil des Swifts habe aus dem </w:t>
      </w:r>
    </w:p>
    <w:p>
      <w:pPr>
        <w:pStyle w:val="stumpf"/>
      </w:pPr>
      <w:r>
        <w:t xml:space="preserve">Buchladen den 2. dazulegen laßen; der dritte ist nicht mehr da. Eine kleine </w:t>
      </w:r>
      <w:r>
        <w:rPr>
          <w:rFonts w:ascii="Linux Biolinum" w:hAnsi="Linux Biolinum" w:cs="Linux Biolinum"/>
        </w:rPr>
        <w:t>Piece,</w:t>
      </w:r>
      <w:r>
        <w:t xml:space="preserve"> </w:t>
      </w:r>
    </w:p>
    <w:p>
      <w:pPr>
        <w:pStyle w:val="zeilenzhlung"/>
        <w:keepNext/>
        <w:framePr w:w="1000" w:hSpace="420" w:wrap="around" w:vAnchor="text" w:hAnchor="page"/>
      </w:pPr>
      <w:r>
        <w:rPr>
          <w:sz w:val="12"/>
        </w:rPr>
        <w:t>15</w:t>
      </w:r>
    </w:p>
    <w:p>
      <w:pPr>
        <w:pStyle w:val="stumpf"/>
      </w:pPr>
      <w:r>
        <w:t xml:space="preserve">die nicht mehr zu haben, werden sie auch finden; sie war schon einer andern </w:t>
      </w:r>
    </w:p>
    <w:p>
      <w:pPr>
        <w:pStyle w:val="stumpf"/>
      </w:pPr>
      <w:r>
        <w:t xml:space="preserve">beygebunden, von der ich sie losreißen müßen. Sie ist das Beste, was ich über </w:t>
      </w:r>
    </w:p>
    <w:p>
      <w:pPr>
        <w:pStyle w:val="stumpf"/>
      </w:pPr>
      <w:r>
        <w:t xml:space="preserve">die </w:t>
      </w:r>
      <w:r>
        <w:rPr>
          <w:u w:val="single"/>
        </w:rPr>
        <w:t>Sache</w:t>
      </w:r>
      <w:r>
        <w:t xml:space="preserve"> gelesen. </w:t>
      </w:r>
      <w:r>
        <w:rPr>
          <w:rFonts w:ascii="Linux Biolinum" w:hAnsi="Linux Biolinum" w:cs="Linux Biolinum"/>
        </w:rPr>
        <w:t>Lutheri</w:t>
      </w:r>
      <w:r>
        <w:t xml:space="preserve"> kleine Schriften und die historische Tabelle ist für </w:t>
      </w:r>
    </w:p>
    <w:p>
      <w:pPr>
        <w:pStyle w:val="stumpf"/>
      </w:pPr>
      <w:r>
        <w:t xml:space="preserve">meinen Bruder; </w:t>
      </w:r>
      <w:r>
        <w:rPr>
          <w:rFonts w:ascii="Linux Biolinum" w:hAnsi="Linux Biolinum" w:cs="Linux Biolinum"/>
        </w:rPr>
        <w:t>Cissides</w:t>
      </w:r>
      <w:r>
        <w:t xml:space="preserve"> und </w:t>
      </w:r>
      <w:r>
        <w:rPr>
          <w:rFonts w:ascii="Linux Biolinum" w:hAnsi="Linux Biolinum" w:cs="Linux Biolinum"/>
        </w:rPr>
        <w:t>Paches</w:t>
      </w:r>
      <w:r>
        <w:t xml:space="preserve"> gleichfalls, weil die übrigen Werke des </w:t>
      </w:r>
    </w:p>
    <w:p>
      <w:pPr>
        <w:pStyle w:val="stumpf"/>
        <w:rPr>
          <w:lang w:val="en-US"/>
        </w:rPr>
      </w:pPr>
      <w:r>
        <w:rPr>
          <w:lang w:val="en-US"/>
        </w:rPr>
        <w:t xml:space="preserve">Kleist dort sind. </w:t>
      </w:r>
      <w:r>
        <w:rPr>
          <w:rFonts w:ascii="Linux Biolinum" w:hAnsi="Linux Biolinum" w:cs="Linux Biolinum"/>
          <w:lang w:val="en-US"/>
        </w:rPr>
        <w:t>Considerations sur le Commerce, Pensées sur le Comm.</w:t>
      </w:r>
      <w:r>
        <w:rPr>
          <w:lang w:val="en-US"/>
        </w:rPr>
        <w:t xml:space="preserve"> </w:t>
      </w:r>
    </w:p>
    <w:p>
      <w:pPr>
        <w:pStyle w:val="zeilenzhlung"/>
        <w:keepNext/>
        <w:framePr w:w="1000" w:hSpace="420" w:wrap="around" w:vAnchor="text" w:hAnchor="page"/>
      </w:pPr>
      <w:r>
        <w:rPr>
          <w:sz w:val="12"/>
        </w:rPr>
        <w:t>20</w:t>
      </w:r>
    </w:p>
    <w:p>
      <w:pPr>
        <w:pStyle w:val="stumpf"/>
      </w:pPr>
      <w:r>
        <w:t xml:space="preserve">Philos. v. patriotische Träume, </w:t>
      </w:r>
      <w:r>
        <w:rPr>
          <w:rFonts w:ascii="Linux Biolinum" w:hAnsi="Linux Biolinum" w:cs="Linux Biolinum"/>
        </w:rPr>
        <w:t>le Reformateur reformée</w:t>
      </w:r>
      <w:r>
        <w:t xml:space="preserve">, </w:t>
      </w:r>
      <w:r>
        <w:rPr>
          <w:rFonts w:ascii="Linux Biolinum" w:hAnsi="Linux Biolinum" w:cs="Linux Biolinum"/>
        </w:rPr>
        <w:t xml:space="preserve">Relation historique </w:t>
      </w:r>
    </w:p>
    <w:p>
      <w:pPr>
        <w:pStyle w:val="stumpf"/>
      </w:pPr>
      <w:r>
        <w:rPr>
          <w:rFonts w:ascii="Linux Biolinum" w:hAnsi="Linux Biolinum" w:cs="Linux Biolinum"/>
        </w:rPr>
        <w:t>de Lisbonne</w:t>
      </w:r>
      <w:r>
        <w:t xml:space="preserve"> und </w:t>
      </w:r>
      <w:r>
        <w:rPr>
          <w:rFonts w:ascii="Linux Biolinum" w:hAnsi="Linux Biolinum" w:cs="Linux Biolinum"/>
        </w:rPr>
        <w:t>la noblesse commerçable et ubiquiste</w:t>
      </w:r>
      <w:r>
        <w:t xml:space="preserve"> werden Sie bey </w:t>
      </w:r>
    </w:p>
    <w:p>
      <w:pPr>
        <w:pStyle w:val="stumpf"/>
      </w:pPr>
      <w:r>
        <w:t xml:space="preserve">Gelegenheit unter meine dortige Bücher einschieben; bitte mir aber dafür mit </w:t>
      </w:r>
    </w:p>
    <w:p>
      <w:pPr>
        <w:pStyle w:val="stumpf"/>
      </w:pPr>
      <w:r>
        <w:t xml:space="preserve">erster Gelegenheit alle meine </w:t>
      </w:r>
      <w:r>
        <w:rPr>
          <w:rFonts w:ascii="Linux Biolinum" w:hAnsi="Linux Biolinum" w:cs="Linux Biolinum"/>
        </w:rPr>
        <w:t>Musicalia</w:t>
      </w:r>
      <w:r>
        <w:t xml:space="preserve"> aus, die oben im </w:t>
      </w:r>
      <w:r>
        <w:rPr>
          <w:rFonts w:ascii="Linux Biolinum" w:hAnsi="Linux Biolinum" w:cs="Linux Biolinum"/>
        </w:rPr>
        <w:t>bureau</w:t>
      </w:r>
      <w:r>
        <w:t xml:space="preserve"> liegen. Ich </w:t>
      </w:r>
    </w:p>
    <w:p>
      <w:pPr>
        <w:pStyle w:val="stumpf"/>
      </w:pPr>
      <w:r>
        <w:t xml:space="preserve">habe schon meinem Bruder davon geschrieben, ich weiß aber daß es schwer ist </w:t>
      </w:r>
    </w:p>
    <w:p>
      <w:pPr>
        <w:pStyle w:val="zeilenzhlung"/>
        <w:keepNext/>
        <w:framePr w:w="1000" w:hSpace="420" w:wrap="around" w:vAnchor="text" w:hAnchor="page"/>
      </w:pPr>
      <w:r>
        <w:rPr>
          <w:sz w:val="12"/>
        </w:rPr>
        <w:t>25</w:t>
      </w:r>
    </w:p>
    <w:p>
      <w:pPr>
        <w:pStyle w:val="stumpf"/>
      </w:pPr>
      <w:r>
        <w:t xml:space="preserve">durch ihn etwas zu erhalten. Sie werden Geliebtester Freund, daher an dieser </w:t>
      </w:r>
    </w:p>
    <w:p>
      <w:pPr>
        <w:pStyle w:val="stumpf"/>
      </w:pPr>
      <w:r>
        <w:t xml:space="preserve">Kleinigkeit Antheil nehmen, weil ich dem </w:t>
      </w:r>
      <w:r>
        <w:rPr>
          <w:rFonts w:ascii="Linux Biolinum" w:hAnsi="Linux Biolinum" w:cs="Linux Biolinum"/>
        </w:rPr>
        <w:t>Reichard</w:t>
      </w:r>
      <w:r>
        <w:t xml:space="preserve"> selbige versprochen, der </w:t>
      </w:r>
    </w:p>
    <w:p>
      <w:pPr>
        <w:pStyle w:val="stumpf"/>
      </w:pPr>
      <w:r>
        <w:t xml:space="preserve">mir meine alte Luxmachersche Laute diese Woche zu Hause bringen wird, die </w:t>
      </w:r>
    </w:p>
    <w:p>
      <w:pPr>
        <w:pStyle w:val="stumpf"/>
      </w:pPr>
      <w:r>
        <w:t xml:space="preserve">ich unterwegens erbeutet. </w:t>
      </w:r>
    </w:p>
    <w:p>
      <w:pPr>
        <w:pStyle w:val="einzug"/>
      </w:pPr>
      <w:r>
        <w:t xml:space="preserve">Ich habe nicht viel vor Sie gefunden, ob in dem wenigen, was ich Ihnen </w:t>
      </w:r>
    </w:p>
    <w:p>
      <w:pPr>
        <w:pStyle w:val="zeilenzhlung"/>
        <w:keepNext/>
        <w:framePr w:w="1000" w:hSpace="420" w:wrap="around" w:vAnchor="text" w:hAnchor="page"/>
      </w:pPr>
      <w:r>
        <w:rPr>
          <w:sz w:val="12"/>
        </w:rPr>
        <w:t>30</w:t>
      </w:r>
    </w:p>
    <w:p>
      <w:pPr>
        <w:pStyle w:val="stumpf"/>
      </w:pPr>
      <w:r>
        <w:t xml:space="preserve">durch </w:t>
      </w:r>
      <w:r>
        <w:rPr>
          <w:rFonts w:ascii="Linux Biolinum" w:hAnsi="Linux Biolinum" w:cs="Linux Biolinum"/>
        </w:rPr>
        <w:t>Wagner</w:t>
      </w:r>
      <w:r>
        <w:t xml:space="preserve"> beylegen laßen, etwas nach ihrer Erwartung seyn wird, </w:t>
      </w:r>
    </w:p>
    <w:p>
      <w:pPr>
        <w:pStyle w:val="stumpf"/>
      </w:pPr>
      <w:r>
        <w:t xml:space="preserve">werden Sie beym Empfang am besten beurtheilen. Die Erläuterungen der </w:t>
      </w:r>
    </w:p>
    <w:p>
      <w:pPr>
        <w:pStyle w:val="stumpf"/>
      </w:pPr>
      <w:r>
        <w:t xml:space="preserve">Psalmen machen 2 kleine Lagen aus, es steht bey ihnen sie fortzusetzen. In unserm </w:t>
      </w:r>
    </w:p>
    <w:p>
      <w:pPr>
        <w:pStyle w:val="stumpf"/>
      </w:pPr>
      <w:r>
        <w:t xml:space="preserve">Buchladen ist nichts mehr davon als die 2 ersten Stücke. Sie müßen mit dem </w:t>
      </w:r>
    </w:p>
    <w:p>
      <w:pPr>
        <w:pStyle w:val="stumpf"/>
      </w:pPr>
      <w:r>
        <w:t xml:space="preserve">Eyfer des Verfaßers gegen die Chiliasten Gedult haben und sich dadurch das </w:t>
      </w:r>
    </w:p>
    <w:p>
      <w:pPr>
        <w:pStyle w:val="zeilenzhlung"/>
        <w:keepNext/>
        <w:framePr w:w="1000" w:hSpace="420" w:wrap="around" w:vAnchor="text" w:hAnchor="page"/>
      </w:pPr>
      <w:r>
        <w:rPr>
          <w:sz w:val="12"/>
        </w:rPr>
        <w:t>35</w:t>
      </w:r>
    </w:p>
    <w:p>
      <w:pPr>
        <w:pStyle w:val="stumpf"/>
      </w:pPr>
      <w:r>
        <w:t xml:space="preserve">gründlichere in dieser Schrift nicht vereckeln laßen. Ich lege nichts bey für Sie, </w:t>
      </w:r>
    </w:p>
    <w:p>
      <w:pPr>
        <w:pStyle w:val="stumpf"/>
      </w:pPr>
      <w:r>
        <w:t xml:space="preserve">das ich nicht selbst vorher gelesen habe. Künftige Vorschriften über meine </w:t>
      </w:r>
    </w:p>
    <w:p>
      <w:pPr>
        <w:pStyle w:val="seitenzhlung"/>
        <w:keepNext/>
        <w:framePr w:w="1000" w:hSpace="420" w:wrap="around" w:vAnchor="text" w:hAnchor="page"/>
      </w:pPr>
      <w:r>
        <w:rPr>
          <w:b/>
          <w:sz w:val="12"/>
        </w:rPr>
        <w:t>S. 334</w:t>
      </w:r>
      <w:r>
        <w:t xml:space="preserve"> </w:t>
      </w:r>
    </w:p>
    <w:p>
      <w:pPr>
        <w:pStyle w:val="stumpf"/>
      </w:pPr>
      <w:r>
        <w:t xml:space="preserve">Wahl und nähere Bestimmungen Ihres Geschmacks im überschickten werde </w:t>
      </w:r>
    </w:p>
    <w:p>
      <w:pPr>
        <w:pStyle w:val="stumpf"/>
      </w:pPr>
      <w:r>
        <w:t xml:space="preserve">mit Verbindlichkeit annehmen. </w:t>
      </w:r>
    </w:p>
    <w:p>
      <w:pPr>
        <w:pStyle w:val="einzug"/>
      </w:pPr>
      <w:r>
        <w:t xml:space="preserve">Aus Vorwitz habe alle Schriften des Chladenius durchblättert, die hier zu </w:t>
      </w:r>
    </w:p>
    <w:p>
      <w:pPr>
        <w:pStyle w:val="stumpf"/>
      </w:pPr>
      <w:r>
        <w:lastRenderedPageBreak/>
        <w:t xml:space="preserve">haben sind; und nur seine Predigten und ein paar kleine Abhandlungen </w:t>
      </w:r>
    </w:p>
    <w:p>
      <w:pPr>
        <w:pStyle w:val="zeilenzhlung"/>
        <w:keepNext/>
        <w:framePr w:w="1000" w:hSpace="420" w:wrap="around" w:vAnchor="text" w:hAnchor="page"/>
      </w:pPr>
      <w:r>
        <w:rPr>
          <w:sz w:val="12"/>
        </w:rPr>
        <w:t>5</w:t>
      </w:r>
    </w:p>
    <w:p>
      <w:pPr>
        <w:pStyle w:val="stumpf"/>
      </w:pPr>
      <w:r>
        <w:t xml:space="preserve">darunter gefunden, die ihnen darunter anständig seyn möchten. Seine </w:t>
      </w:r>
      <w:r>
        <w:rPr>
          <w:rFonts w:ascii="Linux Biolinum" w:hAnsi="Linux Biolinum" w:cs="Linux Biolinum"/>
        </w:rPr>
        <w:t xml:space="preserve">Logica </w:t>
      </w:r>
    </w:p>
    <w:p>
      <w:pPr>
        <w:pStyle w:val="stumpf"/>
      </w:pPr>
      <w:r>
        <w:rPr>
          <w:rFonts w:ascii="Linux Biolinum" w:hAnsi="Linux Biolinum" w:cs="Linux Biolinum"/>
        </w:rPr>
        <w:t>Sacra</w:t>
      </w:r>
      <w:r>
        <w:t xml:space="preserve"> ist gewaltig </w:t>
      </w:r>
      <w:r>
        <w:rPr>
          <w:rFonts w:ascii="Linux Biolinum" w:hAnsi="Linux Biolinum" w:cs="Linux Biolinum"/>
        </w:rPr>
        <w:t>schola</w:t>
      </w:r>
      <w:r>
        <w:t xml:space="preserve">stisch, und seine Anweisung zur Auslegung der </w:t>
      </w:r>
    </w:p>
    <w:p>
      <w:pPr>
        <w:pStyle w:val="stumpf"/>
      </w:pPr>
      <w:r>
        <w:t xml:space="preserve">Schriften und Reden ist eben so eckel durch die Methode. In der ersten sind </w:t>
      </w:r>
    </w:p>
    <w:p>
      <w:pPr>
        <w:pStyle w:val="stumpf"/>
      </w:pPr>
      <w:r>
        <w:t xml:space="preserve">einige neue </w:t>
      </w:r>
      <w:r>
        <w:rPr>
          <w:rFonts w:ascii="Linux Biolinum" w:hAnsi="Linux Biolinum" w:cs="Linux Biolinum"/>
        </w:rPr>
        <w:t>Theorien</w:t>
      </w:r>
      <w:r>
        <w:t xml:space="preserve"> oder </w:t>
      </w:r>
      <w:r>
        <w:rPr>
          <w:rFonts w:ascii="Linux Biolinum" w:hAnsi="Linux Biolinum" w:cs="Linux Biolinum"/>
        </w:rPr>
        <w:t>essays</w:t>
      </w:r>
      <w:r>
        <w:t xml:space="preserve"> als Außenwerke angebracht, die sie aus seiner </w:t>
      </w:r>
    </w:p>
    <w:p>
      <w:pPr>
        <w:pStyle w:val="stumpf"/>
      </w:pPr>
      <w:r>
        <w:rPr>
          <w:rFonts w:ascii="Linux Biolinum" w:hAnsi="Linux Biolinum" w:cs="Linux Biolinum"/>
        </w:rPr>
        <w:t>Philosophia Definitiua,</w:t>
      </w:r>
      <w:r>
        <w:t xml:space="preserve"> die unter meinen Büchern ist, zum Theil kennen </w:t>
      </w:r>
    </w:p>
    <w:p>
      <w:pPr>
        <w:pStyle w:val="zeilenzhlung"/>
        <w:keepNext/>
        <w:framePr w:w="1000" w:hSpace="420" w:wrap="around" w:vAnchor="text" w:hAnchor="page"/>
      </w:pPr>
      <w:r>
        <w:rPr>
          <w:sz w:val="12"/>
        </w:rPr>
        <w:t>10</w:t>
      </w:r>
    </w:p>
    <w:p>
      <w:pPr>
        <w:pStyle w:val="stumpf"/>
      </w:pPr>
      <w:r>
        <w:t xml:space="preserve">lernen können. Seine Abhandlung vom Wahrscheinl. sind nicht mehr; wenn sie </w:t>
      </w:r>
    </w:p>
    <w:p>
      <w:pPr>
        <w:pStyle w:val="stumpf"/>
      </w:pPr>
      <w:r>
        <w:t xml:space="preserve">wie seine </w:t>
      </w:r>
      <w:r>
        <w:rPr>
          <w:rFonts w:ascii="Linux Biolinum" w:hAnsi="Linux Biolinum" w:cs="Linux Biolinum"/>
        </w:rPr>
        <w:t>Hermeneutic</w:t>
      </w:r>
      <w:r>
        <w:t xml:space="preserve"> und Auslegungskunst geschrieben; so verlange sie </w:t>
      </w:r>
    </w:p>
    <w:p>
      <w:pPr>
        <w:pStyle w:val="stumpf"/>
      </w:pPr>
      <w:r>
        <w:t xml:space="preserve">nicht zu lesen. Unter seinen </w:t>
      </w:r>
      <w:r>
        <w:rPr>
          <w:rFonts w:ascii="Linux Biolinum" w:hAnsi="Linux Biolinum" w:cs="Linux Biolinum"/>
        </w:rPr>
        <w:t>philosophi</w:t>
      </w:r>
      <w:r>
        <w:t xml:space="preserve">schen Werken möchten also wohl seine </w:t>
      </w:r>
    </w:p>
    <w:p>
      <w:pPr>
        <w:pStyle w:val="stumpf"/>
      </w:pPr>
      <w:r>
        <w:rPr>
          <w:rFonts w:ascii="Linux Biolinum" w:hAnsi="Linux Biolinum" w:cs="Linux Biolinum"/>
        </w:rPr>
        <w:t>Philosophia definitiua</w:t>
      </w:r>
      <w:r>
        <w:t xml:space="preserve"> und allgemeine Geschichtswißenschaft die stärksten </w:t>
      </w:r>
    </w:p>
    <w:p>
      <w:pPr>
        <w:pStyle w:val="stumpf"/>
      </w:pPr>
      <w:r>
        <w:t xml:space="preserve">und ausgearbeitesten seyn. Ob sie diese bey Gelegenheit künfftig einmal </w:t>
      </w:r>
    </w:p>
    <w:p>
      <w:pPr>
        <w:pStyle w:val="zeilenzhlung"/>
        <w:keepNext/>
        <w:framePr w:w="1000" w:hSpace="420" w:wrap="around" w:vAnchor="text" w:hAnchor="page"/>
      </w:pPr>
      <w:r>
        <w:rPr>
          <w:sz w:val="12"/>
        </w:rPr>
        <w:t>15</w:t>
      </w:r>
    </w:p>
    <w:p>
      <w:pPr>
        <w:pStyle w:val="stumpf"/>
      </w:pPr>
      <w:r>
        <w:t xml:space="preserve">haben wollen, können sie sich allemal melden. Ich habe noch seine </w:t>
      </w:r>
      <w:r>
        <w:rPr>
          <w:rFonts w:ascii="Linux Biolinum" w:hAnsi="Linux Biolinum" w:cs="Linux Biolinum"/>
        </w:rPr>
        <w:t>opuscula</w:t>
      </w:r>
      <w:r>
        <w:t xml:space="preserve"> </w:t>
      </w:r>
    </w:p>
    <w:p>
      <w:pPr>
        <w:pStyle w:val="stumpf"/>
      </w:pPr>
      <w:r>
        <w:t xml:space="preserve">gelesen, die mehrentheils in </w:t>
      </w:r>
      <w:r>
        <w:rPr>
          <w:rFonts w:ascii="Linux Biolinum" w:hAnsi="Linux Biolinum" w:cs="Linux Biolinum"/>
        </w:rPr>
        <w:t>programmatibus</w:t>
      </w:r>
      <w:r>
        <w:t xml:space="preserve"> und kleinen Abhandlungen </w:t>
      </w:r>
    </w:p>
    <w:p>
      <w:pPr>
        <w:pStyle w:val="stumpf"/>
      </w:pPr>
      <w:r>
        <w:t xml:space="preserve">bestehen, deren Innhalt den Leser neugierig macht, nicht aber gleich befriedigt. </w:t>
      </w:r>
    </w:p>
    <w:p>
      <w:pPr>
        <w:pStyle w:val="stumpf"/>
      </w:pPr>
      <w:r>
        <w:t xml:space="preserve">Es ist eine darunter über eine Stelle des Augustinus, worinn er seine </w:t>
      </w:r>
    </w:p>
    <w:p>
      <w:pPr>
        <w:pStyle w:val="stumpf"/>
      </w:pPr>
      <w:r>
        <w:t xml:space="preserve">Gedanken über die Schreibart Moses und der heil. Schrift überhaupt entdeckt. </w:t>
      </w:r>
    </w:p>
    <w:p>
      <w:pPr>
        <w:pStyle w:val="zeilenzhlung"/>
        <w:keepNext/>
        <w:framePr w:w="1000" w:hSpace="420" w:wrap="around" w:vAnchor="text" w:hAnchor="page"/>
      </w:pPr>
      <w:r>
        <w:rPr>
          <w:sz w:val="12"/>
        </w:rPr>
        <w:t>20</w:t>
      </w:r>
    </w:p>
    <w:p>
      <w:pPr>
        <w:pStyle w:val="stumpf"/>
      </w:pPr>
      <w:r>
        <w:t xml:space="preserve">Sie stehen in seinen </w:t>
      </w:r>
      <w:r>
        <w:rPr>
          <w:rFonts w:ascii="Linux Biolinum" w:hAnsi="Linux Biolinum" w:cs="Linux Biolinum"/>
        </w:rPr>
        <w:t>Confessionen,</w:t>
      </w:r>
      <w:r>
        <w:t xml:space="preserve"> und sind wirklich so außerordentlich, daß </w:t>
      </w:r>
    </w:p>
    <w:p>
      <w:pPr>
        <w:pStyle w:val="stumpf"/>
      </w:pPr>
      <w:r>
        <w:t xml:space="preserve">man diesen Kirchenlehrer entweder durch Empfindung verstehen muß, oder </w:t>
      </w:r>
    </w:p>
    <w:p>
      <w:pPr>
        <w:pStyle w:val="stumpf"/>
      </w:pPr>
      <w:r>
        <w:t xml:space="preserve">noch so viel über seine Worte </w:t>
      </w:r>
      <w:r>
        <w:rPr>
          <w:rFonts w:ascii="Linux Biolinum" w:hAnsi="Linux Biolinum" w:cs="Linux Biolinum"/>
        </w:rPr>
        <w:t>commenti</w:t>
      </w:r>
      <w:r>
        <w:t xml:space="preserve">ren kann, ohne ihren Sinn hinlängl. </w:t>
      </w:r>
    </w:p>
    <w:p>
      <w:pPr>
        <w:pStyle w:val="stumpf"/>
      </w:pPr>
      <w:r>
        <w:t xml:space="preserve">zergliedern zu können. Er bittet von Gott um eine solche Beredsamkeit, daß </w:t>
      </w:r>
    </w:p>
    <w:p>
      <w:pPr>
        <w:pStyle w:val="stumpf"/>
      </w:pPr>
      <w:r>
        <w:t>der Ungläubige nicht seine Schreibart ver</w:t>
      </w:r>
      <w:r>
        <w:rPr>
          <w:strike/>
        </w:rPr>
        <w:t>stehen</w:t>
      </w:r>
      <w:r>
        <w:t xml:space="preserve">werfen könne, weil sie ihm </w:t>
      </w:r>
    </w:p>
    <w:p>
      <w:pPr>
        <w:pStyle w:val="zeilenzhlung"/>
        <w:keepNext/>
        <w:framePr w:w="1000" w:hSpace="420" w:wrap="around" w:vAnchor="text" w:hAnchor="page"/>
      </w:pPr>
      <w:r>
        <w:rPr>
          <w:sz w:val="12"/>
        </w:rPr>
        <w:t>25</w:t>
      </w:r>
    </w:p>
    <w:p>
      <w:pPr>
        <w:pStyle w:val="stumpf"/>
      </w:pPr>
      <w:r>
        <w:t xml:space="preserve">zu schwer zu verstehen wäre, der Gläubige hingegen, wenn seine </w:t>
      </w:r>
    </w:p>
    <w:p>
      <w:pPr>
        <w:pStyle w:val="stumpf"/>
      </w:pPr>
      <w:r>
        <w:t xml:space="preserve">Denkungsart noch so verschieden wäre, doch einen Zusammenhang und eine gewiße </w:t>
      </w:r>
    </w:p>
    <w:p>
      <w:pPr>
        <w:pStyle w:val="stumpf"/>
      </w:pPr>
      <w:r>
        <w:t xml:space="preserve">Uebereinstimmung derselben mit den Worten des Schriftstellers erriethe. </w:t>
      </w:r>
    </w:p>
    <w:p>
      <w:pPr>
        <w:pStyle w:val="stumpf"/>
      </w:pPr>
      <w:r>
        <w:t xml:space="preserve">Mit dieser Stelle vergleicht </w:t>
      </w:r>
      <w:r>
        <w:rPr>
          <w:rFonts w:ascii="Linux Biolinum" w:hAnsi="Linux Biolinum" w:cs="Linux Biolinum"/>
        </w:rPr>
        <w:t>Chladen</w:t>
      </w:r>
      <w:r>
        <w:t xml:space="preserve"> eine andere aus eben dem Buche: </w:t>
      </w:r>
      <w:r>
        <w:rPr>
          <w:rFonts w:ascii="Linux Biolinum" w:hAnsi="Linux Biolinum" w:cs="Linux Biolinum"/>
        </w:rPr>
        <w:t xml:space="preserve">Ego </w:t>
      </w:r>
    </w:p>
    <w:p>
      <w:pPr>
        <w:pStyle w:val="stumpf"/>
      </w:pPr>
      <w:r>
        <w:rPr>
          <w:rFonts w:ascii="Linux Biolinum" w:hAnsi="Linux Biolinum" w:cs="Linux Biolinum"/>
        </w:rPr>
        <w:t xml:space="preserve">certe, si ad culmen authoritatis scriberem, sic mallem scribere, vt quid veri </w:t>
      </w:r>
    </w:p>
    <w:p>
      <w:pPr>
        <w:pStyle w:val="zeilenzhlung"/>
        <w:keepNext/>
        <w:framePr w:w="1000" w:hSpace="420" w:wrap="around" w:vAnchor="text" w:hAnchor="page"/>
      </w:pPr>
      <w:r>
        <w:rPr>
          <w:sz w:val="12"/>
        </w:rPr>
        <w:t>30</w:t>
      </w:r>
    </w:p>
    <w:p>
      <w:pPr>
        <w:pStyle w:val="stumpf"/>
      </w:pPr>
      <w:r>
        <w:rPr>
          <w:rFonts w:ascii="Linux Biolinum" w:hAnsi="Linux Biolinum" w:cs="Linux Biolinum"/>
        </w:rPr>
        <w:t xml:space="preserve">quisque de his rebus capere posset, mea verba sonarent quam vt vnam </w:t>
      </w:r>
    </w:p>
    <w:p>
      <w:pPr>
        <w:pStyle w:val="stumpf"/>
      </w:pPr>
      <w:r>
        <w:rPr>
          <w:rFonts w:ascii="Linux Biolinum" w:hAnsi="Linux Biolinum" w:cs="Linux Biolinum"/>
        </w:rPr>
        <w:t xml:space="preserve">veram sententiam ad hoc apertius ponerem, vt excluderem ceteras, </w:t>
      </w:r>
    </w:p>
    <w:p>
      <w:pPr>
        <w:pStyle w:val="stumpf"/>
      </w:pPr>
      <w:r>
        <w:rPr>
          <w:rFonts w:ascii="Linux Biolinum" w:hAnsi="Linux Biolinum" w:cs="Linux Biolinum"/>
        </w:rPr>
        <w:t>quarum falsitas me non posset offendere. Chladenius</w:t>
      </w:r>
      <w:r>
        <w:t xml:space="preserve"> scheint mir noch lange </w:t>
      </w:r>
    </w:p>
    <w:p>
      <w:pPr>
        <w:pStyle w:val="stumpf"/>
      </w:pPr>
      <w:r>
        <w:t xml:space="preserve">nicht bis auf den Grund desjenigen gekommen zu seyn, was Augustin hat </w:t>
      </w:r>
    </w:p>
    <w:p>
      <w:pPr>
        <w:pStyle w:val="stumpf"/>
      </w:pPr>
      <w:r>
        <w:t xml:space="preserve">sagen wollen. Er nimmt einen Einfall des </w:t>
      </w:r>
      <w:r>
        <w:rPr>
          <w:rFonts w:ascii="Linux Biolinum" w:hAnsi="Linux Biolinum" w:cs="Linux Biolinum"/>
        </w:rPr>
        <w:t>Lucilii</w:t>
      </w:r>
      <w:r>
        <w:t xml:space="preserve"> zu Hülfe, den </w:t>
      </w:r>
      <w:r>
        <w:rPr>
          <w:rFonts w:ascii="Linux Biolinum" w:hAnsi="Linux Biolinum" w:cs="Linux Biolinum"/>
        </w:rPr>
        <w:t>Cicero</w:t>
      </w:r>
      <w:r>
        <w:t xml:space="preserve"> in </w:t>
      </w:r>
    </w:p>
    <w:p>
      <w:pPr>
        <w:pStyle w:val="zeilenzhlung"/>
        <w:keepNext/>
        <w:framePr w:w="1000" w:hSpace="420" w:wrap="around" w:vAnchor="text" w:hAnchor="page"/>
      </w:pPr>
      <w:r>
        <w:rPr>
          <w:sz w:val="12"/>
        </w:rPr>
        <w:t>35</w:t>
      </w:r>
    </w:p>
    <w:p>
      <w:pPr>
        <w:pStyle w:val="stumpf"/>
      </w:pPr>
      <w:r>
        <w:t xml:space="preserve">seinem Buch </w:t>
      </w:r>
      <w:r>
        <w:rPr>
          <w:rFonts w:ascii="Linux Biolinum" w:hAnsi="Linux Biolinum" w:cs="Linux Biolinum"/>
        </w:rPr>
        <w:t>de Oratore</w:t>
      </w:r>
      <w:r>
        <w:t xml:space="preserve"> anführt, welcher gesagt: </w:t>
      </w:r>
      <w:r>
        <w:rPr>
          <w:rFonts w:ascii="Linux Biolinum" w:hAnsi="Linux Biolinum" w:cs="Linux Biolinum"/>
        </w:rPr>
        <w:t xml:space="preserve">malo non intelligi </w:t>
      </w:r>
    </w:p>
    <w:p>
      <w:pPr>
        <w:pStyle w:val="stumpf"/>
      </w:pPr>
      <w:r>
        <w:rPr>
          <w:rFonts w:ascii="Linux Biolinum" w:hAnsi="Linux Biolinum" w:cs="Linux Biolinum"/>
        </w:rPr>
        <w:t>orationem meam, quam reprehendi,</w:t>
      </w:r>
      <w:r>
        <w:t xml:space="preserve"> und weder von ganz unwißenden noch gar zu </w:t>
      </w:r>
    </w:p>
    <w:p>
      <w:pPr>
        <w:pStyle w:val="stumpf"/>
      </w:pPr>
      <w:r>
        <w:t xml:space="preserve">gelehrten gelesen werden wollen, weil die ersteren ihn gar nicht verstehen, und </w:t>
      </w:r>
    </w:p>
    <w:p>
      <w:pPr>
        <w:pStyle w:val="seitenzhlung"/>
        <w:keepNext/>
        <w:framePr w:w="1000" w:hSpace="420" w:wrap="around" w:vAnchor="text" w:hAnchor="page"/>
      </w:pPr>
      <w:r>
        <w:rPr>
          <w:b/>
          <w:sz w:val="12"/>
        </w:rPr>
        <w:t>S. 335</w:t>
      </w:r>
      <w:r>
        <w:t xml:space="preserve"> </w:t>
      </w:r>
    </w:p>
    <w:p>
      <w:pPr>
        <w:pStyle w:val="stumpf"/>
      </w:pPr>
      <w:r>
        <w:t xml:space="preserve">die letzteren ihn über den Kopf weg sehen würden. Ein solcher Wunsch, und </w:t>
      </w:r>
    </w:p>
    <w:p>
      <w:pPr>
        <w:pStyle w:val="stumpf"/>
      </w:pPr>
      <w:r>
        <w:t xml:space="preserve">eine solche Schreibart gehört für einen Staats- und Schulredner, der nichts </w:t>
      </w:r>
    </w:p>
    <w:p>
      <w:pPr>
        <w:pStyle w:val="stumpf"/>
      </w:pPr>
      <w:r>
        <w:t xml:space="preserve">als Beyfall und Händeklatschen sucht, und zu so witzigen oder geschwäzigen </w:t>
      </w:r>
    </w:p>
    <w:p>
      <w:pPr>
        <w:pStyle w:val="stumpf"/>
      </w:pPr>
      <w:r>
        <w:t xml:space="preserve">Redekunst wird man in Schulen und im Umgange geübt; darinn fehlt es </w:t>
      </w:r>
    </w:p>
    <w:p>
      <w:pPr>
        <w:pStyle w:val="zeilenzhlung"/>
        <w:keepNext/>
        <w:framePr w:w="1000" w:hSpace="420" w:wrap="around" w:vAnchor="text" w:hAnchor="page"/>
      </w:pPr>
      <w:r>
        <w:rPr>
          <w:sz w:val="12"/>
        </w:rPr>
        <w:t>5</w:t>
      </w:r>
    </w:p>
    <w:p>
      <w:pPr>
        <w:pStyle w:val="stumpf"/>
      </w:pPr>
      <w:r>
        <w:t xml:space="preserve">weder an Lehrern noch an Mustern, weder an </w:t>
      </w:r>
      <w:r>
        <w:rPr>
          <w:rFonts w:ascii="Linux Biolinum" w:hAnsi="Linux Biolinum" w:cs="Linux Biolinum"/>
        </w:rPr>
        <w:t>Ciceron</w:t>
      </w:r>
      <w:r>
        <w:t xml:space="preserve">en noch </w:t>
      </w:r>
      <w:r>
        <w:rPr>
          <w:rFonts w:ascii="Linux Biolinum" w:hAnsi="Linux Biolinum" w:cs="Linux Biolinum"/>
        </w:rPr>
        <w:t>Atticis.</w:t>
      </w:r>
      <w:r>
        <w:t xml:space="preserve"> Sollte </w:t>
      </w:r>
    </w:p>
    <w:p>
      <w:pPr>
        <w:pStyle w:val="stumpf"/>
      </w:pPr>
      <w:r>
        <w:t xml:space="preserve">aber nicht ein ehrlicher Mann bisweilen eine Schreibart nöthig haben, die er </w:t>
      </w:r>
    </w:p>
    <w:p>
      <w:pPr>
        <w:pStyle w:val="stumpf"/>
      </w:pPr>
      <w:r>
        <w:t xml:space="preserve">lieber getadelt als </w:t>
      </w:r>
      <w:r>
        <w:rPr>
          <w:u w:val="single"/>
        </w:rPr>
        <w:t>gemisbraucht</w:t>
      </w:r>
      <w:r>
        <w:t xml:space="preserve"> wünschen möchte, und wo er genöthigt ist </w:t>
      </w:r>
    </w:p>
    <w:p>
      <w:pPr>
        <w:pStyle w:val="stumpf"/>
      </w:pPr>
      <w:r>
        <w:t xml:space="preserve">zu wünschen: Ich will lieber gar </w:t>
      </w:r>
      <w:r>
        <w:rPr>
          <w:u w:val="single"/>
        </w:rPr>
        <w:t>nicht als unrecht</w:t>
      </w:r>
      <w:r>
        <w:t xml:space="preserve"> verstanden werden. </w:t>
      </w:r>
    </w:p>
    <w:p>
      <w:pPr>
        <w:pStyle w:val="einzug"/>
      </w:pPr>
      <w:r>
        <w:t xml:space="preserve">Die Begriffe die </w:t>
      </w:r>
      <w:r>
        <w:rPr>
          <w:rFonts w:ascii="Linux Biolinum" w:hAnsi="Linux Biolinum" w:cs="Linux Biolinum"/>
        </w:rPr>
        <w:t>Augustinus</w:t>
      </w:r>
      <w:r>
        <w:t xml:space="preserve"> annimmt wiedersprechen gewißermaaßen den </w:t>
      </w:r>
    </w:p>
    <w:p>
      <w:pPr>
        <w:pStyle w:val="zeilenzhlung"/>
        <w:keepNext/>
        <w:framePr w:w="1000" w:hSpace="420" w:wrap="around" w:vAnchor="text" w:hAnchor="page"/>
      </w:pPr>
      <w:r>
        <w:rPr>
          <w:sz w:val="12"/>
        </w:rPr>
        <w:lastRenderedPageBreak/>
        <w:t>10</w:t>
      </w:r>
    </w:p>
    <w:p>
      <w:pPr>
        <w:pStyle w:val="stumpf"/>
      </w:pPr>
      <w:r>
        <w:t xml:space="preserve">ersten Grundgesetzen, die wir von einer guten Schreibart anzunehmen </w:t>
      </w:r>
    </w:p>
    <w:p>
      <w:pPr>
        <w:pStyle w:val="stumpf"/>
      </w:pPr>
      <w:r>
        <w:t>gewohnt sind. Er nimmt an</w:t>
      </w:r>
      <w:r>
        <w:rPr>
          <w:strike/>
        </w:rPr>
        <w:t>statt</w:t>
      </w:r>
      <w:r>
        <w:t xml:space="preserve">, daß die </w:t>
      </w:r>
      <w:r>
        <w:rPr>
          <w:u w:val="single"/>
        </w:rPr>
        <w:t>Wahrheit</w:t>
      </w:r>
      <w:r>
        <w:t xml:space="preserve"> bestehen könne mit der </w:t>
      </w:r>
    </w:p>
    <w:p>
      <w:pPr>
        <w:pStyle w:val="stumpf"/>
      </w:pPr>
      <w:r>
        <w:t>grösten Mannigfaltigkeit der Meynungen über ein</w:t>
      </w:r>
      <w:r>
        <w:rPr>
          <w:strike/>
        </w:rPr>
        <w:t>ig</w:t>
      </w:r>
      <w:r>
        <w:t xml:space="preserve">e einzige und dieselbe </w:t>
      </w:r>
    </w:p>
    <w:p>
      <w:pPr>
        <w:pStyle w:val="stumpf"/>
      </w:pPr>
      <w:r>
        <w:t xml:space="preserve">Sache, indem er sich so zu schreiben wünscht, daß diejenigen, welche durch den </w:t>
      </w:r>
    </w:p>
    <w:p>
      <w:pPr>
        <w:pStyle w:val="stumpf"/>
      </w:pPr>
      <w:r>
        <w:t xml:space="preserve">Glauben einen Begrif von der Schöpfungskraft Gottes hätten, </w:t>
      </w:r>
      <w:r>
        <w:rPr>
          <w:rFonts w:ascii="Linux Biolinum" w:hAnsi="Linux Biolinum" w:cs="Linux Biolinum"/>
        </w:rPr>
        <w:t xml:space="preserve">in quamlibet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sententiam cogitando venissent, eam non praetermissam in paucis verbis </w:t>
      </w:r>
    </w:p>
    <w:p>
      <w:pPr>
        <w:pStyle w:val="stumpf"/>
        <w:rPr>
          <w:lang w:val="en-US"/>
        </w:rPr>
      </w:pPr>
      <w:r>
        <w:rPr>
          <w:rFonts w:ascii="Linux Biolinum" w:hAnsi="Linux Biolinum" w:cs="Linux Biolinum"/>
          <w:lang w:val="en-US"/>
        </w:rPr>
        <w:t xml:space="preserve">tui famuli reperirent et si alius aliam vidisset in luce veritatis, nec ipsa in </w:t>
      </w:r>
    </w:p>
    <w:p>
      <w:pPr>
        <w:pStyle w:val="stumpf"/>
      </w:pPr>
      <w:r>
        <w:rPr>
          <w:rFonts w:ascii="Linux Biolinum" w:hAnsi="Linux Biolinum" w:cs="Linux Biolinum"/>
        </w:rPr>
        <w:t>iisdem verbis intelligenda deesset,</w:t>
      </w:r>
      <w:r>
        <w:t xml:space="preserve"> das würde ohngefähr heißen, er möchte </w:t>
      </w:r>
    </w:p>
    <w:p>
      <w:pPr>
        <w:pStyle w:val="stumpf"/>
      </w:pPr>
      <w:r>
        <w:t xml:space="preserve">ein </w:t>
      </w:r>
      <w:r>
        <w:rPr>
          <w:rFonts w:ascii="Linux Biolinum" w:hAnsi="Linux Biolinum" w:cs="Linux Biolinum"/>
        </w:rPr>
        <w:t>Cartesianer</w:t>
      </w:r>
      <w:r>
        <w:t xml:space="preserve"> oder </w:t>
      </w:r>
      <w:r>
        <w:rPr>
          <w:rFonts w:ascii="Linux Biolinum" w:hAnsi="Linux Biolinum" w:cs="Linux Biolinum"/>
        </w:rPr>
        <w:t>Newtonian</w:t>
      </w:r>
      <w:r>
        <w:t xml:space="preserve">er, </w:t>
      </w:r>
      <w:r>
        <w:rPr>
          <w:rFonts w:ascii="Linux Biolinum" w:hAnsi="Linux Biolinum" w:cs="Linux Biolinum"/>
        </w:rPr>
        <w:t>Burnets</w:t>
      </w:r>
      <w:r>
        <w:t xml:space="preserve"> oder </w:t>
      </w:r>
      <w:r>
        <w:rPr>
          <w:rFonts w:ascii="Linux Biolinum" w:hAnsi="Linux Biolinum" w:cs="Linux Biolinum"/>
        </w:rPr>
        <w:t>Buffons Hypothesen</w:t>
      </w:r>
      <w:r>
        <w:t xml:space="preserve"> </w:t>
      </w:r>
    </w:p>
    <w:p>
      <w:pPr>
        <w:pStyle w:val="stumpf"/>
      </w:pPr>
      <w:r>
        <w:t xml:space="preserve">aufgenommen haben, und die Natur in dem geborgten Lichte dieses oder jenes </w:t>
      </w:r>
    </w:p>
    <w:p>
      <w:pPr>
        <w:pStyle w:val="zeilenzhlung"/>
        <w:keepNext/>
        <w:framePr w:w="1000" w:hSpace="420" w:wrap="around" w:vAnchor="text" w:hAnchor="page"/>
      </w:pPr>
      <w:r>
        <w:rPr>
          <w:sz w:val="12"/>
        </w:rPr>
        <w:t>20</w:t>
      </w:r>
    </w:p>
    <w:p>
      <w:pPr>
        <w:pStyle w:val="stumpf"/>
      </w:pPr>
      <w:r>
        <w:rPr>
          <w:rFonts w:ascii="Linux Biolinum" w:hAnsi="Linux Biolinum" w:cs="Linux Biolinum"/>
        </w:rPr>
        <w:t>Systems</w:t>
      </w:r>
      <w:r>
        <w:t xml:space="preserve"> ansehen, gleichwol in den kurzen Worten des begeisterten </w:t>
      </w:r>
    </w:p>
    <w:p>
      <w:pPr>
        <w:pStyle w:val="stumpf"/>
      </w:pPr>
      <w:r>
        <w:t xml:space="preserve">Geschichtschreibers Spuren einer mögl. Erklärung nach seinen Schooßlehren darinn </w:t>
      </w:r>
    </w:p>
    <w:p>
      <w:pPr>
        <w:pStyle w:val="stumpf"/>
      </w:pPr>
      <w:r>
        <w:t xml:space="preserve">fände, zu Anspielungen darauf entdeckte. Die Wahrheit ist also einem </w:t>
      </w:r>
    </w:p>
    <w:p>
      <w:pPr>
        <w:pStyle w:val="stumpf"/>
      </w:pPr>
      <w:r>
        <w:t xml:space="preserve">Saamenkorn gleich, dem der Mensch einen Leib giebt wie er will; und </w:t>
      </w:r>
      <w:r>
        <w:rPr>
          <w:u w:val="single"/>
        </w:rPr>
        <w:t xml:space="preserve">dieser Leib </w:t>
      </w:r>
    </w:p>
    <w:p>
      <w:pPr>
        <w:pStyle w:val="stumpf"/>
      </w:pPr>
      <w:r>
        <w:rPr>
          <w:u w:val="single"/>
        </w:rPr>
        <w:t>der Wahrheit</w:t>
      </w:r>
      <w:r>
        <w:t xml:space="preserve"> bekommt wiederum durch den </w:t>
      </w:r>
      <w:r>
        <w:rPr>
          <w:u w:val="single"/>
        </w:rPr>
        <w:t>Ausdruck</w:t>
      </w:r>
      <w:r>
        <w:t xml:space="preserve"> ein </w:t>
      </w:r>
      <w:r>
        <w:rPr>
          <w:u w:val="single"/>
        </w:rPr>
        <w:t>Kleid</w:t>
      </w:r>
      <w:r>
        <w:t xml:space="preserve"> nach eines </w:t>
      </w:r>
    </w:p>
    <w:p>
      <w:pPr>
        <w:pStyle w:val="zeilenzhlung"/>
        <w:keepNext/>
        <w:framePr w:w="1000" w:hSpace="420" w:wrap="around" w:vAnchor="text" w:hAnchor="page"/>
      </w:pPr>
      <w:r>
        <w:rPr>
          <w:sz w:val="12"/>
        </w:rPr>
        <w:t>25</w:t>
      </w:r>
    </w:p>
    <w:p>
      <w:pPr>
        <w:pStyle w:val="stumpf"/>
      </w:pPr>
      <w:r>
        <w:t xml:space="preserve">jeden Geschmack, oder nach den Gesetzen der Mode. Es ließen sich unzähliche </w:t>
      </w:r>
    </w:p>
    <w:p>
      <w:pPr>
        <w:pStyle w:val="stumpf"/>
      </w:pPr>
      <w:r>
        <w:t xml:space="preserve">Fälle erdichten, die einen neuen Schwung der Schreibart bestimmen könnten. </w:t>
      </w:r>
    </w:p>
    <w:p>
      <w:pPr>
        <w:pStyle w:val="stumpf"/>
      </w:pPr>
      <w:r>
        <w:t xml:space="preserve">Ein kleiner Zusatz neuer Begriffe hat allemal die Sprache der Philosophie </w:t>
      </w:r>
    </w:p>
    <w:p>
      <w:pPr>
        <w:pStyle w:val="stumpf"/>
      </w:pPr>
      <w:r>
        <w:t xml:space="preserve">geändert; wie die </w:t>
      </w:r>
      <w:r>
        <w:rPr>
          <w:u w:val="single"/>
        </w:rPr>
        <w:t>Reitzbarkeit</w:t>
      </w:r>
      <w:r>
        <w:t xml:space="preserve"> in </w:t>
      </w:r>
      <w:r>
        <w:rPr>
          <w:rFonts w:ascii="Linux Biolinum" w:hAnsi="Linux Biolinum" w:cs="Linux Biolinum"/>
        </w:rPr>
        <w:t>medicini</w:t>
      </w:r>
      <w:r>
        <w:t xml:space="preserve">schen Büchern und </w:t>
      </w:r>
      <w:r>
        <w:rPr>
          <w:rFonts w:ascii="Linux Biolinum" w:hAnsi="Linux Biolinum" w:cs="Linux Biolinum"/>
        </w:rPr>
        <w:t>Dissertationen</w:t>
      </w:r>
      <w:r>
        <w:t xml:space="preserve"> </w:t>
      </w:r>
    </w:p>
    <w:p>
      <w:pPr>
        <w:pStyle w:val="stumpf"/>
      </w:pPr>
      <w:r>
        <w:t xml:space="preserve">zu </w:t>
      </w:r>
      <w:r>
        <w:rPr>
          <w:rFonts w:ascii="Linux Biolinum" w:hAnsi="Linux Biolinum" w:cs="Linux Biolinum"/>
        </w:rPr>
        <w:t>circuli</w:t>
      </w:r>
      <w:r>
        <w:t xml:space="preserve">ren anfieng. Eben so wird ein diplomatischer oder pragmatischer </w:t>
      </w:r>
    </w:p>
    <w:p>
      <w:pPr>
        <w:pStyle w:val="zeilenzhlung"/>
        <w:keepNext/>
        <w:framePr w:w="1000" w:hSpace="420" w:wrap="around" w:vAnchor="text" w:hAnchor="page"/>
      </w:pPr>
      <w:r>
        <w:rPr>
          <w:sz w:val="12"/>
        </w:rPr>
        <w:t>30</w:t>
      </w:r>
    </w:p>
    <w:p>
      <w:pPr>
        <w:pStyle w:val="stumpf"/>
      </w:pPr>
      <w:r>
        <w:t xml:space="preserve">Schriftsteller, der gleichfalls gewißermaaßen </w:t>
      </w:r>
      <w:r>
        <w:rPr>
          <w:rFonts w:ascii="Linux Biolinum" w:hAnsi="Linux Biolinum" w:cs="Linux Biolinum"/>
        </w:rPr>
        <w:t>ad culmen autoritatis</w:t>
      </w:r>
      <w:r>
        <w:t xml:space="preserve"> schreibt, </w:t>
      </w:r>
    </w:p>
    <w:p>
      <w:pPr>
        <w:pStyle w:val="stumpf"/>
      </w:pPr>
      <w:r>
        <w:t xml:space="preserve">sich an die </w:t>
      </w:r>
      <w:r>
        <w:rPr>
          <w:u w:val="single"/>
        </w:rPr>
        <w:t>Worte</w:t>
      </w:r>
      <w:r>
        <w:t xml:space="preserve"> der Urkunden und Vollmachten halten, Mönchsschrift und </w:t>
      </w:r>
    </w:p>
    <w:p>
      <w:pPr>
        <w:pStyle w:val="stumpf"/>
      </w:pPr>
      <w:r>
        <w:rPr>
          <w:rFonts w:ascii="Linux Biolinum" w:hAnsi="Linux Biolinum" w:cs="Linux Biolinum"/>
        </w:rPr>
        <w:t>Runi</w:t>
      </w:r>
      <w:r>
        <w:t xml:space="preserve">sche Buchstaben in ihrem Werth laßen, und nicht mit dem </w:t>
      </w:r>
      <w:r>
        <w:rPr>
          <w:rFonts w:ascii="Linux Biolinum" w:hAnsi="Linux Biolinum" w:cs="Linux Biolinum"/>
        </w:rPr>
        <w:t>Donat</w:t>
      </w:r>
      <w:r>
        <w:t xml:space="preserve"> </w:t>
      </w:r>
    </w:p>
    <w:p>
      <w:pPr>
        <w:pStyle w:val="stumpf"/>
      </w:pPr>
      <w:r>
        <w:t xml:space="preserve">sondern mit seinem Kayser </w:t>
      </w:r>
      <w:r>
        <w:rPr>
          <w:rFonts w:ascii="Linux Biolinum" w:hAnsi="Linux Biolinum" w:cs="Linux Biolinum"/>
        </w:rPr>
        <w:t>Schismam</w:t>
      </w:r>
      <w:r>
        <w:t xml:space="preserve"> reden. Unter eben so einem Zwange </w:t>
      </w:r>
    </w:p>
    <w:p>
      <w:pPr>
        <w:pStyle w:val="stumpf"/>
      </w:pPr>
      <w:r>
        <w:t xml:space="preserve">befindet sich ein Autor der in einer Sprache schreibt, die nicht mehr geredt wird, </w:t>
      </w:r>
    </w:p>
    <w:p>
      <w:pPr>
        <w:pStyle w:val="zeilenzhlung"/>
        <w:keepNext/>
        <w:framePr w:w="1000" w:hSpace="420" w:wrap="around" w:vAnchor="text" w:hAnchor="page"/>
      </w:pPr>
      <w:r>
        <w:rPr>
          <w:sz w:val="12"/>
        </w:rPr>
        <w:t>35</w:t>
      </w:r>
    </w:p>
    <w:p>
      <w:pPr>
        <w:pStyle w:val="stumpf"/>
      </w:pPr>
      <w:r>
        <w:t xml:space="preserve">weil sie </w:t>
      </w:r>
      <w:r>
        <w:rPr>
          <w:u w:val="single"/>
        </w:rPr>
        <w:t>tod</w:t>
      </w:r>
      <w:r>
        <w:t xml:space="preserve"> ist. Er wird seinen Zeitverwandten als Verfälschern nicht trauen, </w:t>
      </w:r>
    </w:p>
    <w:p>
      <w:pPr>
        <w:pStyle w:val="stumpf"/>
      </w:pPr>
      <w:r>
        <w:t xml:space="preserve">den </w:t>
      </w:r>
      <w:r>
        <w:rPr>
          <w:rFonts w:ascii="Linux Biolinum" w:hAnsi="Linux Biolinum" w:cs="Linux Biolinum"/>
        </w:rPr>
        <w:t>genium</w:t>
      </w:r>
      <w:r>
        <w:t xml:space="preserve"> seiner Muttersprache oder der lebenden, die er gelernt hätte, </w:t>
      </w:r>
    </w:p>
    <w:p>
      <w:pPr>
        <w:pStyle w:val="stumpf"/>
      </w:pPr>
      <w:r>
        <w:t xml:space="preserve">verleugnen, und nichts als seine Bekanntschaft mit den Alten, seine </w:t>
      </w:r>
      <w:r>
        <w:rPr>
          <w:u w:val="single"/>
        </w:rPr>
        <w:t>Urtheil</w:t>
      </w:r>
      <w:r>
        <w:t xml:space="preserve"> </w:t>
      </w:r>
    </w:p>
    <w:p>
      <w:pPr>
        <w:pStyle w:val="seitenzhlung"/>
        <w:keepNext/>
        <w:framePr w:w="1000" w:hSpace="420" w:wrap="around" w:vAnchor="text" w:hAnchor="page"/>
      </w:pPr>
      <w:r>
        <w:rPr>
          <w:b/>
          <w:sz w:val="12"/>
        </w:rPr>
        <w:t>S. 336</w:t>
      </w:r>
      <w:r>
        <w:t xml:space="preserve"> </w:t>
      </w:r>
    </w:p>
    <w:p>
      <w:pPr>
        <w:pStyle w:val="stumpf"/>
      </w:pPr>
      <w:r>
        <w:t xml:space="preserve">und sein </w:t>
      </w:r>
      <w:r>
        <w:rPr>
          <w:u w:val="single"/>
        </w:rPr>
        <w:t>Glück</w:t>
      </w:r>
      <w:r>
        <w:t xml:space="preserve"> ihre </w:t>
      </w:r>
      <w:r>
        <w:rPr>
          <w:u w:val="single"/>
        </w:rPr>
        <w:t>Formeln anzubringen</w:t>
      </w:r>
      <w:r>
        <w:t xml:space="preserve"> und </w:t>
      </w:r>
      <w:r>
        <w:rPr>
          <w:u w:val="single"/>
        </w:rPr>
        <w:t>zusammenzuleimen</w:t>
      </w:r>
      <w:r>
        <w:t xml:space="preserve"> den </w:t>
      </w:r>
    </w:p>
    <w:p>
      <w:pPr>
        <w:pStyle w:val="stumpf"/>
      </w:pPr>
      <w:r>
        <w:t xml:space="preserve">Kennern zeigen können. Wenn ein solcher gekünstelter Römer von einem ehrl. </w:t>
      </w:r>
    </w:p>
    <w:p>
      <w:pPr>
        <w:pStyle w:val="stumpf"/>
      </w:pPr>
      <w:r>
        <w:t xml:space="preserve">Mann sagen wollte, der den öffentl. Besten vorstünde: </w:t>
      </w:r>
      <w:r>
        <w:rPr>
          <w:rFonts w:ascii="Linux Biolinum" w:hAnsi="Linux Biolinum" w:cs="Linux Biolinum"/>
        </w:rPr>
        <w:t xml:space="preserve">Optime sentit, sed </w:t>
      </w:r>
    </w:p>
    <w:p>
      <w:pPr>
        <w:pStyle w:val="stumpf"/>
      </w:pPr>
      <w:r>
        <w:rPr>
          <w:rFonts w:ascii="Linux Biolinum" w:hAnsi="Linux Biolinum" w:cs="Linux Biolinum"/>
        </w:rPr>
        <w:t xml:space="preserve">nocet interdum Reipublicae; loquitur enim, tanquam in republica Platonis, </w:t>
      </w:r>
    </w:p>
    <w:p>
      <w:pPr>
        <w:pStyle w:val="zeilenzhlung"/>
        <w:keepNext/>
        <w:framePr w:w="1000" w:hSpace="420" w:wrap="around" w:vAnchor="text" w:hAnchor="page"/>
      </w:pPr>
      <w:r>
        <w:rPr>
          <w:sz w:val="12"/>
        </w:rPr>
        <w:t>5</w:t>
      </w:r>
    </w:p>
    <w:p>
      <w:pPr>
        <w:pStyle w:val="stumpf"/>
      </w:pPr>
      <w:r>
        <w:rPr>
          <w:rFonts w:ascii="Linux Biolinum" w:hAnsi="Linux Biolinum" w:cs="Linux Biolinum"/>
        </w:rPr>
        <w:t>nec tanquam in faece Romuli</w:t>
      </w:r>
      <w:r>
        <w:t xml:space="preserve"> oder </w:t>
      </w:r>
      <w:r>
        <w:rPr>
          <w:rFonts w:ascii="Linux Biolinum" w:hAnsi="Linux Biolinum" w:cs="Linux Biolinum"/>
        </w:rPr>
        <w:t>Saeculi.</w:t>
      </w:r>
      <w:r>
        <w:t xml:space="preserve"> Würde man an dieser </w:t>
      </w:r>
    </w:p>
    <w:p>
      <w:pPr>
        <w:pStyle w:val="stumpf"/>
      </w:pPr>
      <w:r>
        <w:t xml:space="preserve">Schreibart etwas auszusetzen finden, und dem Briefsteller vorrücken, daß er dem </w:t>
      </w:r>
    </w:p>
    <w:p>
      <w:pPr>
        <w:pStyle w:val="stumpf"/>
      </w:pPr>
      <w:r>
        <w:rPr>
          <w:rFonts w:ascii="Linux Biolinum" w:hAnsi="Linux Biolinum" w:cs="Linux Biolinum"/>
        </w:rPr>
        <w:t>Cato</w:t>
      </w:r>
      <w:r>
        <w:t xml:space="preserve"> sein Lob gestolen, und dadurch einen Narren entschuldigte, an den kein </w:t>
      </w:r>
    </w:p>
    <w:p>
      <w:pPr>
        <w:pStyle w:val="stumpf"/>
      </w:pPr>
      <w:r>
        <w:t xml:space="preserve">einziger Römer in seinen </w:t>
      </w:r>
      <w:r>
        <w:rPr>
          <w:rFonts w:ascii="Linux Biolinum" w:hAnsi="Linux Biolinum" w:cs="Linux Biolinum"/>
        </w:rPr>
        <w:t>epistolis familiaribus</w:t>
      </w:r>
      <w:r>
        <w:t xml:space="preserve"> gedacht hätte. </w:t>
      </w:r>
    </w:p>
    <w:p>
      <w:pPr>
        <w:pStyle w:val="einzug"/>
      </w:pPr>
      <w:r>
        <w:t xml:space="preserve">Nach den Gedanken des Augustinus von der Schreibart, sollte man den </w:t>
      </w:r>
    </w:p>
    <w:p>
      <w:pPr>
        <w:pStyle w:val="zeilenzhlung"/>
        <w:keepNext/>
        <w:framePr w:w="1000" w:hSpace="420" w:wrap="around" w:vAnchor="text" w:hAnchor="page"/>
      </w:pPr>
      <w:r>
        <w:rPr>
          <w:sz w:val="12"/>
        </w:rPr>
        <w:t>10</w:t>
      </w:r>
    </w:p>
    <w:p>
      <w:pPr>
        <w:pStyle w:val="stumpf"/>
      </w:pPr>
      <w:r>
        <w:t xml:space="preserve">grösten Fehler in eine Schönheit verwandelt sehen; die Klarheit in einen </w:t>
      </w:r>
    </w:p>
    <w:p>
      <w:pPr>
        <w:pStyle w:val="stumpf"/>
      </w:pPr>
      <w:r>
        <w:t xml:space="preserve">unbestimmten vieldeutigen Sinn. Der Philosoph, der aber gar zu klar von der </w:t>
      </w:r>
    </w:p>
    <w:p>
      <w:pPr>
        <w:pStyle w:val="stumpf"/>
      </w:pPr>
      <w:r>
        <w:t xml:space="preserve">grösten Wahrheit näml. der Unsterblichkeit der Seelen redete, brachte den </w:t>
      </w:r>
    </w:p>
    <w:p>
      <w:pPr>
        <w:pStyle w:val="stumpf"/>
      </w:pPr>
      <w:r>
        <w:t xml:space="preserve">Entschluß des Selbstmordes, des grösten Lasters, in seinen Zuhörern zu wege. </w:t>
      </w:r>
    </w:p>
    <w:p>
      <w:pPr>
        <w:pStyle w:val="stumpf"/>
      </w:pPr>
      <w:r>
        <w:t xml:space="preserve">Wenn man also sich nicht anders als eine verkehrte Anwendung deutl. </w:t>
      </w:r>
    </w:p>
    <w:p>
      <w:pPr>
        <w:pStyle w:val="zeilenzhlung"/>
        <w:keepNext/>
        <w:framePr w:w="1000" w:hSpace="420" w:wrap="around" w:vAnchor="text" w:hAnchor="page"/>
      </w:pPr>
      <w:r>
        <w:rPr>
          <w:sz w:val="12"/>
        </w:rPr>
        <w:t>15</w:t>
      </w:r>
    </w:p>
    <w:p>
      <w:pPr>
        <w:pStyle w:val="stumpf"/>
      </w:pPr>
      <w:r>
        <w:t xml:space="preserve">Wahrheiten versprechen kann, so erfordert es die Klugheit sie lieber einzukleiden, </w:t>
      </w:r>
    </w:p>
    <w:p>
      <w:pPr>
        <w:pStyle w:val="stumpf"/>
      </w:pPr>
      <w:r>
        <w:lastRenderedPageBreak/>
        <w:t xml:space="preserve">und den Schleyer der Falscheit wie Thamar auf Unkosten seiner Ehre zu </w:t>
      </w:r>
    </w:p>
    <w:p>
      <w:pPr>
        <w:pStyle w:val="stumpf"/>
      </w:pPr>
      <w:r>
        <w:t xml:space="preserve">brauchen und sie mit der Zeit desto nachdrücklicher zu rächen, auf Unkosten </w:t>
      </w:r>
    </w:p>
    <w:p>
      <w:pPr>
        <w:pStyle w:val="stumpf"/>
      </w:pPr>
      <w:r>
        <w:t xml:space="preserve">seiner Ehrliebenden Richter. </w:t>
      </w:r>
    </w:p>
    <w:p>
      <w:pPr>
        <w:pStyle w:val="einzug"/>
      </w:pPr>
      <w:r>
        <w:t xml:space="preserve">Ich theile Ihnen nur die zufälligsten Gedanken mit, weil Sie in einigen </w:t>
      </w:r>
    </w:p>
    <w:p>
      <w:pPr>
        <w:pStyle w:val="zeilenzhlung"/>
        <w:keepNext/>
        <w:framePr w:w="1000" w:hSpace="420" w:wrap="around" w:vAnchor="text" w:hAnchor="page"/>
      </w:pPr>
      <w:r>
        <w:rPr>
          <w:sz w:val="12"/>
        </w:rPr>
        <w:t>20</w:t>
      </w:r>
    </w:p>
    <w:p>
      <w:pPr>
        <w:pStyle w:val="stumpf"/>
      </w:pPr>
      <w:r>
        <w:t xml:space="preserve">Zusammenhang mit meiner franzosischen </w:t>
      </w:r>
      <w:r>
        <w:rPr>
          <w:rFonts w:ascii="Linux Biolinum" w:hAnsi="Linux Biolinum" w:cs="Linux Biolinum"/>
        </w:rPr>
        <w:t>Grammatic</w:t>
      </w:r>
      <w:r>
        <w:t xml:space="preserve"> stehen, in der ich </w:t>
      </w:r>
    </w:p>
    <w:p>
      <w:pPr>
        <w:pStyle w:val="stumpf"/>
      </w:pPr>
      <w:r>
        <w:t xml:space="preserve">einige allgemeine </w:t>
      </w:r>
      <w:r>
        <w:rPr>
          <w:strike/>
        </w:rPr>
        <w:t>Gedanken</w:t>
      </w:r>
      <w:r>
        <w:t xml:space="preserve"> Betrachtungen über die Menschliche Sprache </w:t>
      </w:r>
    </w:p>
    <w:p>
      <w:pPr>
        <w:pStyle w:val="stumpf"/>
      </w:pPr>
      <w:r>
        <w:t xml:space="preserve">überhaupt zum voraus anzubringen gedenke; zu denen ich einigen Stoff </w:t>
      </w:r>
    </w:p>
    <w:p>
      <w:pPr>
        <w:pStyle w:val="stumpf"/>
      </w:pPr>
      <w:r>
        <w:t xml:space="preserve">gesammlet, den ich aber Mühe haben werde in Ordnung zu bringen. Erinnern </w:t>
      </w:r>
    </w:p>
    <w:p>
      <w:pPr>
        <w:pStyle w:val="stumpf"/>
      </w:pPr>
      <w:r>
        <w:t xml:space="preserve">Sie doch, Geliebtester Freund, meinen Bruder, daß er die angefangenen </w:t>
      </w:r>
    </w:p>
    <w:p>
      <w:pPr>
        <w:pStyle w:val="zeilenzhlung"/>
        <w:keepNext/>
        <w:framePr w:w="1000" w:hSpace="420" w:wrap="around" w:vAnchor="text" w:hAnchor="page"/>
      </w:pPr>
      <w:r>
        <w:rPr>
          <w:sz w:val="12"/>
        </w:rPr>
        <w:t>25</w:t>
      </w:r>
    </w:p>
    <w:p>
      <w:pPr>
        <w:pStyle w:val="stumpf"/>
      </w:pPr>
      <w:r>
        <w:t xml:space="preserve">Bogen davon den </w:t>
      </w:r>
      <w:r>
        <w:rPr>
          <w:rFonts w:ascii="Linux Biolinum" w:hAnsi="Linux Biolinum" w:cs="Linux Biolinum"/>
        </w:rPr>
        <w:t>Musicalien</w:t>
      </w:r>
      <w:r>
        <w:t xml:space="preserve"> beylegt. </w:t>
      </w:r>
    </w:p>
    <w:p>
      <w:pPr>
        <w:pStyle w:val="einzug"/>
      </w:pPr>
      <w:r>
        <w:t xml:space="preserve">Ich habe das neue </w:t>
      </w:r>
      <w:r>
        <w:rPr>
          <w:rFonts w:ascii="Linux Biolinum" w:hAnsi="Linux Biolinum" w:cs="Linux Biolinum"/>
        </w:rPr>
        <w:t>Journal</w:t>
      </w:r>
      <w:r>
        <w:t xml:space="preserve"> des </w:t>
      </w:r>
      <w:r>
        <w:rPr>
          <w:rFonts w:ascii="Linux Biolinum" w:hAnsi="Linux Biolinum" w:cs="Linux Biolinum"/>
        </w:rPr>
        <w:t xml:space="preserve">Formey; Lettres sur l’Etat present des </w:t>
      </w:r>
    </w:p>
    <w:p>
      <w:pPr>
        <w:pStyle w:val="stumpf"/>
      </w:pPr>
      <w:r>
        <w:rPr>
          <w:rFonts w:ascii="Linux Biolinum" w:hAnsi="Linux Biolinum" w:cs="Linux Biolinum"/>
        </w:rPr>
        <w:t>Sciences et des Moeurs</w:t>
      </w:r>
      <w:r>
        <w:t xml:space="preserve"> gelesen. Es ist so schlecht als möglich. Es wird zu </w:t>
      </w:r>
    </w:p>
    <w:p>
      <w:pPr>
        <w:pStyle w:val="stumpf"/>
      </w:pPr>
      <w:r>
        <w:rPr>
          <w:rFonts w:ascii="Linux Biolinum" w:hAnsi="Linux Biolinum" w:cs="Linux Biolinum"/>
        </w:rPr>
        <w:t>Bruxelles</w:t>
      </w:r>
      <w:r>
        <w:t xml:space="preserve"> ein </w:t>
      </w:r>
      <w:r>
        <w:rPr>
          <w:rFonts w:ascii="Linux Biolinum" w:hAnsi="Linux Biolinum" w:cs="Linux Biolinum"/>
        </w:rPr>
        <w:t>Journal de Commerce</w:t>
      </w:r>
      <w:r>
        <w:t xml:space="preserve"> und wo ich nicht irre zu Koppenhagen </w:t>
      </w:r>
    </w:p>
    <w:p>
      <w:pPr>
        <w:pStyle w:val="stumpf"/>
      </w:pPr>
      <w:r>
        <w:t xml:space="preserve">eine neue Ausgabe von </w:t>
      </w:r>
      <w:r>
        <w:rPr>
          <w:rFonts w:ascii="Linux Biolinum" w:hAnsi="Linux Biolinum" w:cs="Linux Biolinum"/>
        </w:rPr>
        <w:t>Savary Dictionnaire</w:t>
      </w:r>
      <w:r>
        <w:t xml:space="preserve"> auskommen, auf welchen noch </w:t>
      </w:r>
    </w:p>
    <w:p>
      <w:pPr>
        <w:pStyle w:val="zeilenzhlung"/>
        <w:keepNext/>
        <w:framePr w:w="1000" w:hSpace="420" w:wrap="around" w:vAnchor="text" w:hAnchor="page"/>
      </w:pPr>
      <w:r>
        <w:rPr>
          <w:sz w:val="12"/>
        </w:rPr>
        <w:t>30</w:t>
      </w:r>
    </w:p>
    <w:p>
      <w:pPr>
        <w:pStyle w:val="stumpf"/>
      </w:pPr>
      <w:r>
        <w:t xml:space="preserve">Zeit seyn wird zu </w:t>
      </w:r>
      <w:r>
        <w:rPr>
          <w:rFonts w:ascii="Linux Biolinum" w:hAnsi="Linux Biolinum" w:cs="Linux Biolinum"/>
        </w:rPr>
        <w:t>praenumeri</w:t>
      </w:r>
      <w:r>
        <w:t xml:space="preserve">ren, falls sich Liebhaber zu </w:t>
      </w:r>
      <w:r>
        <w:rPr>
          <w:rFonts w:ascii="Linux Biolinum" w:hAnsi="Linux Biolinum" w:cs="Linux Biolinum"/>
        </w:rPr>
        <w:t>Riga</w:t>
      </w:r>
      <w:r>
        <w:t xml:space="preserve"> dazu finden. </w:t>
      </w:r>
    </w:p>
    <w:p>
      <w:pPr>
        <w:pStyle w:val="stumpf"/>
      </w:pPr>
      <w:r>
        <w:t xml:space="preserve">Eine Abhandlung des </w:t>
      </w:r>
      <w:r>
        <w:rPr>
          <w:rFonts w:ascii="Linux Biolinum" w:hAnsi="Linux Biolinum" w:cs="Linux Biolinum"/>
        </w:rPr>
        <w:t>Voltaire</w:t>
      </w:r>
      <w:r>
        <w:t xml:space="preserve"> war gleichfalls eingerückt, die eine </w:t>
      </w:r>
    </w:p>
    <w:p>
      <w:pPr>
        <w:pStyle w:val="stumpf"/>
      </w:pPr>
      <w:r>
        <w:t xml:space="preserve">Schutzschrift des </w:t>
      </w:r>
      <w:r>
        <w:rPr>
          <w:rFonts w:ascii="Linux Biolinum" w:hAnsi="Linux Biolinum" w:cs="Linux Biolinum"/>
        </w:rPr>
        <w:t>Saurin</w:t>
      </w:r>
      <w:r>
        <w:t xml:space="preserve"> gegen das </w:t>
      </w:r>
      <w:r>
        <w:rPr>
          <w:rFonts w:ascii="Linux Biolinum" w:hAnsi="Linux Biolinum" w:cs="Linux Biolinum"/>
        </w:rPr>
        <w:t>Journal Helvetique</w:t>
      </w:r>
      <w:r>
        <w:t xml:space="preserve"> in sich hielt. Dieser </w:t>
      </w:r>
      <w:r>
        <w:rPr>
          <w:rFonts w:ascii="Linux Biolinum" w:hAnsi="Linux Biolinum" w:cs="Linux Biolinum"/>
        </w:rPr>
        <w:t>Saurin</w:t>
      </w:r>
      <w:r>
        <w:t xml:space="preserve"> </w:t>
      </w:r>
    </w:p>
    <w:p>
      <w:pPr>
        <w:pStyle w:val="stumpf"/>
      </w:pPr>
      <w:r>
        <w:t xml:space="preserve">war der Feind des </w:t>
      </w:r>
      <w:r>
        <w:rPr>
          <w:rFonts w:ascii="Linux Biolinum" w:hAnsi="Linux Biolinum" w:cs="Linux Biolinum"/>
        </w:rPr>
        <w:t>Rousseau; Voltaire</w:t>
      </w:r>
      <w:r>
        <w:t xml:space="preserve"> kann also nicht anders als ein </w:t>
      </w:r>
    </w:p>
    <w:p>
      <w:pPr>
        <w:pStyle w:val="stumpf"/>
      </w:pPr>
      <w:r>
        <w:rPr>
          <w:rFonts w:ascii="Linux Biolinum" w:hAnsi="Linux Biolinum" w:cs="Linux Biolinum"/>
        </w:rPr>
        <w:t>patheti</w:t>
      </w:r>
      <w:r>
        <w:t xml:space="preserve">scher Menschenfreund und Sittenlehrer die Asche dieses Mannes rächen. Ich </w:t>
      </w:r>
    </w:p>
    <w:p>
      <w:pPr>
        <w:pStyle w:val="zeilenzhlung"/>
        <w:keepNext/>
        <w:framePr w:w="1000" w:hSpace="420" w:wrap="around" w:vAnchor="text" w:hAnchor="page"/>
      </w:pPr>
      <w:r>
        <w:rPr>
          <w:sz w:val="12"/>
        </w:rPr>
        <w:t>35</w:t>
      </w:r>
    </w:p>
    <w:p>
      <w:pPr>
        <w:pStyle w:val="stumpf"/>
      </w:pPr>
      <w:r>
        <w:t xml:space="preserve">will Ihnen den Beschluß dieser beredten </w:t>
      </w:r>
      <w:r>
        <w:rPr>
          <w:rFonts w:ascii="Linux Biolinum" w:hAnsi="Linux Biolinum" w:cs="Linux Biolinum"/>
        </w:rPr>
        <w:t>Apologie</w:t>
      </w:r>
      <w:r>
        <w:t xml:space="preserve"> hersetzen: </w:t>
      </w:r>
      <w:r>
        <w:rPr>
          <w:rFonts w:ascii="Linux Biolinum" w:hAnsi="Linux Biolinum" w:cs="Linux Biolinum"/>
        </w:rPr>
        <w:t xml:space="preserve">Par quel excès </w:t>
      </w:r>
    </w:p>
    <w:p>
      <w:pPr>
        <w:pStyle w:val="stumpf"/>
      </w:pPr>
      <w:r>
        <w:rPr>
          <w:rFonts w:ascii="Linux Biolinum" w:hAnsi="Linux Biolinum" w:cs="Linux Biolinum"/>
        </w:rPr>
        <w:t xml:space="preserve">incomprehensible avez Vous pû Vous laisser emporter jusqu’à taxer de </w:t>
      </w:r>
    </w:p>
    <w:p>
      <w:pPr>
        <w:pStyle w:val="stumpf"/>
      </w:pPr>
      <w:r>
        <w:rPr>
          <w:rFonts w:ascii="Linux Biolinum" w:hAnsi="Linux Biolinum" w:cs="Linux Biolinum"/>
        </w:rPr>
        <w:t xml:space="preserve">Deisme et d’Atheisme le service charitable rendu à la memoire d’un mort </w:t>
      </w:r>
    </w:p>
    <w:p>
      <w:pPr>
        <w:pStyle w:val="seitenzhlung"/>
        <w:keepNext/>
        <w:framePr w:w="1000" w:hSpace="420" w:wrap="around" w:vAnchor="text" w:hAnchor="page"/>
      </w:pPr>
      <w:r>
        <w:rPr>
          <w:b/>
          <w:sz w:val="12"/>
        </w:rPr>
        <w:t>S. 337</w:t>
      </w:r>
      <w:r>
        <w:rPr>
          <w:rFonts w:ascii="Linux Biolinum" w:hAnsi="Linux Biolinum" w:cs="Linux Biolinum"/>
        </w:rPr>
        <w:t xml:space="preserve"> </w:t>
      </w:r>
    </w:p>
    <w:p>
      <w:pPr>
        <w:pStyle w:val="stumpf"/>
      </w:pPr>
      <w:r>
        <w:rPr>
          <w:rFonts w:ascii="Linux Biolinum" w:hAnsi="Linux Biolinum" w:cs="Linux Biolinum"/>
        </w:rPr>
        <w:t>et à la reputation de ses enfans</w:t>
      </w:r>
      <w:r>
        <w:t xml:space="preserve"> (der </w:t>
      </w:r>
      <w:r>
        <w:rPr>
          <w:rFonts w:ascii="Linux Biolinum" w:hAnsi="Linux Biolinum" w:cs="Linux Biolinum"/>
        </w:rPr>
        <w:t>Paedagogus</w:t>
      </w:r>
      <w:r>
        <w:t xml:space="preserve"> dieses Jahrhunderts hat </w:t>
      </w:r>
    </w:p>
    <w:p>
      <w:pPr>
        <w:pStyle w:val="stumpf"/>
      </w:pPr>
      <w:r>
        <w:t xml:space="preserve">dies in der Geschichte des vorigen gethan). </w:t>
      </w:r>
      <w:r>
        <w:rPr>
          <w:rFonts w:ascii="Linux Biolinum" w:hAnsi="Linux Biolinum" w:cs="Linux Biolinum"/>
        </w:rPr>
        <w:t xml:space="preserve">Sentez Vous toute l’absurdité et </w:t>
      </w:r>
    </w:p>
    <w:p>
      <w:pPr>
        <w:pStyle w:val="stumpf"/>
      </w:pPr>
      <w:r>
        <w:rPr>
          <w:rFonts w:ascii="Linux Biolinum" w:hAnsi="Linux Biolinum" w:cs="Linux Biolinum"/>
        </w:rPr>
        <w:t xml:space="preserve">toute l’horreur de Vos raisonnemens? Vous qui ne songez qu’à nuire, Vous </w:t>
      </w:r>
    </w:p>
    <w:p>
      <w:pPr>
        <w:pStyle w:val="stumpf"/>
      </w:pPr>
      <w:r>
        <w:rPr>
          <w:rFonts w:ascii="Linux Biolinum" w:hAnsi="Linux Biolinum" w:cs="Linux Biolinum"/>
        </w:rPr>
        <w:t xml:space="preserve">appellez Athée celui qui ne songe qu’à servir. Vous qui croyez faire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des Syllogismes, vous confondez ceux qui adorent la Divinité avec </w:t>
      </w:r>
    </w:p>
    <w:p>
      <w:pPr>
        <w:pStyle w:val="stumpf"/>
      </w:pPr>
      <w:r>
        <w:rPr>
          <w:rFonts w:ascii="Linux Biolinum" w:hAnsi="Linux Biolinum" w:cs="Linux Biolinum"/>
        </w:rPr>
        <w:t xml:space="preserve">ceux qui la nient; et ne connoissant ni la </w:t>
      </w:r>
      <w:r>
        <w:rPr>
          <w:rFonts w:ascii="Linux Biolinum" w:hAnsi="Linux Biolinum" w:cs="Linux Biolinum"/>
          <w:u w:val="single"/>
        </w:rPr>
        <w:t>force</w:t>
      </w:r>
      <w:r>
        <w:rPr>
          <w:rFonts w:ascii="Linux Biolinum" w:hAnsi="Linux Biolinum" w:cs="Linux Biolinum"/>
        </w:rPr>
        <w:t xml:space="preserve"> des </w:t>
      </w:r>
      <w:r>
        <w:rPr>
          <w:rFonts w:ascii="Linux Biolinum" w:hAnsi="Linux Biolinum" w:cs="Linux Biolinum"/>
          <w:u w:val="single"/>
        </w:rPr>
        <w:t>termes</w:t>
      </w:r>
      <w:r>
        <w:rPr>
          <w:rFonts w:ascii="Linux Biolinum" w:hAnsi="Linux Biolinum" w:cs="Linux Biolinum"/>
        </w:rPr>
        <w:t xml:space="preserve">, ni les </w:t>
      </w:r>
    </w:p>
    <w:p>
      <w:pPr>
        <w:pStyle w:val="stumpf"/>
      </w:pPr>
      <w:r>
        <w:rPr>
          <w:rFonts w:ascii="Linux Biolinum" w:hAnsi="Linux Biolinum" w:cs="Linux Biolinum"/>
          <w:u w:val="single"/>
        </w:rPr>
        <w:t>bienseances</w:t>
      </w:r>
      <w:r>
        <w:rPr>
          <w:rFonts w:ascii="Linux Biolinum" w:hAnsi="Linux Biolinum" w:cs="Linux Biolinum"/>
        </w:rPr>
        <w:t xml:space="preserve">, ni les hommes, dont Vous osez parler ni les </w:t>
      </w:r>
      <w:r>
        <w:rPr>
          <w:rFonts w:ascii="Linux Biolinum" w:hAnsi="Linux Biolinum" w:cs="Linux Biolinum"/>
          <w:u w:val="single"/>
        </w:rPr>
        <w:t>loix</w:t>
      </w:r>
      <w:r>
        <w:rPr>
          <w:rFonts w:ascii="Linux Biolinum" w:hAnsi="Linux Biolinum" w:cs="Linux Biolinum"/>
        </w:rPr>
        <w:t xml:space="preserve">, qui </w:t>
      </w:r>
    </w:p>
    <w:p>
      <w:pPr>
        <w:pStyle w:val="stumpf"/>
      </w:pPr>
      <w:r>
        <w:rPr>
          <w:rFonts w:ascii="Linux Biolinum" w:hAnsi="Linux Biolinum" w:cs="Linux Biolinum"/>
        </w:rPr>
        <w:t xml:space="preserve">peuvent Vous </w:t>
      </w:r>
      <w:r>
        <w:rPr>
          <w:rFonts w:ascii="Linux Biolinum" w:hAnsi="Linux Biolinum" w:cs="Linux Biolinum"/>
          <w:u w:val="single"/>
        </w:rPr>
        <w:t>punir</w:t>
      </w:r>
      <w:r>
        <w:rPr>
          <w:rFonts w:ascii="Linux Biolinum" w:hAnsi="Linux Biolinum" w:cs="Linux Biolinum"/>
        </w:rPr>
        <w:t xml:space="preserve">, vous couvrez du nom de zele la temerité barbare de Vos </w:t>
      </w:r>
    </w:p>
    <w:p>
      <w:pPr>
        <w:pStyle w:val="stumpf"/>
      </w:pPr>
      <w:r>
        <w:rPr>
          <w:rFonts w:ascii="Linux Biolinum" w:hAnsi="Linux Biolinum" w:cs="Linux Biolinum"/>
        </w:rPr>
        <w:t xml:space="preserve">outrages. </w:t>
      </w:r>
    </w:p>
    <w:p>
      <w:pPr>
        <w:pStyle w:val="zeilenzhlung"/>
        <w:keepNext/>
        <w:framePr w:w="1000" w:hSpace="420" w:wrap="around" w:vAnchor="text" w:hAnchor="page"/>
      </w:pPr>
      <w:r>
        <w:rPr>
          <w:sz w:val="12"/>
        </w:rPr>
        <w:t>10</w:t>
      </w:r>
    </w:p>
    <w:p>
      <w:pPr>
        <w:pStyle w:val="einzug"/>
      </w:pPr>
      <w:r>
        <w:rPr>
          <w:rFonts w:ascii="Linux Biolinum" w:hAnsi="Linux Biolinum" w:cs="Linux Biolinum"/>
        </w:rPr>
        <w:t xml:space="preserve">Nous n’avons que deux jours à vivre sur la terre. Dieu ne veut pas que </w:t>
      </w:r>
    </w:p>
    <w:p>
      <w:pPr>
        <w:pStyle w:val="stumpf"/>
      </w:pPr>
      <w:r>
        <w:rPr>
          <w:rFonts w:ascii="Linux Biolinum" w:hAnsi="Linux Biolinum" w:cs="Linux Biolinum"/>
        </w:rPr>
        <w:t xml:space="preserve">ses enfans consument ces deux jours à se tourmenter impitoyablement les </w:t>
      </w:r>
    </w:p>
    <w:p>
      <w:pPr>
        <w:pStyle w:val="stumpf"/>
      </w:pPr>
      <w:r>
        <w:rPr>
          <w:rFonts w:ascii="Linux Biolinum" w:hAnsi="Linux Biolinum" w:cs="Linux Biolinum"/>
        </w:rPr>
        <w:t xml:space="preserve">uns les autres. Nous sommes prets de paroitre Vous et moi devant son </w:t>
      </w:r>
    </w:p>
    <w:p>
      <w:pPr>
        <w:pStyle w:val="stumpf"/>
      </w:pPr>
      <w:r>
        <w:rPr>
          <w:rFonts w:ascii="Linux Biolinum" w:hAnsi="Linux Biolinum" w:cs="Linux Biolinum"/>
        </w:rPr>
        <w:t xml:space="preserve">Tribunal. J’espere que je n’y </w:t>
      </w:r>
      <w:r>
        <w:rPr>
          <w:rFonts w:ascii="Linux Biolinum" w:hAnsi="Linux Biolinum" w:cs="Linux Biolinum"/>
          <w:u w:val="single"/>
        </w:rPr>
        <w:t>tremblerai</w:t>
      </w:r>
      <w:r>
        <w:rPr>
          <w:rFonts w:ascii="Linux Biolinum" w:hAnsi="Linux Biolinum" w:cs="Linux Biolinum"/>
        </w:rPr>
        <w:t xml:space="preserve"> pas d’</w:t>
      </w:r>
      <w:r>
        <w:rPr>
          <w:rFonts w:ascii="Linux Biolinum" w:hAnsi="Linux Biolinum" w:cs="Linux Biolinum"/>
          <w:u w:val="single"/>
        </w:rPr>
        <w:t>avoir secouru mes</w:t>
      </w:r>
      <w:r>
        <w:t xml:space="preserve"> </w:t>
      </w:r>
      <w:r>
        <w:rPr>
          <w:rFonts w:ascii="Linux Biolinum" w:hAnsi="Linux Biolinum" w:cs="Linux Biolinum"/>
          <w:u w:val="single"/>
        </w:rPr>
        <w:t>Freres</w:t>
      </w:r>
      <w:r>
        <w:rPr>
          <w:rFonts w:ascii="Linux Biolinum" w:hAnsi="Linux Biolinum" w:cs="Linux Biolinum"/>
        </w:rPr>
        <w:t xml:space="preserve"> </w:t>
      </w:r>
    </w:p>
    <w:p>
      <w:pPr>
        <w:pStyle w:val="stumpf"/>
      </w:pPr>
      <w:r>
        <w:rPr>
          <w:rFonts w:ascii="Linux Biolinum" w:hAnsi="Linux Biolinum" w:cs="Linux Biolinum"/>
        </w:rPr>
        <w:t xml:space="preserve">et qu’il Vous pardonnera à Vous, quand Vous aurez gemi de leur avoir mis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le couteau dans le coeur et d’avoir dechiré leurs blessures. </w:t>
      </w:r>
    </w:p>
    <w:p>
      <w:pPr>
        <w:pStyle w:val="einzug"/>
      </w:pPr>
      <w:r>
        <w:rPr>
          <w:rFonts w:ascii="Linux Biolinum" w:hAnsi="Linux Biolinum" w:cs="Linux Biolinum"/>
        </w:rPr>
        <w:t xml:space="preserve">P. S. L’auteur de cette Declamation n’a repondu au Libelle anonyme </w:t>
      </w:r>
    </w:p>
    <w:p>
      <w:pPr>
        <w:pStyle w:val="stumpf"/>
      </w:pPr>
      <w:r>
        <w:rPr>
          <w:rFonts w:ascii="Linux Biolinum" w:hAnsi="Linux Biolinum" w:cs="Linux Biolinum"/>
        </w:rPr>
        <w:t xml:space="preserve">inseré dans le Journal Helvetique que parcequ’il s’agit de defendre </w:t>
      </w:r>
    </w:p>
    <w:p>
      <w:pPr>
        <w:pStyle w:val="stumpf"/>
      </w:pPr>
      <w:r>
        <w:rPr>
          <w:rFonts w:ascii="Linux Biolinum" w:hAnsi="Linux Biolinum" w:cs="Linux Biolinum"/>
        </w:rPr>
        <w:t xml:space="preserve">l’honneur d’une Famille. On lui a dit qu’il y a d’autres articles personnels </w:t>
      </w:r>
    </w:p>
    <w:p>
      <w:pPr>
        <w:pStyle w:val="stumpf"/>
      </w:pPr>
      <w:r>
        <w:rPr>
          <w:rFonts w:ascii="Linux Biolinum" w:hAnsi="Linux Biolinum" w:cs="Linux Biolinum"/>
        </w:rPr>
        <w:t xml:space="preserve">contre lui inserés dans le meme Journal; il ne les a jamais lus et d’ailleurs </w:t>
      </w:r>
    </w:p>
    <w:p>
      <w:pPr>
        <w:pStyle w:val="zeilenzhlung"/>
        <w:keepNext/>
        <w:framePr w:w="1000" w:hSpace="420" w:wrap="around" w:vAnchor="text" w:hAnchor="page"/>
      </w:pPr>
      <w:r>
        <w:rPr>
          <w:sz w:val="12"/>
        </w:rPr>
        <w:t>20</w:t>
      </w:r>
    </w:p>
    <w:p>
      <w:pPr>
        <w:pStyle w:val="stumpf"/>
      </w:pPr>
      <w:r>
        <w:rPr>
          <w:rFonts w:ascii="Linux Biolinum" w:hAnsi="Linux Biolinum" w:cs="Linux Biolinum"/>
        </w:rPr>
        <w:t xml:space="preserve">il n’y repondroit jamais parceque’ils ne regardent que Lui. </w:t>
      </w:r>
    </w:p>
    <w:p>
      <w:pPr>
        <w:pStyle w:val="einzug"/>
      </w:pPr>
      <w:r>
        <w:rPr>
          <w:rFonts w:ascii="Linux Biolinum" w:hAnsi="Linux Biolinum" w:cs="Linux Biolinum"/>
        </w:rPr>
        <w:t xml:space="preserve">Rousseau, Citoyen de Geneve à Monsieur Alembert, l’homme à longue </w:t>
      </w:r>
    </w:p>
    <w:p>
      <w:pPr>
        <w:pStyle w:val="stumpf"/>
      </w:pPr>
      <w:r>
        <w:rPr>
          <w:rFonts w:ascii="Linux Biolinum" w:hAnsi="Linux Biolinum" w:cs="Linux Biolinum"/>
        </w:rPr>
        <w:lastRenderedPageBreak/>
        <w:t>queue</w:t>
      </w:r>
      <w:r>
        <w:t xml:space="preserve"> weil alle </w:t>
      </w:r>
      <w:r>
        <w:rPr>
          <w:rFonts w:ascii="Linux Biolinum" w:hAnsi="Linux Biolinum" w:cs="Linux Biolinum"/>
        </w:rPr>
        <w:t>Academi</w:t>
      </w:r>
      <w:r>
        <w:t xml:space="preserve">en darauf folgen deren Mitglied er ist über den </w:t>
      </w:r>
    </w:p>
    <w:p>
      <w:pPr>
        <w:pStyle w:val="stumpf"/>
      </w:pPr>
      <w:r>
        <w:rPr>
          <w:rFonts w:ascii="Linux Biolinum" w:hAnsi="Linux Biolinum" w:cs="Linux Biolinum"/>
          <w:lang w:val="en-US"/>
        </w:rPr>
        <w:t>Article Geneve</w:t>
      </w:r>
      <w:r>
        <w:rPr>
          <w:lang w:val="en-US"/>
        </w:rPr>
        <w:t xml:space="preserve"> im </w:t>
      </w:r>
      <w:r>
        <w:rPr>
          <w:rFonts w:ascii="Linux Biolinum" w:hAnsi="Linux Biolinum" w:cs="Linux Biolinum"/>
          <w:lang w:val="en-US"/>
        </w:rPr>
        <w:t>Dictionaire Encyclopedique.</w:t>
      </w:r>
      <w:r>
        <w:rPr>
          <w:lang w:val="en-US"/>
        </w:rPr>
        <w:t xml:space="preserve"> </w:t>
      </w:r>
      <w:r>
        <w:t xml:space="preserve">Dieser Brief ist die </w:t>
      </w:r>
    </w:p>
    <w:p>
      <w:pPr>
        <w:pStyle w:val="stumpf"/>
      </w:pPr>
      <w:r>
        <w:t xml:space="preserve">Abschiedsschrift des Autors aus der gelehrten Welt. Wenn ich bekomme, will Ihnen </w:t>
      </w:r>
    </w:p>
    <w:p>
      <w:pPr>
        <w:pStyle w:val="zeilenzhlung"/>
        <w:keepNext/>
        <w:framePr w:w="1000" w:hSpace="420" w:wrap="around" w:vAnchor="text" w:hAnchor="page"/>
      </w:pPr>
      <w:r>
        <w:rPr>
          <w:sz w:val="12"/>
        </w:rPr>
        <w:t>25</w:t>
      </w:r>
    </w:p>
    <w:p>
      <w:pPr>
        <w:pStyle w:val="stumpf"/>
      </w:pPr>
      <w:r>
        <w:t xml:space="preserve">selbige schicken. In der Vorrede vertheidigt er die Genfer Theologen gegen die </w:t>
      </w:r>
    </w:p>
    <w:p>
      <w:pPr>
        <w:pStyle w:val="stumpf"/>
      </w:pPr>
      <w:r>
        <w:t xml:space="preserve">Beschuldigung des </w:t>
      </w:r>
      <w:r>
        <w:rPr>
          <w:rFonts w:ascii="Linux Biolinum" w:hAnsi="Linux Biolinum" w:cs="Linux Biolinum"/>
        </w:rPr>
        <w:t>Socinianismus;</w:t>
      </w:r>
      <w:r>
        <w:t xml:space="preserve"> der Brief streitet gegen die Errichtung </w:t>
      </w:r>
    </w:p>
    <w:p>
      <w:pPr>
        <w:pStyle w:val="stumpf"/>
      </w:pPr>
      <w:r>
        <w:t xml:space="preserve">eines Schauplatzes in seiner Vaterstadt, thut dafür andere wunderl. </w:t>
      </w:r>
      <w:r>
        <w:rPr>
          <w:rFonts w:ascii="Linux Biolinum" w:hAnsi="Linux Biolinum" w:cs="Linux Biolinum"/>
        </w:rPr>
        <w:t>Projecte</w:t>
      </w:r>
      <w:r>
        <w:t xml:space="preserve"> </w:t>
      </w:r>
    </w:p>
    <w:p>
      <w:pPr>
        <w:pStyle w:val="stumpf"/>
      </w:pPr>
      <w:r>
        <w:t xml:space="preserve">von öffentl. Bällen in Gegenwart der Aeltesten und die Errichtung einer </w:t>
      </w:r>
      <w:r>
        <w:rPr>
          <w:rFonts w:ascii="Linux Biolinum" w:hAnsi="Linux Biolinum" w:cs="Linux Biolinum"/>
        </w:rPr>
        <w:t xml:space="preserve">Cour </w:t>
      </w:r>
    </w:p>
    <w:p>
      <w:pPr>
        <w:pStyle w:val="stumpf"/>
      </w:pPr>
      <w:r>
        <w:rPr>
          <w:rFonts w:ascii="Linux Biolinum" w:hAnsi="Linux Biolinum" w:cs="Linux Biolinum"/>
        </w:rPr>
        <w:t>d’honneur</w:t>
      </w:r>
      <w:r>
        <w:t xml:space="preserve"> um die </w:t>
      </w:r>
      <w:r>
        <w:rPr>
          <w:rFonts w:ascii="Linux Biolinum" w:hAnsi="Linux Biolinum" w:cs="Linux Biolinum"/>
        </w:rPr>
        <w:t>Duelle</w:t>
      </w:r>
      <w:r>
        <w:t xml:space="preserve"> abzuschaffen. </w:t>
      </w:r>
    </w:p>
    <w:p>
      <w:pPr>
        <w:pStyle w:val="zeilenzhlung"/>
        <w:keepNext/>
        <w:framePr w:w="1000" w:hSpace="420" w:wrap="around" w:vAnchor="text" w:hAnchor="page"/>
      </w:pPr>
      <w:r>
        <w:rPr>
          <w:sz w:val="12"/>
        </w:rPr>
        <w:t>30</w:t>
      </w:r>
    </w:p>
    <w:p>
      <w:pPr>
        <w:pStyle w:val="einzug"/>
      </w:pPr>
      <w:r>
        <w:t xml:space="preserve">Ein junger Parlaments Rath, der kürzl. gestorben </w:t>
      </w:r>
      <w:r>
        <w:rPr>
          <w:rFonts w:ascii="Linux Biolinum" w:hAnsi="Linux Biolinum" w:cs="Linux Biolinum"/>
        </w:rPr>
        <w:t>Mr. Goguet</w:t>
      </w:r>
      <w:r>
        <w:t xml:space="preserve"> hat 3 </w:t>
      </w:r>
    </w:p>
    <w:p>
      <w:pPr>
        <w:pStyle w:val="stumpf"/>
      </w:pPr>
      <w:r>
        <w:rPr>
          <w:rFonts w:ascii="Linux Biolinum" w:hAnsi="Linux Biolinum" w:cs="Linux Biolinum"/>
        </w:rPr>
        <w:t>Quartanten de l’origine des Loix, des Arts et des Sciences et de leur</w:t>
      </w:r>
      <w:r>
        <w:t xml:space="preserve"> </w:t>
      </w:r>
    </w:p>
    <w:p>
      <w:pPr>
        <w:pStyle w:val="stumpf"/>
      </w:pPr>
      <w:r>
        <w:rPr>
          <w:rFonts w:ascii="Linux Biolinum" w:hAnsi="Linux Biolinum" w:cs="Linux Biolinum"/>
        </w:rPr>
        <w:t>Progrès chez les Anciens</w:t>
      </w:r>
      <w:r>
        <w:t xml:space="preserve"> voriges Jahr ausgegeben. Das Werk wäre neugierig zu </w:t>
      </w:r>
    </w:p>
    <w:p>
      <w:pPr>
        <w:pStyle w:val="stumpf"/>
      </w:pPr>
      <w:r>
        <w:t xml:space="preserve">sehen. Wenn es ihr Nachbar sich verschreiben sollte so melden Sie mir doch </w:t>
      </w:r>
    </w:p>
    <w:p>
      <w:pPr>
        <w:pStyle w:val="stumpf"/>
      </w:pPr>
      <w:r>
        <w:t xml:space="preserve">etwas davon. </w:t>
      </w:r>
    </w:p>
    <w:p>
      <w:pPr>
        <w:pStyle w:val="zeilenzhlung"/>
        <w:keepNext/>
        <w:framePr w:w="1000" w:hSpace="420" w:wrap="around" w:vAnchor="text" w:hAnchor="page"/>
      </w:pPr>
      <w:r>
        <w:rPr>
          <w:sz w:val="12"/>
        </w:rPr>
        <w:t>35</w:t>
      </w:r>
    </w:p>
    <w:p>
      <w:pPr>
        <w:pStyle w:val="einzug"/>
      </w:pPr>
      <w:r>
        <w:t xml:space="preserve">So viel von gelehrten Neuigkeiten. Der </w:t>
      </w:r>
      <w:r>
        <w:rPr>
          <w:rFonts w:ascii="Linux Biolinum" w:hAnsi="Linux Biolinum" w:cs="Linux Biolinum"/>
        </w:rPr>
        <w:t>Serg.</w:t>
      </w:r>
      <w:r>
        <w:t xml:space="preserve"> soll abgereiset seyn hat </w:t>
      </w:r>
    </w:p>
    <w:p>
      <w:pPr>
        <w:pStyle w:val="stumpf"/>
      </w:pPr>
      <w:r>
        <w:t xml:space="preserve">gewis versprochen uns zu besuchen ist aber nicht gewesen. Er begleitet die </w:t>
      </w:r>
    </w:p>
    <w:p>
      <w:pPr>
        <w:pStyle w:val="stumpf"/>
      </w:pPr>
      <w:r>
        <w:t xml:space="preserve">General. </w:t>
      </w:r>
      <w:r>
        <w:rPr>
          <w:rFonts w:ascii="Linux Biolinum" w:hAnsi="Linux Biolinum" w:cs="Linux Biolinum"/>
        </w:rPr>
        <w:t>Stoffeln</w:t>
      </w:r>
      <w:r>
        <w:t xml:space="preserve"> nach Riga. Ich bin einmal in seinem Qvartier gewesen mich </w:t>
      </w:r>
    </w:p>
    <w:p>
      <w:pPr>
        <w:pStyle w:val="seitenzhlung"/>
        <w:keepNext/>
        <w:framePr w:w="1000" w:hSpace="420" w:wrap="around" w:vAnchor="text" w:hAnchor="page"/>
      </w:pPr>
      <w:r>
        <w:rPr>
          <w:b/>
          <w:sz w:val="12"/>
        </w:rPr>
        <w:t>S. 338</w:t>
      </w:r>
      <w:r>
        <w:t xml:space="preserve"> </w:t>
      </w:r>
    </w:p>
    <w:p>
      <w:pPr>
        <w:pStyle w:val="stumpf"/>
      </w:pPr>
      <w:r>
        <w:t xml:space="preserve">nach ihm zu erkundigen. Der </w:t>
      </w:r>
      <w:r>
        <w:rPr>
          <w:rFonts w:ascii="Linux Biolinum" w:hAnsi="Linux Biolinum" w:cs="Linux Biolinum"/>
        </w:rPr>
        <w:t>Maj.</w:t>
      </w:r>
      <w:r>
        <w:t xml:space="preserve"> soll seine Sachen gepfändet haben wie und </w:t>
      </w:r>
    </w:p>
    <w:p>
      <w:pPr>
        <w:pStyle w:val="stumpf"/>
      </w:pPr>
      <w:r>
        <w:t xml:space="preserve">warum, weiß ich nicht. Ob er sie zur Reise ausbekommen, kann auch nicht </w:t>
      </w:r>
    </w:p>
    <w:p>
      <w:pPr>
        <w:pStyle w:val="stumpf"/>
      </w:pPr>
      <w:r>
        <w:t xml:space="preserve">sagen. </w:t>
      </w:r>
    </w:p>
    <w:p>
      <w:pPr>
        <w:pStyle w:val="einzug"/>
      </w:pPr>
      <w:r>
        <w:t xml:space="preserve">Leben Sie gesund v. zufrieden, Geliebtester Freund. Ein gesegnetes </w:t>
      </w:r>
    </w:p>
    <w:p>
      <w:pPr>
        <w:pStyle w:val="zeilenzhlung"/>
        <w:keepNext/>
        <w:framePr w:w="1000" w:hSpace="420" w:wrap="around" w:vAnchor="text" w:hAnchor="page"/>
      </w:pPr>
      <w:r>
        <w:rPr>
          <w:sz w:val="12"/>
        </w:rPr>
        <w:t>5</w:t>
      </w:r>
    </w:p>
    <w:p>
      <w:pPr>
        <w:pStyle w:val="stumpf"/>
      </w:pPr>
      <w:r>
        <w:t xml:space="preserve">Pfingstfest. Ich habe alle Lust verloren auf Land zu gehen; mein kleiner Garten ist </w:t>
      </w:r>
    </w:p>
    <w:p>
      <w:pPr>
        <w:pStyle w:val="stumpf"/>
      </w:pPr>
      <w:r>
        <w:t xml:space="preserve">mein Gut; mit HE. </w:t>
      </w:r>
      <w:r>
        <w:rPr>
          <w:rFonts w:ascii="Linux Biolinum" w:hAnsi="Linux Biolinum" w:cs="Linux Biolinum"/>
        </w:rPr>
        <w:t>Trescho</w:t>
      </w:r>
      <w:r>
        <w:t xml:space="preserve"> habe den Morgen darinn zugebracht, und schreibe </w:t>
      </w:r>
    </w:p>
    <w:p>
      <w:pPr>
        <w:pStyle w:val="stumpf"/>
      </w:pPr>
      <w:r>
        <w:t xml:space="preserve">jetzt darinn. Mein Vater läßt Sie herzlich grüßen, ist ziemlich gesund und </w:t>
      </w:r>
    </w:p>
    <w:p>
      <w:pPr>
        <w:pStyle w:val="stumpf"/>
      </w:pPr>
      <w:r>
        <w:t xml:space="preserve">gutes Muthes. HE. </w:t>
      </w:r>
      <w:r>
        <w:rPr>
          <w:rFonts w:ascii="Linux Biolinum" w:hAnsi="Linux Biolinum" w:cs="Linux Biolinum"/>
        </w:rPr>
        <w:t>Justitiarius Wulf</w:t>
      </w:r>
      <w:r>
        <w:t xml:space="preserve"> hat mich 2 mal besucht, bin aber noch </w:t>
      </w:r>
    </w:p>
    <w:p>
      <w:pPr>
        <w:pStyle w:val="stumpf"/>
      </w:pPr>
      <w:r>
        <w:t xml:space="preserve">nicht bey ihm gewesen, nach dem Fest will ihn auch besuchen und einen Kuß </w:t>
      </w:r>
    </w:p>
    <w:p>
      <w:pPr>
        <w:pStyle w:val="zeilenzhlung"/>
        <w:keepNext/>
        <w:framePr w:w="1000" w:hSpace="420" w:wrap="around" w:vAnchor="text" w:hAnchor="page"/>
      </w:pPr>
      <w:r>
        <w:rPr>
          <w:sz w:val="12"/>
        </w:rPr>
        <w:t>10</w:t>
      </w:r>
    </w:p>
    <w:p>
      <w:pPr>
        <w:pStyle w:val="stumpf"/>
      </w:pPr>
      <w:r>
        <w:t xml:space="preserve">von seiner jungen Frau abholen, die sich mit Ihrer lieben Hälffte tröstet. </w:t>
      </w:r>
    </w:p>
    <w:p>
      <w:pPr>
        <w:pStyle w:val="stumpf"/>
      </w:pPr>
      <w:r>
        <w:t xml:space="preserve">Umarmen Sie Sie in meinem Namen. Ich ersterbe mit der redlichsten </w:t>
      </w:r>
    </w:p>
    <w:p>
      <w:pPr>
        <w:pStyle w:val="stumpf"/>
      </w:pPr>
      <w:r>
        <w:t xml:space="preserve">Hochachtung und Ergebenheit Ihr verpflichtester Freund. </w:t>
      </w:r>
    </w:p>
    <w:p>
      <w:pPr>
        <w:pStyle w:val="rechtsbndig"/>
      </w:pPr>
      <w:r>
        <w:t xml:space="preserve">Hamann. </w:t>
      </w:r>
    </w:p>
    <w:p>
      <w:pPr>
        <w:pStyle w:val="stumpf"/>
      </w:pPr>
      <w:r>
        <w:t xml:space="preserve"> </w:t>
      </w:r>
    </w:p>
    <w:p>
      <w:pPr>
        <w:pStyle w:val="stumpf"/>
      </w:pPr>
      <w:r>
        <w:t xml:space="preserve">Habe heute mit viel Vergnügen unter der Sammlung des Trescho ein </w:t>
      </w:r>
    </w:p>
    <w:p>
      <w:pPr>
        <w:pStyle w:val="zeilenzhlung"/>
        <w:keepNext/>
        <w:framePr w:w="1000" w:hSpace="420" w:wrap="around" w:vAnchor="text" w:hAnchor="page"/>
      </w:pPr>
      <w:r>
        <w:rPr>
          <w:sz w:val="12"/>
        </w:rPr>
        <w:t>15</w:t>
      </w:r>
    </w:p>
    <w:p>
      <w:pPr>
        <w:pStyle w:val="stumpf"/>
      </w:pPr>
      <w:r>
        <w:t xml:space="preserve">Gedicht von Ihnen gelesen über entfernte Freundschaft, das ich mir Mühe </w:t>
      </w:r>
    </w:p>
    <w:p>
      <w:pPr>
        <w:pStyle w:val="stumpf"/>
      </w:pPr>
      <w:r>
        <w:t xml:space="preserve">geben werde noch ein wenig näher zu untersuchen. Leben Sie wohl. Gott </w:t>
      </w:r>
    </w:p>
    <w:p>
      <w:pPr>
        <w:pStyle w:val="stumpf"/>
      </w:pPr>
      <w:r>
        <w:t xml:space="preserve">befohlen. Schlüßen Sie Uns auch in Ihr Gebet ein.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(36).</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 385–390.</w:t>
      </w:r>
    </w:p>
    <w:p>
      <w:pPr>
        <w:pStyle w:val="stumpf"/>
      </w:pPr>
      <w:r>
        <w:rPr>
          <w:rFonts w:ascii="Linux Biolinum" w:hAnsi="Linux Biolinum" w:cs="Linux Biolinum"/>
        </w:rPr>
        <w:t>ZH I 333–338, Nr. 145.</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333/20 </w:t>
      </w:r>
      <w:r>
        <w:rPr>
          <w:rFonts w:ascii="Linux Biolinum" w:hAnsi="Linux Biolinum" w:cs="Linux Biolinum"/>
        </w:rPr>
        <w:t>reformée</w:t>
      </w:r>
      <w:r>
        <w:t xml:space="preserve">] Korrekturvorschlag ZH 2. Aufl. (1988): </w:t>
      </w:r>
      <w:r>
        <w:rPr>
          <w:rFonts w:ascii="Linux Biolinum" w:hAnsi="Linux Biolinum" w:cs="Linux Biolinum"/>
        </w:rPr>
        <w:t>reformé</w:t>
      </w:r>
      <w:r>
        <w:t xml:space="preserve"> </w:t>
      </w:r>
    </w:p>
    <w:p>
      <w:pPr>
        <w:pStyle w:val="textkritik"/>
      </w:pPr>
      <w:r>
        <w:rPr>
          <w:rFonts w:ascii="Linux Biolinum" w:hAnsi="Linux Biolinum" w:cs="Linux Biolinum"/>
          <w:b/>
          <w:sz w:val="16"/>
        </w:rPr>
        <w:t xml:space="preserve">335/3 </w:t>
      </w:r>
      <w:r>
        <w:t xml:space="preserve">so witzigen] Korrekturvorschlag ZH 1. Aufl. (1955): </w:t>
      </w:r>
      <w:r>
        <w:rPr>
          <w:i/>
        </w:rPr>
        <w:t>lies</w:t>
      </w:r>
      <w:r>
        <w:t xml:space="preserve"> so </w:t>
      </w:r>
      <w:r>
        <w:rPr>
          <w:color w:val="7D7D74"/>
        </w:rPr>
        <w:t>einer</w:t>
      </w:r>
      <w:r>
        <w:t xml:space="preserve"> witzigen </w:t>
      </w:r>
    </w:p>
    <w:p>
      <w:pPr>
        <w:pStyle w:val="textkritik"/>
      </w:pPr>
      <w:r>
        <w:rPr>
          <w:rFonts w:ascii="Linux Biolinum" w:hAnsi="Linux Biolinum" w:cs="Linux Biolinum"/>
          <w:b/>
          <w:sz w:val="16"/>
        </w:rPr>
        <w:t xml:space="preserve">335/22 </w:t>
      </w:r>
      <w:r>
        <w:t xml:space="preserve">fände, zu] Korrekturvorschlag ZH 1. Aufl. (1955): </w:t>
      </w:r>
      <w:r>
        <w:rPr>
          <w:i/>
        </w:rPr>
        <w:t>lies</w:t>
      </w:r>
      <w:r>
        <w:t xml:space="preserve"> und </w:t>
      </w:r>
      <w:r>
        <w:rPr>
          <w:i/>
        </w:rPr>
        <w:t>statt</w:t>
      </w:r>
      <w:r>
        <w:t xml:space="preserve"> zu</w:t>
      </w:r>
      <w:r>
        <w:br/>
      </w:r>
      <w:r>
        <w:t xml:space="preserve">Korrekturvorschlag ZH 2. Aufl. (1988): fände, u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337/13 </w:t>
      </w:r>
      <w:r>
        <w:rPr>
          <w:rFonts w:ascii="Linux Biolinum" w:hAnsi="Linux Biolinum" w:cs="Linux Biolinum"/>
          <w:u w:val="single"/>
        </w:rPr>
        <w:t>secouru mes</w:t>
      </w:r>
      <w:r>
        <w:t xml:space="preserve">] Geändert nach Druckbogen (1940); ZH: </w:t>
      </w:r>
      <w:r>
        <w:rPr>
          <w:rFonts w:ascii="Linux Biolinum" w:hAnsi="Linux Biolinum" w:cs="Linux Biolinum"/>
          <w:u w:val="single"/>
        </w:rPr>
        <w:t>secour u mes</w:t>
      </w:r>
      <w:r>
        <w:br/>
        <w:t xml:space="preserve">Korrekturvorschlag ZH 1. Aufl. (1955): </w:t>
      </w:r>
      <w:r>
        <w:rPr>
          <w:i/>
        </w:rPr>
        <w:t>lies</w:t>
      </w:r>
      <w:r>
        <w:t xml:space="preserve"> </w:t>
      </w:r>
      <w:r>
        <w:rPr>
          <w:rFonts w:ascii="Linux Biolinum" w:hAnsi="Linux Biolinum" w:cs="Linux Biolinum"/>
        </w:rPr>
        <w:t>secour u mes</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333/3</w:t>
      </w:r>
      <w:r>
        <w:t xml:space="preserve"> Das Billet der Mutter Lindners ging an J. E. F. Lindner in Mitau, von dort an J. Chr. Hamann in Riga. </w:t>
      </w:r>
    </w:p>
    <w:p>
      <w:pPr>
        <w:pStyle w:val="kommentar"/>
      </w:pPr>
      <w:r>
        <w:rPr>
          <w:b/>
          <w:sz w:val="16"/>
        </w:rPr>
        <w:t>333/4</w:t>
      </w:r>
      <w:r>
        <w:t xml:space="preserve"> </w:t>
      </w:r>
      <w:r>
        <w:rPr>
          <w:rFonts w:ascii="Linux Libertine G" w:hAnsi="Linux Libertine G" w:cs="Linux Libertine G"/>
        </w:rPr>
        <w:t>Doct.]</w:t>
      </w:r>
      <w:r>
        <w:t xml:space="preserve"> Johann Ehregott Friedrich Lindner </w:t>
      </w:r>
    </w:p>
    <w:p>
      <w:pPr>
        <w:pStyle w:val="kommentar"/>
      </w:pPr>
      <w:r>
        <w:rPr>
          <w:b/>
          <w:sz w:val="16"/>
        </w:rPr>
        <w:t>333/5</w:t>
      </w:r>
      <w:r>
        <w:t xml:space="preserve"> </w:t>
      </w:r>
      <w:r>
        <w:rPr>
          <w:rFonts w:ascii="Linux Libertine G" w:hAnsi="Linux Libertine G" w:cs="Linux Libertine G"/>
        </w:rPr>
        <w:t>Bruder]</w:t>
      </w:r>
      <w:r>
        <w:t xml:space="preserve"> Johann Christoph Hamann (Bruder) </w:t>
      </w:r>
    </w:p>
    <w:p>
      <w:pPr>
        <w:pStyle w:val="kommentar"/>
      </w:pPr>
      <w:r>
        <w:rPr>
          <w:b/>
          <w:sz w:val="16"/>
        </w:rPr>
        <w:t>333/6</w:t>
      </w:r>
      <w:r>
        <w:t xml:space="preserve"> Friedrich David Wagner </w:t>
      </w:r>
    </w:p>
    <w:p>
      <w:pPr>
        <w:pStyle w:val="kommentar"/>
      </w:pPr>
      <w:r>
        <w:rPr>
          <w:b/>
          <w:sz w:val="16"/>
        </w:rPr>
        <w:t>333/6</w:t>
      </w:r>
      <w:r>
        <w:t xml:space="preserve"> HKB 148 (I  348/9) </w:t>
      </w:r>
    </w:p>
    <w:p>
      <w:pPr>
        <w:pStyle w:val="kommentar"/>
      </w:pPr>
      <w:r>
        <w:rPr>
          <w:b/>
          <w:sz w:val="16"/>
        </w:rPr>
        <w:t>333/11</w:t>
      </w:r>
      <w:r>
        <w:t xml:space="preserve"> </w:t>
      </w:r>
      <w:r>
        <w:rPr>
          <w:rFonts w:ascii="Linux Libertine G" w:hAnsi="Linux Libertine G" w:cs="Linux Libertine G"/>
        </w:rPr>
        <w:t>Beggerau]</w:t>
      </w:r>
      <w:r>
        <w:t xml:space="preserve"> nicht ermittelt, vgl. HKB 148 (I  348/11) </w:t>
      </w:r>
    </w:p>
    <w:p>
      <w:pPr>
        <w:pStyle w:val="kommentar"/>
      </w:pPr>
      <w:r>
        <w:rPr>
          <w:b/>
          <w:sz w:val="16"/>
        </w:rPr>
        <w:t>333/13</w:t>
      </w:r>
      <w:r>
        <w:t xml:space="preserve"> Swift, </w:t>
      </w:r>
      <w:r>
        <w:rPr>
          <w:i/>
        </w:rPr>
        <w:t>Satyrische und ernsthafte Schriften</w:t>
      </w:r>
      <w:r>
        <w:t xml:space="preserve"> </w:t>
      </w:r>
    </w:p>
    <w:p>
      <w:pPr>
        <w:pStyle w:val="kommentar"/>
      </w:pPr>
      <w:r>
        <w:rPr>
          <w:b/>
          <w:sz w:val="16"/>
        </w:rPr>
        <w:t>333/13</w:t>
      </w:r>
      <w:r>
        <w:t xml:space="preserve"> HKB 149 (I  355/10) </w:t>
      </w:r>
    </w:p>
    <w:p>
      <w:pPr>
        <w:pStyle w:val="kommentar"/>
      </w:pPr>
      <w:r>
        <w:rPr>
          <w:b/>
          <w:sz w:val="16"/>
        </w:rPr>
        <w:t>333/14</w:t>
      </w:r>
      <w:r>
        <w:t xml:space="preserve"> </w:t>
      </w:r>
      <w:r>
        <w:rPr>
          <w:rFonts w:ascii="Linux Libertine G" w:hAnsi="Linux Libertine G" w:cs="Linux Libertine G"/>
        </w:rPr>
        <w:t>Piece]</w:t>
      </w:r>
      <w:r>
        <w:t xml:space="preserve"> Bodmer (Übers.), </w:t>
      </w:r>
      <w:r>
        <w:rPr>
          <w:i/>
        </w:rPr>
        <w:t>Die geraubte Europa</w:t>
      </w:r>
      <w:r>
        <w:t xml:space="preserve">, vgl. HKB 148 (I  349/11) u. HKB 149 (I  357/12) </w:t>
      </w:r>
    </w:p>
    <w:p>
      <w:pPr>
        <w:pStyle w:val="kommentar"/>
      </w:pPr>
      <w:r>
        <w:rPr>
          <w:b/>
          <w:sz w:val="16"/>
        </w:rPr>
        <w:t>333/15</w:t>
      </w:r>
      <w:r>
        <w:t xml:space="preserve"> </w:t>
      </w:r>
      <w:r>
        <w:rPr>
          <w:rFonts w:ascii="Linux Libertine G" w:hAnsi="Linux Libertine G" w:cs="Linux Libertine G"/>
        </w:rPr>
        <w:t>andern]</w:t>
      </w:r>
      <w:r>
        <w:t xml:space="preserve"> Bodmer (Übers.), </w:t>
      </w:r>
      <w:r>
        <w:rPr>
          <w:i/>
        </w:rPr>
        <w:t>Die geraubte Helena</w:t>
      </w:r>
      <w:r>
        <w:t xml:space="preserve"> </w:t>
      </w:r>
    </w:p>
    <w:p>
      <w:pPr>
        <w:pStyle w:val="kommentar"/>
      </w:pPr>
      <w:r>
        <w:rPr>
          <w:b/>
          <w:sz w:val="16"/>
        </w:rPr>
        <w:t>333/17</w:t>
      </w:r>
      <w:r>
        <w:t xml:space="preserve"> Rambach, </w:t>
      </w:r>
      <w:r>
        <w:rPr>
          <w:i/>
        </w:rPr>
        <w:t>Lutheri Auserlesene erbauliche Kleine Schriften</w:t>
      </w:r>
      <w:r>
        <w:t xml:space="preserve"> </w:t>
      </w:r>
    </w:p>
    <w:p>
      <w:pPr>
        <w:pStyle w:val="kommentar"/>
        <w:rPr>
          <w:lang w:val="en-US"/>
        </w:rPr>
      </w:pPr>
      <w:r>
        <w:rPr>
          <w:b/>
          <w:sz w:val="16"/>
          <w:lang w:val="en-US"/>
        </w:rPr>
        <w:t>333/18</w:t>
      </w:r>
      <w:r>
        <w:rPr>
          <w:lang w:val="en-US"/>
        </w:rPr>
        <w:t xml:space="preserve"> Kleist, </w:t>
      </w:r>
      <w:r>
        <w:rPr>
          <w:i/>
          <w:lang w:val="en-US"/>
        </w:rPr>
        <w:t>Cißides und Paches</w:t>
      </w:r>
      <w:r>
        <w:rPr>
          <w:lang w:val="en-US"/>
        </w:rPr>
        <w:t xml:space="preserve"> </w:t>
      </w:r>
    </w:p>
    <w:p>
      <w:pPr>
        <w:pStyle w:val="kommentar"/>
        <w:rPr>
          <w:lang w:val="en-US"/>
        </w:rPr>
      </w:pPr>
      <w:r>
        <w:rPr>
          <w:b/>
          <w:sz w:val="16"/>
          <w:lang w:val="en-US"/>
        </w:rPr>
        <w:t>333/19</w:t>
      </w:r>
      <w:r>
        <w:rPr>
          <w:lang w:val="en-US"/>
        </w:rPr>
        <w:t xml:space="preserve"> </w:t>
      </w:r>
      <w:r>
        <w:rPr>
          <w:rFonts w:ascii="Linux Libertine G" w:hAnsi="Linux Libertine G" w:cs="Linux Libertine G"/>
          <w:lang w:val="en-US"/>
        </w:rPr>
        <w:t>Considerations]</w:t>
      </w:r>
      <w:r>
        <w:rPr>
          <w:lang w:val="en-US"/>
        </w:rPr>
        <w:t xml:space="preserve"> Blervache, </w:t>
      </w:r>
      <w:r>
        <w:rPr>
          <w:i/>
          <w:lang w:val="en-US"/>
        </w:rPr>
        <w:t>Considérations sur le commerce</w:t>
      </w:r>
      <w:r>
        <w:rPr>
          <w:lang w:val="en-US"/>
        </w:rPr>
        <w:t xml:space="preserve"> </w:t>
      </w:r>
    </w:p>
    <w:p>
      <w:pPr>
        <w:pStyle w:val="kommentar"/>
        <w:rPr>
          <w:lang w:val="en-US"/>
        </w:rPr>
      </w:pPr>
      <w:r>
        <w:rPr>
          <w:b/>
          <w:sz w:val="16"/>
          <w:lang w:val="en-US"/>
        </w:rPr>
        <w:t>333/19</w:t>
      </w:r>
      <w:r>
        <w:rPr>
          <w:lang w:val="en-US"/>
        </w:rPr>
        <w:t xml:space="preserve"> </w:t>
      </w:r>
      <w:r>
        <w:rPr>
          <w:rFonts w:ascii="Linux Libertine G" w:hAnsi="Linux Libertine G" w:cs="Linux Libertine G"/>
          <w:lang w:val="en-US"/>
        </w:rPr>
        <w:t>Pensées]</w:t>
      </w:r>
      <w:r>
        <w:rPr>
          <w:lang w:val="en-US"/>
        </w:rPr>
        <w:t xml:space="preserve"> Beaumont, </w:t>
      </w:r>
      <w:r>
        <w:rPr>
          <w:i/>
          <w:lang w:val="en-US"/>
        </w:rPr>
        <w:t>Pensées sur le commerce</w:t>
      </w:r>
      <w:r>
        <w:rPr>
          <w:lang w:val="en-US"/>
        </w:rPr>
        <w:t xml:space="preserve"> </w:t>
      </w:r>
    </w:p>
    <w:p>
      <w:pPr>
        <w:pStyle w:val="kommentar"/>
      </w:pPr>
      <w:r>
        <w:rPr>
          <w:b/>
          <w:sz w:val="16"/>
        </w:rPr>
        <w:t>333/20</w:t>
      </w:r>
      <w:r>
        <w:t xml:space="preserve"> </w:t>
      </w:r>
      <w:r>
        <w:rPr>
          <w:rFonts w:ascii="Linux Libertine G" w:hAnsi="Linux Libertine G" w:cs="Linux Libertine G"/>
        </w:rPr>
        <w:t>Träume]</w:t>
      </w:r>
      <w:r>
        <w:t xml:space="preserve"> Iselin, </w:t>
      </w:r>
      <w:r>
        <w:rPr>
          <w:i/>
        </w:rPr>
        <w:t>Philosophische und patriotische Träume</w:t>
      </w:r>
      <w:r>
        <w:t xml:space="preserve"> </w:t>
      </w:r>
    </w:p>
    <w:p>
      <w:pPr>
        <w:pStyle w:val="kommentar"/>
      </w:pPr>
      <w:r>
        <w:rPr>
          <w:b/>
          <w:sz w:val="16"/>
        </w:rPr>
        <w:t>333/20</w:t>
      </w:r>
      <w:r>
        <w:t xml:space="preserve"> </w:t>
      </w:r>
      <w:r>
        <w:rPr>
          <w:rFonts w:ascii="Linux Libertine G" w:hAnsi="Linux Libertine G" w:cs="Linux Libertine G"/>
        </w:rPr>
        <w:t>reformée]</w:t>
      </w:r>
      <w:r>
        <w:t xml:space="preserve"> Blervache, </w:t>
      </w:r>
      <w:r>
        <w:rPr>
          <w:i/>
        </w:rPr>
        <w:t>Le réformateur reformé</w:t>
      </w:r>
      <w:r>
        <w:t xml:space="preserve"> </w:t>
      </w:r>
    </w:p>
    <w:p>
      <w:pPr>
        <w:pStyle w:val="kommentar"/>
      </w:pPr>
      <w:r>
        <w:rPr>
          <w:b/>
          <w:sz w:val="16"/>
        </w:rPr>
        <w:t>333/21</w:t>
      </w:r>
      <w:r>
        <w:t xml:space="preserve"> </w:t>
      </w:r>
      <w:r>
        <w:rPr>
          <w:rFonts w:ascii="Linux Libertine G" w:hAnsi="Linux Libertine G" w:cs="Linux Libertine G"/>
        </w:rPr>
        <w:t>Lisbonne]</w:t>
      </w:r>
      <w:r>
        <w:t xml:space="preserve"> Goudar, </w:t>
      </w:r>
      <w:r>
        <w:rPr>
          <w:i/>
        </w:rPr>
        <w:t>Rélation historique de Lisbonne</w:t>
      </w:r>
      <w:r>
        <w:t xml:space="preserve"> </w:t>
      </w:r>
    </w:p>
    <w:p>
      <w:pPr>
        <w:pStyle w:val="kommentar"/>
      </w:pPr>
      <w:r>
        <w:rPr>
          <w:b/>
          <w:sz w:val="16"/>
        </w:rPr>
        <w:t>333/21</w:t>
      </w:r>
      <w:r>
        <w:t xml:space="preserve"> </w:t>
      </w:r>
      <w:r>
        <w:rPr>
          <w:rFonts w:ascii="Linux Libertine G" w:hAnsi="Linux Libertine G" w:cs="Linux Libertine G"/>
        </w:rPr>
        <w:t>ubiquiste]</w:t>
      </w:r>
      <w:r>
        <w:t xml:space="preserve"> Marchand, </w:t>
      </w:r>
      <w:r>
        <w:rPr>
          <w:i/>
        </w:rPr>
        <w:t>La noblesse commerçable</w:t>
      </w:r>
      <w:r>
        <w:t xml:space="preserve"> </w:t>
      </w:r>
    </w:p>
    <w:p>
      <w:pPr>
        <w:pStyle w:val="kommentar"/>
      </w:pPr>
      <w:r>
        <w:rPr>
          <w:b/>
          <w:sz w:val="16"/>
        </w:rPr>
        <w:t>333/23</w:t>
      </w:r>
      <w:r>
        <w:t xml:space="preserve"> </w:t>
      </w:r>
      <w:r>
        <w:rPr>
          <w:rFonts w:ascii="Linux Libertine G" w:hAnsi="Linux Libertine G" w:cs="Linux Libertine G"/>
        </w:rPr>
        <w:t>bureau]</w:t>
      </w:r>
      <w:r>
        <w:t xml:space="preserve"> Schreibtisch </w:t>
      </w:r>
    </w:p>
    <w:p>
      <w:pPr>
        <w:pStyle w:val="kommentar"/>
      </w:pPr>
      <w:r>
        <w:rPr>
          <w:b/>
          <w:sz w:val="16"/>
        </w:rPr>
        <w:t>333/26</w:t>
      </w:r>
      <w:r>
        <w:t xml:space="preserve"> Johann Reichardt </w:t>
      </w:r>
    </w:p>
    <w:p>
      <w:pPr>
        <w:pStyle w:val="kommentar"/>
      </w:pPr>
      <w:r>
        <w:rPr>
          <w:b/>
          <w:sz w:val="16"/>
        </w:rPr>
        <w:t>333/27</w:t>
      </w:r>
      <w:r>
        <w:t xml:space="preserve"> </w:t>
      </w:r>
      <w:r>
        <w:rPr>
          <w:rFonts w:ascii="Linux Libertine G" w:hAnsi="Linux Libertine G" w:cs="Linux Libertine G"/>
        </w:rPr>
        <w:t>Luxmachersche]</w:t>
      </w:r>
      <w:r>
        <w:t xml:space="preserve"> Vll. Renaissancelaute aus der Werkstatt des Laux Maler (1485–ca.1552), welche im 17. Jhd. jedoch meist zu Barocklauten umgebaut wurden. </w:t>
      </w:r>
    </w:p>
    <w:p>
      <w:pPr>
        <w:pStyle w:val="kommentar"/>
      </w:pPr>
      <w:r>
        <w:rPr>
          <w:b/>
          <w:sz w:val="16"/>
        </w:rPr>
        <w:t>333/30</w:t>
      </w:r>
      <w:r>
        <w:t xml:space="preserve"> Friedrich David Wagner </w:t>
      </w:r>
    </w:p>
    <w:p>
      <w:pPr>
        <w:pStyle w:val="kommentar"/>
      </w:pPr>
      <w:r>
        <w:rPr>
          <w:b/>
          <w:sz w:val="16"/>
        </w:rPr>
        <w:t>333/31</w:t>
      </w:r>
      <w:r>
        <w:t xml:space="preserve"> </w:t>
      </w:r>
      <w:r>
        <w:rPr>
          <w:i/>
        </w:rPr>
        <w:t>Erläuterungen der Psalmen Davids, aus ihren Eintheilungen in fünf Bücher und ihren Ueberschriften</w:t>
      </w:r>
      <w:r>
        <w:t xml:space="preserve"> (17 Tle., Aurich: Luschky 1757–1766) </w:t>
      </w:r>
    </w:p>
    <w:p>
      <w:pPr>
        <w:pStyle w:val="kommentar"/>
      </w:pPr>
      <w:r>
        <w:rPr>
          <w:b/>
          <w:sz w:val="16"/>
        </w:rPr>
        <w:t>333/34</w:t>
      </w:r>
      <w:r>
        <w:t xml:space="preserve"> </w:t>
      </w:r>
      <w:r>
        <w:rPr>
          <w:rFonts w:ascii="Linux Libertine G" w:hAnsi="Linux Libertine G" w:cs="Linux Libertine G"/>
        </w:rPr>
        <w:t>Chiliasten]</w:t>
      </w:r>
      <w:r>
        <w:t xml:space="preserve"> eschatologischer Messianismus, etwa bei Philipp Jakob Spener </w:t>
      </w:r>
    </w:p>
    <w:p>
      <w:pPr>
        <w:pStyle w:val="kommentar"/>
      </w:pPr>
      <w:r>
        <w:rPr>
          <w:b/>
          <w:sz w:val="16"/>
        </w:rPr>
        <w:t>334/4</w:t>
      </w:r>
      <w:r>
        <w:t xml:space="preserve"> </w:t>
      </w:r>
      <w:r>
        <w:rPr>
          <w:rFonts w:ascii="Linux Libertine G" w:hAnsi="Linux Libertine G" w:cs="Linux Libertine G"/>
        </w:rPr>
        <w:t>Predigten]</w:t>
      </w:r>
      <w:r>
        <w:t xml:space="preserve"> vll. die Sammlung der in Erlangen gehaltenen: Chladenius, </w:t>
      </w:r>
      <w:r>
        <w:rPr>
          <w:i/>
        </w:rPr>
        <w:t>Kleine Sammlung von Heiligen Betrachtungen</w:t>
      </w:r>
      <w:r>
        <w:t xml:space="preserve"> u. Chladenius, </w:t>
      </w:r>
      <w:r>
        <w:rPr>
          <w:i/>
        </w:rPr>
        <w:t>Wöchentliche Biblische Untersuchungen</w:t>
      </w:r>
      <w:r>
        <w:t xml:space="preserve"> </w:t>
      </w:r>
    </w:p>
    <w:p>
      <w:pPr>
        <w:pStyle w:val="kommentar"/>
      </w:pPr>
      <w:r>
        <w:rPr>
          <w:b/>
          <w:sz w:val="16"/>
        </w:rPr>
        <w:t>334/5</w:t>
      </w:r>
      <w:r>
        <w:t xml:space="preserve"> Chladenius, </w:t>
      </w:r>
      <w:r>
        <w:rPr>
          <w:i/>
        </w:rPr>
        <w:t>Kleine Logica Sacra</w:t>
      </w:r>
      <w:r>
        <w:t xml:space="preserve"> </w:t>
      </w:r>
    </w:p>
    <w:p>
      <w:pPr>
        <w:pStyle w:val="kommentar"/>
      </w:pPr>
      <w:r>
        <w:rPr>
          <w:b/>
          <w:sz w:val="16"/>
        </w:rPr>
        <w:t>334/6</w:t>
      </w:r>
      <w:r>
        <w:t xml:space="preserve"> Chladenius, </w:t>
      </w:r>
      <w:r>
        <w:rPr>
          <w:i/>
        </w:rPr>
        <w:t>Einleitung zur richtigen Auslegung</w:t>
      </w:r>
      <w:r>
        <w:t xml:space="preserve"> </w:t>
      </w:r>
    </w:p>
    <w:p>
      <w:pPr>
        <w:pStyle w:val="kommentar"/>
      </w:pPr>
      <w:r>
        <w:rPr>
          <w:b/>
          <w:sz w:val="16"/>
        </w:rPr>
        <w:t>334/9</w:t>
      </w:r>
      <w:r>
        <w:t xml:space="preserve"> Chladenius, </w:t>
      </w:r>
      <w:r>
        <w:rPr>
          <w:i/>
        </w:rPr>
        <w:t>Nova Philosophia definitiva</w:t>
      </w:r>
      <w:r>
        <w:t xml:space="preserve"> </w:t>
      </w:r>
    </w:p>
    <w:p>
      <w:pPr>
        <w:pStyle w:val="kommentar"/>
      </w:pPr>
      <w:r>
        <w:rPr>
          <w:b/>
          <w:sz w:val="16"/>
        </w:rPr>
        <w:t>334/10</w:t>
      </w:r>
      <w:r>
        <w:t xml:space="preserve"> Chladenius, </w:t>
      </w:r>
      <w:r>
        <w:rPr>
          <w:i/>
        </w:rPr>
        <w:t>Gedanken von dem Wahrscheinlichen</w:t>
      </w:r>
      <w:r>
        <w:t xml:space="preserve"> </w:t>
      </w:r>
    </w:p>
    <w:p>
      <w:pPr>
        <w:pStyle w:val="kommentar"/>
      </w:pPr>
      <w:r>
        <w:rPr>
          <w:b/>
          <w:sz w:val="16"/>
        </w:rPr>
        <w:lastRenderedPageBreak/>
        <w:t>334/13</w:t>
      </w:r>
      <w:r>
        <w:t xml:space="preserve"> Chladenius, </w:t>
      </w:r>
      <w:r>
        <w:rPr>
          <w:i/>
        </w:rPr>
        <w:t>Allgemeine Geschichtswissenschaft</w:t>
      </w:r>
      <w:r>
        <w:t xml:space="preserve">; vgl. Hamann, </w:t>
      </w:r>
      <w:r>
        <w:rPr>
          <w:i/>
        </w:rPr>
        <w:t>Sokratische Denkwürdigkeiten</w:t>
      </w:r>
      <w:r>
        <w:t xml:space="preserve">, ED S. 26 (fehlt in N II S. 65): »Die Geschichts-Wissenschaft des scharfsinnigen Chladenius ist blos als ein nützlich Supplement unserer scholastischen oder akademischen Vernunftlehre anzusehen.« </w:t>
      </w:r>
    </w:p>
    <w:p>
      <w:pPr>
        <w:pStyle w:val="kommentar"/>
        <w:rPr>
          <w:lang w:val="en-US"/>
        </w:rPr>
      </w:pPr>
      <w:r>
        <w:rPr>
          <w:b/>
          <w:sz w:val="16"/>
          <w:lang w:val="en-US"/>
        </w:rPr>
        <w:t>334/15</w:t>
      </w:r>
      <w:r>
        <w:rPr>
          <w:lang w:val="en-US"/>
        </w:rPr>
        <w:t xml:space="preserve"> Chladenius, </w:t>
      </w:r>
      <w:r>
        <w:rPr>
          <w:i/>
          <w:lang w:val="en-US"/>
        </w:rPr>
        <w:t>Opuscula Academica</w:t>
      </w:r>
      <w:r>
        <w:rPr>
          <w:lang w:val="en-US"/>
        </w:rPr>
        <w:t xml:space="preserve"> </w:t>
      </w:r>
    </w:p>
    <w:p>
      <w:pPr>
        <w:pStyle w:val="kommentar"/>
      </w:pPr>
      <w:r>
        <w:rPr>
          <w:b/>
          <w:sz w:val="16"/>
          <w:lang w:val="en-US"/>
        </w:rPr>
        <w:t>334/20</w:t>
      </w:r>
      <w:r>
        <w:rPr>
          <w:lang w:val="en-US"/>
        </w:rPr>
        <w:t xml:space="preserve"> </w:t>
      </w:r>
      <w:r>
        <w:rPr>
          <w:rFonts w:ascii="Linux Libertine G" w:hAnsi="Linux Libertine G" w:cs="Linux Libertine G"/>
          <w:lang w:val="en-US"/>
        </w:rPr>
        <w:t>in seinen Confessionen]</w:t>
      </w:r>
      <w:r>
        <w:rPr>
          <w:lang w:val="en-US"/>
        </w:rPr>
        <w:t xml:space="preserve"> Aug. </w:t>
      </w:r>
      <w:r>
        <w:rPr>
          <w:i/>
          <w:lang w:val="en-US"/>
        </w:rPr>
        <w:t>conf.</w:t>
      </w:r>
      <w:r>
        <w:rPr>
          <w:lang w:val="en-US"/>
        </w:rPr>
        <w:t xml:space="preserve"> </w:t>
      </w:r>
      <w:r>
        <w:t xml:space="preserve">12,26,36; von Chladenius erörtert in Chladenius, </w:t>
      </w:r>
      <w:r>
        <w:rPr>
          <w:i/>
        </w:rPr>
        <w:t>Opuscula Academica</w:t>
      </w:r>
      <w:r>
        <w:t xml:space="preserve">, S. 3ff., das Augustinus-Zitat steht auf S. 6f. </w:t>
      </w:r>
    </w:p>
    <w:p>
      <w:pPr>
        <w:pStyle w:val="kommentar"/>
      </w:pPr>
      <w:r>
        <w:rPr>
          <w:b/>
          <w:sz w:val="16"/>
          <w:lang w:val="en-US"/>
        </w:rPr>
        <w:t>334/28</w:t>
      </w:r>
      <w:r>
        <w:rPr>
          <w:lang w:val="en-US"/>
        </w:rPr>
        <w:t xml:space="preserve"> Chladenius, </w:t>
      </w:r>
      <w:r>
        <w:rPr>
          <w:i/>
          <w:lang w:val="en-US"/>
        </w:rPr>
        <w:t>Opuscula Academica</w:t>
      </w:r>
      <w:r>
        <w:rPr>
          <w:lang w:val="en-US"/>
        </w:rPr>
        <w:t xml:space="preserve">, S. 10; Aug. </w:t>
      </w:r>
      <w:r>
        <w:rPr>
          <w:i/>
          <w:lang w:val="en-US"/>
        </w:rPr>
        <w:t>conf.</w:t>
      </w:r>
      <w:r>
        <w:rPr>
          <w:lang w:val="en-US"/>
        </w:rPr>
        <w:t xml:space="preserve"> </w:t>
      </w:r>
      <w:r>
        <w:t xml:space="preserve">12,31,42, dort aber: »auctoritatis aliquid scriberem … mea verba resonarent …«, »Ich jedenfalls erkläre ohne Scheu und aus tiefster Überzeugung: Wenn ich etwas so sehr Einflussreiches zu schreiben hätte, dann lieber so, dass jeder in dem, was er über diese Inhalte an Wahrem erfassen könnte, meine Worte wiedererkennen sollte, als in der Weise, dass ich eine einzige wahre Ansicht zu dem Zweck ziemlich deutlich herausstellte, andere Ansichten auszuschließen, selbst wenn sie nichts Falsches enthielten, das mich verletzen könnte.« </w:t>
      </w:r>
    </w:p>
    <w:p>
      <w:pPr>
        <w:pStyle w:val="kommentar"/>
      </w:pPr>
      <w:r>
        <w:rPr>
          <w:b/>
          <w:sz w:val="16"/>
          <w:lang w:val="en-US"/>
        </w:rPr>
        <w:t>334/35</w:t>
      </w:r>
      <w:r>
        <w:rPr>
          <w:lang w:val="en-US"/>
        </w:rPr>
        <w:t xml:space="preserve"> Chladenius, </w:t>
      </w:r>
      <w:r>
        <w:rPr>
          <w:i/>
          <w:lang w:val="en-US"/>
        </w:rPr>
        <w:t>Opuscula Academica</w:t>
      </w:r>
      <w:r>
        <w:rPr>
          <w:lang w:val="en-US"/>
        </w:rPr>
        <w:t xml:space="preserve">, S. 22; Cic. </w:t>
      </w:r>
      <w:r>
        <w:rPr>
          <w:i/>
          <w:lang w:val="en-US"/>
        </w:rPr>
        <w:t>de orat.</w:t>
      </w:r>
      <w:r>
        <w:rPr>
          <w:lang w:val="en-US"/>
        </w:rPr>
        <w:t xml:space="preserve"> </w:t>
      </w:r>
      <w:r>
        <w:t xml:space="preserve">2,6,25: »ich will nämlich lieber, dass mein Vortrag nicht verstanden als dass an ihm etwas ausgesetzt wird.« </w:t>
      </w:r>
    </w:p>
    <w:p>
      <w:pPr>
        <w:pStyle w:val="kommentar"/>
      </w:pPr>
      <w:r>
        <w:rPr>
          <w:b/>
          <w:sz w:val="16"/>
        </w:rPr>
        <w:t>335/3</w:t>
      </w:r>
      <w:r>
        <w:t xml:space="preserve"> vgl. Hamann, </w:t>
      </w:r>
      <w:r>
        <w:rPr>
          <w:i/>
        </w:rPr>
        <w:t>Beylage zu Dangeuil</w:t>
      </w:r>
      <w:r>
        <w:t xml:space="preserve">, N IV S. 229/14, ED S. 367: »Man darf die Größe eines Volks nicht weit suchen, das die Wahrheit aus dem Munde eines Schauspielers mit einem allgemeinen Händeklatschen aufnahm.« </w:t>
      </w:r>
    </w:p>
    <w:p>
      <w:pPr>
        <w:pStyle w:val="kommentar"/>
      </w:pPr>
      <w:r>
        <w:rPr>
          <w:b/>
          <w:sz w:val="16"/>
        </w:rPr>
        <w:t>335/5</w:t>
      </w:r>
      <w:r>
        <w:t xml:space="preserve"> </w:t>
      </w:r>
      <w:r>
        <w:rPr>
          <w:rFonts w:ascii="Linux Libertine G" w:hAnsi="Linux Libertine G" w:cs="Linux Libertine G"/>
        </w:rPr>
        <w:t>Atticis]</w:t>
      </w:r>
      <w:r>
        <w:t xml:space="preserve"> Attiker/Rhetoriker/Stilistiker </w:t>
      </w:r>
    </w:p>
    <w:p>
      <w:pPr>
        <w:pStyle w:val="kommentar"/>
      </w:pPr>
      <w:r>
        <w:rPr>
          <w:b/>
          <w:sz w:val="16"/>
        </w:rPr>
        <w:t>335/14</w:t>
      </w:r>
      <w:r>
        <w:t xml:space="preserve"> Aug. </w:t>
      </w:r>
      <w:r>
        <w:rPr>
          <w:i/>
        </w:rPr>
        <w:t>conf.</w:t>
      </w:r>
      <w:r>
        <w:t xml:space="preserve"> 12,26,36, dort aber: »in quamlibet veram sententiam…«, »die wahre Ansicht, zu welcher sie auch immer durch Nachdenken gelangt wären, in den </w:t>
      </w:r>
      <w:r>
        <w:t xml:space="preserve">wenigen Worten deines Dieners deutlich wiedergefunden hätten, und wenn ein anderer im Licht der Wahrheit eine andere geschaut hätte, dann hätte er auch sie denselben Worten entnehmen können.« </w:t>
      </w:r>
    </w:p>
    <w:p>
      <w:pPr>
        <w:pStyle w:val="kommentar"/>
        <w:rPr>
          <w:lang w:val="en-US"/>
        </w:rPr>
      </w:pPr>
      <w:r>
        <w:rPr>
          <w:b/>
          <w:sz w:val="16"/>
          <w:lang w:val="en-US"/>
        </w:rPr>
        <w:t>335/18</w:t>
      </w:r>
      <w:r>
        <w:rPr>
          <w:lang w:val="en-US"/>
        </w:rPr>
        <w:t xml:space="preserve"> René Descartes, Isaac Newton, Thomas Burnet (Theoretiker der Kosmogonie), Georges-Louis Leclerc de Buffon </w:t>
      </w:r>
    </w:p>
    <w:p>
      <w:pPr>
        <w:pStyle w:val="kommentar"/>
        <w:rPr>
          <w:lang w:val="en-US"/>
        </w:rPr>
      </w:pPr>
      <w:r>
        <w:rPr>
          <w:b/>
          <w:sz w:val="16"/>
          <w:lang w:val="en-US"/>
        </w:rPr>
        <w:t>335/19</w:t>
      </w:r>
      <w:r>
        <w:rPr>
          <w:lang w:val="en-US"/>
        </w:rPr>
        <w:t xml:space="preserve"> HKB 153 (I  378/1) </w:t>
      </w:r>
    </w:p>
    <w:p>
      <w:pPr>
        <w:pStyle w:val="kommentar"/>
      </w:pPr>
      <w:r>
        <w:rPr>
          <w:b/>
          <w:sz w:val="16"/>
        </w:rPr>
        <w:t>335/24</w:t>
      </w:r>
      <w:r>
        <w:t xml:space="preserve"> HKB 153 (I  378/4) </w:t>
      </w:r>
    </w:p>
    <w:p>
      <w:pPr>
        <w:pStyle w:val="kommentar"/>
      </w:pPr>
      <w:r>
        <w:rPr>
          <w:b/>
          <w:sz w:val="16"/>
        </w:rPr>
        <w:t>335/28</w:t>
      </w:r>
      <w:r>
        <w:t xml:space="preserve"> </w:t>
      </w:r>
      <w:r>
        <w:rPr>
          <w:rFonts w:ascii="Linux Libertine G" w:hAnsi="Linux Libertine G" w:cs="Linux Libertine G"/>
        </w:rPr>
        <w:t>Reitzbarkeit]</w:t>
      </w:r>
      <w:r>
        <w:t xml:space="preserve"> Irritabilität, bspw. von Albrecht v. Haller gegen Leibniz’ Kraft-Konzept vertreten (HKB 171 (I  453/22)). </w:t>
      </w:r>
    </w:p>
    <w:p>
      <w:pPr>
        <w:pStyle w:val="kommentar"/>
      </w:pPr>
      <w:r>
        <w:rPr>
          <w:b/>
          <w:sz w:val="16"/>
        </w:rPr>
        <w:t>335/30</w:t>
      </w:r>
      <w:r>
        <w:t xml:space="preserve"> </w:t>
      </w:r>
      <w:r>
        <w:rPr>
          <w:rFonts w:ascii="Linux Libertine G" w:hAnsi="Linux Libertine G" w:cs="Linux Libertine G"/>
        </w:rPr>
        <w:t>… autoritatis]</w:t>
      </w:r>
      <w:r>
        <w:t xml:space="preserve"> Aug. </w:t>
      </w:r>
      <w:r>
        <w:rPr>
          <w:i/>
        </w:rPr>
        <w:t>conf.</w:t>
      </w:r>
      <w:r>
        <w:t xml:space="preserve"> 12,31,42 </w:t>
      </w:r>
    </w:p>
    <w:p>
      <w:pPr>
        <w:pStyle w:val="kommentar"/>
      </w:pPr>
      <w:r>
        <w:rPr>
          <w:b/>
          <w:sz w:val="16"/>
        </w:rPr>
        <w:t>335/32</w:t>
      </w:r>
      <w:r>
        <w:t xml:space="preserve"> Aelius Donatus </w:t>
      </w:r>
    </w:p>
    <w:p>
      <w:pPr>
        <w:pStyle w:val="kommentar"/>
      </w:pPr>
      <w:r>
        <w:rPr>
          <w:b/>
          <w:sz w:val="16"/>
        </w:rPr>
        <w:t>335/33</w:t>
      </w:r>
      <w:r>
        <w:t xml:space="preserve"> </w:t>
      </w:r>
      <w:r>
        <w:rPr>
          <w:rFonts w:ascii="Linux Libertine G" w:hAnsi="Linux Libertine G" w:cs="Linux Libertine G"/>
        </w:rPr>
        <w:t>Kayser]</w:t>
      </w:r>
      <w:r>
        <w:t xml:space="preserve"> Von Sigismund von Luxemburg auf dem Konzil zu Konstanz (1414–1418) berichtet J. W. Zincgref in seiner Sammlung: </w:t>
      </w:r>
      <w:r>
        <w:rPr>
          <w:i/>
        </w:rPr>
        <w:t>Teutsche APOPHTEGMATA das ist Der Teutschen Scharfsinnige kluge Sprüche…</w:t>
      </w:r>
      <w:r>
        <w:t xml:space="preserve"> (1. Aufl. 1644; um einen dritten Teil vermehrt durch J. L. Weidner, Amsterdam 1653): »Als ihm auff bemeltem Concilio [zu Konstanz] das Wort schismam entfuhre / in dem er sagt: Wir wollen kein schismam haben / vnd des Pabsts Gesandter ihn corrigirte, dann es were generis neutrius: Antwortet der Keyser / Wer sagts? Als ihm geantwortet ward / Alexander Gallus / Priscianus vnd andere. Fragte er weiter: Wer die weren? Als ihm gesagt war / Es weren gelehrte Männer etc. Antwortet er: So bin ich ein Keyser und höher als sie / kan wol gar eine andere Grammatic machen. Dann bin ich ein Herr der Recht vnd Sachen / so bin ich auch viel mehr ein Herr vber die Worte.« </w:t>
      </w:r>
    </w:p>
    <w:p>
      <w:pPr>
        <w:pStyle w:val="kommentar"/>
      </w:pPr>
      <w:r>
        <w:rPr>
          <w:b/>
          <w:sz w:val="16"/>
        </w:rPr>
        <w:t>336/3</w:t>
      </w:r>
      <w:r>
        <w:t xml:space="preserve"> Vmtl. zitiert aus Bacon, </w:t>
      </w:r>
      <w:r>
        <w:rPr>
          <w:i/>
        </w:rPr>
        <w:t>De sapientia veterum</w:t>
      </w:r>
      <w:r>
        <w:t xml:space="preserve"> (Ende von Kap. 1, »Cassandra, sive Parrhesia«), eine Abwandlung von Cic. </w:t>
      </w:r>
      <w:r>
        <w:rPr>
          <w:i/>
        </w:rPr>
        <w:t>Att.</w:t>
      </w:r>
      <w:r>
        <w:t xml:space="preserve"> 2,1,8. </w:t>
      </w:r>
    </w:p>
    <w:p>
      <w:pPr>
        <w:pStyle w:val="kommentar"/>
        <w:rPr>
          <w:lang w:val="en-US"/>
        </w:rPr>
      </w:pPr>
      <w:r>
        <w:rPr>
          <w:b/>
          <w:sz w:val="16"/>
          <w:lang w:val="en-US"/>
        </w:rPr>
        <w:t>336/7</w:t>
      </w:r>
      <w:r>
        <w:rPr>
          <w:lang w:val="en-US"/>
        </w:rPr>
        <w:t xml:space="preserve"> Marcus Porcius Cato </w:t>
      </w:r>
    </w:p>
    <w:p>
      <w:pPr>
        <w:pStyle w:val="kommentar"/>
        <w:rPr>
          <w:lang w:val="en-US"/>
        </w:rPr>
      </w:pPr>
      <w:r>
        <w:rPr>
          <w:b/>
          <w:sz w:val="16"/>
          <w:lang w:val="en-US"/>
        </w:rPr>
        <w:t>336/12</w:t>
      </w:r>
      <w:r>
        <w:rPr>
          <w:lang w:val="en-US"/>
        </w:rPr>
        <w:t xml:space="preserve"> Plato im </w:t>
      </w:r>
      <w:r>
        <w:rPr>
          <w:i/>
          <w:lang w:val="en-US"/>
        </w:rPr>
        <w:t>Phaidon</w:t>
      </w:r>
      <w:r>
        <w:rPr>
          <w:lang w:val="en-US"/>
        </w:rPr>
        <w:t xml:space="preserve"> </w:t>
      </w:r>
    </w:p>
    <w:p>
      <w:pPr>
        <w:pStyle w:val="kommentar"/>
        <w:rPr>
          <w:lang w:val="en-US"/>
        </w:rPr>
      </w:pPr>
      <w:r>
        <w:rPr>
          <w:b/>
          <w:sz w:val="16"/>
        </w:rPr>
        <w:lastRenderedPageBreak/>
        <w:t>336/13</w:t>
      </w:r>
      <w:r>
        <w:t xml:space="preserve"> Hamann, </w:t>
      </w:r>
      <w:r>
        <w:rPr>
          <w:i/>
        </w:rPr>
        <w:t>Sokratische Denkwürdigkeiten</w:t>
      </w:r>
      <w:r>
        <w:t>, N II S. 73/40, ED S. 49, erster Bezug ist dort Lactanz (</w:t>
      </w:r>
      <w:r>
        <w:rPr>
          <w:i/>
        </w:rPr>
        <w:t xml:space="preserve">Inst. </w:t>
      </w:r>
      <w:r>
        <w:t xml:space="preserve">3,18); zweiter in nachtr. handschr. </w:t>
      </w:r>
      <w:r>
        <w:rPr>
          <w:lang w:val="en-US"/>
        </w:rPr>
        <w:t xml:space="preserve">Annotation: Aug. </w:t>
      </w:r>
      <w:r>
        <w:rPr>
          <w:i/>
          <w:lang w:val="en-US"/>
        </w:rPr>
        <w:t>civ.</w:t>
      </w:r>
      <w:r>
        <w:rPr>
          <w:lang w:val="en-US"/>
        </w:rPr>
        <w:t xml:space="preserve"> I.22 u. Cic. </w:t>
      </w:r>
      <w:r>
        <w:rPr>
          <w:i/>
          <w:lang w:val="en-US"/>
        </w:rPr>
        <w:t>Tusc.</w:t>
      </w:r>
      <w:r>
        <w:rPr>
          <w:lang w:val="en-US"/>
        </w:rPr>
        <w:t xml:space="preserve"> I.34. </w:t>
      </w:r>
    </w:p>
    <w:p>
      <w:pPr>
        <w:pStyle w:val="kommentar"/>
        <w:rPr>
          <w:lang w:val="en-US"/>
        </w:rPr>
      </w:pPr>
      <w:r>
        <w:rPr>
          <w:b/>
          <w:sz w:val="16"/>
          <w:lang w:val="en-US"/>
        </w:rPr>
        <w:t>336/13</w:t>
      </w:r>
      <w:r>
        <w:rPr>
          <w:lang w:val="en-US"/>
        </w:rPr>
        <w:t xml:space="preserve"> </w:t>
      </w:r>
      <w:r>
        <w:rPr>
          <w:rFonts w:ascii="Linux Libertine G" w:hAnsi="Linux Libertine G" w:cs="Linux Libertine G"/>
          <w:lang w:val="en-US"/>
        </w:rPr>
        <w:t>Zuhörern]</w:t>
      </w:r>
      <w:r>
        <w:rPr>
          <w:lang w:val="en-US"/>
        </w:rPr>
        <w:t xml:space="preserve"> Cleombrotos </w:t>
      </w:r>
    </w:p>
    <w:p>
      <w:pPr>
        <w:pStyle w:val="kommentar"/>
        <w:rPr>
          <w:lang w:val="en-US"/>
        </w:rPr>
      </w:pPr>
      <w:r>
        <w:rPr>
          <w:b/>
          <w:sz w:val="16"/>
          <w:lang w:val="en-US"/>
        </w:rPr>
        <w:t>336/16</w:t>
      </w:r>
      <w:r>
        <w:rPr>
          <w:lang w:val="en-US"/>
        </w:rPr>
        <w:t xml:space="preserve"> </w:t>
      </w:r>
      <w:r>
        <w:rPr>
          <w:rFonts w:ascii="Linux Libertine G" w:hAnsi="Linux Libertine G" w:cs="Linux Libertine G"/>
          <w:lang w:val="en-US"/>
        </w:rPr>
        <w:t>Thamar]</w:t>
      </w:r>
      <w:r>
        <w:rPr>
          <w:lang w:val="en-US"/>
        </w:rPr>
        <w:t xml:space="preserve"> 1 Mo 38,14 </w:t>
      </w:r>
    </w:p>
    <w:p>
      <w:pPr>
        <w:pStyle w:val="kommentar"/>
      </w:pPr>
      <w:r>
        <w:rPr>
          <w:b/>
          <w:sz w:val="16"/>
        </w:rPr>
        <w:t>336/20</w:t>
      </w:r>
      <w:r>
        <w:t xml:space="preserve"> </w:t>
      </w:r>
      <w:r>
        <w:rPr>
          <w:rFonts w:ascii="Linux Libertine G" w:hAnsi="Linux Libertine G" w:cs="Linux Libertine G"/>
        </w:rPr>
        <w:t>Grammatic]</w:t>
      </w:r>
      <w:r>
        <w:t xml:space="preserve"> Hamann, </w:t>
      </w:r>
      <w:r>
        <w:rPr>
          <w:i/>
        </w:rPr>
        <w:t>Deutsch-Französische Sprachlehre</w:t>
      </w:r>
      <w:r>
        <w:t xml:space="preserve">, N IV S. 247f., HKB 136 (I  295/17) u. Brief 214 (ZH II, 112/4) </w:t>
      </w:r>
    </w:p>
    <w:p>
      <w:pPr>
        <w:pStyle w:val="kommentar"/>
      </w:pPr>
      <w:r>
        <w:rPr>
          <w:b/>
          <w:sz w:val="16"/>
        </w:rPr>
        <w:t>336/25</w:t>
      </w:r>
      <w:r>
        <w:t xml:space="preserve"> Johann Christoph Hamann (Bruder) hatte eine Abschrift von Hs. Anfang der franz. Grammatik (Hamann, </w:t>
      </w:r>
      <w:r>
        <w:rPr>
          <w:i/>
        </w:rPr>
        <w:t>Deutsch-Französische Sprachlehre</w:t>
      </w:r>
      <w:r>
        <w:t xml:space="preserve">) gemacht. </w:t>
      </w:r>
    </w:p>
    <w:p>
      <w:pPr>
        <w:pStyle w:val="kommentar"/>
      </w:pPr>
      <w:r>
        <w:rPr>
          <w:b/>
          <w:sz w:val="16"/>
        </w:rPr>
        <w:t>336/26</w:t>
      </w:r>
      <w:r>
        <w:t xml:space="preserve"> Formey, </w:t>
      </w:r>
      <w:r>
        <w:rPr>
          <w:i/>
        </w:rPr>
        <w:t>Lettres sur l’état</w:t>
      </w:r>
      <w:r>
        <w:t xml:space="preserve"> </w:t>
      </w:r>
    </w:p>
    <w:p>
      <w:pPr>
        <w:pStyle w:val="kommentar"/>
      </w:pPr>
      <w:r>
        <w:rPr>
          <w:b/>
          <w:sz w:val="16"/>
        </w:rPr>
        <w:t>336/28</w:t>
      </w:r>
      <w:r>
        <w:t xml:space="preserve"> </w:t>
      </w:r>
      <w:r>
        <w:rPr>
          <w:i/>
        </w:rPr>
        <w:t>Journal de commerce</w:t>
      </w:r>
      <w:r>
        <w:t xml:space="preserve"> (18 Tle. 1759–62, ab 1762 fortgeführt als </w:t>
      </w:r>
      <w:r>
        <w:rPr>
          <w:i/>
        </w:rPr>
        <w:t>Journal de commerce et d’agriculture</w:t>
      </w:r>
      <w:r>
        <w:t xml:space="preserve">; Brüssel: Van den Berghen, dann Brüssel: De Bast); die Anzeige zur Praenumeration erschien in Formey, </w:t>
      </w:r>
      <w:r>
        <w:rPr>
          <w:i/>
        </w:rPr>
        <w:t>Lettres sur l’état</w:t>
      </w:r>
      <w:r>
        <w:t xml:space="preserve">. </w:t>
      </w:r>
    </w:p>
    <w:p>
      <w:pPr>
        <w:pStyle w:val="kommentar"/>
      </w:pPr>
      <w:r>
        <w:rPr>
          <w:b/>
          <w:sz w:val="16"/>
        </w:rPr>
        <w:t>336/29</w:t>
      </w:r>
      <w:r>
        <w:t xml:space="preserve"> Savary, </w:t>
      </w:r>
      <w:r>
        <w:rPr>
          <w:i/>
        </w:rPr>
        <w:t>Dictionnaire universel de commerce</w:t>
      </w:r>
      <w:r>
        <w:t xml:space="preserve">; die Anzeige zur Praenumeration erschien in Formey, </w:t>
      </w:r>
      <w:r>
        <w:rPr>
          <w:i/>
        </w:rPr>
        <w:t>Lettres sur l’état</w:t>
      </w:r>
      <w:r>
        <w:t xml:space="preserve">. </w:t>
      </w:r>
    </w:p>
    <w:p>
      <w:pPr>
        <w:pStyle w:val="kommentar"/>
      </w:pPr>
      <w:r>
        <w:rPr>
          <w:b/>
          <w:sz w:val="16"/>
        </w:rPr>
        <w:t>336/31</w:t>
      </w:r>
      <w:r>
        <w:t xml:space="preserve"> Voltaire, </w:t>
      </w:r>
      <w:r>
        <w:rPr>
          <w:i/>
        </w:rPr>
        <w:t>Refutation d’un êcrit anonyme</w:t>
      </w:r>
      <w:r>
        <w:t xml:space="preserve"> erschien in Formey, </w:t>
      </w:r>
      <w:r>
        <w:rPr>
          <w:i/>
        </w:rPr>
        <w:t>Lettres sur l’état</w:t>
      </w:r>
      <w:r>
        <w:t xml:space="preserve"> </w:t>
      </w:r>
    </w:p>
    <w:p>
      <w:pPr>
        <w:pStyle w:val="kommentar"/>
      </w:pPr>
      <w:r>
        <w:rPr>
          <w:b/>
          <w:sz w:val="16"/>
        </w:rPr>
        <w:t>336/32</w:t>
      </w:r>
      <w:r>
        <w:t xml:space="preserve"> Im </w:t>
      </w:r>
      <w:r>
        <w:rPr>
          <w:i/>
        </w:rPr>
        <w:t>Journal Helvetique</w:t>
      </w:r>
      <w:r>
        <w:t xml:space="preserve"> (seit 1738) waren im Okt. 1758 anonym Verdächtigungen </w:t>
      </w:r>
      <w:r>
        <w:t xml:space="preserve">gegen den 1730 gest. Jaques Saurin publiziert worden. </w:t>
      </w:r>
    </w:p>
    <w:p>
      <w:pPr>
        <w:pStyle w:val="kommentar"/>
      </w:pPr>
      <w:r>
        <w:rPr>
          <w:b/>
          <w:sz w:val="16"/>
        </w:rPr>
        <w:t>336/33</w:t>
      </w:r>
      <w:r>
        <w:t xml:space="preserve"> Jean Jacques Rousseau </w:t>
      </w:r>
    </w:p>
    <w:p>
      <w:pPr>
        <w:pStyle w:val="kommentar"/>
      </w:pPr>
      <w:r>
        <w:rPr>
          <w:b/>
          <w:sz w:val="16"/>
        </w:rPr>
        <w:t>337/2</w:t>
      </w:r>
      <w:r>
        <w:t xml:space="preserve"> </w:t>
      </w:r>
      <w:r>
        <w:rPr>
          <w:rFonts w:ascii="Linux Libertine G" w:hAnsi="Linux Libertine G" w:cs="Linux Libertine G"/>
        </w:rPr>
        <w:t>Geschichte]</w:t>
      </w:r>
      <w:r>
        <w:t xml:space="preserve"> Voltaire, </w:t>
      </w:r>
      <w:r>
        <w:rPr>
          <w:i/>
        </w:rPr>
        <w:t>Le Siècle de Louis XIV.</w:t>
      </w:r>
      <w:r>
        <w:t xml:space="preserve"> </w:t>
      </w:r>
    </w:p>
    <w:p>
      <w:pPr>
        <w:pStyle w:val="kommentar"/>
      </w:pPr>
      <w:r>
        <w:rPr>
          <w:b/>
          <w:sz w:val="16"/>
        </w:rPr>
        <w:t>337/6</w:t>
      </w:r>
      <w:r>
        <w:t xml:space="preserve"> Hs. Hervorhebungen </w:t>
      </w:r>
    </w:p>
    <w:p>
      <w:pPr>
        <w:pStyle w:val="kommentar"/>
      </w:pPr>
      <w:r>
        <w:rPr>
          <w:b/>
          <w:sz w:val="16"/>
        </w:rPr>
        <w:t>337/21</w:t>
      </w:r>
      <w:r>
        <w:t xml:space="preserve"> Rousseau, </w:t>
      </w:r>
      <w:r>
        <w:rPr>
          <w:i/>
        </w:rPr>
        <w:t>A Mr. d’Alembert</w:t>
      </w:r>
      <w:r>
        <w:t xml:space="preserve"> </w:t>
      </w:r>
    </w:p>
    <w:p>
      <w:pPr>
        <w:pStyle w:val="kommentar"/>
      </w:pPr>
      <w:r>
        <w:rPr>
          <w:b/>
          <w:sz w:val="16"/>
        </w:rPr>
        <w:t>337/26</w:t>
      </w:r>
      <w:r>
        <w:t xml:space="preserve"> </w:t>
      </w:r>
      <w:r>
        <w:rPr>
          <w:rFonts w:ascii="Linux Libertine G" w:hAnsi="Linux Libertine G" w:cs="Linux Libertine G"/>
        </w:rPr>
        <w:t>Socinianismus]</w:t>
      </w:r>
      <w:r>
        <w:t xml:space="preserve"> Christliche, antitrinitarische Bewegung in Polen, Mähren und Siebenbürgen, im 16. Jhd. von Sienese Fausto Sozzini begründet, im 17. Jhd., nach ihrer Bekämpfung, in kleine Reste zerstreut. Im 18. Jhd. verallgemeinert zu einem vagen Schimpfwort gegen Unitarismus, moralisch-vernünftig verstandene Religion. </w:t>
      </w:r>
    </w:p>
    <w:p>
      <w:pPr>
        <w:pStyle w:val="kommentar"/>
      </w:pPr>
      <w:r>
        <w:rPr>
          <w:b/>
          <w:sz w:val="16"/>
        </w:rPr>
        <w:t>337/30</w:t>
      </w:r>
      <w:r>
        <w:t xml:space="preserve"> Goguet, </w:t>
      </w:r>
      <w:r>
        <w:rPr>
          <w:i/>
        </w:rPr>
        <w:t>De l’origine des loix, des arts, et des sciences</w:t>
      </w:r>
      <w:r>
        <w:t xml:space="preserve">, vgl. HKB 159 (I  403/32) </w:t>
      </w:r>
    </w:p>
    <w:p>
      <w:pPr>
        <w:pStyle w:val="kommentar"/>
      </w:pPr>
      <w:r>
        <w:rPr>
          <w:b/>
          <w:sz w:val="16"/>
        </w:rPr>
        <w:t>337/35</w:t>
      </w:r>
      <w:r>
        <w:t xml:space="preserve"> Adam Heinrich Berens </w:t>
      </w:r>
    </w:p>
    <w:p>
      <w:pPr>
        <w:pStyle w:val="kommentar"/>
      </w:pPr>
      <w:r>
        <w:rPr>
          <w:b/>
          <w:sz w:val="16"/>
        </w:rPr>
        <w:t>337/37</w:t>
      </w:r>
      <w:r>
        <w:t xml:space="preserve"> vll. Martha Philippine Stoffel, vgl. HKB 150 (I  361/9) </w:t>
      </w:r>
    </w:p>
    <w:p>
      <w:pPr>
        <w:pStyle w:val="kommentar"/>
      </w:pPr>
      <w:r>
        <w:rPr>
          <w:b/>
          <w:sz w:val="16"/>
        </w:rPr>
        <w:t>338/6</w:t>
      </w:r>
      <w:r>
        <w:t xml:space="preserve"> Sebastian Friedrich Trescho </w:t>
      </w:r>
    </w:p>
    <w:p>
      <w:pPr>
        <w:pStyle w:val="kommentar"/>
      </w:pPr>
      <w:r>
        <w:rPr>
          <w:b/>
          <w:sz w:val="16"/>
        </w:rPr>
        <w:t>338/8</w:t>
      </w:r>
      <w:r>
        <w:t xml:space="preserve"> vll. Johann Philipp Wolf </w:t>
      </w:r>
    </w:p>
    <w:p>
      <w:pPr>
        <w:pStyle w:val="kommentar"/>
        <w:sectPr>
          <w:type w:val="continuous"/>
          <w:pgSz w:w="12240" w:h="15840"/>
          <w:pgMar w:top="1416" w:right="1900" w:bottom="2132" w:left="1984" w:header="720" w:footer="1417" w:gutter="0"/>
          <w:cols w:num="2" w:space="560"/>
        </w:sectPr>
      </w:pPr>
      <w:r>
        <w:rPr>
          <w:b/>
          <w:sz w:val="16"/>
        </w:rPr>
        <w:t>338/15</w:t>
      </w:r>
      <w:r>
        <w:t xml:space="preserve"> Lindner, </w:t>
      </w:r>
      <w:r>
        <w:rPr>
          <w:i/>
        </w:rPr>
        <w:t>Empfindungen der Freundschaft</w:t>
      </w:r>
      <w:r>
        <w:t xml:space="preserve">; die Sammlung erschien erst 1761, H. hatte also hier wohl ein Manuskript vorliegen. HKB 148 (I  349/5), HKB 149 (I  357/22).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145 (I 333‒338)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AA7854-16F1-44EA-8C8B-65B2A5DC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3119</Words>
  <Characters>19655</Characters>
  <Application>Microsoft Office Word</Application>
  <DocSecurity>0</DocSecurity>
  <Lines>163</Lines>
  <Paragraphs>45</Paragraphs>
  <ScaleCrop>false</ScaleCrop>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2022-01-27T20:10:00Z</dcterms:created>
  <dcterms:modified xsi:type="dcterms:W3CDTF">2022-01-27T20:11:00Z</dcterms:modified>
</cp:coreProperties>
</file>