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rPr>
          <w:lang w:val="en-US"/>
        </w:rPr>
      </w:pPr>
      <w:r>
        <w:rPr>
          <w:b/>
          <w:sz w:val="12"/>
          <w:lang w:val="en-US"/>
        </w:rPr>
        <w:t>ZH I 338‒345</w:t>
      </w:r>
      <w:r>
        <w:rPr>
          <w:lang w:val="en-US"/>
        </w:rPr>
        <w:br/>
      </w:r>
    </w:p>
    <w:p>
      <w:pPr>
        <w:pStyle w:val="stumpf"/>
        <w:rPr>
          <w:lang w:val="en-US"/>
        </w:rPr>
      </w:pPr>
      <w:r>
        <w:rPr>
          <w:b/>
          <w:sz w:val="32"/>
          <w:lang w:val="en-US"/>
        </w:rPr>
        <w:t>146</w:t>
      </w:r>
    </w:p>
    <w:p>
      <w:pPr>
        <w:pStyle w:val="stumpf"/>
        <w:rPr>
          <w:lang w:val="en-US"/>
        </w:rPr>
      </w:pPr>
      <w:r>
        <w:rPr>
          <w:b/>
          <w:lang w:val="en-US"/>
        </w:rPr>
        <w:t>5. Juni 1759</w:t>
      </w:r>
      <w:r>
        <w:rPr>
          <w:lang w:val="en-US"/>
        </w:rPr>
        <w:br/>
      </w:r>
      <w:r>
        <w:rPr>
          <w:b/>
          <w:lang w:val="en-US"/>
        </w:rPr>
        <w:t>Johann Georg Hamann → Johann Gotthelf Lindner</w:t>
      </w:r>
      <w:r>
        <w:rPr>
          <w:lang w:val="en-US"/>
        </w:rPr>
        <w:br/>
        <w:t xml:space="preserve">  </w:t>
      </w:r>
    </w:p>
    <w:p>
      <w:pPr>
        <w:pStyle w:val="zeilenzhlung"/>
        <w:keepNext/>
        <w:framePr w:w="1000" w:hSpace="420" w:wrap="around" w:vAnchor="text" w:hAnchor="page"/>
      </w:pPr>
      <w:r>
        <w:rPr>
          <w:sz w:val="12"/>
        </w:rPr>
        <w:t>S. 338, 18</w:t>
      </w:r>
    </w:p>
    <w:p>
      <w:pPr>
        <w:pStyle w:val="rechtsbndig"/>
      </w:pPr>
      <w:r>
        <w:t xml:space="preserve">den 5 Junius. 1759. </w:t>
      </w:r>
    </w:p>
    <w:p>
      <w:pPr>
        <w:pStyle w:val="doppeleinzug"/>
      </w:pPr>
      <w:r>
        <w:t xml:space="preserve">Herzlichgeliebter Freund, </w:t>
      </w:r>
    </w:p>
    <w:p>
      <w:pPr>
        <w:pStyle w:val="zeilenzhlung"/>
        <w:keepNext/>
        <w:framePr w:w="1000" w:hSpace="420" w:wrap="around" w:vAnchor="text" w:hAnchor="page"/>
      </w:pPr>
      <w:r>
        <w:rPr>
          <w:sz w:val="12"/>
        </w:rPr>
        <w:t>20</w:t>
      </w:r>
    </w:p>
    <w:p>
      <w:pPr>
        <w:pStyle w:val="stumpf"/>
      </w:pPr>
      <w:r>
        <w:t xml:space="preserve">Ich habe Ihren Brief gestern erhalten, und sehe selbigen als das </w:t>
      </w:r>
    </w:p>
    <w:p>
      <w:pPr>
        <w:pStyle w:val="stumpf"/>
      </w:pPr>
      <w:r>
        <w:t xml:space="preserve">schätzbarste Denkmal Ihrer Redlichkeit. Was für ein Göttlich Geschenk ist </w:t>
      </w:r>
    </w:p>
    <w:p>
      <w:pPr>
        <w:pStyle w:val="stumpf"/>
      </w:pPr>
      <w:r>
        <w:t xml:space="preserve">Freundschaft, wenn sie alle die Prüfungen aushält, die unsere schon durchgegangen, </w:t>
      </w:r>
    </w:p>
    <w:p>
      <w:pPr>
        <w:pStyle w:val="stumpf"/>
      </w:pPr>
      <w:r>
        <w:t xml:space="preserve">und wenn alles dasjenige, was auf ihre Vernichtigung zu zielen scheint, nichts </w:t>
      </w:r>
    </w:p>
    <w:p>
      <w:pPr>
        <w:pStyle w:val="stumpf"/>
      </w:pPr>
      <w:r>
        <w:t xml:space="preserve">als Ihre Läuterung und Bewährung hervorbringt. Sie ist alsdann eine Frucht </w:t>
      </w:r>
    </w:p>
    <w:p>
      <w:pPr>
        <w:pStyle w:val="zeilenzhlung"/>
        <w:keepNext/>
        <w:framePr w:w="1000" w:hSpace="420" w:wrap="around" w:vAnchor="text" w:hAnchor="page"/>
      </w:pPr>
      <w:r>
        <w:rPr>
          <w:sz w:val="12"/>
        </w:rPr>
        <w:t>25</w:t>
      </w:r>
    </w:p>
    <w:p>
      <w:pPr>
        <w:pStyle w:val="stumpf"/>
      </w:pPr>
      <w:r>
        <w:t xml:space="preserve">des Geistes, der auch </w:t>
      </w:r>
      <w:r>
        <w:rPr>
          <w:u w:val="single"/>
        </w:rPr>
        <w:t>Freund</w:t>
      </w:r>
      <w:r>
        <w:t xml:space="preserve"> und Tröster heißt. Er, den wir nicht sehen, ob </w:t>
      </w:r>
    </w:p>
    <w:p>
      <w:pPr>
        <w:pStyle w:val="stumpf"/>
      </w:pPr>
      <w:r>
        <w:t xml:space="preserve">er gleich mit uns, in uns und unter uns ist, Er, der den Raum füllt, der uns </w:t>
      </w:r>
    </w:p>
    <w:p>
      <w:pPr>
        <w:pStyle w:val="stumpf"/>
      </w:pPr>
      <w:r>
        <w:t xml:space="preserve">beyde von einander trennt, wolle unsere Herzen auch seinen Gruß hören laßen: </w:t>
      </w:r>
    </w:p>
    <w:p>
      <w:pPr>
        <w:pStyle w:val="stumpf"/>
      </w:pPr>
      <w:r>
        <w:t xml:space="preserve">Friede sey mit Euch! uns senden zu seinem und seines Vaters Geschäfte und </w:t>
      </w:r>
    </w:p>
    <w:p>
      <w:pPr>
        <w:pStyle w:val="stumpf"/>
      </w:pPr>
      <w:r>
        <w:t xml:space="preserve">unser ganzes Leben mit der Würde und Treue seiner Gesandten und </w:t>
      </w:r>
    </w:p>
    <w:p>
      <w:pPr>
        <w:pStyle w:val="zeilenzhlung"/>
        <w:keepNext/>
        <w:framePr w:w="1000" w:hSpace="420" w:wrap="around" w:vAnchor="text" w:hAnchor="page"/>
      </w:pPr>
      <w:r>
        <w:rPr>
          <w:sz w:val="12"/>
        </w:rPr>
        <w:t>30</w:t>
      </w:r>
    </w:p>
    <w:p>
      <w:pPr>
        <w:pStyle w:val="stumpf"/>
      </w:pPr>
      <w:r>
        <w:t xml:space="preserve">Botschafter uns führen </w:t>
      </w:r>
      <w:r>
        <w:rPr>
          <w:strike/>
        </w:rPr>
        <w:t>hei</w:t>
      </w:r>
      <w:r>
        <w:t xml:space="preserve"> laßen. Er laße uns auch durch das Blasen seines Athems </w:t>
      </w:r>
    </w:p>
    <w:p>
      <w:pPr>
        <w:pStyle w:val="stumpf"/>
      </w:pPr>
      <w:r>
        <w:t xml:space="preserve">– so verborgen uns auch der Aus- und Hingang deßelben bleiben wird und </w:t>
      </w:r>
    </w:p>
    <w:p>
      <w:pPr>
        <w:pStyle w:val="stumpf"/>
      </w:pPr>
      <w:r>
        <w:t xml:space="preserve">seyn möge – den heiligen Geist hinnehmen, und in Kraft deßelben Sünde </w:t>
      </w:r>
    </w:p>
    <w:p>
      <w:pPr>
        <w:pStyle w:val="stumpf"/>
      </w:pPr>
      <w:r>
        <w:rPr>
          <w:u w:val="single"/>
        </w:rPr>
        <w:t>erlaßen</w:t>
      </w:r>
      <w:r>
        <w:t>, und die Vergebung derselben d</w:t>
      </w:r>
      <w:r>
        <w:rPr>
          <w:strike/>
        </w:rPr>
        <w:t>ie</w:t>
      </w:r>
      <w:r>
        <w:t xml:space="preserve">enjenige zu genüßen </w:t>
      </w:r>
      <w:r>
        <w:rPr>
          <w:strike/>
        </w:rPr>
        <w:t>laßen</w:t>
      </w:r>
      <w:r>
        <w:t xml:space="preserve"> </w:t>
      </w:r>
    </w:p>
    <w:p>
      <w:pPr>
        <w:pStyle w:val="stumpf"/>
      </w:pPr>
      <w:r>
        <w:t xml:space="preserve">geben, denen wir sie erlaßen, </w:t>
      </w:r>
      <w:r>
        <w:rPr>
          <w:strike/>
        </w:rPr>
        <w:t>und</w:t>
      </w:r>
      <w:r>
        <w:t xml:space="preserve"> Sünde hingegen behalten, und den Zorn </w:t>
      </w:r>
    </w:p>
    <w:p>
      <w:pPr>
        <w:pStyle w:val="seitenzhlung"/>
        <w:keepNext/>
        <w:framePr w:w="1000" w:hSpace="420" w:wrap="around" w:vAnchor="text" w:hAnchor="page"/>
      </w:pPr>
      <w:r>
        <w:rPr>
          <w:b/>
          <w:sz w:val="12"/>
        </w:rPr>
        <w:t>S. 339</w:t>
      </w:r>
      <w:r>
        <w:t xml:space="preserve"> </w:t>
      </w:r>
    </w:p>
    <w:p>
      <w:pPr>
        <w:pStyle w:val="stumpf"/>
      </w:pPr>
      <w:r>
        <w:t xml:space="preserve">derselben diejenigen </w:t>
      </w:r>
      <w:r>
        <w:rPr>
          <w:strike/>
        </w:rPr>
        <w:t>t</w:t>
      </w:r>
      <w:r>
        <w:t xml:space="preserve"> schre</w:t>
      </w:r>
      <w:r>
        <w:rPr>
          <w:strike/>
        </w:rPr>
        <w:t>ff</w:t>
      </w:r>
      <w:r>
        <w:t xml:space="preserve">cken laßen, denen wir sie behalten. Dieses </w:t>
      </w:r>
    </w:p>
    <w:p>
      <w:pPr>
        <w:pStyle w:val="stumpf"/>
      </w:pPr>
      <w:r>
        <w:t xml:space="preserve">schrieb am letzten Tage des Festes, welcher der herrlichste war. </w:t>
      </w:r>
    </w:p>
    <w:p>
      <w:pPr>
        <w:pStyle w:val="einzug"/>
      </w:pPr>
      <w:r>
        <w:t xml:space="preserve">Wie schlecht verstehen Sie mich noch, Liebster Freund, wenn Sie sich im </w:t>
      </w:r>
    </w:p>
    <w:p>
      <w:pPr>
        <w:pStyle w:val="stumpf"/>
      </w:pPr>
      <w:r>
        <w:t xml:space="preserve">Ernst Mühe geben sich gegen mich zu rechtfertigen. Wenn nur </w:t>
      </w:r>
      <w:r>
        <w:rPr>
          <w:strike/>
        </w:rPr>
        <w:t>zwischen</w:t>
      </w:r>
      <w:r>
        <w:t xml:space="preserve"> von </w:t>
      </w:r>
    </w:p>
    <w:p>
      <w:pPr>
        <w:pStyle w:val="zeilenzhlung"/>
        <w:keepNext/>
        <w:framePr w:w="1000" w:hSpace="420" w:wrap="around" w:vAnchor="text" w:hAnchor="page"/>
      </w:pPr>
      <w:r>
        <w:rPr>
          <w:sz w:val="12"/>
        </w:rPr>
        <w:t>5</w:t>
      </w:r>
    </w:p>
    <w:p>
      <w:pPr>
        <w:pStyle w:val="stumpf"/>
      </w:pPr>
      <w:r>
        <w:t xml:space="preserve">uns </w:t>
      </w:r>
      <w:r>
        <w:rPr>
          <w:strike/>
        </w:rPr>
        <w:t>die</w:t>
      </w:r>
      <w:r>
        <w:t xml:space="preserve"> beyden die Rede wäre, so sind Sie in jedem Stück gerechter als ich; </w:t>
      </w:r>
    </w:p>
    <w:p>
      <w:pPr>
        <w:pStyle w:val="stumpf"/>
      </w:pPr>
      <w:r>
        <w:t xml:space="preserve">so haben Sie die größte Freyheit und Befugnis mir alle mögliche Vorwürfe </w:t>
      </w:r>
    </w:p>
    <w:p>
      <w:pPr>
        <w:pStyle w:val="stumpf"/>
      </w:pPr>
      <w:r>
        <w:t xml:space="preserve">zu machen; die ich nicht anders als mit Stillschweigen und Schaam zu </w:t>
      </w:r>
    </w:p>
    <w:p>
      <w:pPr>
        <w:pStyle w:val="stumpf"/>
      </w:pPr>
      <w:r>
        <w:t xml:space="preserve">beantworten wüste. Ich bin der vornehmste unter den Sündern, sagte der gröste </w:t>
      </w:r>
    </w:p>
    <w:p>
      <w:pPr>
        <w:pStyle w:val="stumpf"/>
      </w:pPr>
      <w:r>
        <w:t xml:space="preserve">Apostel; nicht ich war, sondern ich </w:t>
      </w:r>
      <w:r>
        <w:rPr>
          <w:u w:val="single"/>
        </w:rPr>
        <w:t>bin es noch</w:t>
      </w:r>
      <w:r>
        <w:t xml:space="preserve">. Und in dieser Empfindung </w:t>
      </w:r>
    </w:p>
    <w:p>
      <w:pPr>
        <w:pStyle w:val="zeilenzhlung"/>
        <w:keepNext/>
        <w:framePr w:w="1000" w:hSpace="420" w:wrap="around" w:vAnchor="text" w:hAnchor="page"/>
      </w:pPr>
      <w:r>
        <w:rPr>
          <w:sz w:val="12"/>
        </w:rPr>
        <w:t>10</w:t>
      </w:r>
    </w:p>
    <w:p>
      <w:pPr>
        <w:pStyle w:val="stumpf"/>
      </w:pPr>
      <w:r>
        <w:t xml:space="preserve">seiner Schwäche lag eben die Stärke des Trostes, den er in der Erlösung </w:t>
      </w:r>
    </w:p>
    <w:p>
      <w:pPr>
        <w:pStyle w:val="stumpf"/>
      </w:pPr>
      <w:r>
        <w:t xml:space="preserve">genoß. Was kann uns mehr drücken und unser Gewißen mehr beschweren als ein </w:t>
      </w:r>
    </w:p>
    <w:p>
      <w:pPr>
        <w:pStyle w:val="stumpf"/>
      </w:pPr>
      <w:r>
        <w:t xml:space="preserve">unzeitiger Eyfer für Gott, ein unreifer </w:t>
      </w:r>
      <w:r>
        <w:rPr>
          <w:rFonts w:ascii="Linux Biolinum" w:hAnsi="Linux Biolinum" w:cs="Linux Biolinum"/>
        </w:rPr>
        <w:t>Enthusiasmus.</w:t>
      </w:r>
      <w:r>
        <w:t xml:space="preserve"> Gott! Dein Name </w:t>
      </w:r>
    </w:p>
    <w:p>
      <w:pPr>
        <w:pStyle w:val="stumpf"/>
      </w:pPr>
      <w:r>
        <w:t xml:space="preserve">wird durch selbigen mehr gelästert als geheiligt, Dein Reich mehr </w:t>
      </w:r>
    </w:p>
    <w:p>
      <w:pPr>
        <w:pStyle w:val="stumpf"/>
      </w:pPr>
      <w:r>
        <w:t xml:space="preserve">aufgehalten als die Ankunft deßelben befördert pp. Wie </w:t>
      </w:r>
      <w:r>
        <w:rPr>
          <w:u w:val="single"/>
        </w:rPr>
        <w:t>feyerlich</w:t>
      </w:r>
      <w:r>
        <w:t xml:space="preserve"> übergab er im ersten </w:t>
      </w:r>
    </w:p>
    <w:p>
      <w:pPr>
        <w:pStyle w:val="zeilenzhlung"/>
        <w:keepNext/>
        <w:framePr w:w="1000" w:hSpace="420" w:wrap="around" w:vAnchor="text" w:hAnchor="page"/>
      </w:pPr>
      <w:r>
        <w:rPr>
          <w:sz w:val="12"/>
        </w:rPr>
        <w:t>15</w:t>
      </w:r>
    </w:p>
    <w:p>
      <w:pPr>
        <w:pStyle w:val="stumpf"/>
      </w:pPr>
      <w:r>
        <w:t xml:space="preserve">Briefe einen öffentlichen Sünder dem Satan zum Verderben des Fleisches. </w:t>
      </w:r>
    </w:p>
    <w:p>
      <w:pPr>
        <w:pStyle w:val="stumpf"/>
      </w:pPr>
      <w:r>
        <w:t xml:space="preserve">Wie ungleich ist er sich im andern Briefe, da er seine Gemeine </w:t>
      </w:r>
      <w:r>
        <w:rPr>
          <w:u w:val="single"/>
        </w:rPr>
        <w:t>ermahnet</w:t>
      </w:r>
      <w:r>
        <w:t xml:space="preserve">, </w:t>
      </w:r>
    </w:p>
    <w:p>
      <w:pPr>
        <w:pStyle w:val="stumpf"/>
      </w:pPr>
      <w:r>
        <w:t xml:space="preserve">daß sie diesen Bösewicht </w:t>
      </w:r>
      <w:r>
        <w:rPr>
          <w:u w:val="single"/>
        </w:rPr>
        <w:t>trösten</w:t>
      </w:r>
      <w:r>
        <w:t xml:space="preserve"> sollten – War dies Leichtsinn? oder ein </w:t>
      </w:r>
    </w:p>
    <w:p>
      <w:pPr>
        <w:pStyle w:val="stumpf"/>
      </w:pPr>
      <w:r>
        <w:t xml:space="preserve">Wiederspruch fleischlicher Anschläge, die aus seinem Temperament floßen? </w:t>
      </w:r>
    </w:p>
    <w:p>
      <w:pPr>
        <w:pStyle w:val="stumpf"/>
      </w:pPr>
      <w:r>
        <w:t xml:space="preserve">Nein; daß ich euch in so einem harten und seltenen Ton geschrieben, das ist </w:t>
      </w:r>
    </w:p>
    <w:p>
      <w:pPr>
        <w:pStyle w:val="zeilenzhlung"/>
        <w:keepNext/>
        <w:framePr w:w="1000" w:hSpace="420" w:wrap="around" w:vAnchor="text" w:hAnchor="page"/>
      </w:pPr>
      <w:r>
        <w:rPr>
          <w:sz w:val="12"/>
        </w:rPr>
        <w:t>20</w:t>
      </w:r>
    </w:p>
    <w:p>
      <w:pPr>
        <w:pStyle w:val="stumpf"/>
      </w:pPr>
      <w:r>
        <w:t xml:space="preserve">nicht geschehen um des willen der beleidiget hat – auch nicht um des willen, der </w:t>
      </w:r>
    </w:p>
    <w:p>
      <w:pPr>
        <w:pStyle w:val="stumpf"/>
      </w:pPr>
      <w:r>
        <w:t xml:space="preserve">beleidiget worden, sondern darum, daß eure </w:t>
      </w:r>
      <w:r>
        <w:rPr>
          <w:u w:val="single"/>
        </w:rPr>
        <w:t xml:space="preserve">Neigung, euer Herz gegen uns </w:t>
      </w:r>
    </w:p>
    <w:p>
      <w:pPr>
        <w:pStyle w:val="stumpf"/>
      </w:pPr>
      <w:r>
        <w:rPr>
          <w:u w:val="single"/>
        </w:rPr>
        <w:t>offenbar würde vor Gott</w:t>
      </w:r>
      <w:r>
        <w:t xml:space="preserve">. Gott wollte versuchen, was in meinem Herzen </w:t>
      </w:r>
    </w:p>
    <w:p>
      <w:pPr>
        <w:pStyle w:val="stumpf"/>
      </w:pPr>
      <w:r>
        <w:lastRenderedPageBreak/>
        <w:t xml:space="preserve">die Liebe Christi gegen euch für Bewegungen hervorbringen würde, und was </w:t>
      </w:r>
    </w:p>
    <w:p>
      <w:pPr>
        <w:pStyle w:val="stumpf"/>
      </w:pPr>
      <w:r>
        <w:t xml:space="preserve">die Liebe Christi in euch gegen uns hervorbringen würde. Denn der Lohn, der </w:t>
      </w:r>
    </w:p>
    <w:p>
      <w:pPr>
        <w:pStyle w:val="zeilenzhlung"/>
        <w:keepNext/>
        <w:framePr w:w="1000" w:hSpace="420" w:wrap="around" w:vAnchor="text" w:hAnchor="page"/>
      </w:pPr>
      <w:r>
        <w:rPr>
          <w:sz w:val="12"/>
        </w:rPr>
        <w:t>25</w:t>
      </w:r>
    </w:p>
    <w:p>
      <w:pPr>
        <w:pStyle w:val="stumpf"/>
      </w:pPr>
      <w:r>
        <w:t xml:space="preserve">einen der Geringsten im Namen seines Meisters aufnimmt, ist bey Gott hoch </w:t>
      </w:r>
    </w:p>
    <w:p>
      <w:pPr>
        <w:pStyle w:val="stumpf"/>
      </w:pPr>
      <w:r>
        <w:t xml:space="preserve">angerechnet, wenn die Sache auch die geringste Kleinigkeit beträfe. Was für </w:t>
      </w:r>
    </w:p>
    <w:p>
      <w:pPr>
        <w:pStyle w:val="stumpf"/>
      </w:pPr>
      <w:r>
        <w:t xml:space="preserve">ein Gemisch von Leidenschafften hatte dies in dem Gemüthe Pauli so wohl als </w:t>
      </w:r>
    </w:p>
    <w:p>
      <w:pPr>
        <w:pStyle w:val="stumpf"/>
      </w:pPr>
      <w:r>
        <w:t xml:space="preserve">der Corinther zu wege gebracht? Erschrecken Sie nicht liebster Freund! </w:t>
      </w:r>
    </w:p>
    <w:p>
      <w:pPr>
        <w:pStyle w:val="stumpf"/>
      </w:pPr>
      <w:r>
        <w:rPr>
          <w:u w:val="single"/>
        </w:rPr>
        <w:t>Verantwortung, Zorn, Furcht</w:t>
      </w:r>
      <w:r>
        <w:t xml:space="preserve">, Verlangen, Eyfer, </w:t>
      </w:r>
      <w:r>
        <w:rPr>
          <w:u w:val="single"/>
        </w:rPr>
        <w:t>Rache</w:t>
      </w:r>
      <w:r>
        <w:t xml:space="preserve">. Wenn der natürl. </w:t>
      </w:r>
    </w:p>
    <w:p>
      <w:pPr>
        <w:pStyle w:val="zeilenzhlung"/>
        <w:keepNext/>
        <w:framePr w:w="1000" w:hSpace="420" w:wrap="around" w:vAnchor="text" w:hAnchor="page"/>
      </w:pPr>
      <w:r>
        <w:rPr>
          <w:sz w:val="12"/>
        </w:rPr>
        <w:t>30</w:t>
      </w:r>
    </w:p>
    <w:p>
      <w:pPr>
        <w:pStyle w:val="stumpf"/>
      </w:pPr>
      <w:r>
        <w:t xml:space="preserve">Mensch 5 Sinnen hat; so </w:t>
      </w:r>
      <w:r>
        <w:rPr>
          <w:strike/>
        </w:rPr>
        <w:t>ha</w:t>
      </w:r>
      <w:r>
        <w:t xml:space="preserve"> ist der Christ ein Instrument von 10 Sayten. </w:t>
      </w:r>
    </w:p>
    <w:p>
      <w:pPr>
        <w:pStyle w:val="stumpf"/>
      </w:pPr>
      <w:r>
        <w:t xml:space="preserve">Und ohne Leidenschaften einem klingenden Ertz ähnlicher als einem neuen </w:t>
      </w:r>
    </w:p>
    <w:p>
      <w:pPr>
        <w:pStyle w:val="stumpf"/>
      </w:pPr>
      <w:r>
        <w:t xml:space="preserve">Menschen. Kein beßer Schwerdt als Goliaths; so braucht der Christ die </w:t>
      </w:r>
      <w:r>
        <w:rPr>
          <w:rFonts w:ascii="Linux Biolinum" w:hAnsi="Linux Biolinum" w:cs="Linux Biolinum"/>
        </w:rPr>
        <w:t>Ironie</w:t>
      </w:r>
      <w:r>
        <w:t xml:space="preserve"> </w:t>
      </w:r>
    </w:p>
    <w:p>
      <w:pPr>
        <w:pStyle w:val="stumpf"/>
      </w:pPr>
      <w:r>
        <w:t xml:space="preserve">um den Teufel damit zu züchtigen. Diese Figur ist die erste in seiner Redekunst </w:t>
      </w:r>
    </w:p>
    <w:p>
      <w:pPr>
        <w:pStyle w:val="stumpf"/>
      </w:pPr>
      <w:r>
        <w:t xml:space="preserve">gewesen; und mit dieser Figur führte Gott die ersten Eltern zum Paradiese </w:t>
      </w:r>
    </w:p>
    <w:p>
      <w:pPr>
        <w:pStyle w:val="zeilenzhlung"/>
        <w:keepNext/>
        <w:framePr w:w="1000" w:hSpace="420" w:wrap="around" w:vAnchor="text" w:hAnchor="page"/>
      </w:pPr>
      <w:r>
        <w:rPr>
          <w:sz w:val="12"/>
        </w:rPr>
        <w:t>35</w:t>
      </w:r>
    </w:p>
    <w:p>
      <w:pPr>
        <w:pStyle w:val="stumpf"/>
      </w:pPr>
      <w:r>
        <w:t xml:space="preserve">heraus; nicht sie sondern ihren Verführer damit zu spotten. Für </w:t>
      </w:r>
      <w:r>
        <w:rPr>
          <w:u w:val="single"/>
        </w:rPr>
        <w:t>die</w:t>
      </w:r>
      <w:r>
        <w:t xml:space="preserve"> ersten mag </w:t>
      </w:r>
    </w:p>
    <w:p>
      <w:pPr>
        <w:pStyle w:val="stumpf"/>
      </w:pPr>
      <w:r>
        <w:t xml:space="preserve">dieser Einfall vielleicht damals verloren gewesen seyn, oder sehr dunkel </w:t>
      </w:r>
    </w:p>
    <w:p>
      <w:pPr>
        <w:pStyle w:val="stumpf"/>
      </w:pPr>
      <w:r>
        <w:t xml:space="preserve">geblieben, wenn ihn der Glaube nicht aufgeklärt; der letzte mag ihn zu seiner </w:t>
      </w:r>
    </w:p>
    <w:p>
      <w:pPr>
        <w:pStyle w:val="seitenzhlung"/>
        <w:keepNext/>
        <w:framePr w:w="1000" w:hSpace="420" w:wrap="around" w:vAnchor="text" w:hAnchor="page"/>
      </w:pPr>
      <w:r>
        <w:rPr>
          <w:b/>
          <w:sz w:val="12"/>
        </w:rPr>
        <w:t>S. 340</w:t>
      </w:r>
      <w:r>
        <w:t xml:space="preserve"> </w:t>
      </w:r>
    </w:p>
    <w:p>
      <w:pPr>
        <w:pStyle w:val="stumpf"/>
      </w:pPr>
      <w:r>
        <w:t xml:space="preserve">Unruhe mehr nachgedacht haben. War Goliath nicht so witzig als die schönen </w:t>
      </w:r>
    </w:p>
    <w:p>
      <w:pPr>
        <w:pStyle w:val="stumpf"/>
      </w:pPr>
      <w:r>
        <w:t xml:space="preserve">Geister oder die großen unserer Zeit: Bin ich ein Hund pp. Der Prügel that </w:t>
      </w:r>
    </w:p>
    <w:p>
      <w:pPr>
        <w:pStyle w:val="stumpf"/>
      </w:pPr>
      <w:r>
        <w:t xml:space="preserve">ihm nichts, sondern die Schleuder, und sein eigen Gewehr. </w:t>
      </w:r>
    </w:p>
    <w:p>
      <w:pPr>
        <w:pStyle w:val="einzug"/>
      </w:pPr>
      <w:r>
        <w:t xml:space="preserve">Zur </w:t>
      </w:r>
      <w:r>
        <w:rPr>
          <w:u w:val="single"/>
        </w:rPr>
        <w:t>Unzeit reden</w:t>
      </w:r>
      <w:r>
        <w:t xml:space="preserve">. So zerbrach ein Weib ein Glas mit köstl. Waßer zur </w:t>
      </w:r>
    </w:p>
    <w:p>
      <w:pPr>
        <w:pStyle w:val="zeilenzhlung"/>
        <w:keepNext/>
        <w:framePr w:w="1000" w:hSpace="420" w:wrap="around" w:vAnchor="text" w:hAnchor="page"/>
      </w:pPr>
      <w:r>
        <w:rPr>
          <w:sz w:val="12"/>
        </w:rPr>
        <w:t>5</w:t>
      </w:r>
    </w:p>
    <w:p>
      <w:pPr>
        <w:pStyle w:val="stumpf"/>
      </w:pPr>
      <w:r>
        <w:t xml:space="preserve">Unzeit und ärgerte die Jünger mit ihrem Unrath. Die Weiber, die aber frühe </w:t>
      </w:r>
    </w:p>
    <w:p>
      <w:pPr>
        <w:pStyle w:val="stumpf"/>
      </w:pPr>
      <w:r>
        <w:t xml:space="preserve">aufgestanden waren, glaubten die </w:t>
      </w:r>
      <w:r>
        <w:rPr>
          <w:u w:val="single"/>
        </w:rPr>
        <w:t>rechte Zeit</w:t>
      </w:r>
      <w:r>
        <w:t xml:space="preserve"> getroffen zu haben. Die Engel </w:t>
      </w:r>
    </w:p>
    <w:p>
      <w:pPr>
        <w:pStyle w:val="stumpf"/>
      </w:pPr>
      <w:r>
        <w:t xml:space="preserve">sagten ihnen aber: Was sucht ihr den Lebenden unter den Todten. </w:t>
      </w:r>
    </w:p>
    <w:p>
      <w:pPr>
        <w:pStyle w:val="einzug"/>
      </w:pPr>
      <w:r>
        <w:t xml:space="preserve">Ich führe das bloß an, um von weiten zu zeigen, wie mislich unser Urtheil </w:t>
      </w:r>
    </w:p>
    <w:p>
      <w:pPr>
        <w:pStyle w:val="stumpf"/>
      </w:pPr>
      <w:r>
        <w:t xml:space="preserve">ist, über das, was uns </w:t>
      </w:r>
      <w:r>
        <w:rPr>
          <w:u w:val="single"/>
        </w:rPr>
        <w:t>Unzeit</w:t>
      </w:r>
      <w:r>
        <w:t xml:space="preserve"> und </w:t>
      </w:r>
      <w:r>
        <w:rPr>
          <w:u w:val="single"/>
        </w:rPr>
        <w:t>Unrath</w:t>
      </w:r>
      <w:r>
        <w:t xml:space="preserve"> vorkommt. Daß </w:t>
      </w:r>
      <w:r>
        <w:rPr>
          <w:u w:val="single"/>
        </w:rPr>
        <w:t>selbst</w:t>
      </w:r>
      <w:r>
        <w:t xml:space="preserve"> Jünger </w:t>
      </w:r>
    </w:p>
    <w:p>
      <w:pPr>
        <w:pStyle w:val="zeilenzhlung"/>
        <w:keepNext/>
        <w:framePr w:w="1000" w:hSpace="420" w:wrap="around" w:vAnchor="text" w:hAnchor="page"/>
      </w:pPr>
      <w:r>
        <w:rPr>
          <w:sz w:val="12"/>
        </w:rPr>
        <w:t>10</w:t>
      </w:r>
    </w:p>
    <w:p>
      <w:pPr>
        <w:pStyle w:val="stumpf"/>
      </w:pPr>
      <w:r>
        <w:t xml:space="preserve">Christi hierinn falsch denken, und daß alles, was im Glauben geschieht, Gott </w:t>
      </w:r>
    </w:p>
    <w:p>
      <w:pPr>
        <w:pStyle w:val="stumpf"/>
      </w:pPr>
      <w:r>
        <w:t xml:space="preserve">gefällt, daß es im geistl. schwer ist die Geister zu prüfen, da es in natürl. </w:t>
      </w:r>
    </w:p>
    <w:p>
      <w:pPr>
        <w:pStyle w:val="stumpf"/>
      </w:pPr>
      <w:r>
        <w:t xml:space="preserve">Dingen so öfters den scharfsinnigsten Kennern mislingt pp Daß wir alle diese </w:t>
      </w:r>
    </w:p>
    <w:p>
      <w:pPr>
        <w:pStyle w:val="stumpf"/>
      </w:pPr>
      <w:r>
        <w:t xml:space="preserve">Künste nicht nöthig haben, wenn wir glauben, daß alle Dinge denen, die </w:t>
      </w:r>
    </w:p>
    <w:p>
      <w:pPr>
        <w:pStyle w:val="stumpf"/>
      </w:pPr>
      <w:r>
        <w:t xml:space="preserve">Gott lieben, zum Besten dienen müßen, und nicht Zeit nicht </w:t>
      </w:r>
      <w:r>
        <w:rPr>
          <w:u w:val="single"/>
        </w:rPr>
        <w:t>Zeug</w:t>
      </w:r>
      <w:r>
        <w:t xml:space="preserve"> was wieder </w:t>
      </w:r>
    </w:p>
    <w:p>
      <w:pPr>
        <w:pStyle w:val="zeilenzhlung"/>
        <w:keepNext/>
        <w:framePr w:w="1000" w:hSpace="420" w:wrap="around" w:vAnchor="text" w:hAnchor="page"/>
      </w:pPr>
      <w:r>
        <w:rPr>
          <w:sz w:val="12"/>
        </w:rPr>
        <w:t>15</w:t>
      </w:r>
    </w:p>
    <w:p>
      <w:pPr>
        <w:pStyle w:val="stumpf"/>
      </w:pPr>
      <w:r>
        <w:t xml:space="preserve">uns ausrichten kann; daß Sünde Tod und Teufel in den Händen und der </w:t>
      </w:r>
    </w:p>
    <w:p>
      <w:pPr>
        <w:pStyle w:val="stumpf"/>
      </w:pPr>
      <w:r>
        <w:t xml:space="preserve">Gewalt desjenigen sind, der Leben und Gnade auszutheilen hat. </w:t>
      </w:r>
    </w:p>
    <w:p>
      <w:pPr>
        <w:pStyle w:val="einzug"/>
      </w:pPr>
      <w:r>
        <w:t xml:space="preserve">Du, du </w:t>
      </w:r>
      <w:r>
        <w:rPr>
          <w:u w:val="single"/>
        </w:rPr>
        <w:t>schaffest</w:t>
      </w:r>
      <w:r>
        <w:t xml:space="preserve"> es </w:t>
      </w:r>
      <w:r>
        <w:rPr>
          <w:u w:val="single"/>
        </w:rPr>
        <w:t>alles</w:t>
      </w:r>
      <w:r>
        <w:t xml:space="preserve">, was ich </w:t>
      </w:r>
      <w:r>
        <w:rPr>
          <w:u w:val="single"/>
        </w:rPr>
        <w:t>vor</w:t>
      </w:r>
      <w:r>
        <w:t xml:space="preserve"> oder </w:t>
      </w:r>
      <w:r>
        <w:rPr>
          <w:u w:val="single"/>
        </w:rPr>
        <w:t>hernach</w:t>
      </w:r>
      <w:r>
        <w:t xml:space="preserve"> thue. Kein </w:t>
      </w:r>
      <w:r>
        <w:rPr>
          <w:u w:val="single"/>
        </w:rPr>
        <w:t>Wort</w:t>
      </w:r>
      <w:r>
        <w:t xml:space="preserve"> </w:t>
      </w:r>
    </w:p>
    <w:p>
      <w:pPr>
        <w:pStyle w:val="stumpf"/>
      </w:pPr>
      <w:r>
        <w:t xml:space="preserve">auf meiner Zunge, das Du Herr! nicht wißest. Du </w:t>
      </w:r>
      <w:r>
        <w:rPr>
          <w:u w:val="single"/>
        </w:rPr>
        <w:t>zählst</w:t>
      </w:r>
      <w:r>
        <w:t xml:space="preserve"> meine </w:t>
      </w:r>
      <w:r>
        <w:rPr>
          <w:u w:val="single"/>
        </w:rPr>
        <w:t>Flucht</w:t>
      </w:r>
      <w:r>
        <w:t xml:space="preserve">, </w:t>
      </w:r>
    </w:p>
    <w:p>
      <w:pPr>
        <w:pStyle w:val="stumpf"/>
      </w:pPr>
      <w:r>
        <w:t xml:space="preserve">Du sammlest meine Thränen – Solches Erkenntnis ist mir zu wunderlich </w:t>
      </w:r>
    </w:p>
    <w:p>
      <w:pPr>
        <w:pStyle w:val="zeilenzhlung"/>
        <w:keepNext/>
        <w:framePr w:w="1000" w:hSpace="420" w:wrap="around" w:vAnchor="text" w:hAnchor="page"/>
      </w:pPr>
      <w:r>
        <w:rPr>
          <w:sz w:val="12"/>
        </w:rPr>
        <w:t>20</w:t>
      </w:r>
    </w:p>
    <w:p>
      <w:pPr>
        <w:pStyle w:val="stumpf"/>
      </w:pPr>
      <w:r>
        <w:t xml:space="preserve">und zu hoch – – </w:t>
      </w:r>
    </w:p>
    <w:p>
      <w:pPr>
        <w:pStyle w:val="einzug"/>
      </w:pPr>
      <w:r>
        <w:t xml:space="preserve">Ich weiß, daß ich über der Abgötterey des Volkes die Tafeln des ganzen </w:t>
      </w:r>
    </w:p>
    <w:p>
      <w:pPr>
        <w:pStyle w:val="stumpf"/>
      </w:pPr>
      <w:r>
        <w:t xml:space="preserve">Gesetzes zerbrochen habe – und daß mir Worte entfahren sind – und daß ich </w:t>
      </w:r>
    </w:p>
    <w:p>
      <w:pPr>
        <w:pStyle w:val="stumpf"/>
      </w:pPr>
      <w:r>
        <w:t xml:space="preserve">mit unreinen Kleidern vor dem Engel stehe, und daß ich mein Gewand </w:t>
      </w:r>
    </w:p>
    <w:p>
      <w:pPr>
        <w:pStyle w:val="stumpf"/>
      </w:pPr>
      <w:r>
        <w:t xml:space="preserve">besudelt, da ich in meinem Zorn gekeltert und in meinem Grimm zutreten, </w:t>
      </w:r>
    </w:p>
    <w:p>
      <w:pPr>
        <w:pStyle w:val="zeilenzhlung"/>
        <w:keepNext/>
        <w:framePr w:w="1000" w:hSpace="420" w:wrap="around" w:vAnchor="text" w:hAnchor="page"/>
      </w:pPr>
      <w:r>
        <w:rPr>
          <w:sz w:val="12"/>
        </w:rPr>
        <w:t>25</w:t>
      </w:r>
    </w:p>
    <w:p>
      <w:pPr>
        <w:pStyle w:val="stumpf"/>
      </w:pPr>
      <w:r>
        <w:t xml:space="preserve">und daß ich mich </w:t>
      </w:r>
      <w:r>
        <w:rPr>
          <w:strike/>
        </w:rPr>
        <w:t>so</w:t>
      </w:r>
      <w:r>
        <w:t xml:space="preserve"> vieler fremden Sünden theilhafftig gemacht – Desto </w:t>
      </w:r>
    </w:p>
    <w:p>
      <w:pPr>
        <w:pStyle w:val="stumpf"/>
      </w:pPr>
      <w:r>
        <w:t xml:space="preserve">größer aber die Gnade; und je mehr Vergebung, desto mehr Liebe. </w:t>
      </w:r>
    </w:p>
    <w:p>
      <w:pPr>
        <w:pStyle w:val="einzug"/>
      </w:pPr>
      <w:r>
        <w:t xml:space="preserve">Sie haben mir einen Gefallen gethan, Liebster Freund, in Entdeckung </w:t>
      </w:r>
    </w:p>
    <w:p>
      <w:pPr>
        <w:pStyle w:val="stumpf"/>
      </w:pPr>
      <w:r>
        <w:t xml:space="preserve">einiger Gloßen, mit denen Sie bisher so zurückhaltend gewesen. Hätten Sie </w:t>
      </w:r>
    </w:p>
    <w:p>
      <w:pPr>
        <w:pStyle w:val="stumpf"/>
      </w:pPr>
      <w:r>
        <w:lastRenderedPageBreak/>
        <w:t xml:space="preserve">nicht dies mit lauterer Freundschaft ehe thun können; ist Ihnen an der </w:t>
      </w:r>
    </w:p>
    <w:p>
      <w:pPr>
        <w:pStyle w:val="zeilenzhlung"/>
        <w:keepNext/>
        <w:framePr w:w="1000" w:hSpace="420" w:wrap="around" w:vAnchor="text" w:hAnchor="page"/>
      </w:pPr>
      <w:r>
        <w:rPr>
          <w:sz w:val="12"/>
        </w:rPr>
        <w:t>30</w:t>
      </w:r>
    </w:p>
    <w:p>
      <w:pPr>
        <w:pStyle w:val="stumpf"/>
      </w:pPr>
      <w:r>
        <w:t xml:space="preserve">Wahrheit nicht ehe gelegen, als biß Sie durch Empfindlichkeit zum Geständnis und </w:t>
      </w:r>
    </w:p>
    <w:p>
      <w:pPr>
        <w:pStyle w:val="stumpf"/>
      </w:pPr>
      <w:r>
        <w:t xml:space="preserve">zum Zeugnis gebracht werden müßen. Je mehr ich Ihren Brief lese, desto </w:t>
      </w:r>
    </w:p>
    <w:p>
      <w:pPr>
        <w:pStyle w:val="stumpf"/>
      </w:pPr>
      <w:r>
        <w:t xml:space="preserve">mehr bewundere ich ihren Witz, mit dem Sie sich in meinen Schwung zu </w:t>
      </w:r>
    </w:p>
    <w:p>
      <w:pPr>
        <w:pStyle w:val="stumpf"/>
      </w:pPr>
      <w:r>
        <w:t xml:space="preserve">setzen wißen. Ich weiß, wie natürlich Ihnen dies ist, und daß Sie bald beßer </w:t>
      </w:r>
    </w:p>
    <w:p>
      <w:pPr>
        <w:pStyle w:val="stumpf"/>
      </w:pPr>
      <w:r>
        <w:rPr>
          <w:rFonts w:ascii="Linux Biolinum" w:hAnsi="Linux Biolinum" w:cs="Linux Biolinum"/>
        </w:rPr>
        <w:t>allegorisi</w:t>
      </w:r>
      <w:r>
        <w:t xml:space="preserve">ren würden wie ich. Gott hat mich zum </w:t>
      </w:r>
      <w:r>
        <w:rPr>
          <w:u w:val="single"/>
        </w:rPr>
        <w:t>bibelfesten</w:t>
      </w:r>
      <w:r>
        <w:t xml:space="preserve"> Mann gemacht </w:t>
      </w:r>
    </w:p>
    <w:p>
      <w:pPr>
        <w:pStyle w:val="zeilenzhlung"/>
        <w:keepNext/>
        <w:framePr w:w="1000" w:hSpace="420" w:wrap="around" w:vAnchor="text" w:hAnchor="page"/>
      </w:pPr>
      <w:r>
        <w:rPr>
          <w:sz w:val="12"/>
        </w:rPr>
        <w:t>35</w:t>
      </w:r>
    </w:p>
    <w:p>
      <w:pPr>
        <w:pStyle w:val="stumpf"/>
      </w:pPr>
      <w:r>
        <w:t xml:space="preserve">– Aus ihrem Munde sollen Sie gerichtet werden. Und Sie werden bibelvest </w:t>
      </w:r>
    </w:p>
    <w:p>
      <w:pPr>
        <w:pStyle w:val="stumpf"/>
      </w:pPr>
      <w:r>
        <w:t xml:space="preserve">um mich zu versuchen, und richten Sich Selbst, indem Sie mich anklagen. </w:t>
      </w:r>
    </w:p>
    <w:p>
      <w:pPr>
        <w:pStyle w:val="einzug"/>
      </w:pPr>
      <w:r>
        <w:t xml:space="preserve">Ich soll Ihnen beweisen, daß ich in </w:t>
      </w:r>
      <w:r>
        <w:rPr>
          <w:u w:val="single"/>
        </w:rPr>
        <w:t>aller</w:t>
      </w:r>
      <w:r>
        <w:t xml:space="preserve"> meiner bisherigen Aufführung </w:t>
      </w:r>
    </w:p>
    <w:p>
      <w:pPr>
        <w:pStyle w:val="seitenzhlung"/>
        <w:keepNext/>
        <w:framePr w:w="1000" w:hSpace="420" w:wrap="around" w:vAnchor="text" w:hAnchor="page"/>
      </w:pPr>
      <w:r>
        <w:rPr>
          <w:b/>
          <w:sz w:val="12"/>
        </w:rPr>
        <w:t>S. 341</w:t>
      </w:r>
      <w:r>
        <w:t xml:space="preserve"> </w:t>
      </w:r>
    </w:p>
    <w:p>
      <w:pPr>
        <w:pStyle w:val="stumpf"/>
      </w:pPr>
      <w:r>
        <w:rPr>
          <w:u w:val="single"/>
        </w:rPr>
        <w:t>alles</w:t>
      </w:r>
      <w:r>
        <w:t xml:space="preserve"> Recht auf </w:t>
      </w:r>
      <w:r>
        <w:rPr>
          <w:strike/>
        </w:rPr>
        <w:t>Ihrer</w:t>
      </w:r>
      <w:r>
        <w:t xml:space="preserve"> meiner Seite gehabt. Und wenn ich </w:t>
      </w:r>
      <w:r>
        <w:rPr>
          <w:u w:val="single"/>
        </w:rPr>
        <w:t>wüste</w:t>
      </w:r>
      <w:r>
        <w:t xml:space="preserve">, daß ich </w:t>
      </w:r>
    </w:p>
    <w:p>
      <w:pPr>
        <w:pStyle w:val="stumpf"/>
      </w:pPr>
      <w:r>
        <w:rPr>
          <w:u w:val="single"/>
        </w:rPr>
        <w:t>Gottes Sohn wäre</w:t>
      </w:r>
      <w:r>
        <w:t xml:space="preserve">, was darf ich den </w:t>
      </w:r>
      <w:r>
        <w:rPr>
          <w:u w:val="single"/>
        </w:rPr>
        <w:t>Wiedersacher Beweise</w:t>
      </w:r>
      <w:r>
        <w:t xml:space="preserve"> davon </w:t>
      </w:r>
    </w:p>
    <w:p>
      <w:pPr>
        <w:pStyle w:val="stumpf"/>
      </w:pPr>
      <w:r>
        <w:t xml:space="preserve">führen. Ist es meine Schuld, daß Gott irdische, schwache Gefäße zu seinen </w:t>
      </w:r>
    </w:p>
    <w:p>
      <w:pPr>
        <w:pStyle w:val="stumpf"/>
      </w:pPr>
      <w:r>
        <w:t xml:space="preserve">Werkzeugen wählt, die durch </w:t>
      </w:r>
      <w:r>
        <w:rPr>
          <w:u w:val="single"/>
        </w:rPr>
        <w:t>ihre Thorheit</w:t>
      </w:r>
      <w:r>
        <w:t xml:space="preserve"> die Weisheit der Schriftgelehrten zu </w:t>
      </w:r>
    </w:p>
    <w:p>
      <w:pPr>
        <w:pStyle w:val="zeilenzhlung"/>
        <w:keepNext/>
        <w:framePr w:w="1000" w:hSpace="420" w:wrap="around" w:vAnchor="text" w:hAnchor="page"/>
      </w:pPr>
      <w:r>
        <w:rPr>
          <w:sz w:val="12"/>
        </w:rPr>
        <w:t>5</w:t>
      </w:r>
    </w:p>
    <w:p>
      <w:pPr>
        <w:pStyle w:val="stumpf"/>
      </w:pPr>
      <w:r>
        <w:t xml:space="preserve">Schanden machen soll. </w:t>
      </w:r>
    </w:p>
    <w:p>
      <w:pPr>
        <w:pStyle w:val="einzug"/>
      </w:pPr>
      <w:r>
        <w:t xml:space="preserve">Ich soll </w:t>
      </w:r>
      <w:r>
        <w:rPr>
          <w:u w:val="single"/>
        </w:rPr>
        <w:t>Göttl</w:t>
      </w:r>
      <w:r>
        <w:t xml:space="preserve">. und </w:t>
      </w:r>
      <w:r>
        <w:rPr>
          <w:u w:val="single"/>
        </w:rPr>
        <w:t>Menschl</w:t>
      </w:r>
      <w:r>
        <w:t xml:space="preserve">. Dinge unterscheiden. Die gröste Stuffe des </w:t>
      </w:r>
    </w:p>
    <w:p>
      <w:pPr>
        <w:pStyle w:val="stumpf"/>
      </w:pPr>
      <w:r>
        <w:t xml:space="preserve">Gottesdienstes, den Heuchler Gott bringen, besteht in der Verfolgung wahrer </w:t>
      </w:r>
    </w:p>
    <w:p>
      <w:pPr>
        <w:pStyle w:val="stumpf"/>
      </w:pPr>
      <w:r>
        <w:t xml:space="preserve">Bekenner; und der Christ thut alles in Gott; Eßen und Trinken, aus einer </w:t>
      </w:r>
    </w:p>
    <w:p>
      <w:pPr>
        <w:pStyle w:val="stumpf"/>
      </w:pPr>
      <w:r>
        <w:t xml:space="preserve">Stadt in die andere reisen, sich darinn ein Jahr aufhalten, und handeln und </w:t>
      </w:r>
    </w:p>
    <w:p>
      <w:pPr>
        <w:pStyle w:val="zeilenzhlung"/>
        <w:keepNext/>
        <w:framePr w:w="1000" w:hSpace="420" w:wrap="around" w:vAnchor="text" w:hAnchor="page"/>
      </w:pPr>
      <w:r>
        <w:rPr>
          <w:sz w:val="12"/>
        </w:rPr>
        <w:t>10</w:t>
      </w:r>
    </w:p>
    <w:p>
      <w:pPr>
        <w:pStyle w:val="stumpf"/>
      </w:pPr>
      <w:r>
        <w:t xml:space="preserve">wandeln, oder darinn stillesitzen und harren sind göttl. Geschäfte und Werke. </w:t>
      </w:r>
    </w:p>
    <w:p>
      <w:pPr>
        <w:pStyle w:val="stumpf"/>
      </w:pPr>
      <w:r>
        <w:t xml:space="preserve">Wer Arges thut, haßet das Licht – Wer Wahrheit liebt, kommt an das Licht, </w:t>
      </w:r>
    </w:p>
    <w:p>
      <w:pPr>
        <w:pStyle w:val="stumpf"/>
      </w:pPr>
      <w:r>
        <w:t xml:space="preserve">daß seine Werke offenbar werden – denn sie sind in Gott gethan. </w:t>
      </w:r>
    </w:p>
    <w:p>
      <w:pPr>
        <w:pStyle w:val="einzug"/>
      </w:pPr>
      <w:r>
        <w:t xml:space="preserve">Laßen Sie mir meinen Stoltz in den alten Lumpen. Diese alte Lumpen </w:t>
      </w:r>
    </w:p>
    <w:p>
      <w:pPr>
        <w:pStyle w:val="stumpf"/>
      </w:pPr>
      <w:r>
        <w:t xml:space="preserve">haben mich aus der Gruben gerettet, und ich prange damit wie Joseph mit </w:t>
      </w:r>
    </w:p>
    <w:p>
      <w:pPr>
        <w:pStyle w:val="zeilenzhlung"/>
        <w:keepNext/>
        <w:framePr w:w="1000" w:hSpace="420" w:wrap="around" w:vAnchor="text" w:hAnchor="page"/>
      </w:pPr>
      <w:r>
        <w:rPr>
          <w:sz w:val="12"/>
        </w:rPr>
        <w:t>15</w:t>
      </w:r>
    </w:p>
    <w:p>
      <w:pPr>
        <w:pStyle w:val="stumpf"/>
      </w:pPr>
      <w:r>
        <w:t xml:space="preserve">seinem bunten Rock. </w:t>
      </w:r>
      <w:r>
        <w:rPr>
          <w:rFonts w:ascii="Linux Biolinum" w:hAnsi="Linux Biolinum" w:cs="Linux Biolinum"/>
        </w:rPr>
        <w:t>Alexander</w:t>
      </w:r>
      <w:r>
        <w:t xml:space="preserve"> dachte edler als der Verfälscher der </w:t>
      </w:r>
    </w:p>
    <w:p>
      <w:pPr>
        <w:pStyle w:val="stumpf"/>
      </w:pPr>
      <w:r>
        <w:rPr>
          <w:rFonts w:ascii="Linux Biolinum" w:hAnsi="Linux Biolinum" w:cs="Linux Biolinum"/>
        </w:rPr>
        <w:t>Socrati</w:t>
      </w:r>
      <w:r>
        <w:t xml:space="preserve">schen Weisheit. Sturm, Affekt, Bitterkeit, Wuth, als es nützlich ist. Ihr </w:t>
      </w:r>
    </w:p>
    <w:p>
      <w:pPr>
        <w:pStyle w:val="stumpf"/>
      </w:pPr>
      <w:r>
        <w:t xml:space="preserve">Urtheil soll also die Wage seyn. Thun wir zu viel, so thun wirs dem Herrn; sind </w:t>
      </w:r>
    </w:p>
    <w:p>
      <w:pPr>
        <w:pStyle w:val="stumpf"/>
      </w:pPr>
      <w:r>
        <w:t xml:space="preserve">wir mäßig, so sind wir euch mäßig. Verflucht sey, wer des Herrn Werk </w:t>
      </w:r>
    </w:p>
    <w:p>
      <w:pPr>
        <w:pStyle w:val="stumpf"/>
      </w:pPr>
      <w:r>
        <w:t xml:space="preserve">nachläßig treibt, Verflucht sey, der sein Schwert aufhält, das nicht Blut vergüße. </w:t>
      </w:r>
    </w:p>
    <w:p>
      <w:pPr>
        <w:pStyle w:val="zeilenzhlung"/>
        <w:keepNext/>
        <w:framePr w:w="1000" w:hSpace="420" w:wrap="around" w:vAnchor="text" w:hAnchor="page"/>
      </w:pPr>
      <w:r>
        <w:rPr>
          <w:sz w:val="12"/>
        </w:rPr>
        <w:t>20</w:t>
      </w:r>
    </w:p>
    <w:p>
      <w:pPr>
        <w:pStyle w:val="stumpf"/>
      </w:pPr>
      <w:r>
        <w:t xml:space="preserve">Haben Sie nicht Galle, Saltz, Affekt, da es ihre Haut galt. Würden Sie über </w:t>
      </w:r>
    </w:p>
    <w:p>
      <w:pPr>
        <w:pStyle w:val="stumpf"/>
      </w:pPr>
      <w:r>
        <w:rPr>
          <w:u w:val="single"/>
        </w:rPr>
        <w:t>Schmerzen</w:t>
      </w:r>
      <w:r>
        <w:t xml:space="preserve"> an einigen Stellen klagen, und meiner Hand das zuschreiben, was </w:t>
      </w:r>
    </w:p>
    <w:p>
      <w:pPr>
        <w:pStyle w:val="stumpf"/>
      </w:pPr>
      <w:r>
        <w:t xml:space="preserve">der Eiter in </w:t>
      </w:r>
      <w:r>
        <w:rPr>
          <w:strike/>
        </w:rPr>
        <w:t>eu</w:t>
      </w:r>
      <w:r>
        <w:t xml:space="preserve"> Ihren Beulen thut. Myrrhen sind von Natur bitter, sie </w:t>
      </w:r>
    </w:p>
    <w:p>
      <w:pPr>
        <w:pStyle w:val="stumpf"/>
      </w:pPr>
      <w:r>
        <w:t xml:space="preserve">schmecken wie Galle, aber ich habe nicht nöthig gehabt die meinigen damit </w:t>
      </w:r>
    </w:p>
    <w:p>
      <w:pPr>
        <w:pStyle w:val="stumpf"/>
      </w:pPr>
      <w:r>
        <w:t xml:space="preserve">aufzukochen. Sturmwinde, die des Herren Wort ausrichten. Ψ. 148, 9. Der Sturm </w:t>
      </w:r>
    </w:p>
    <w:p>
      <w:pPr>
        <w:pStyle w:val="zeilenzhlung"/>
        <w:keepNext/>
        <w:framePr w:w="1000" w:hSpace="420" w:wrap="around" w:vAnchor="text" w:hAnchor="page"/>
      </w:pPr>
      <w:r>
        <w:rPr>
          <w:sz w:val="12"/>
        </w:rPr>
        <w:t>25</w:t>
      </w:r>
    </w:p>
    <w:p>
      <w:pPr>
        <w:pStyle w:val="stumpf"/>
      </w:pPr>
      <w:r>
        <w:t xml:space="preserve">weiß freylich nicht, was er thut, aus deßen Munde er kommt, hat ihn in </w:t>
      </w:r>
    </w:p>
    <w:p>
      <w:pPr>
        <w:pStyle w:val="stumpf"/>
      </w:pPr>
      <w:r>
        <w:t xml:space="preserve">seiner Gewalt. </w:t>
      </w:r>
      <w:r>
        <w:rPr>
          <w:rFonts w:ascii="Linux Biolinum" w:hAnsi="Linux Biolinum" w:cs="Linux Biolinum"/>
        </w:rPr>
        <w:t>Jer. VIII.</w:t>
      </w:r>
      <w:r>
        <w:t xml:space="preserve"> Herr, du hast mich überredet – Sint ich geredt, ist </w:t>
      </w:r>
    </w:p>
    <w:p>
      <w:pPr>
        <w:pStyle w:val="stumpf"/>
      </w:pPr>
      <w:r>
        <w:t xml:space="preserve">mir des Herrn Wort zum Spott worden – – </w:t>
      </w:r>
      <w:r>
        <w:rPr>
          <w:rFonts w:ascii="Linux Biolinum" w:hAnsi="Linux Biolinum" w:cs="Linux Biolinum"/>
        </w:rPr>
        <w:t>Jer. XX.</w:t>
      </w:r>
      <w:r>
        <w:t xml:space="preserve"> </w:t>
      </w:r>
    </w:p>
    <w:p>
      <w:pPr>
        <w:pStyle w:val="einzug"/>
      </w:pPr>
      <w:r>
        <w:t xml:space="preserve">Paule! Du warst nicht </w:t>
      </w:r>
      <w:r>
        <w:rPr>
          <w:u w:val="single"/>
        </w:rPr>
        <w:t>schuldig</w:t>
      </w:r>
      <w:r>
        <w:t xml:space="preserve">. Welcher Teufel setzt den Leuten im Kopf, </w:t>
      </w:r>
    </w:p>
    <w:p>
      <w:pPr>
        <w:pStyle w:val="stumpf"/>
      </w:pPr>
      <w:r>
        <w:t xml:space="preserve">daß ich sie mit Sprüchen bezahlen will, mit dem letzten Heller, den mir Gott </w:t>
      </w:r>
    </w:p>
    <w:p>
      <w:pPr>
        <w:pStyle w:val="zeilenzhlung"/>
        <w:keepNext/>
        <w:framePr w:w="1000" w:hSpace="420" w:wrap="around" w:vAnchor="text" w:hAnchor="page"/>
      </w:pPr>
      <w:r>
        <w:rPr>
          <w:sz w:val="12"/>
        </w:rPr>
        <w:t>30</w:t>
      </w:r>
    </w:p>
    <w:p>
      <w:pPr>
        <w:pStyle w:val="stumpf"/>
      </w:pPr>
      <w:r>
        <w:t xml:space="preserve">und mein Vater auf der Welt geben wollen. Warum muste Moses an einem </w:t>
      </w:r>
    </w:p>
    <w:p>
      <w:pPr>
        <w:pStyle w:val="stumpf"/>
      </w:pPr>
      <w:r>
        <w:t xml:space="preserve">Hofe gehen, wo er alles Gute genoßen hatte, fürstl. auferzogen war, wo er als </w:t>
      </w:r>
    </w:p>
    <w:p>
      <w:pPr>
        <w:pStyle w:val="stumpf"/>
      </w:pPr>
      <w:r>
        <w:t xml:space="preserve">ein Mißethäter, der einen Egypter tod geschlagen, erscheinen muste. Worinn </w:t>
      </w:r>
    </w:p>
    <w:p>
      <w:pPr>
        <w:pStyle w:val="stumpf"/>
      </w:pPr>
      <w:r>
        <w:t xml:space="preserve">bestand sein Beruf: Ich will Dich zum Gott über Pharao machen – Aaron </w:t>
      </w:r>
    </w:p>
    <w:p>
      <w:pPr>
        <w:pStyle w:val="stumpf"/>
      </w:pPr>
      <w:r>
        <w:t xml:space="preserve">soll Dein Mund seyn. Rede ich meine Worte – Nein ich nehme es nicht von </w:t>
      </w:r>
    </w:p>
    <w:p>
      <w:pPr>
        <w:pStyle w:val="zeilenzhlung"/>
        <w:keepNext/>
        <w:framePr w:w="1000" w:hSpace="420" w:wrap="around" w:vAnchor="text" w:hAnchor="page"/>
      </w:pPr>
      <w:r>
        <w:rPr>
          <w:sz w:val="12"/>
        </w:rPr>
        <w:lastRenderedPageBreak/>
        <w:t>35</w:t>
      </w:r>
    </w:p>
    <w:p>
      <w:pPr>
        <w:pStyle w:val="stumpf"/>
      </w:pPr>
      <w:r>
        <w:t xml:space="preserve">dem Meinigen. Suche ich meine Ehre – es ist aber einer, der sie sucht – </w:t>
      </w:r>
    </w:p>
    <w:p>
      <w:pPr>
        <w:pStyle w:val="einzug"/>
      </w:pPr>
      <w:r>
        <w:t xml:space="preserve">War es Mahomet, ein Mensch, von dem Moses sagte: Einen Propheten wie </w:t>
      </w:r>
    </w:p>
    <w:p>
      <w:pPr>
        <w:pStyle w:val="stumpf"/>
      </w:pPr>
      <w:r>
        <w:rPr>
          <w:u w:val="single"/>
        </w:rPr>
        <w:t>mich</w:t>
      </w:r>
      <w:r>
        <w:t xml:space="preserve"> – </w:t>
      </w:r>
      <w:r>
        <w:rPr>
          <w:u w:val="single"/>
        </w:rPr>
        <w:t>aus euren Brüdern</w:t>
      </w:r>
      <w:r>
        <w:t xml:space="preserve">. Er braucht ja Menschen ihn vorzustellen, und </w:t>
      </w:r>
    </w:p>
    <w:p>
      <w:pPr>
        <w:pStyle w:val="seitenzhlung"/>
        <w:keepNext/>
        <w:framePr w:w="1000" w:hSpace="420" w:wrap="around" w:vAnchor="text" w:hAnchor="page"/>
      </w:pPr>
      <w:r>
        <w:rPr>
          <w:b/>
          <w:sz w:val="12"/>
        </w:rPr>
        <w:t>S. 342</w:t>
      </w:r>
      <w:r>
        <w:t xml:space="preserve"> </w:t>
      </w:r>
    </w:p>
    <w:p>
      <w:pPr>
        <w:pStyle w:val="stumpf"/>
      </w:pPr>
      <w:r>
        <w:t xml:space="preserve">wie er Selbst kam, nahm er die Gestalt des sündlichen Fleisches an. Auch </w:t>
      </w:r>
    </w:p>
    <w:p>
      <w:pPr>
        <w:pStyle w:val="stumpf"/>
      </w:pPr>
      <w:r>
        <w:rPr>
          <w:u w:val="single"/>
        </w:rPr>
        <w:t>verklärt</w:t>
      </w:r>
      <w:r>
        <w:t xml:space="preserve">, hatte Er Fleisch und Bein, wie sie es sahen und fühlen konnten. </w:t>
      </w:r>
    </w:p>
    <w:p>
      <w:pPr>
        <w:pStyle w:val="einzug"/>
      </w:pPr>
      <w:r>
        <w:t xml:space="preserve">Freylich hab ich gesagt: Ihr seyd Götter – aber ihr werdet sterben wie </w:t>
      </w:r>
    </w:p>
    <w:p>
      <w:pPr>
        <w:pStyle w:val="stumpf"/>
      </w:pPr>
      <w:r>
        <w:t xml:space="preserve">Menschen und wie ein Tyrann zu Grunde gehen. </w:t>
      </w:r>
    </w:p>
    <w:p>
      <w:pPr>
        <w:pStyle w:val="zeilenzhlung"/>
        <w:keepNext/>
        <w:framePr w:w="1000" w:hSpace="420" w:wrap="around" w:vAnchor="text" w:hAnchor="page"/>
      </w:pPr>
      <w:r>
        <w:rPr>
          <w:sz w:val="12"/>
        </w:rPr>
        <w:t>5</w:t>
      </w:r>
    </w:p>
    <w:p>
      <w:pPr>
        <w:pStyle w:val="einzug"/>
      </w:pPr>
      <w:r>
        <w:t xml:space="preserve">Antworte ihnen – aber antworte ihnen nicht; sagt mir mein </w:t>
      </w:r>
      <w:r>
        <w:rPr>
          <w:rFonts w:ascii="Linux Biolinum" w:hAnsi="Linux Biolinum" w:cs="Linux Biolinum"/>
        </w:rPr>
        <w:t>Genius.</w:t>
      </w:r>
      <w:r>
        <w:t xml:space="preserve"> Aus </w:t>
      </w:r>
    </w:p>
    <w:p>
      <w:pPr>
        <w:pStyle w:val="stumpf"/>
      </w:pPr>
      <w:r>
        <w:t xml:space="preserve">Deiner närrischen Antwort sollen sie sehen, daß ihre Fragen Narrheiten sind. </w:t>
      </w:r>
    </w:p>
    <w:p>
      <w:pPr>
        <w:pStyle w:val="stumpf"/>
      </w:pPr>
      <w:r>
        <w:t xml:space="preserve">Was sind das für Fragen: Du lehrst den Weg Gottes recht. Christus ist die </w:t>
      </w:r>
    </w:p>
    <w:p>
      <w:pPr>
        <w:pStyle w:val="stumpf"/>
      </w:pPr>
      <w:r>
        <w:t xml:space="preserve">Thür, und nicht Moral, bürgerl. Gerechtigkeit, freundschaftliche </w:t>
      </w:r>
    </w:p>
    <w:p>
      <w:pPr>
        <w:pStyle w:val="stumpf"/>
      </w:pPr>
      <w:r>
        <w:t xml:space="preserve">Dienstbeflißenheit, Menschenliebe – Du siehst nicht das Äußerliche des Menschen an. </w:t>
      </w:r>
    </w:p>
    <w:p>
      <w:pPr>
        <w:pStyle w:val="zeilenzhlung"/>
        <w:keepNext/>
        <w:framePr w:w="1000" w:hSpace="420" w:wrap="around" w:vAnchor="text" w:hAnchor="page"/>
      </w:pPr>
      <w:r>
        <w:rPr>
          <w:sz w:val="12"/>
        </w:rPr>
        <w:t>10</w:t>
      </w:r>
    </w:p>
    <w:p>
      <w:pPr>
        <w:pStyle w:val="stumpf"/>
      </w:pPr>
      <w:r>
        <w:t xml:space="preserve">Ist es recht, daß man dem gemeinen Wesen, seiner Familie, seinen Bürgern, </w:t>
      </w:r>
    </w:p>
    <w:p>
      <w:pPr>
        <w:pStyle w:val="stumpf"/>
      </w:pPr>
      <w:r>
        <w:t xml:space="preserve">seinen Brüdern diene. Soll ich sagen: Ihr Heuchler! Das kann Gott thun durch </w:t>
      </w:r>
    </w:p>
    <w:p>
      <w:pPr>
        <w:pStyle w:val="stumpf"/>
      </w:pPr>
      <w:r>
        <w:t xml:space="preserve">sein Wort und seinen Geist, ich nicht, ich bin selbst einer. Soll ich Menschl. und </w:t>
      </w:r>
    </w:p>
    <w:p>
      <w:pPr>
        <w:pStyle w:val="stumpf"/>
      </w:pPr>
      <w:r>
        <w:t xml:space="preserve">Göttl. Handlungen </w:t>
      </w:r>
      <w:r>
        <w:rPr>
          <w:rFonts w:ascii="Linux Biolinum" w:hAnsi="Linux Biolinum" w:cs="Linux Biolinum"/>
        </w:rPr>
        <w:t>distingui</w:t>
      </w:r>
      <w:r>
        <w:t xml:space="preserve">ren; so sagt χstus: Ihr seyds, die ihr euch selbst </w:t>
      </w:r>
    </w:p>
    <w:p>
      <w:pPr>
        <w:pStyle w:val="stumpf"/>
      </w:pPr>
      <w:r>
        <w:t xml:space="preserve">rechtfertiget für den Menschen aber Gott kennet eure Herzen. Was hoch ist </w:t>
      </w:r>
    </w:p>
    <w:p>
      <w:pPr>
        <w:pStyle w:val="zeilenzhlung"/>
        <w:keepNext/>
        <w:framePr w:w="1000" w:hSpace="420" w:wrap="around" w:vAnchor="text" w:hAnchor="page"/>
      </w:pPr>
      <w:r>
        <w:rPr>
          <w:sz w:val="12"/>
        </w:rPr>
        <w:t>15</w:t>
      </w:r>
    </w:p>
    <w:p>
      <w:pPr>
        <w:pStyle w:val="stumpf"/>
      </w:pPr>
      <w:r>
        <w:t xml:space="preserve">unter den Menschen, das ist ein Gräuel vor Gott. </w:t>
      </w:r>
      <w:r>
        <w:rPr>
          <w:rFonts w:ascii="Linux Biolinum" w:hAnsi="Linux Biolinum" w:cs="Linux Biolinum"/>
        </w:rPr>
        <w:t>Luc. XVI.</w:t>
      </w:r>
      <w:r>
        <w:t xml:space="preserve"> 15. Was Göttl. </w:t>
      </w:r>
    </w:p>
    <w:p>
      <w:pPr>
        <w:pStyle w:val="stumpf"/>
      </w:pPr>
      <w:r>
        <w:t xml:space="preserve">gut, weise ist, dafür eckelt Gott und dem Geiste Gottes als für Menschendreck, </w:t>
      </w:r>
    </w:p>
    <w:p>
      <w:pPr>
        <w:pStyle w:val="stumpf"/>
      </w:pPr>
      <w:r>
        <w:t xml:space="preserve">Thorheit pp. Ihr irrt, ihr verschreibt euch – wir wollen uns beyde </w:t>
      </w:r>
      <w:r>
        <w:rPr>
          <w:u w:val="single"/>
        </w:rPr>
        <w:t xml:space="preserve">Gottes </w:t>
      </w:r>
    </w:p>
    <w:p>
      <w:pPr>
        <w:pStyle w:val="stumpf"/>
      </w:pPr>
      <w:r>
        <w:rPr>
          <w:u w:val="single"/>
        </w:rPr>
        <w:t>Regierung so wie dem Taumel</w:t>
      </w:r>
      <w:r>
        <w:t xml:space="preserve"> der Welt empfehlen. Ihr seyd die kleinen </w:t>
      </w:r>
    </w:p>
    <w:p>
      <w:pPr>
        <w:pStyle w:val="stumpf"/>
      </w:pPr>
      <w:r>
        <w:t xml:space="preserve">Füchse, die meinen Weinberg verderbt. Durch euch will ich mich eben an meinen </w:t>
      </w:r>
    </w:p>
    <w:p>
      <w:pPr>
        <w:pStyle w:val="zeilenzhlung"/>
        <w:keepNext/>
        <w:framePr w:w="1000" w:hSpace="420" w:wrap="around" w:vAnchor="text" w:hAnchor="page"/>
      </w:pPr>
      <w:r>
        <w:rPr>
          <w:sz w:val="12"/>
        </w:rPr>
        <w:t>20</w:t>
      </w:r>
    </w:p>
    <w:p>
      <w:pPr>
        <w:pStyle w:val="stumpf"/>
      </w:pPr>
      <w:r>
        <w:t xml:space="preserve">Feinden rächen. Keine Niederträchtigkeit, biß auf diejenige, die Simson zu </w:t>
      </w:r>
    </w:p>
    <w:p>
      <w:pPr>
        <w:pStyle w:val="stumpf"/>
      </w:pPr>
      <w:r>
        <w:t xml:space="preserve">Timnath begieng, soll mich abschrecken mich an den Philistern zu rächen. </w:t>
      </w:r>
    </w:p>
    <w:p>
      <w:pPr>
        <w:pStyle w:val="stumpf"/>
      </w:pPr>
      <w:r>
        <w:t xml:space="preserve">Mein Vater und Mutter, meine Freunde und Brüder wißen es nicht, daß es </w:t>
      </w:r>
    </w:p>
    <w:p>
      <w:pPr>
        <w:pStyle w:val="stumpf"/>
      </w:pPr>
      <w:r>
        <w:t xml:space="preserve">vom Herren </w:t>
      </w:r>
      <w:r>
        <w:rPr>
          <w:strike/>
        </w:rPr>
        <w:t>ist</w:t>
      </w:r>
      <w:r>
        <w:t xml:space="preserve"> war p. </w:t>
      </w:r>
      <w:r>
        <w:rPr>
          <w:rFonts w:ascii="Linux Biolinum" w:hAnsi="Linux Biolinum" w:cs="Linux Biolinum"/>
        </w:rPr>
        <w:t>Jud. XIV.</w:t>
      </w:r>
      <w:r>
        <w:t xml:space="preserve"> 4. </w:t>
      </w:r>
    </w:p>
    <w:p>
      <w:pPr>
        <w:pStyle w:val="einzug"/>
      </w:pPr>
      <w:r>
        <w:t xml:space="preserve">Ich habe Gift im Munde – Was hilft euch eure Butter im Munde, wenn das </w:t>
      </w:r>
    </w:p>
    <w:p>
      <w:pPr>
        <w:pStyle w:val="zeilenzhlung"/>
        <w:keepNext/>
        <w:framePr w:w="1000" w:hSpace="420" w:wrap="around" w:vAnchor="text" w:hAnchor="page"/>
      </w:pPr>
      <w:r>
        <w:rPr>
          <w:sz w:val="12"/>
        </w:rPr>
        <w:t>25</w:t>
      </w:r>
    </w:p>
    <w:p>
      <w:pPr>
        <w:pStyle w:val="stumpf"/>
      </w:pPr>
      <w:r>
        <w:t xml:space="preserve">Herz Gift kocht. Ich antworte euren Gedanken, nicht euren Ausdrücken. Ich </w:t>
      </w:r>
    </w:p>
    <w:p>
      <w:pPr>
        <w:pStyle w:val="stumpf"/>
      </w:pPr>
      <w:r>
        <w:t xml:space="preserve">richte mich nach euren Schalksaugen, nicht nach der Lage, in der ihr die Klinge </w:t>
      </w:r>
    </w:p>
    <w:p>
      <w:pPr>
        <w:pStyle w:val="stumpf"/>
      </w:pPr>
      <w:r>
        <w:t xml:space="preserve">anlegt. </w:t>
      </w:r>
    </w:p>
    <w:p>
      <w:pPr>
        <w:pStyle w:val="einzug"/>
      </w:pPr>
      <w:r>
        <w:t xml:space="preserve">Sara lachte, Abraham lachte; die erste wurde darüber zur Rede gestellt, </w:t>
      </w:r>
    </w:p>
    <w:p>
      <w:pPr>
        <w:pStyle w:val="stumpf"/>
      </w:pPr>
      <w:r>
        <w:t xml:space="preserve">bey dem letzten war es eine Freude seines Glaubens, oder wurde ihm </w:t>
      </w:r>
    </w:p>
    <w:p>
      <w:pPr>
        <w:pStyle w:val="zeilenzhlung"/>
        <w:keepNext/>
        <w:framePr w:w="1000" w:hSpace="420" w:wrap="around" w:vAnchor="text" w:hAnchor="page"/>
      </w:pPr>
      <w:r>
        <w:rPr>
          <w:sz w:val="12"/>
        </w:rPr>
        <w:t>30</w:t>
      </w:r>
    </w:p>
    <w:p>
      <w:pPr>
        <w:pStyle w:val="stumpf"/>
      </w:pPr>
      <w:r>
        <w:t xml:space="preserve">wenigstens von Gott nicht zur </w:t>
      </w:r>
      <w:r>
        <w:rPr>
          <w:u w:val="single"/>
        </w:rPr>
        <w:t>Sünde gerechnet?</w:t>
      </w:r>
      <w:r>
        <w:t xml:space="preserve"> Warum? weiß ich nicht. Es </w:t>
      </w:r>
    </w:p>
    <w:p>
      <w:pPr>
        <w:pStyle w:val="stumpf"/>
      </w:pPr>
      <w:r>
        <w:t xml:space="preserve">stehet geschrieben, wuste der Versucher auch; und Ahas war bescheiden, da er </w:t>
      </w:r>
    </w:p>
    <w:p>
      <w:pPr>
        <w:pStyle w:val="stumpf"/>
      </w:pPr>
      <w:r>
        <w:t xml:space="preserve">sprach: Ich will kein Zeichen fordern – Was sagte der Prophet: Ists euch zu </w:t>
      </w:r>
    </w:p>
    <w:p>
      <w:pPr>
        <w:pStyle w:val="stumpf"/>
      </w:pPr>
      <w:r>
        <w:t xml:space="preserve">wenig, daß ihr die Leute beleidiget, müst ihr auch meinen Gott beleidigen. </w:t>
      </w:r>
    </w:p>
    <w:p>
      <w:pPr>
        <w:pStyle w:val="stumpf"/>
      </w:pPr>
      <w:r>
        <w:t xml:space="preserve">Jesaias drung sich vielleicht, da er sprach: hie bin ich, sende mich. Und Gott </w:t>
      </w:r>
    </w:p>
    <w:p>
      <w:pPr>
        <w:pStyle w:val="zeilenzhlung"/>
        <w:keepNext/>
        <w:framePr w:w="1000" w:hSpace="420" w:wrap="around" w:vAnchor="text" w:hAnchor="page"/>
      </w:pPr>
      <w:r>
        <w:rPr>
          <w:sz w:val="12"/>
        </w:rPr>
        <w:t>35</w:t>
      </w:r>
    </w:p>
    <w:p>
      <w:pPr>
        <w:pStyle w:val="stumpf"/>
      </w:pPr>
      <w:r>
        <w:t xml:space="preserve">sprach: Gehe hin und sprich zu diesem Volk – – Worte, von denen der </w:t>
      </w:r>
    </w:p>
    <w:p>
      <w:pPr>
        <w:pStyle w:val="stumpf"/>
      </w:pPr>
      <w:r>
        <w:rPr>
          <w:u w:val="single"/>
        </w:rPr>
        <w:t>Weltmann</w:t>
      </w:r>
      <w:r>
        <w:t xml:space="preserve"> nicht versteht, wie sie </w:t>
      </w:r>
      <w:r>
        <w:rPr>
          <w:u w:val="single"/>
        </w:rPr>
        <w:t>hieher gehören</w:t>
      </w:r>
      <w:r>
        <w:t xml:space="preserve">. </w:t>
      </w:r>
      <w:r>
        <w:rPr>
          <w:rFonts w:ascii="Linux Biolinum" w:hAnsi="Linux Biolinum" w:cs="Linux Biolinum"/>
        </w:rPr>
        <w:t>Jes. VI.</w:t>
      </w:r>
      <w:r>
        <w:t xml:space="preserve"> 9. 10. Laßt sie </w:t>
      </w:r>
    </w:p>
    <w:p>
      <w:pPr>
        <w:pStyle w:val="stumpf"/>
      </w:pPr>
      <w:r>
        <w:t xml:space="preserve">immerhin </w:t>
      </w:r>
      <w:r>
        <w:rPr>
          <w:u w:val="single"/>
        </w:rPr>
        <w:t>nichts</w:t>
      </w:r>
      <w:r>
        <w:t xml:space="preserve"> vernehmen – es kommt der Geist der </w:t>
      </w:r>
      <w:r>
        <w:rPr>
          <w:u w:val="single"/>
        </w:rPr>
        <w:t>Erinnerer, der Tröster</w:t>
      </w:r>
      <w:r>
        <w:t xml:space="preserve">, der </w:t>
      </w:r>
    </w:p>
    <w:p>
      <w:pPr>
        <w:pStyle w:val="seitenzhlung"/>
        <w:keepNext/>
        <w:framePr w:w="1000" w:hSpace="420" w:wrap="around" w:vAnchor="text" w:hAnchor="page"/>
      </w:pPr>
      <w:r>
        <w:rPr>
          <w:b/>
          <w:sz w:val="12"/>
        </w:rPr>
        <w:t>S. 343</w:t>
      </w:r>
      <w:r>
        <w:t xml:space="preserve"> </w:t>
      </w:r>
    </w:p>
    <w:p>
      <w:pPr>
        <w:pStyle w:val="stumpf"/>
      </w:pPr>
      <w:r>
        <w:t xml:space="preserve">die Welt </w:t>
      </w:r>
      <w:r>
        <w:rPr>
          <w:u w:val="single"/>
        </w:rPr>
        <w:t>strafen</w:t>
      </w:r>
      <w:r>
        <w:t xml:space="preserve"> wird – Er lehrt seine Zeugen </w:t>
      </w:r>
      <w:r>
        <w:rPr>
          <w:u w:val="single"/>
        </w:rPr>
        <w:t>wie?</w:t>
      </w:r>
      <w:r>
        <w:t xml:space="preserve"> und hernach was sie </w:t>
      </w:r>
    </w:p>
    <w:p>
      <w:pPr>
        <w:pStyle w:val="stumpf"/>
      </w:pPr>
      <w:r>
        <w:t xml:space="preserve">sagen wollen. Er richtet sich nach dem Geschmack der Menschen, die immer </w:t>
      </w:r>
    </w:p>
    <w:p>
      <w:pPr>
        <w:pStyle w:val="stumpf"/>
      </w:pPr>
      <w:r>
        <w:t xml:space="preserve">mehr auf die </w:t>
      </w:r>
      <w:r>
        <w:rPr>
          <w:u w:val="single"/>
        </w:rPr>
        <w:t>Art</w:t>
      </w:r>
      <w:r>
        <w:t xml:space="preserve"> als die </w:t>
      </w:r>
      <w:r>
        <w:rPr>
          <w:u w:val="single"/>
        </w:rPr>
        <w:t>Sache</w:t>
      </w:r>
      <w:r>
        <w:t xml:space="preserve"> selbst sehen, und durch die erste mehr als die </w:t>
      </w:r>
    </w:p>
    <w:p>
      <w:pPr>
        <w:pStyle w:val="stumpf"/>
      </w:pPr>
      <w:r>
        <w:lastRenderedPageBreak/>
        <w:t xml:space="preserve">letztern bewegt werden. </w:t>
      </w:r>
    </w:p>
    <w:p>
      <w:pPr>
        <w:pStyle w:val="zeilenzhlung"/>
        <w:keepNext/>
        <w:framePr w:w="1000" w:hSpace="420" w:wrap="around" w:vAnchor="text" w:hAnchor="page"/>
      </w:pPr>
      <w:r>
        <w:rPr>
          <w:sz w:val="12"/>
        </w:rPr>
        <w:t>5</w:t>
      </w:r>
    </w:p>
    <w:p>
      <w:pPr>
        <w:pStyle w:val="einzug"/>
      </w:pPr>
      <w:r>
        <w:t xml:space="preserve">Die Leute haben niemals die Bibel gelesen – und daß sie sie jetzt nicht lesen </w:t>
      </w:r>
    </w:p>
    <w:p>
      <w:pPr>
        <w:pStyle w:val="stumpf"/>
      </w:pPr>
      <w:r>
        <w:t xml:space="preserve">werden, soll </w:t>
      </w:r>
      <w:r>
        <w:rPr>
          <w:strike/>
        </w:rPr>
        <w:t>mich</w:t>
      </w:r>
      <w:r>
        <w:t xml:space="preserve"> mein Misbrauch derselben daran schuld seyn. Durch das </w:t>
      </w:r>
    </w:p>
    <w:p>
      <w:pPr>
        <w:pStyle w:val="stumpf"/>
      </w:pPr>
      <w:r>
        <w:t xml:space="preserve">Grabmal, das Sie mir bauen, und durch die Ehre die Sie meinen Knochen, </w:t>
      </w:r>
    </w:p>
    <w:p>
      <w:pPr>
        <w:pStyle w:val="stumpf"/>
      </w:pPr>
      <w:r>
        <w:t xml:space="preserve">meinem Staube, meiner Asche anthun, rechtfertigen Sie also ihre </w:t>
      </w:r>
    </w:p>
    <w:p>
      <w:pPr>
        <w:pStyle w:val="stumpf"/>
      </w:pPr>
      <w:r>
        <w:t xml:space="preserve">Verschwörung gegen mein Leben. </w:t>
      </w:r>
    </w:p>
    <w:p>
      <w:pPr>
        <w:pStyle w:val="zeilenzhlung"/>
        <w:keepNext/>
        <w:framePr w:w="1000" w:hSpace="420" w:wrap="around" w:vAnchor="text" w:hAnchor="page"/>
      </w:pPr>
      <w:r>
        <w:rPr>
          <w:sz w:val="12"/>
        </w:rPr>
        <w:t>10</w:t>
      </w:r>
    </w:p>
    <w:p>
      <w:pPr>
        <w:pStyle w:val="einzug"/>
      </w:pPr>
      <w:r>
        <w:t xml:space="preserve">Mach dich auf, zeuch mit den Männern – sagte Gott zu Bileam. Der </w:t>
      </w:r>
    </w:p>
    <w:p>
      <w:pPr>
        <w:pStyle w:val="stumpf"/>
      </w:pPr>
      <w:r>
        <w:t xml:space="preserve">Prophet war gehorsam, und doch ergrimmte der Zorn des Herren über ihn, weil </w:t>
      </w:r>
    </w:p>
    <w:p>
      <w:pPr>
        <w:pStyle w:val="stumpf"/>
      </w:pPr>
      <w:r>
        <w:t xml:space="preserve">sein Weg verkehrt war. Die Eselin wird scheu; hatte sie nicht Ursache </w:t>
      </w:r>
    </w:p>
    <w:p>
      <w:pPr>
        <w:pStyle w:val="stumpf"/>
      </w:pPr>
      <w:r>
        <w:t xml:space="preserve">auszuweichen, sie sahe was der Mann von </w:t>
      </w:r>
      <w:r>
        <w:sym w:font="Linux Biolinum" w:char="25E6"/>
      </w:r>
      <w:r>
        <w:t>Geben</w:t>
      </w:r>
      <w:r>
        <w:sym w:font="Linux Biolinum" w:char="25E6"/>
      </w:r>
      <w:r>
        <w:t xml:space="preserve"> nicht sahe, der den Lohn der </w:t>
      </w:r>
    </w:p>
    <w:p>
      <w:pPr>
        <w:pStyle w:val="stumpf"/>
      </w:pPr>
      <w:r>
        <w:t xml:space="preserve">Ungerechtigkeit liebte. </w:t>
      </w:r>
      <w:r>
        <w:rPr>
          <w:strike/>
        </w:rPr>
        <w:t>E</w:t>
      </w:r>
      <w:r>
        <w:t xml:space="preserve"> Sie drückt ihm den Fuß, weil sie nicht anders konnte </w:t>
      </w:r>
    </w:p>
    <w:p>
      <w:pPr>
        <w:pStyle w:val="zeilenzhlung"/>
        <w:keepNext/>
        <w:framePr w:w="1000" w:hSpace="420" w:wrap="around" w:vAnchor="text" w:hAnchor="page"/>
      </w:pPr>
      <w:r>
        <w:rPr>
          <w:sz w:val="12"/>
        </w:rPr>
        <w:t>15</w:t>
      </w:r>
    </w:p>
    <w:p>
      <w:pPr>
        <w:pStyle w:val="stumpf"/>
      </w:pPr>
      <w:r>
        <w:t xml:space="preserve">an </w:t>
      </w:r>
      <w:r>
        <w:rPr>
          <w:u w:val="single"/>
        </w:rPr>
        <w:t>der Mauren der Weinberge</w:t>
      </w:r>
      <w:r>
        <w:t xml:space="preserve"> – Er laß ihr einen neuen Text aus der Moral, </w:t>
      </w:r>
    </w:p>
    <w:p>
      <w:pPr>
        <w:pStyle w:val="stumpf"/>
      </w:pPr>
      <w:r>
        <w:t xml:space="preserve">mit der man Roß und Mäuler zieht. Jetzt fällt sie auf die Knie, da kein </w:t>
      </w:r>
    </w:p>
    <w:p>
      <w:pPr>
        <w:pStyle w:val="stumpf"/>
      </w:pPr>
      <w:r>
        <w:t xml:space="preserve">Weichen statt hatte – Beten willst du, rief der Prophet, gehen sollst du. Du </w:t>
      </w:r>
      <w:r>
        <w:rPr>
          <w:u w:val="single"/>
        </w:rPr>
        <w:t>hörst</w:t>
      </w:r>
      <w:r>
        <w:t xml:space="preserve"> </w:t>
      </w:r>
    </w:p>
    <w:p>
      <w:pPr>
        <w:pStyle w:val="stumpf"/>
      </w:pPr>
      <w:r>
        <w:t xml:space="preserve">mich. Wie beweglich fieng die Eselin an zu reden und ihm die Dienste </w:t>
      </w:r>
    </w:p>
    <w:p>
      <w:pPr>
        <w:pStyle w:val="stumpf"/>
      </w:pPr>
      <w:r>
        <w:t xml:space="preserve">vorzustellen, die sie ihm als </w:t>
      </w:r>
      <w:r>
        <w:rPr>
          <w:u w:val="single"/>
        </w:rPr>
        <w:t>Eselin</w:t>
      </w:r>
      <w:r>
        <w:t xml:space="preserve"> gethan hatte. Philosophen wundern sich nicht, </w:t>
      </w:r>
    </w:p>
    <w:p>
      <w:pPr>
        <w:pStyle w:val="zeilenzhlung"/>
        <w:keepNext/>
        <w:framePr w:w="1000" w:hSpace="420" w:wrap="around" w:vAnchor="text" w:hAnchor="page"/>
      </w:pPr>
      <w:r>
        <w:rPr>
          <w:sz w:val="12"/>
        </w:rPr>
        <w:t>20</w:t>
      </w:r>
    </w:p>
    <w:p>
      <w:pPr>
        <w:pStyle w:val="stumpf"/>
      </w:pPr>
      <w:r>
        <w:t xml:space="preserve">daß Thiere reden; so dumm ihnen ihre Sprache auch vorkommt, laßen sie sich </w:t>
      </w:r>
    </w:p>
    <w:p>
      <w:pPr>
        <w:pStyle w:val="stumpf"/>
      </w:pPr>
      <w:r>
        <w:t xml:space="preserve">doch zu einem kurzen Gespräch mit ihnen ein. Und der Engel des Herrn sprach </w:t>
      </w:r>
    </w:p>
    <w:p>
      <w:pPr>
        <w:pStyle w:val="stumpf"/>
      </w:pPr>
      <w:r>
        <w:t xml:space="preserve">zu ihm: Warum hast du deine Eselin geschlagen dreymal. – – Als Könige </w:t>
      </w:r>
    </w:p>
    <w:p>
      <w:pPr>
        <w:pStyle w:val="stumpf"/>
      </w:pPr>
      <w:r>
        <w:t xml:space="preserve">noch auf Eseln ritten, und kaltes Blut die erste Tugend der Helden, selbst der </w:t>
      </w:r>
    </w:p>
    <w:p>
      <w:pPr>
        <w:pStyle w:val="stumpf"/>
      </w:pPr>
      <w:r>
        <w:t xml:space="preserve">cholerischen war, so prangten sie in den </w:t>
      </w:r>
      <w:r>
        <w:rPr>
          <w:rFonts w:ascii="Linux Biolinum" w:hAnsi="Linux Biolinum" w:cs="Linux Biolinum"/>
        </w:rPr>
        <w:t>Metaphern</w:t>
      </w:r>
      <w:r>
        <w:t xml:space="preserve"> der Dichter. Jetzt würde </w:t>
      </w:r>
    </w:p>
    <w:p>
      <w:pPr>
        <w:pStyle w:val="zeilenzhlung"/>
        <w:keepNext/>
        <w:framePr w:w="1000" w:hSpace="420" w:wrap="around" w:vAnchor="text" w:hAnchor="page"/>
      </w:pPr>
      <w:r>
        <w:rPr>
          <w:sz w:val="12"/>
        </w:rPr>
        <w:t>25</w:t>
      </w:r>
    </w:p>
    <w:p>
      <w:pPr>
        <w:pStyle w:val="stumpf"/>
      </w:pPr>
      <w:r>
        <w:t xml:space="preserve">das eben so abgeschmackt seyn als mit einem begeisterten Apostel über so eine </w:t>
      </w:r>
    </w:p>
    <w:p>
      <w:pPr>
        <w:pStyle w:val="stumpf"/>
      </w:pPr>
      <w:r>
        <w:rPr>
          <w:u w:val="single"/>
        </w:rPr>
        <w:t>weltliche</w:t>
      </w:r>
      <w:r>
        <w:t xml:space="preserve"> und </w:t>
      </w:r>
      <w:r>
        <w:rPr>
          <w:u w:val="single"/>
        </w:rPr>
        <w:t>bürgerl</w:t>
      </w:r>
      <w:r>
        <w:t xml:space="preserve">. Sache als der </w:t>
      </w:r>
      <w:r>
        <w:rPr>
          <w:u w:val="single"/>
        </w:rPr>
        <w:t>Kopfputz des Frauenzimmers</w:t>
      </w:r>
      <w:r>
        <w:t xml:space="preserve"> ist, </w:t>
      </w:r>
    </w:p>
    <w:p>
      <w:pPr>
        <w:pStyle w:val="stumpf"/>
      </w:pPr>
      <w:r>
        <w:t xml:space="preserve">Gründe aus der Geisterlehre und Recht der Natur zu klügeln. </w:t>
      </w:r>
    </w:p>
    <w:p>
      <w:pPr>
        <w:pStyle w:val="einzug"/>
      </w:pPr>
      <w:r>
        <w:t xml:space="preserve">Bin ich nicht furchtsamer, wie Sie, Liebster Freund! Wankelmüthiger wie </w:t>
      </w:r>
    </w:p>
    <w:p>
      <w:pPr>
        <w:pStyle w:val="stumpf"/>
      </w:pPr>
      <w:r>
        <w:t xml:space="preserve">Sie? Habe ich mich in das Haus meiner Freunde eingeschlichen oder </w:t>
      </w:r>
    </w:p>
    <w:p>
      <w:pPr>
        <w:pStyle w:val="zeilenzhlung"/>
        <w:keepNext/>
        <w:framePr w:w="1000" w:hSpace="420" w:wrap="around" w:vAnchor="text" w:hAnchor="page"/>
      </w:pPr>
      <w:r>
        <w:rPr>
          <w:sz w:val="12"/>
        </w:rPr>
        <w:t>30</w:t>
      </w:r>
    </w:p>
    <w:p>
      <w:pPr>
        <w:pStyle w:val="stumpf"/>
      </w:pPr>
      <w:r>
        <w:t xml:space="preserve">aufgedrungen? Wie sollte ich mir denn jetzt in unendlich höhere Angelegenheiten </w:t>
      </w:r>
    </w:p>
    <w:p>
      <w:pPr>
        <w:pStyle w:val="stumpf"/>
      </w:pPr>
      <w:r>
        <w:t xml:space="preserve">aus eigenem Durste mischen. Meynen Sie nicht, daß zu dem Werk </w:t>
      </w:r>
    </w:p>
    <w:p>
      <w:pPr>
        <w:pStyle w:val="stumpf"/>
      </w:pPr>
      <w:r>
        <w:t xml:space="preserve">außerordentliche Prüfungen nöthig sind, Offenbarungen göttlicher Kräfte und </w:t>
      </w:r>
    </w:p>
    <w:p>
      <w:pPr>
        <w:pStyle w:val="stumpf"/>
      </w:pPr>
      <w:r>
        <w:t xml:space="preserve">Fäustenschläge des Satans – Unser Leben ist verborgen – Es ist noch nicht </w:t>
      </w:r>
    </w:p>
    <w:p>
      <w:pPr>
        <w:pStyle w:val="stumpf"/>
      </w:pPr>
      <w:r>
        <w:t xml:space="preserve">erschienen, was wir seyn werden. Davon weiß kein Agrippa, kein </w:t>
      </w:r>
      <w:r>
        <w:rPr>
          <w:u w:val="single"/>
        </w:rPr>
        <w:t xml:space="preserve">beynahe </w:t>
      </w:r>
    </w:p>
    <w:p>
      <w:pPr>
        <w:pStyle w:val="zeilenzhlung"/>
        <w:keepNext/>
        <w:framePr w:w="1000" w:hSpace="420" w:wrap="around" w:vAnchor="text" w:hAnchor="page"/>
      </w:pPr>
      <w:r>
        <w:rPr>
          <w:sz w:val="12"/>
        </w:rPr>
        <w:t>35</w:t>
      </w:r>
    </w:p>
    <w:p>
      <w:pPr>
        <w:pStyle w:val="stumpf"/>
      </w:pPr>
      <w:r>
        <w:rPr>
          <w:u w:val="single"/>
        </w:rPr>
        <w:t>ein Christ</w:t>
      </w:r>
      <w:r>
        <w:t xml:space="preserve">. Die Furcht für die Christen ist das Uebel was einen Jünger Christi </w:t>
      </w:r>
    </w:p>
    <w:p>
      <w:pPr>
        <w:pStyle w:val="stumpf"/>
      </w:pPr>
      <w:r>
        <w:t xml:space="preserve">druckt, wie damals die Furcht für die Juden. Die Namen werden bloß </w:t>
      </w:r>
    </w:p>
    <w:p>
      <w:pPr>
        <w:pStyle w:val="stumpf"/>
      </w:pPr>
      <w:r>
        <w:t xml:space="preserve">verändert, die Sache ist dieselbige. Der Schauplatz 1000 Jahre ist nur bloß von </w:t>
      </w:r>
    </w:p>
    <w:p>
      <w:pPr>
        <w:pStyle w:val="seitenzhlung"/>
        <w:keepNext/>
        <w:framePr w:w="1000" w:hSpace="420" w:wrap="around" w:vAnchor="text" w:hAnchor="page"/>
      </w:pPr>
      <w:r>
        <w:rPr>
          <w:b/>
          <w:sz w:val="12"/>
        </w:rPr>
        <w:t>S. 344</w:t>
      </w:r>
      <w:r>
        <w:t xml:space="preserve"> </w:t>
      </w:r>
    </w:p>
    <w:p>
      <w:pPr>
        <w:pStyle w:val="stumpf"/>
      </w:pPr>
      <w:r>
        <w:t xml:space="preserve">dem Gemälde eines einzigen Tages dem Raum dem Maasstab und andern </w:t>
      </w:r>
    </w:p>
    <w:p>
      <w:pPr>
        <w:pStyle w:val="stumpf"/>
      </w:pPr>
      <w:r>
        <w:t xml:space="preserve">zufälligen Bestimmungen nach unterschieden. Wenn wir wie </w:t>
      </w:r>
      <w:r>
        <w:rPr>
          <w:rFonts w:ascii="Linux Biolinum" w:hAnsi="Linux Biolinum" w:cs="Linux Biolinum"/>
        </w:rPr>
        <w:t>Anacreons</w:t>
      </w:r>
      <w:r>
        <w:t xml:space="preserve"> mit </w:t>
      </w:r>
    </w:p>
    <w:p>
      <w:pPr>
        <w:pStyle w:val="stumpf"/>
      </w:pPr>
      <w:r>
        <w:t xml:space="preserve">den Lüsten des Lebens scherzen, so kann uns vielleicht auch ein Stein von </w:t>
      </w:r>
    </w:p>
    <w:p>
      <w:pPr>
        <w:pStyle w:val="stumpf"/>
      </w:pPr>
      <w:r>
        <w:t xml:space="preserve">seinem Gewächs einmal unvermuthet ersticken. </w:t>
      </w:r>
    </w:p>
    <w:p>
      <w:pPr>
        <w:pStyle w:val="zeilenzhlung"/>
        <w:keepNext/>
        <w:framePr w:w="1000" w:hSpace="420" w:wrap="around" w:vAnchor="text" w:hAnchor="page"/>
      </w:pPr>
      <w:r>
        <w:rPr>
          <w:sz w:val="12"/>
        </w:rPr>
        <w:t>5</w:t>
      </w:r>
    </w:p>
    <w:p>
      <w:pPr>
        <w:pStyle w:val="einzug"/>
      </w:pPr>
      <w:r>
        <w:t xml:space="preserve">Und wenn ich noch so ordentlich, noch so gründlich und bündig denken </w:t>
      </w:r>
    </w:p>
    <w:p>
      <w:pPr>
        <w:pStyle w:val="stumpf"/>
      </w:pPr>
      <w:r>
        <w:t xml:space="preserve">könnte und meine Gedanken aufsetzen: so wird mir Gott Gnade geben mich </w:t>
      </w:r>
    </w:p>
    <w:p>
      <w:pPr>
        <w:pStyle w:val="stumpf"/>
      </w:pPr>
      <w:r>
        <w:t xml:space="preserve">deßen so viel möglich zu entäußern – Soll nun meine Vernunft das Licht </w:t>
      </w:r>
    </w:p>
    <w:p>
      <w:pPr>
        <w:pStyle w:val="stumpf"/>
      </w:pPr>
      <w:r>
        <w:t xml:space="preserve">seyn, darnach sie sich richten sollen. Das wäre gefährlicher als da sie jetzt ihre </w:t>
      </w:r>
    </w:p>
    <w:p>
      <w:pPr>
        <w:pStyle w:val="stumpf"/>
      </w:pPr>
      <w:r>
        <w:t xml:space="preserve">eigene zur Richtschnur und Bleygewicht Göttlicher Wege machen. Ein Narr </w:t>
      </w:r>
    </w:p>
    <w:p>
      <w:pPr>
        <w:pStyle w:val="zeilenzhlung"/>
        <w:keepNext/>
        <w:framePr w:w="1000" w:hSpace="420" w:wrap="around" w:vAnchor="text" w:hAnchor="page"/>
      </w:pPr>
      <w:r>
        <w:rPr>
          <w:sz w:val="12"/>
        </w:rPr>
        <w:lastRenderedPageBreak/>
        <w:t>10</w:t>
      </w:r>
    </w:p>
    <w:p>
      <w:pPr>
        <w:pStyle w:val="stumpf"/>
      </w:pPr>
      <w:r>
        <w:t xml:space="preserve">achtet das nicht und ein Thörichter glaubt es, wie tief Gottes Gedanken und </w:t>
      </w:r>
    </w:p>
    <w:p>
      <w:pPr>
        <w:pStyle w:val="stumpf"/>
      </w:pPr>
      <w:r>
        <w:t xml:space="preserve">wie groß ihre Summe gegen uns ist. Ist das mein Wort – oder predige ich es </w:t>
      </w:r>
    </w:p>
    <w:p>
      <w:pPr>
        <w:pStyle w:val="stumpf"/>
      </w:pPr>
      <w:r>
        <w:t xml:space="preserve">aus Neid. So mag mich Gott dafür züchtigen; ich weiß aber daß Seine </w:t>
      </w:r>
    </w:p>
    <w:p>
      <w:pPr>
        <w:pStyle w:val="stumpf"/>
      </w:pPr>
      <w:r>
        <w:t xml:space="preserve">Barmherzigkeit Sein Name ist, und Gnade Seine Gerechtigkeit. Wer Sie ängstiget, </w:t>
      </w:r>
    </w:p>
    <w:p>
      <w:pPr>
        <w:pStyle w:val="stumpf"/>
      </w:pPr>
      <w:r>
        <w:t xml:space="preserve">ängstiget Ihn heist es; wer sie erbittert, erbittert ihn. Ich weiß, daß ich </w:t>
      </w:r>
    </w:p>
    <w:p>
      <w:pPr>
        <w:pStyle w:val="zeilenzhlung"/>
        <w:keepNext/>
        <w:framePr w:w="1000" w:hSpace="420" w:wrap="around" w:vAnchor="text" w:hAnchor="page"/>
      </w:pPr>
      <w:r>
        <w:rPr>
          <w:sz w:val="12"/>
        </w:rPr>
        <w:t>15</w:t>
      </w:r>
    </w:p>
    <w:p>
      <w:pPr>
        <w:pStyle w:val="stumpf"/>
      </w:pPr>
      <w:r>
        <w:t xml:space="preserve">unnütz bin, aber es ist Sünde auch über den geringsten Racha! auszuschreyen. </w:t>
      </w:r>
    </w:p>
    <w:p>
      <w:pPr>
        <w:pStyle w:val="stumpf"/>
      </w:pPr>
      <w:r>
        <w:t xml:space="preserve">Gott kann uns Narren schelten aber kein Bruder den andern. Ich predige nicht </w:t>
      </w:r>
    </w:p>
    <w:p>
      <w:pPr>
        <w:pStyle w:val="stumpf"/>
      </w:pPr>
      <w:r>
        <w:t xml:space="preserve">in Gesellschaften, weder Catheder noch Kanzel würden meiner Länge etwas </w:t>
      </w:r>
    </w:p>
    <w:p>
      <w:pPr>
        <w:pStyle w:val="stumpf"/>
      </w:pPr>
      <w:r>
        <w:t xml:space="preserve">hinzufügen. Eine Lilie im Thal und den Geruch des Erkenntnißes verborgen </w:t>
      </w:r>
    </w:p>
    <w:p>
      <w:pPr>
        <w:pStyle w:val="stumpf"/>
      </w:pPr>
      <w:r>
        <w:t xml:space="preserve">auszuduften, wird immer der Stoltz seyn, der im Grund des Herzens und dem </w:t>
      </w:r>
    </w:p>
    <w:p>
      <w:pPr>
        <w:pStyle w:val="zeilenzhlung"/>
        <w:keepNext/>
        <w:framePr w:w="1000" w:hSpace="420" w:wrap="around" w:vAnchor="text" w:hAnchor="page"/>
      </w:pPr>
      <w:r>
        <w:rPr>
          <w:sz w:val="12"/>
        </w:rPr>
        <w:t>20</w:t>
      </w:r>
    </w:p>
    <w:p>
      <w:pPr>
        <w:pStyle w:val="stumpf"/>
      </w:pPr>
      <w:r>
        <w:t xml:space="preserve">innern Menschen am meisten glühen soll. </w:t>
      </w:r>
    </w:p>
    <w:p>
      <w:pPr>
        <w:pStyle w:val="einzug"/>
      </w:pPr>
      <w:r>
        <w:t xml:space="preserve">Wenn es auf eine Rechtfertigung ankäme, so könnte ich Gott dafür danken, </w:t>
      </w:r>
    </w:p>
    <w:p>
      <w:pPr>
        <w:pStyle w:val="stumpf"/>
      </w:pPr>
      <w:r>
        <w:t xml:space="preserve">daß er mir eine Aufmerksamkeit und Gegenwart auf feine Gegenstände </w:t>
      </w:r>
    </w:p>
    <w:p>
      <w:pPr>
        <w:pStyle w:val="stumpf"/>
      </w:pPr>
      <w:r>
        <w:t xml:space="preserve">gegeben, die in seinem Licht am meisten erkannt werden und die er durch ihre </w:t>
      </w:r>
    </w:p>
    <w:p>
      <w:pPr>
        <w:pStyle w:val="stumpf"/>
      </w:pPr>
      <w:r>
        <w:t xml:space="preserve">Beziehung auf mich und andere nicht ohne Frucht seyn laßen, wenn sie gleich </w:t>
      </w:r>
    </w:p>
    <w:p>
      <w:pPr>
        <w:pStyle w:val="zeilenzhlung"/>
        <w:keepNext/>
        <w:framePr w:w="1000" w:hSpace="420" w:wrap="around" w:vAnchor="text" w:hAnchor="page"/>
      </w:pPr>
      <w:r>
        <w:rPr>
          <w:sz w:val="12"/>
        </w:rPr>
        <w:t>25</w:t>
      </w:r>
    </w:p>
    <w:p>
      <w:pPr>
        <w:pStyle w:val="stumpf"/>
      </w:pPr>
      <w:r>
        <w:t xml:space="preserve">übersehen werden. </w:t>
      </w:r>
    </w:p>
    <w:p>
      <w:pPr>
        <w:pStyle w:val="einzug"/>
      </w:pPr>
      <w:r>
        <w:t xml:space="preserve">Ich weiß daß es meinen Freunden wie dem Alphonsus geht, der ein falsches </w:t>
      </w:r>
    </w:p>
    <w:p>
      <w:pPr>
        <w:pStyle w:val="stumpf"/>
      </w:pPr>
      <w:r>
        <w:t>Schul- und Zeit-</w:t>
      </w:r>
      <w:r>
        <w:rPr>
          <w:rFonts w:ascii="Linux Biolinum" w:hAnsi="Linux Biolinum" w:cs="Linux Biolinum"/>
        </w:rPr>
        <w:t>System</w:t>
      </w:r>
      <w:r>
        <w:t xml:space="preserve"> für den Plan der Natur ansahe, und durch diesen </w:t>
      </w:r>
    </w:p>
    <w:p>
      <w:pPr>
        <w:pStyle w:val="stumpf"/>
      </w:pPr>
      <w:r>
        <w:t xml:space="preserve">Irrthum sich klüger dünkte als der Baumeister. Unglaube ist Unwißenheit; </w:t>
      </w:r>
    </w:p>
    <w:p>
      <w:pPr>
        <w:pStyle w:val="stumpf"/>
      </w:pPr>
      <w:r>
        <w:t xml:space="preserve">eine Finsternis die durch nichts als das Wort am Anfange Licht! werden kann </w:t>
      </w:r>
    </w:p>
    <w:p>
      <w:pPr>
        <w:pStyle w:val="zeilenzhlung"/>
        <w:keepNext/>
        <w:framePr w:w="1000" w:hSpace="420" w:wrap="around" w:vAnchor="text" w:hAnchor="page"/>
      </w:pPr>
      <w:r>
        <w:rPr>
          <w:sz w:val="12"/>
        </w:rPr>
        <w:t>30</w:t>
      </w:r>
    </w:p>
    <w:p>
      <w:pPr>
        <w:pStyle w:val="stumpf"/>
      </w:pPr>
      <w:r>
        <w:t xml:space="preserve">– daß unser Evangelium verdeckt ist in denen, die verloren werden, bey </w:t>
      </w:r>
    </w:p>
    <w:p>
      <w:pPr>
        <w:pStyle w:val="stumpf"/>
      </w:pPr>
      <w:r>
        <w:t xml:space="preserve">welchen der Gott dieser Welt der Ungläubigen Sinne verblendet hat. Nicht </w:t>
      </w:r>
    </w:p>
    <w:p>
      <w:pPr>
        <w:pStyle w:val="stumpf"/>
      </w:pPr>
      <w:r>
        <w:t xml:space="preserve">der Wille des Geb </w:t>
      </w:r>
      <w:r>
        <w:sym w:font="Linux Biolinum" w:char="25E6"/>
      </w:r>
      <w:r>
        <w:t> </w:t>
      </w:r>
      <w:r>
        <w:sym w:font="Linux Biolinum" w:char="25E6"/>
      </w:r>
      <w:r>
        <w:t xml:space="preserve"> nicht der Wille des Fleisches, nicht der Wille des Mannes </w:t>
      </w:r>
    </w:p>
    <w:p>
      <w:pPr>
        <w:pStyle w:val="stumpf"/>
      </w:pPr>
      <w:r>
        <w:t xml:space="preserve">– sondern aus dem Thau der Morgenröthe und von Gott müßen wir geboren </w:t>
      </w:r>
    </w:p>
    <w:p>
      <w:pPr>
        <w:pStyle w:val="stumpf"/>
      </w:pPr>
      <w:r>
        <w:t xml:space="preserve">werden. Kinder sind eine Gabe Gottes; seine eigenen vor allen andern. </w:t>
      </w:r>
    </w:p>
    <w:p>
      <w:pPr>
        <w:pStyle w:val="zeilenzhlung"/>
        <w:keepNext/>
        <w:framePr w:w="1000" w:hSpace="420" w:wrap="around" w:vAnchor="text" w:hAnchor="page"/>
      </w:pPr>
      <w:r>
        <w:rPr>
          <w:sz w:val="12"/>
        </w:rPr>
        <w:t>35</w:t>
      </w:r>
    </w:p>
    <w:p>
      <w:pPr>
        <w:pStyle w:val="stumpf"/>
      </w:pPr>
      <w:r>
        <w:t xml:space="preserve">Joseph </w:t>
      </w:r>
      <w:r>
        <w:sym w:font="Linux Biolinum" w:char="25E6"/>
      </w:r>
      <w:r>
        <w:t xml:space="preserve"> </w:t>
      </w:r>
      <w:r>
        <w:sym w:font="Linux Biolinum" w:char="25E6"/>
      </w:r>
      <w:r>
        <w:t xml:space="preserve"> mit Maria verlobt seyn, er muß ihr aber nicht zu nahe kommen; </w:t>
      </w:r>
    </w:p>
    <w:p>
      <w:pPr>
        <w:pStyle w:val="stumpf"/>
      </w:pPr>
      <w:r>
        <w:t xml:space="preserve">sondern der heilige Geist muß sie überschatten. Dieser Geist der Liebe sucht </w:t>
      </w:r>
    </w:p>
    <w:p>
      <w:pPr>
        <w:pStyle w:val="stumpf"/>
      </w:pPr>
      <w:r>
        <w:t xml:space="preserve">die Einsamkeit gleich irdischen Liebhabern, das dunkle, die Schatten, das </w:t>
      </w:r>
    </w:p>
    <w:p>
      <w:pPr>
        <w:pStyle w:val="seitenzhlung"/>
        <w:keepNext/>
        <w:framePr w:w="1000" w:hSpace="420" w:wrap="around" w:vAnchor="text" w:hAnchor="page"/>
      </w:pPr>
      <w:r>
        <w:rPr>
          <w:b/>
          <w:sz w:val="12"/>
        </w:rPr>
        <w:t>S. 345</w:t>
      </w:r>
      <w:r>
        <w:t xml:space="preserve"> </w:t>
      </w:r>
    </w:p>
    <w:p>
      <w:pPr>
        <w:pStyle w:val="stumpf"/>
      </w:pPr>
      <w:r>
        <w:t xml:space="preserve">Geheimnis. Er spricht durch </w:t>
      </w:r>
      <w:r>
        <w:rPr>
          <w:u w:val="single"/>
        </w:rPr>
        <w:t>Blicke</w:t>
      </w:r>
      <w:r>
        <w:t xml:space="preserve">, durch </w:t>
      </w:r>
      <w:r>
        <w:rPr>
          <w:u w:val="single"/>
        </w:rPr>
        <w:t>Winke</w:t>
      </w:r>
      <w:r>
        <w:t xml:space="preserve">, und Seufzer. Die Spiele </w:t>
      </w:r>
    </w:p>
    <w:p>
      <w:pPr>
        <w:pStyle w:val="stumpf"/>
      </w:pPr>
      <w:r>
        <w:t xml:space="preserve">seines Witzes sind </w:t>
      </w:r>
      <w:r>
        <w:rPr>
          <w:u w:val="single"/>
        </w:rPr>
        <w:t>gleich</w:t>
      </w:r>
      <w:r>
        <w:t xml:space="preserve"> den Namenszügen, die beym ersten Schnitt der </w:t>
      </w:r>
    </w:p>
    <w:p>
      <w:pPr>
        <w:pStyle w:val="stumpf"/>
      </w:pPr>
      <w:r>
        <w:t xml:space="preserve">Rinden kaum ins Auge fallen, und mit den Jahren der Bäume auswachsen, daß </w:t>
      </w:r>
    </w:p>
    <w:p>
      <w:pPr>
        <w:pStyle w:val="stumpf"/>
      </w:pPr>
      <w:r>
        <w:t xml:space="preserve">jeder der vorüber läuft, sie lesen kann. Fern vom Weltgetümmel, wo Stille, </w:t>
      </w:r>
    </w:p>
    <w:p>
      <w:pPr>
        <w:pStyle w:val="zeilenzhlung"/>
        <w:keepNext/>
        <w:framePr w:w="1000" w:hSpace="420" w:wrap="around" w:vAnchor="text" w:hAnchor="page"/>
      </w:pPr>
      <w:r>
        <w:rPr>
          <w:sz w:val="12"/>
        </w:rPr>
        <w:t>5</w:t>
      </w:r>
    </w:p>
    <w:p>
      <w:pPr>
        <w:pStyle w:val="stumpf"/>
      </w:pPr>
      <w:r>
        <w:t xml:space="preserve">Ruhe, Friede, Liebe und Einigkeit herrscht </w:t>
      </w:r>
    </w:p>
    <w:p>
      <w:pPr>
        <w:pStyle w:val="stumpf"/>
      </w:pPr>
      <w:r>
        <w:t xml:space="preserve"> </w:t>
      </w:r>
    </w:p>
    <w:p>
      <w:pPr>
        <w:pStyle w:val="vierfacheinzug"/>
      </w:pPr>
      <w:r>
        <w:t xml:space="preserve">Da ist sein Tempel aufgericht </w:t>
      </w:r>
    </w:p>
    <w:p>
      <w:pPr>
        <w:pStyle w:val="vierfacheinzug"/>
      </w:pPr>
      <w:r>
        <w:t xml:space="preserve">Da dient man Ihm nach rechter Pflicht </w:t>
      </w:r>
    </w:p>
    <w:p>
      <w:pPr>
        <w:pStyle w:val="vierfacheinzug"/>
      </w:pPr>
      <w:r>
        <w:t xml:space="preserve">Da giebt er Klugheit und Verstand </w:t>
      </w:r>
    </w:p>
    <w:p>
      <w:pPr>
        <w:pStyle w:val="vierfacheinzug"/>
      </w:pPr>
      <w:r>
        <w:t xml:space="preserve">Da wird der </w:t>
      </w:r>
      <w:r>
        <w:rPr>
          <w:u w:val="single"/>
        </w:rPr>
        <w:t>Sprachen Grund</w:t>
      </w:r>
      <w:r>
        <w:t xml:space="preserve"> erkannt </w:t>
      </w:r>
    </w:p>
    <w:p>
      <w:pPr>
        <w:pStyle w:val="zeilenzhlung"/>
        <w:keepNext/>
        <w:framePr w:w="1000" w:hSpace="420" w:wrap="around" w:vAnchor="text" w:hAnchor="page"/>
      </w:pPr>
      <w:r>
        <w:rPr>
          <w:sz w:val="12"/>
        </w:rPr>
        <w:t>10</w:t>
      </w:r>
    </w:p>
    <w:p>
      <w:pPr>
        <w:pStyle w:val="vierfacheinzug"/>
      </w:pPr>
      <w:r>
        <w:t xml:space="preserve">Der Zungen Feuereyfer glimmt. </w:t>
      </w:r>
    </w:p>
    <w:p>
      <w:pPr>
        <w:pStyle w:val="vierfacheinzug"/>
      </w:pPr>
      <w:r>
        <w:t xml:space="preserve">Er zeigt, was </w:t>
      </w:r>
      <w:r>
        <w:rPr>
          <w:u w:val="single"/>
        </w:rPr>
        <w:t>niemand sonst</w:t>
      </w:r>
      <w:r>
        <w:t xml:space="preserve"> vernimmt. </w:t>
      </w:r>
    </w:p>
    <w:p>
      <w:pPr>
        <w:pStyle w:val="vierfacheinzug"/>
      </w:pPr>
      <w:r>
        <w:t xml:space="preserve">Schenkt das </w:t>
      </w:r>
      <w:r>
        <w:rPr>
          <w:u w:val="single"/>
        </w:rPr>
        <w:t>Vermögen auszusprechen</w:t>
      </w:r>
      <w:r>
        <w:t xml:space="preserve"> </w:t>
      </w:r>
    </w:p>
    <w:p>
      <w:pPr>
        <w:pStyle w:val="vierfacheinzug"/>
      </w:pPr>
      <w:r>
        <w:t xml:space="preserve">Was der </w:t>
      </w:r>
      <w:r>
        <w:rPr>
          <w:u w:val="single"/>
        </w:rPr>
        <w:t>Vernunft</w:t>
      </w:r>
      <w:r>
        <w:t xml:space="preserve">, dem Witz </w:t>
      </w:r>
      <w:r>
        <w:rPr>
          <w:u w:val="single"/>
        </w:rPr>
        <w:t>der Frechen</w:t>
      </w:r>
      <w:r>
        <w:t xml:space="preserve"> </w:t>
      </w:r>
    </w:p>
    <w:p>
      <w:pPr>
        <w:pStyle w:val="vierfacheinzug"/>
      </w:pPr>
      <w:r>
        <w:t xml:space="preserve">Und aller </w:t>
      </w:r>
      <w:r>
        <w:rPr>
          <w:u w:val="single"/>
        </w:rPr>
        <w:t>List</w:t>
      </w:r>
      <w:r>
        <w:t xml:space="preserve"> </w:t>
      </w:r>
    </w:p>
    <w:p>
      <w:pPr>
        <w:pStyle w:val="zeilenzhlung"/>
        <w:keepNext/>
        <w:framePr w:w="1000" w:hSpace="420" w:wrap="around" w:vAnchor="text" w:hAnchor="page"/>
      </w:pPr>
      <w:r>
        <w:rPr>
          <w:sz w:val="12"/>
        </w:rPr>
        <w:lastRenderedPageBreak/>
        <w:t>15</w:t>
      </w:r>
    </w:p>
    <w:p>
      <w:pPr>
        <w:pStyle w:val="vierfacheinzug"/>
      </w:pPr>
      <w:r>
        <w:t xml:space="preserve">Zu </w:t>
      </w:r>
      <w:r>
        <w:rPr>
          <w:u w:val="single"/>
        </w:rPr>
        <w:t>mächtig ist</w:t>
      </w:r>
      <w:r>
        <w:t xml:space="preserve">. </w:t>
      </w:r>
    </w:p>
    <w:p>
      <w:pPr>
        <w:pStyle w:val="stumpf"/>
      </w:pPr>
      <w:r>
        <w:t xml:space="preserve"> </w:t>
      </w:r>
    </w:p>
    <w:p>
      <w:pPr>
        <w:pStyle w:val="stumpf"/>
      </w:pPr>
      <w:r>
        <w:t xml:space="preserve">Ich habe im Schweiß meines Angesichtes an diesem Brief gearbeitet; Sie </w:t>
      </w:r>
    </w:p>
    <w:p>
      <w:pPr>
        <w:pStyle w:val="stumpf"/>
      </w:pPr>
      <w:r>
        <w:t xml:space="preserve">werden in eben der Ordnung denselben lesen müßen. An dieser </w:t>
      </w:r>
      <w:r>
        <w:rPr>
          <w:rFonts w:ascii="Linux Biolinum" w:hAnsi="Linux Biolinum" w:cs="Linux Biolinum"/>
        </w:rPr>
        <w:t>tumultua</w:t>
      </w:r>
      <w:r>
        <w:t xml:space="preserve">rischen </w:t>
      </w:r>
    </w:p>
    <w:p>
      <w:pPr>
        <w:pStyle w:val="stumpf"/>
      </w:pPr>
      <w:r>
        <w:t xml:space="preserve">Antwort des Ihrigen werden Sie sich begnügen, und mir unter allen </w:t>
      </w:r>
    </w:p>
    <w:p>
      <w:pPr>
        <w:pStyle w:val="stumpf"/>
      </w:pPr>
      <w:r>
        <w:t xml:space="preserve">Gestalten Ihre Freundschaft zu erhalten suchen, die mir immer verehrungswürdig </w:t>
      </w:r>
    </w:p>
    <w:p>
      <w:pPr>
        <w:pStyle w:val="zeilenzhlung"/>
        <w:keepNext/>
        <w:framePr w:w="1000" w:hSpace="420" w:wrap="around" w:vAnchor="text" w:hAnchor="page"/>
      </w:pPr>
      <w:r>
        <w:rPr>
          <w:sz w:val="12"/>
        </w:rPr>
        <w:t>20</w:t>
      </w:r>
    </w:p>
    <w:p>
      <w:pPr>
        <w:pStyle w:val="stumpf"/>
      </w:pPr>
      <w:r>
        <w:t xml:space="preserve">und theuer seyn wird. Moses war der sanftmüthigste Mann und der Apostel </w:t>
      </w:r>
    </w:p>
    <w:p>
      <w:pPr>
        <w:pStyle w:val="stumpf"/>
      </w:pPr>
      <w:r>
        <w:t xml:space="preserve">der Liebe hieß der Donnersohn. </w:t>
      </w:r>
    </w:p>
    <w:p>
      <w:pPr>
        <w:pStyle w:val="einzug"/>
      </w:pPr>
      <w:r>
        <w:rPr>
          <w:rFonts w:ascii="Linux Biolinum" w:hAnsi="Linux Biolinum" w:cs="Linux Biolinum"/>
        </w:rPr>
        <w:t>Wulf</w:t>
      </w:r>
      <w:r>
        <w:t xml:space="preserve"> hat heute Abschied genommen; ich habe ihn nicht besucht auch seine </w:t>
      </w:r>
    </w:p>
    <w:p>
      <w:pPr>
        <w:pStyle w:val="stumpf"/>
      </w:pPr>
      <w:r>
        <w:t xml:space="preserve">Frau nicht kennen gelernt. </w:t>
      </w:r>
      <w:r>
        <w:rPr>
          <w:rFonts w:ascii="Linux Biolinum" w:hAnsi="Linux Biolinum" w:cs="Linux Biolinum"/>
        </w:rPr>
        <w:t>Wolson</w:t>
      </w:r>
      <w:r>
        <w:t xml:space="preserve"> kennt mich nicht mehr und flieht mich als </w:t>
      </w:r>
    </w:p>
    <w:p>
      <w:pPr>
        <w:pStyle w:val="stumpf"/>
      </w:pPr>
      <w:r>
        <w:t xml:space="preserve">einen Miethling, als einen abentheuerlichen, der den Staub von seinen </w:t>
      </w:r>
    </w:p>
    <w:p>
      <w:pPr>
        <w:pStyle w:val="zeilenzhlung"/>
        <w:keepNext/>
        <w:framePr w:w="1000" w:hSpace="420" w:wrap="around" w:vAnchor="text" w:hAnchor="page"/>
      </w:pPr>
      <w:r>
        <w:rPr>
          <w:sz w:val="12"/>
        </w:rPr>
        <w:t>25</w:t>
      </w:r>
    </w:p>
    <w:p>
      <w:pPr>
        <w:pStyle w:val="stumpf"/>
      </w:pPr>
      <w:r>
        <w:t xml:space="preserve">Schuhen schüttelt und davon geht. Lauson hat mir diesen Einfall aus Ihrem </w:t>
      </w:r>
    </w:p>
    <w:p>
      <w:pPr>
        <w:pStyle w:val="stumpf"/>
      </w:pPr>
      <w:r>
        <w:t xml:space="preserve">Briefe an </w:t>
      </w:r>
      <w:r>
        <w:rPr>
          <w:rFonts w:ascii="Linux Biolinum" w:hAnsi="Linux Biolinum" w:cs="Linux Biolinum"/>
        </w:rPr>
        <w:t>Wolson</w:t>
      </w:r>
      <w:r>
        <w:t xml:space="preserve"> vorgesagt – Ich glaube nicht, daß Sie an mich dabey </w:t>
      </w:r>
    </w:p>
    <w:p>
      <w:pPr>
        <w:pStyle w:val="stumpf"/>
      </w:pPr>
      <w:r>
        <w:t xml:space="preserve">gedacht haben; unterdeßen ist dieser willkürl. Misbrauch und Deutung auf </w:t>
      </w:r>
    </w:p>
    <w:p>
      <w:pPr>
        <w:pStyle w:val="stumpf"/>
      </w:pPr>
      <w:r>
        <w:t xml:space="preserve">mich geschehen. Ich habe mit letzterm mehr Umgang. Seine </w:t>
      </w:r>
      <w:r>
        <w:rPr>
          <w:rFonts w:ascii="Linux Biolinum" w:hAnsi="Linux Biolinum" w:cs="Linux Biolinum"/>
        </w:rPr>
        <w:t>Metromanie</w:t>
      </w:r>
      <w:r>
        <w:t xml:space="preserve"> </w:t>
      </w:r>
    </w:p>
    <w:p>
      <w:pPr>
        <w:pStyle w:val="stumpf"/>
      </w:pPr>
      <w:r>
        <w:t xml:space="preserve">ist vorbey oder schläft wenigstens: Der Fürst dieser Welt kommt und hat nichts </w:t>
      </w:r>
    </w:p>
    <w:p>
      <w:pPr>
        <w:pStyle w:val="zeilenzhlung"/>
        <w:keepNext/>
        <w:framePr w:w="1000" w:hSpace="420" w:wrap="around" w:vAnchor="text" w:hAnchor="page"/>
      </w:pPr>
      <w:r>
        <w:rPr>
          <w:sz w:val="12"/>
        </w:rPr>
        <w:t>30</w:t>
      </w:r>
    </w:p>
    <w:p>
      <w:pPr>
        <w:pStyle w:val="stumpf"/>
      </w:pPr>
      <w:r>
        <w:t xml:space="preserve">an mir. Wenn er nicht bald das Gleichgewicht in Europa herstellt; so wird die </w:t>
      </w:r>
    </w:p>
    <w:p>
      <w:pPr>
        <w:pStyle w:val="stumpf"/>
      </w:pPr>
      <w:r>
        <w:t xml:space="preserve">Noth des Staats all unser Gold und Silber ausfegen. Ich umarme Sie und </w:t>
      </w:r>
    </w:p>
    <w:p>
      <w:pPr>
        <w:pStyle w:val="stumpf"/>
      </w:pPr>
      <w:r>
        <w:t xml:space="preserve">wünsche Ihnen Gesundheit, Friede und Freude.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(37).</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391–399.</w:t>
      </w:r>
    </w:p>
    <w:p>
      <w:pPr>
        <w:pStyle w:val="stumpf"/>
      </w:pPr>
      <w:r>
        <w:rPr>
          <w:rFonts w:ascii="Linux Biolinum" w:hAnsi="Linux Biolinum" w:cs="Linux Biolinum"/>
        </w:rPr>
        <w:t>Paul Konschel: Der junge Hamann. Königsberg 1915, 125–133.</w:t>
      </w:r>
    </w:p>
    <w:p>
      <w:pPr>
        <w:pStyle w:val="stumpf"/>
      </w:pPr>
      <w:r>
        <w:rPr>
          <w:rFonts w:ascii="Linux Biolinum" w:hAnsi="Linux Biolinum" w:cs="Linux Biolinum"/>
        </w:rPr>
        <w:t>ZH I 338–345, Nr. 146.</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343/4 </w:t>
      </w:r>
      <w:r>
        <w:t xml:space="preserve">letztern] Korrekturvorschlag ZH 1. Aufl. (1955): </w:t>
      </w:r>
      <w:r>
        <w:rPr>
          <w:i/>
        </w:rPr>
        <w:t>lies</w:t>
      </w:r>
      <w:r>
        <w:t xml:space="preserve"> letztere</w:t>
      </w:r>
      <w:r>
        <w:br/>
        <w:t xml:space="preserve">Korrekturvorschlag ZH 2. Aufl. (1988): letztere </w:t>
      </w:r>
    </w:p>
    <w:p>
      <w:pPr>
        <w:pStyle w:val="textkritik"/>
      </w:pPr>
      <w:r>
        <w:rPr>
          <w:rFonts w:ascii="Linux Biolinum" w:hAnsi="Linux Biolinum" w:cs="Linux Biolinum"/>
          <w:b/>
          <w:sz w:val="16"/>
        </w:rPr>
        <w:t xml:space="preserve">343/13 </w:t>
      </w:r>
      <w:r>
        <w:t xml:space="preserve">Mann von </w:t>
      </w:r>
      <w:r>
        <w:sym w:font="Linux Biolinum" w:char="25E6"/>
      </w:r>
      <w:r>
        <w:t>Geben</w:t>
      </w:r>
      <w:r>
        <w:sym w:font="Linux Biolinum" w:char="25E6"/>
      </w:r>
      <w:r>
        <w:t xml:space="preserve"> nicht] ZH: Mann von Geben [?] nicht Korrekturvorschlag ZH 1. Aufl. (1955): </w:t>
      </w:r>
      <w:r>
        <w:rPr>
          <w:i/>
        </w:rPr>
        <w:t>lies</w:t>
      </w:r>
      <w:r>
        <w:t xml:space="preserve"> Mann von Gaben nicht</w:t>
      </w:r>
      <w:r>
        <w:br/>
        <w:t xml:space="preserve">Korrekturvorschlag ZH 2. Aufl. (1988): Mann von Gaben nicht </w:t>
      </w:r>
    </w:p>
    <w:p>
      <w:pPr>
        <w:pStyle w:val="textkritik"/>
      </w:pPr>
      <w:r>
        <w:rPr>
          <w:rFonts w:ascii="Linux Biolinum" w:hAnsi="Linux Biolinum" w:cs="Linux Biolinum"/>
          <w:b/>
          <w:sz w:val="16"/>
        </w:rPr>
        <w:t xml:space="preserve">344/10 </w:t>
      </w:r>
      <w:r>
        <w:t xml:space="preserve">glaubt es] Korrekturvorschlag ZH 1. Aufl. (1955): </w:t>
      </w:r>
      <w:r>
        <w:rPr>
          <w:i/>
        </w:rPr>
        <w:t>lies</w:t>
      </w:r>
      <w:r>
        <w:t xml:space="preserve"> glaubt es </w:t>
      </w:r>
      <w:r>
        <w:rPr>
          <w:color w:val="7D7D74"/>
        </w:rPr>
        <w:t>nicht</w:t>
      </w:r>
      <w:r>
        <w:br/>
        <w:t xml:space="preserve">Korrekturvorschlag ZH 2. Aufl. (1988): glaubt es </w:t>
      </w:r>
      <w:r>
        <w:rPr>
          <w:color w:val="7D7D74"/>
        </w:rPr>
        <w:t>nicht</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344/32 </w:t>
      </w:r>
      <w:r>
        <w:t xml:space="preserve">Wille des Geb </w:t>
      </w:r>
      <w:r>
        <w:sym w:font="Linux Biolinum" w:char="25E6"/>
      </w:r>
      <w:r>
        <w:t> </w:t>
      </w:r>
      <w:r>
        <w:sym w:font="Linux Biolinum" w:char="25E6"/>
      </w:r>
      <w:r>
        <w:t xml:space="preserve">] Korrekturvorschlag ZH 1. Aufl. (1955): </w:t>
      </w:r>
      <w:r>
        <w:rPr>
          <w:i/>
        </w:rPr>
        <w:t>lies</w:t>
      </w:r>
      <w:r>
        <w:t xml:space="preserve"> Wille des Geb</w:t>
      </w:r>
      <w:r>
        <w:rPr>
          <w:color w:val="7D7D74"/>
        </w:rPr>
        <w:t>lütes</w:t>
      </w:r>
      <w:r>
        <w:br/>
        <w:t>Korrekturvorschlag ZH 2. Aufl. (1988): Geb</w:t>
      </w:r>
      <w:r>
        <w:rPr>
          <w:color w:val="7D7D74"/>
        </w:rPr>
        <w:t>lütes</w:t>
      </w:r>
      <w:r>
        <w:t xml:space="preserve"> </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338/20</w:t>
      </w:r>
      <w:r>
        <w:t xml:space="preserve"> </w:t>
      </w:r>
      <w:r>
        <w:rPr>
          <w:rFonts w:ascii="Linux Libertine G" w:hAnsi="Linux Libertine G" w:cs="Linux Libertine G"/>
        </w:rPr>
        <w:t>Brief]</w:t>
      </w:r>
      <w:r>
        <w:t xml:space="preserve"> nicht überliefert </w:t>
      </w:r>
    </w:p>
    <w:p>
      <w:pPr>
        <w:pStyle w:val="kommentar"/>
      </w:pPr>
      <w:r>
        <w:rPr>
          <w:b/>
          <w:sz w:val="16"/>
        </w:rPr>
        <w:t>338/25</w:t>
      </w:r>
      <w:r>
        <w:t xml:space="preserve"> Joh 14,16 u.ö. </w:t>
      </w:r>
    </w:p>
    <w:p>
      <w:pPr>
        <w:pStyle w:val="kommentar"/>
      </w:pPr>
      <w:r>
        <w:rPr>
          <w:b/>
          <w:sz w:val="16"/>
        </w:rPr>
        <w:t>338/28</w:t>
      </w:r>
      <w:r>
        <w:t xml:space="preserve"> Lk 24,36 </w:t>
      </w:r>
    </w:p>
    <w:p>
      <w:pPr>
        <w:pStyle w:val="kommentar"/>
      </w:pPr>
      <w:r>
        <w:rPr>
          <w:b/>
          <w:sz w:val="16"/>
        </w:rPr>
        <w:t>338/34</w:t>
      </w:r>
      <w:r>
        <w:t xml:space="preserve"> Joh 20,23 </w:t>
      </w:r>
    </w:p>
    <w:p>
      <w:pPr>
        <w:pStyle w:val="kommentar"/>
      </w:pPr>
      <w:r>
        <w:rPr>
          <w:b/>
          <w:sz w:val="16"/>
        </w:rPr>
        <w:t>339/8</w:t>
      </w:r>
      <w:r>
        <w:t xml:space="preserve"> 1 Tim 1,15 </w:t>
      </w:r>
    </w:p>
    <w:p>
      <w:pPr>
        <w:pStyle w:val="kommentar"/>
      </w:pPr>
      <w:r>
        <w:rPr>
          <w:b/>
          <w:sz w:val="16"/>
        </w:rPr>
        <w:t>339/10</w:t>
      </w:r>
      <w:r>
        <w:t xml:space="preserve"> 2 Kor 12,9f. </w:t>
      </w:r>
    </w:p>
    <w:p>
      <w:pPr>
        <w:pStyle w:val="kommentar"/>
      </w:pPr>
      <w:r>
        <w:rPr>
          <w:b/>
          <w:sz w:val="16"/>
        </w:rPr>
        <w:t>339/14</w:t>
      </w:r>
      <w:r>
        <w:t xml:space="preserve"> 1 Kor 5,5 </w:t>
      </w:r>
    </w:p>
    <w:p>
      <w:pPr>
        <w:pStyle w:val="kommentar"/>
      </w:pPr>
      <w:r>
        <w:rPr>
          <w:b/>
          <w:sz w:val="16"/>
        </w:rPr>
        <w:t>339/16</w:t>
      </w:r>
      <w:r>
        <w:t xml:space="preserve"> 2 Kor 2,7 </w:t>
      </w:r>
    </w:p>
    <w:p>
      <w:pPr>
        <w:pStyle w:val="kommentar"/>
      </w:pPr>
      <w:r>
        <w:rPr>
          <w:b/>
          <w:sz w:val="16"/>
        </w:rPr>
        <w:t>339/22</w:t>
      </w:r>
      <w:r>
        <w:t xml:space="preserve"> 2 Kor 7,12 </w:t>
      </w:r>
    </w:p>
    <w:p>
      <w:pPr>
        <w:pStyle w:val="kommentar"/>
      </w:pPr>
      <w:r>
        <w:rPr>
          <w:b/>
          <w:sz w:val="16"/>
        </w:rPr>
        <w:t>339/25</w:t>
      </w:r>
      <w:r>
        <w:t xml:space="preserve"> Mt 10,40ff. </w:t>
      </w:r>
    </w:p>
    <w:p>
      <w:pPr>
        <w:pStyle w:val="kommentar"/>
      </w:pPr>
      <w:r>
        <w:rPr>
          <w:b/>
          <w:sz w:val="16"/>
        </w:rPr>
        <w:t>339/30</w:t>
      </w:r>
      <w:r>
        <w:t xml:space="preserve"> Ps 33,2, Ps 92,4, Ps 144 </w:t>
      </w:r>
    </w:p>
    <w:p>
      <w:pPr>
        <w:pStyle w:val="kommentar"/>
      </w:pPr>
      <w:r>
        <w:rPr>
          <w:b/>
          <w:sz w:val="16"/>
        </w:rPr>
        <w:t>339/31</w:t>
      </w:r>
      <w:r>
        <w:t xml:space="preserve"> 1 Kor 13,1 </w:t>
      </w:r>
    </w:p>
    <w:p>
      <w:pPr>
        <w:pStyle w:val="kommentar"/>
      </w:pPr>
      <w:r>
        <w:rPr>
          <w:b/>
          <w:sz w:val="16"/>
        </w:rPr>
        <w:t>339/32</w:t>
      </w:r>
      <w:r>
        <w:t xml:space="preserve"> 1 Sam 22,10 </w:t>
      </w:r>
    </w:p>
    <w:p>
      <w:pPr>
        <w:pStyle w:val="kommentar"/>
      </w:pPr>
      <w:r>
        <w:rPr>
          <w:b/>
          <w:sz w:val="16"/>
        </w:rPr>
        <w:t>340/2</w:t>
      </w:r>
      <w:r>
        <w:t xml:space="preserve"> 1 Sam 17,43 </w:t>
      </w:r>
    </w:p>
    <w:p>
      <w:pPr>
        <w:pStyle w:val="kommentar"/>
      </w:pPr>
      <w:r>
        <w:rPr>
          <w:b/>
          <w:sz w:val="16"/>
        </w:rPr>
        <w:t>340/3</w:t>
      </w:r>
      <w:r>
        <w:t xml:space="preserve"> </w:t>
      </w:r>
      <w:r>
        <w:rPr>
          <w:rFonts w:ascii="Linux Libertine G" w:hAnsi="Linux Libertine G" w:cs="Linux Libertine G"/>
        </w:rPr>
        <w:t>Gewehr]</w:t>
      </w:r>
      <w:r>
        <w:t xml:space="preserve"> Waffe </w:t>
      </w:r>
    </w:p>
    <w:p>
      <w:pPr>
        <w:pStyle w:val="kommentar"/>
      </w:pPr>
      <w:r>
        <w:rPr>
          <w:b/>
          <w:sz w:val="16"/>
        </w:rPr>
        <w:t>340/4</w:t>
      </w:r>
      <w:r>
        <w:t xml:space="preserve"> Mt 26,6ff., Mk 14,3, Lk 7,26ff. </w:t>
      </w:r>
    </w:p>
    <w:p>
      <w:pPr>
        <w:pStyle w:val="kommentar"/>
        <w:rPr>
          <w:lang w:val="en-US"/>
        </w:rPr>
      </w:pPr>
      <w:r>
        <w:rPr>
          <w:b/>
          <w:sz w:val="16"/>
          <w:lang w:val="en-US"/>
        </w:rPr>
        <w:t>340/6</w:t>
      </w:r>
      <w:r>
        <w:rPr>
          <w:lang w:val="en-US"/>
        </w:rPr>
        <w:t xml:space="preserve"> Lk 24,1ff. </w:t>
      </w:r>
    </w:p>
    <w:p>
      <w:pPr>
        <w:pStyle w:val="kommentar"/>
        <w:rPr>
          <w:lang w:val="en-US"/>
        </w:rPr>
      </w:pPr>
      <w:r>
        <w:rPr>
          <w:b/>
          <w:sz w:val="16"/>
          <w:lang w:val="en-US"/>
        </w:rPr>
        <w:t>340/11</w:t>
      </w:r>
      <w:r>
        <w:rPr>
          <w:lang w:val="en-US"/>
        </w:rPr>
        <w:t xml:space="preserve"> 1 Joh 4,1 </w:t>
      </w:r>
    </w:p>
    <w:p>
      <w:pPr>
        <w:pStyle w:val="kommentar"/>
        <w:rPr>
          <w:lang w:val="en-US"/>
        </w:rPr>
      </w:pPr>
      <w:r>
        <w:rPr>
          <w:b/>
          <w:sz w:val="16"/>
          <w:lang w:val="en-US"/>
        </w:rPr>
        <w:t>340/13</w:t>
      </w:r>
      <w:r>
        <w:rPr>
          <w:lang w:val="en-US"/>
        </w:rPr>
        <w:t xml:space="preserve"> Röm 8,28 </w:t>
      </w:r>
    </w:p>
    <w:p>
      <w:pPr>
        <w:pStyle w:val="kommentar"/>
        <w:rPr>
          <w:lang w:val="en-US"/>
        </w:rPr>
      </w:pPr>
      <w:r>
        <w:rPr>
          <w:b/>
          <w:sz w:val="16"/>
          <w:lang w:val="en-US"/>
        </w:rPr>
        <w:t>340/14</w:t>
      </w:r>
      <w:r>
        <w:rPr>
          <w:lang w:val="en-US"/>
        </w:rPr>
        <w:t xml:space="preserve"> Jes 54,17 </w:t>
      </w:r>
    </w:p>
    <w:p>
      <w:pPr>
        <w:pStyle w:val="kommentar"/>
        <w:rPr>
          <w:lang w:val="en-US"/>
        </w:rPr>
      </w:pPr>
      <w:r>
        <w:rPr>
          <w:b/>
          <w:sz w:val="16"/>
          <w:lang w:val="en-US"/>
        </w:rPr>
        <w:t>340/17</w:t>
      </w:r>
      <w:r>
        <w:rPr>
          <w:lang w:val="en-US"/>
        </w:rPr>
        <w:t xml:space="preserve"> Eph 3,9 </w:t>
      </w:r>
    </w:p>
    <w:p>
      <w:pPr>
        <w:pStyle w:val="kommentar"/>
        <w:rPr>
          <w:lang w:val="en-US"/>
        </w:rPr>
      </w:pPr>
      <w:r>
        <w:rPr>
          <w:b/>
          <w:sz w:val="16"/>
          <w:lang w:val="en-US"/>
        </w:rPr>
        <w:t>340/18</w:t>
      </w:r>
      <w:r>
        <w:rPr>
          <w:lang w:val="en-US"/>
        </w:rPr>
        <w:t xml:space="preserve"> Ps 139,4, Ps 56,9 </w:t>
      </w:r>
    </w:p>
    <w:p>
      <w:pPr>
        <w:pStyle w:val="kommentar"/>
        <w:rPr>
          <w:lang w:val="en-US"/>
        </w:rPr>
      </w:pPr>
      <w:r>
        <w:rPr>
          <w:b/>
          <w:sz w:val="16"/>
          <w:lang w:val="en-US"/>
        </w:rPr>
        <w:t>340/19</w:t>
      </w:r>
      <w:r>
        <w:rPr>
          <w:lang w:val="en-US"/>
        </w:rPr>
        <w:t xml:space="preserve"> Ps 139,6 </w:t>
      </w:r>
    </w:p>
    <w:p>
      <w:pPr>
        <w:pStyle w:val="kommentar"/>
        <w:rPr>
          <w:lang w:val="en-US"/>
        </w:rPr>
      </w:pPr>
      <w:r>
        <w:rPr>
          <w:b/>
          <w:sz w:val="16"/>
          <w:lang w:val="en-US"/>
        </w:rPr>
        <w:t>340/21</w:t>
      </w:r>
      <w:r>
        <w:rPr>
          <w:lang w:val="en-US"/>
        </w:rPr>
        <w:t xml:space="preserve"> 2 Mo 23,24, 5 Mo 9,21 </w:t>
      </w:r>
    </w:p>
    <w:p>
      <w:pPr>
        <w:pStyle w:val="kommentar"/>
        <w:rPr>
          <w:lang w:val="en-US"/>
        </w:rPr>
      </w:pPr>
      <w:r>
        <w:rPr>
          <w:b/>
          <w:sz w:val="16"/>
          <w:lang w:val="en-US"/>
        </w:rPr>
        <w:t>340/22</w:t>
      </w:r>
      <w:r>
        <w:rPr>
          <w:lang w:val="en-US"/>
        </w:rPr>
        <w:t xml:space="preserve"> Ps 106,33 </w:t>
      </w:r>
    </w:p>
    <w:p>
      <w:pPr>
        <w:pStyle w:val="kommentar"/>
        <w:rPr>
          <w:lang w:val="en-US"/>
        </w:rPr>
      </w:pPr>
      <w:r>
        <w:rPr>
          <w:b/>
          <w:sz w:val="16"/>
          <w:lang w:val="en-US"/>
        </w:rPr>
        <w:t>340/23</w:t>
      </w:r>
      <w:r>
        <w:rPr>
          <w:lang w:val="en-US"/>
        </w:rPr>
        <w:t xml:space="preserve"> Off. 3,4f. </w:t>
      </w:r>
    </w:p>
    <w:p>
      <w:pPr>
        <w:pStyle w:val="kommentar"/>
        <w:rPr>
          <w:lang w:val="en-US"/>
        </w:rPr>
      </w:pPr>
      <w:r>
        <w:rPr>
          <w:b/>
          <w:sz w:val="16"/>
          <w:lang w:val="en-US"/>
        </w:rPr>
        <w:t>340/24</w:t>
      </w:r>
      <w:r>
        <w:rPr>
          <w:lang w:val="en-US"/>
        </w:rPr>
        <w:t xml:space="preserve"> Jes 63,3 </w:t>
      </w:r>
    </w:p>
    <w:p>
      <w:pPr>
        <w:pStyle w:val="kommentar"/>
        <w:rPr>
          <w:lang w:val="en-US"/>
        </w:rPr>
      </w:pPr>
      <w:r>
        <w:rPr>
          <w:b/>
          <w:sz w:val="16"/>
          <w:lang w:val="en-US"/>
        </w:rPr>
        <w:t>340/25</w:t>
      </w:r>
      <w:r>
        <w:rPr>
          <w:lang w:val="en-US"/>
        </w:rPr>
        <w:t xml:space="preserve"> 1 Tim 5,22 </w:t>
      </w:r>
    </w:p>
    <w:p>
      <w:pPr>
        <w:pStyle w:val="kommentar"/>
      </w:pPr>
      <w:r>
        <w:rPr>
          <w:b/>
          <w:sz w:val="16"/>
        </w:rPr>
        <w:t>340/35</w:t>
      </w:r>
      <w:r>
        <w:t xml:space="preserve"> Lk 19,22 </w:t>
      </w:r>
    </w:p>
    <w:p>
      <w:pPr>
        <w:pStyle w:val="kommentar"/>
      </w:pPr>
      <w:r>
        <w:rPr>
          <w:b/>
          <w:sz w:val="16"/>
        </w:rPr>
        <w:t>341/4</w:t>
      </w:r>
      <w:r>
        <w:t xml:space="preserve"> 1 Kor 1,18ff. u. 2 Kor 4,7; vgl. Hamann, </w:t>
      </w:r>
      <w:r>
        <w:rPr>
          <w:i/>
        </w:rPr>
        <w:t>Ueber die Auslegung der heil. Schrift</w:t>
      </w:r>
      <w:r>
        <w:t xml:space="preserve">, LS S. 61 und Hamann, </w:t>
      </w:r>
      <w:r>
        <w:rPr>
          <w:i/>
        </w:rPr>
        <w:t>Biblische Betrachtungen eines Christen</w:t>
      </w:r>
      <w:r>
        <w:t xml:space="preserve">, LS S. 68 </w:t>
      </w:r>
    </w:p>
    <w:p>
      <w:pPr>
        <w:pStyle w:val="kommentar"/>
      </w:pPr>
      <w:r>
        <w:rPr>
          <w:b/>
          <w:sz w:val="16"/>
        </w:rPr>
        <w:t>341/11</w:t>
      </w:r>
      <w:r>
        <w:t xml:space="preserve"> Joh 3,20ff. </w:t>
      </w:r>
    </w:p>
    <w:p>
      <w:pPr>
        <w:pStyle w:val="kommentar"/>
      </w:pPr>
      <w:r>
        <w:rPr>
          <w:b/>
          <w:sz w:val="16"/>
        </w:rPr>
        <w:t>341/14</w:t>
      </w:r>
      <w:r>
        <w:t xml:space="preserve"> Jer 38,11, vgl. Hamann, </w:t>
      </w:r>
      <w:r>
        <w:rPr>
          <w:i/>
        </w:rPr>
        <w:t>Ueber die Auslegung der heil. Schrift</w:t>
      </w:r>
      <w:r>
        <w:t xml:space="preserve">, LS S. 59 und Hamann, </w:t>
      </w:r>
      <w:r>
        <w:rPr>
          <w:i/>
        </w:rPr>
        <w:t>Biblische Betrachtungen eines Christen</w:t>
      </w:r>
      <w:r>
        <w:t xml:space="preserve">, LS S. 237/10f. </w:t>
      </w:r>
    </w:p>
    <w:p>
      <w:pPr>
        <w:pStyle w:val="kommentar"/>
      </w:pPr>
      <w:r>
        <w:rPr>
          <w:b/>
          <w:sz w:val="16"/>
        </w:rPr>
        <w:t>341/14</w:t>
      </w:r>
      <w:r>
        <w:t xml:space="preserve"> </w:t>
      </w:r>
      <w:r>
        <w:rPr>
          <w:rFonts w:ascii="Linux Libertine G" w:hAnsi="Linux Libertine G" w:cs="Linux Libertine G"/>
        </w:rPr>
        <w:t>Joseph]</w:t>
      </w:r>
      <w:r>
        <w:t xml:space="preserve"> vll. bzgl. 1 Mo 37,3 </w:t>
      </w:r>
    </w:p>
    <w:p>
      <w:pPr>
        <w:pStyle w:val="kommentar"/>
      </w:pPr>
      <w:r>
        <w:rPr>
          <w:b/>
          <w:sz w:val="16"/>
        </w:rPr>
        <w:t>341/15</w:t>
      </w:r>
      <w:r>
        <w:t xml:space="preserve"> </w:t>
      </w:r>
      <w:r>
        <w:rPr>
          <w:rFonts w:ascii="Linux Libertine G" w:hAnsi="Linux Libertine G" w:cs="Linux Libertine G"/>
        </w:rPr>
        <w:t>Verfälscher]</w:t>
      </w:r>
      <w:r>
        <w:t xml:space="preserve"> Vgl. Hamann, </w:t>
      </w:r>
      <w:r>
        <w:rPr>
          <w:i/>
        </w:rPr>
        <w:t>Sokratische Denkwürdigkeiten</w:t>
      </w:r>
      <w:r>
        <w:t xml:space="preserve">, N II S. 67/15–23, ED S. 31f. </w:t>
      </w:r>
    </w:p>
    <w:p>
      <w:pPr>
        <w:pStyle w:val="kommentar"/>
        <w:rPr>
          <w:lang w:val="en-US"/>
        </w:rPr>
      </w:pPr>
      <w:r>
        <w:rPr>
          <w:b/>
          <w:sz w:val="16"/>
          <w:lang w:val="en-US"/>
        </w:rPr>
        <w:t>341/18</w:t>
      </w:r>
      <w:r>
        <w:rPr>
          <w:lang w:val="en-US"/>
        </w:rPr>
        <w:t xml:space="preserve"> Jer 48,10 </w:t>
      </w:r>
    </w:p>
    <w:p>
      <w:pPr>
        <w:pStyle w:val="kommentar"/>
        <w:rPr>
          <w:lang w:val="en-US"/>
        </w:rPr>
      </w:pPr>
      <w:r>
        <w:rPr>
          <w:b/>
          <w:sz w:val="16"/>
          <w:lang w:val="en-US"/>
        </w:rPr>
        <w:t>341/24</w:t>
      </w:r>
      <w:r>
        <w:rPr>
          <w:lang w:val="en-US"/>
        </w:rPr>
        <w:t xml:space="preserve"> Ps 148,8 </w:t>
      </w:r>
    </w:p>
    <w:p>
      <w:pPr>
        <w:pStyle w:val="kommentar"/>
        <w:rPr>
          <w:lang w:val="en-US"/>
        </w:rPr>
      </w:pPr>
      <w:r>
        <w:rPr>
          <w:b/>
          <w:sz w:val="16"/>
          <w:lang w:val="en-US"/>
        </w:rPr>
        <w:t>341/26</w:t>
      </w:r>
      <w:r>
        <w:rPr>
          <w:lang w:val="en-US"/>
        </w:rPr>
        <w:t xml:space="preserve"> Jer 8 </w:t>
      </w:r>
    </w:p>
    <w:p>
      <w:pPr>
        <w:pStyle w:val="kommentar"/>
        <w:rPr>
          <w:lang w:val="en-US"/>
        </w:rPr>
      </w:pPr>
      <w:r>
        <w:rPr>
          <w:b/>
          <w:sz w:val="16"/>
          <w:lang w:val="en-US"/>
        </w:rPr>
        <w:t>341/27</w:t>
      </w:r>
      <w:r>
        <w:rPr>
          <w:lang w:val="en-US"/>
        </w:rPr>
        <w:t xml:space="preserve"> Jer 20,8 </w:t>
      </w:r>
    </w:p>
    <w:p>
      <w:pPr>
        <w:pStyle w:val="kommentar"/>
        <w:rPr>
          <w:lang w:val="en-US"/>
        </w:rPr>
      </w:pPr>
      <w:r>
        <w:rPr>
          <w:b/>
          <w:sz w:val="16"/>
          <w:lang w:val="en-US"/>
        </w:rPr>
        <w:t>341/28</w:t>
      </w:r>
      <w:r>
        <w:rPr>
          <w:lang w:val="en-US"/>
        </w:rPr>
        <w:t xml:space="preserve"> Apg 26,24 </w:t>
      </w:r>
    </w:p>
    <w:p>
      <w:pPr>
        <w:pStyle w:val="kommentar"/>
        <w:rPr>
          <w:lang w:val="en-US"/>
        </w:rPr>
      </w:pPr>
      <w:r>
        <w:rPr>
          <w:b/>
          <w:sz w:val="16"/>
          <w:lang w:val="en-US"/>
        </w:rPr>
        <w:t>341/32</w:t>
      </w:r>
      <w:r>
        <w:rPr>
          <w:lang w:val="en-US"/>
        </w:rPr>
        <w:t xml:space="preserve"> 2 Mo 2,12 u. Apg 7,24 </w:t>
      </w:r>
    </w:p>
    <w:p>
      <w:pPr>
        <w:pStyle w:val="kommentar"/>
        <w:rPr>
          <w:lang w:val="en-US"/>
        </w:rPr>
      </w:pPr>
      <w:r>
        <w:rPr>
          <w:b/>
          <w:sz w:val="16"/>
          <w:lang w:val="en-US"/>
        </w:rPr>
        <w:t>341/33</w:t>
      </w:r>
      <w:r>
        <w:rPr>
          <w:lang w:val="en-US"/>
        </w:rPr>
        <w:t xml:space="preserve"> 2 Mo 7,1, 2 Mo 4,12ff. </w:t>
      </w:r>
    </w:p>
    <w:p>
      <w:pPr>
        <w:pStyle w:val="kommentar"/>
        <w:rPr>
          <w:lang w:val="en-US"/>
        </w:rPr>
      </w:pPr>
      <w:r>
        <w:rPr>
          <w:b/>
          <w:sz w:val="16"/>
          <w:lang w:val="en-US"/>
        </w:rPr>
        <w:t>341/33</w:t>
      </w:r>
      <w:r>
        <w:rPr>
          <w:lang w:val="en-US"/>
        </w:rPr>
        <w:t xml:space="preserve"> 5 Mo 18,15 </w:t>
      </w:r>
    </w:p>
    <w:p>
      <w:pPr>
        <w:pStyle w:val="kommentar"/>
        <w:rPr>
          <w:lang w:val="en-US"/>
        </w:rPr>
      </w:pPr>
      <w:r>
        <w:rPr>
          <w:b/>
          <w:sz w:val="16"/>
          <w:lang w:val="en-US"/>
        </w:rPr>
        <w:t>342/2</w:t>
      </w:r>
      <w:r>
        <w:rPr>
          <w:lang w:val="en-US"/>
        </w:rPr>
        <w:t xml:space="preserve"> Lk 24,39 </w:t>
      </w:r>
    </w:p>
    <w:p>
      <w:pPr>
        <w:pStyle w:val="kommentar"/>
        <w:rPr>
          <w:lang w:val="en-US"/>
        </w:rPr>
      </w:pPr>
      <w:r>
        <w:rPr>
          <w:b/>
          <w:sz w:val="16"/>
          <w:lang w:val="en-US"/>
        </w:rPr>
        <w:t>342/3</w:t>
      </w:r>
      <w:r>
        <w:rPr>
          <w:lang w:val="en-US"/>
        </w:rPr>
        <w:t xml:space="preserve"> Ps 82,7 </w:t>
      </w:r>
    </w:p>
    <w:p>
      <w:pPr>
        <w:pStyle w:val="kommentar"/>
        <w:rPr>
          <w:lang w:val="en-US"/>
        </w:rPr>
      </w:pPr>
      <w:r>
        <w:rPr>
          <w:b/>
          <w:sz w:val="16"/>
          <w:lang w:val="en-US"/>
        </w:rPr>
        <w:t>342/8</w:t>
      </w:r>
      <w:r>
        <w:rPr>
          <w:lang w:val="en-US"/>
        </w:rPr>
        <w:t xml:space="preserve"> </w:t>
      </w:r>
      <w:r>
        <w:rPr>
          <w:rFonts w:ascii="Linux Libertine G" w:hAnsi="Linux Libertine G" w:cs="Linux Libertine G"/>
          <w:lang w:val="en-US"/>
        </w:rPr>
        <w:t>Thür]</w:t>
      </w:r>
      <w:r>
        <w:rPr>
          <w:lang w:val="en-US"/>
        </w:rPr>
        <w:t xml:space="preserve"> Joh 10,7 </w:t>
      </w:r>
    </w:p>
    <w:p>
      <w:pPr>
        <w:pStyle w:val="kommentar"/>
        <w:rPr>
          <w:lang w:val="en-US"/>
        </w:rPr>
      </w:pPr>
      <w:r>
        <w:rPr>
          <w:b/>
          <w:sz w:val="16"/>
          <w:lang w:val="en-US"/>
        </w:rPr>
        <w:t>342/13</w:t>
      </w:r>
      <w:r>
        <w:rPr>
          <w:lang w:val="en-US"/>
        </w:rPr>
        <w:t xml:space="preserve"> Lk 16,15 </w:t>
      </w:r>
    </w:p>
    <w:p>
      <w:pPr>
        <w:pStyle w:val="kommentar"/>
        <w:rPr>
          <w:lang w:val="en-US"/>
        </w:rPr>
      </w:pPr>
      <w:r>
        <w:rPr>
          <w:b/>
          <w:sz w:val="16"/>
          <w:lang w:val="en-US"/>
        </w:rPr>
        <w:t>342/18</w:t>
      </w:r>
      <w:r>
        <w:rPr>
          <w:lang w:val="en-US"/>
        </w:rPr>
        <w:t xml:space="preserve"> Hld 2,15 </w:t>
      </w:r>
    </w:p>
    <w:p>
      <w:pPr>
        <w:pStyle w:val="kommentar"/>
        <w:rPr>
          <w:lang w:val="en-US"/>
        </w:rPr>
      </w:pPr>
      <w:r>
        <w:rPr>
          <w:b/>
          <w:sz w:val="16"/>
          <w:lang w:val="en-US"/>
        </w:rPr>
        <w:t>342/21</w:t>
      </w:r>
      <w:r>
        <w:rPr>
          <w:lang w:val="en-US"/>
        </w:rPr>
        <w:t xml:space="preserve"> </w:t>
      </w:r>
      <w:r>
        <w:rPr>
          <w:rFonts w:ascii="Linux Libertine G" w:hAnsi="Linux Libertine G" w:cs="Linux Libertine G"/>
          <w:lang w:val="en-US"/>
        </w:rPr>
        <w:t>Timnath]</w:t>
      </w:r>
      <w:r>
        <w:rPr>
          <w:lang w:val="en-US"/>
        </w:rPr>
        <w:t xml:space="preserve"> Ri 14,5 </w:t>
      </w:r>
    </w:p>
    <w:p>
      <w:pPr>
        <w:pStyle w:val="kommentar"/>
        <w:rPr>
          <w:lang w:val="en-US"/>
        </w:rPr>
      </w:pPr>
      <w:r>
        <w:rPr>
          <w:b/>
          <w:sz w:val="16"/>
          <w:lang w:val="en-US"/>
        </w:rPr>
        <w:t>342/23</w:t>
      </w:r>
      <w:r>
        <w:rPr>
          <w:lang w:val="en-US"/>
        </w:rPr>
        <w:t xml:space="preserve"> Jdt 14,5 </w:t>
      </w:r>
    </w:p>
    <w:p>
      <w:pPr>
        <w:pStyle w:val="kommentar"/>
        <w:rPr>
          <w:lang w:val="en-US"/>
        </w:rPr>
      </w:pPr>
      <w:r>
        <w:rPr>
          <w:b/>
          <w:sz w:val="16"/>
          <w:lang w:val="en-US"/>
        </w:rPr>
        <w:t>342/24</w:t>
      </w:r>
      <w:r>
        <w:rPr>
          <w:lang w:val="en-US"/>
        </w:rPr>
        <w:t xml:space="preserve"> Ps 55,22, Jes 7,15, Jak 3,8 </w:t>
      </w:r>
    </w:p>
    <w:p>
      <w:pPr>
        <w:pStyle w:val="kommentar"/>
        <w:rPr>
          <w:lang w:val="en-US"/>
        </w:rPr>
      </w:pPr>
      <w:r>
        <w:rPr>
          <w:b/>
          <w:sz w:val="16"/>
          <w:lang w:val="en-US"/>
        </w:rPr>
        <w:t>342/26</w:t>
      </w:r>
      <w:r>
        <w:rPr>
          <w:lang w:val="en-US"/>
        </w:rPr>
        <w:t xml:space="preserve"> Mt 6,23 </w:t>
      </w:r>
    </w:p>
    <w:p>
      <w:pPr>
        <w:pStyle w:val="kommentar"/>
        <w:rPr>
          <w:lang w:val="en-US"/>
        </w:rPr>
      </w:pPr>
      <w:r>
        <w:rPr>
          <w:b/>
          <w:sz w:val="16"/>
          <w:lang w:val="en-US"/>
        </w:rPr>
        <w:t>342/28</w:t>
      </w:r>
      <w:r>
        <w:rPr>
          <w:lang w:val="en-US"/>
        </w:rPr>
        <w:t xml:space="preserve"> 1 Mo 17,17,1 Mo 18,12 </w:t>
      </w:r>
    </w:p>
    <w:p>
      <w:pPr>
        <w:pStyle w:val="kommentar"/>
        <w:rPr>
          <w:lang w:val="en-US"/>
        </w:rPr>
      </w:pPr>
      <w:r>
        <w:rPr>
          <w:b/>
          <w:sz w:val="16"/>
          <w:lang w:val="en-US"/>
        </w:rPr>
        <w:t>342/32</w:t>
      </w:r>
      <w:r>
        <w:rPr>
          <w:lang w:val="en-US"/>
        </w:rPr>
        <w:t xml:space="preserve"> Jes 7,12 </w:t>
      </w:r>
    </w:p>
    <w:p>
      <w:pPr>
        <w:pStyle w:val="kommentar"/>
        <w:rPr>
          <w:lang w:val="en-US"/>
        </w:rPr>
      </w:pPr>
      <w:r>
        <w:rPr>
          <w:b/>
          <w:sz w:val="16"/>
          <w:lang w:val="en-US"/>
        </w:rPr>
        <w:t>342/33</w:t>
      </w:r>
      <w:r>
        <w:rPr>
          <w:lang w:val="en-US"/>
        </w:rPr>
        <w:t xml:space="preserve"> Jes 7,13 </w:t>
      </w:r>
    </w:p>
    <w:p>
      <w:pPr>
        <w:pStyle w:val="kommentar"/>
        <w:rPr>
          <w:lang w:val="en-US"/>
        </w:rPr>
      </w:pPr>
      <w:r>
        <w:rPr>
          <w:b/>
          <w:sz w:val="16"/>
          <w:lang w:val="en-US"/>
        </w:rPr>
        <w:t>342/34</w:t>
      </w:r>
      <w:r>
        <w:rPr>
          <w:lang w:val="en-US"/>
        </w:rPr>
        <w:t xml:space="preserve"> Jes 6,8-9 </w:t>
      </w:r>
    </w:p>
    <w:p>
      <w:pPr>
        <w:pStyle w:val="kommentar"/>
        <w:rPr>
          <w:lang w:val="en-US"/>
        </w:rPr>
      </w:pPr>
      <w:r>
        <w:rPr>
          <w:b/>
          <w:sz w:val="16"/>
          <w:lang w:val="en-US"/>
        </w:rPr>
        <w:t>342/37</w:t>
      </w:r>
      <w:r>
        <w:rPr>
          <w:lang w:val="en-US"/>
        </w:rPr>
        <w:t xml:space="preserve"> Joh 14,26, Joh 15,26 </w:t>
      </w:r>
    </w:p>
    <w:p>
      <w:pPr>
        <w:pStyle w:val="kommentar"/>
      </w:pPr>
      <w:r>
        <w:rPr>
          <w:b/>
          <w:sz w:val="16"/>
        </w:rPr>
        <w:t>343/10</w:t>
      </w:r>
      <w:r>
        <w:t xml:space="preserve"> 4 Mo 22,35 </w:t>
      </w:r>
    </w:p>
    <w:p>
      <w:pPr>
        <w:pStyle w:val="kommentar"/>
      </w:pPr>
      <w:r>
        <w:rPr>
          <w:b/>
          <w:sz w:val="16"/>
        </w:rPr>
        <w:t>343/11</w:t>
      </w:r>
      <w:r>
        <w:t xml:space="preserve"> 4 Mo 22,22 </w:t>
      </w:r>
    </w:p>
    <w:p>
      <w:pPr>
        <w:pStyle w:val="kommentar"/>
      </w:pPr>
      <w:r>
        <w:rPr>
          <w:b/>
          <w:sz w:val="16"/>
        </w:rPr>
        <w:t>343/13</w:t>
      </w:r>
      <w:r>
        <w:t xml:space="preserve"> </w:t>
      </w:r>
      <w:r>
        <w:rPr>
          <w:rFonts w:ascii="Linux Libertine G" w:hAnsi="Linux Libertine G" w:cs="Linux Libertine G"/>
        </w:rPr>
        <w:t>Geben]</w:t>
      </w:r>
      <w:r>
        <w:t xml:space="preserve"> Gaben, 2 Petr 2,15 </w:t>
      </w:r>
    </w:p>
    <w:p>
      <w:pPr>
        <w:pStyle w:val="kommentar"/>
        <w:rPr>
          <w:lang w:val="en-US"/>
        </w:rPr>
      </w:pPr>
      <w:r>
        <w:rPr>
          <w:b/>
          <w:sz w:val="16"/>
          <w:lang w:val="en-US"/>
        </w:rPr>
        <w:t>343/14</w:t>
      </w:r>
      <w:r>
        <w:rPr>
          <w:lang w:val="en-US"/>
        </w:rPr>
        <w:t xml:space="preserve"> 4 Mo 22,24f. </w:t>
      </w:r>
    </w:p>
    <w:p>
      <w:pPr>
        <w:pStyle w:val="kommentar"/>
        <w:rPr>
          <w:lang w:val="en-US"/>
        </w:rPr>
      </w:pPr>
      <w:r>
        <w:rPr>
          <w:b/>
          <w:sz w:val="16"/>
          <w:lang w:val="en-US"/>
        </w:rPr>
        <w:t>343/16</w:t>
      </w:r>
      <w:r>
        <w:rPr>
          <w:lang w:val="en-US"/>
        </w:rPr>
        <w:t xml:space="preserve"> 4 Mo 22,31 </w:t>
      </w:r>
    </w:p>
    <w:p>
      <w:pPr>
        <w:pStyle w:val="kommentar"/>
        <w:rPr>
          <w:lang w:val="en-US"/>
        </w:rPr>
      </w:pPr>
      <w:r>
        <w:rPr>
          <w:b/>
          <w:sz w:val="16"/>
          <w:lang w:val="en-US"/>
        </w:rPr>
        <w:t>343/22</w:t>
      </w:r>
      <w:r>
        <w:rPr>
          <w:lang w:val="en-US"/>
        </w:rPr>
        <w:t xml:space="preserve"> 4 Mo 22,32 </w:t>
      </w:r>
    </w:p>
    <w:p>
      <w:pPr>
        <w:pStyle w:val="kommentar"/>
        <w:rPr>
          <w:lang w:val="en-US"/>
        </w:rPr>
      </w:pPr>
      <w:r>
        <w:rPr>
          <w:b/>
          <w:sz w:val="16"/>
          <w:lang w:val="en-US"/>
        </w:rPr>
        <w:t>343/23</w:t>
      </w:r>
      <w:r>
        <w:rPr>
          <w:lang w:val="en-US"/>
        </w:rPr>
        <w:t xml:space="preserve"> Joh 12,14f. </w:t>
      </w:r>
    </w:p>
    <w:p>
      <w:pPr>
        <w:pStyle w:val="kommentar"/>
      </w:pPr>
      <w:r>
        <w:rPr>
          <w:b/>
          <w:sz w:val="16"/>
        </w:rPr>
        <w:t>343/26</w:t>
      </w:r>
      <w:r>
        <w:t xml:space="preserve"> 1 Kor 11,1–16 </w:t>
      </w:r>
    </w:p>
    <w:p>
      <w:pPr>
        <w:pStyle w:val="kommentar"/>
      </w:pPr>
      <w:r>
        <w:rPr>
          <w:b/>
          <w:sz w:val="16"/>
        </w:rPr>
        <w:t>343/33</w:t>
      </w:r>
      <w:r>
        <w:t xml:space="preserve"> Kol 3,3 </w:t>
      </w:r>
    </w:p>
    <w:p>
      <w:pPr>
        <w:pStyle w:val="kommentar"/>
      </w:pPr>
      <w:r>
        <w:rPr>
          <w:b/>
          <w:sz w:val="16"/>
        </w:rPr>
        <w:t>343/34</w:t>
      </w:r>
      <w:r>
        <w:t xml:space="preserve"> 1 Joh 3,2 </w:t>
      </w:r>
    </w:p>
    <w:p>
      <w:pPr>
        <w:pStyle w:val="kommentar"/>
      </w:pPr>
      <w:r>
        <w:rPr>
          <w:b/>
          <w:sz w:val="16"/>
        </w:rPr>
        <w:t>343/34</w:t>
      </w:r>
      <w:r>
        <w:t xml:space="preserve"> </w:t>
      </w:r>
      <w:r>
        <w:rPr>
          <w:rFonts w:ascii="Linux Libertine G" w:hAnsi="Linux Libertine G" w:cs="Linux Libertine G"/>
        </w:rPr>
        <w:t>Agrippa]</w:t>
      </w:r>
      <w:r>
        <w:t xml:space="preserve"> Apg 26,28 </w:t>
      </w:r>
    </w:p>
    <w:p>
      <w:pPr>
        <w:pStyle w:val="kommentar"/>
      </w:pPr>
      <w:r>
        <w:rPr>
          <w:b/>
          <w:sz w:val="16"/>
        </w:rPr>
        <w:t>343/37</w:t>
      </w:r>
      <w:r>
        <w:t xml:space="preserve"> Ps 90,4 </w:t>
      </w:r>
    </w:p>
    <w:p>
      <w:pPr>
        <w:pStyle w:val="kommentar"/>
      </w:pPr>
      <w:r>
        <w:rPr>
          <w:b/>
          <w:sz w:val="16"/>
        </w:rPr>
        <w:t>344/4</w:t>
      </w:r>
      <w:r>
        <w:t xml:space="preserve"> Plin. </w:t>
      </w:r>
      <w:r>
        <w:rPr>
          <w:i/>
        </w:rPr>
        <w:t>nat.</w:t>
      </w:r>
      <w:r>
        <w:t xml:space="preserve"> 7,44, Valerius Maximus 9,12 </w:t>
      </w:r>
    </w:p>
    <w:p>
      <w:pPr>
        <w:pStyle w:val="kommentar"/>
      </w:pPr>
      <w:r>
        <w:rPr>
          <w:b/>
          <w:sz w:val="16"/>
        </w:rPr>
        <w:t>344/10</w:t>
      </w:r>
      <w:r>
        <w:t xml:space="preserve"> Ps 92,6f. </w:t>
      </w:r>
    </w:p>
    <w:p>
      <w:pPr>
        <w:pStyle w:val="kommentar"/>
      </w:pPr>
      <w:r>
        <w:rPr>
          <w:b/>
          <w:sz w:val="16"/>
        </w:rPr>
        <w:t>344/13</w:t>
      </w:r>
      <w:r>
        <w:t xml:space="preserve"> Ps 115,1 </w:t>
      </w:r>
    </w:p>
    <w:p>
      <w:pPr>
        <w:pStyle w:val="kommentar"/>
      </w:pPr>
      <w:r>
        <w:rPr>
          <w:b/>
          <w:sz w:val="16"/>
        </w:rPr>
        <w:t>344/15</w:t>
      </w:r>
      <w:r>
        <w:t xml:space="preserve"> Mt 5,22 </w:t>
      </w:r>
    </w:p>
    <w:p>
      <w:pPr>
        <w:pStyle w:val="kommentar"/>
      </w:pPr>
      <w:r>
        <w:rPr>
          <w:b/>
          <w:sz w:val="16"/>
        </w:rPr>
        <w:t>344/17</w:t>
      </w:r>
      <w:r>
        <w:t xml:space="preserve"> </w:t>
      </w:r>
      <w:r>
        <w:rPr>
          <w:rFonts w:ascii="Linux Libertine G" w:hAnsi="Linux Libertine G" w:cs="Linux Libertine G"/>
        </w:rPr>
        <w:t>Länge]</w:t>
      </w:r>
      <w:r>
        <w:t xml:space="preserve"> Mt 6,27 </w:t>
      </w:r>
    </w:p>
    <w:p>
      <w:pPr>
        <w:pStyle w:val="kommentar"/>
      </w:pPr>
      <w:r>
        <w:rPr>
          <w:b/>
          <w:sz w:val="16"/>
        </w:rPr>
        <w:t>344/18</w:t>
      </w:r>
      <w:r>
        <w:t xml:space="preserve"> Mt 6,28; 2 Kor 2,14 </w:t>
      </w:r>
    </w:p>
    <w:p>
      <w:pPr>
        <w:pStyle w:val="kommentar"/>
      </w:pPr>
      <w:r>
        <w:rPr>
          <w:b/>
          <w:sz w:val="16"/>
        </w:rPr>
        <w:t>344/26</w:t>
      </w:r>
      <w:r>
        <w:t xml:space="preserve"> </w:t>
      </w:r>
      <w:r>
        <w:rPr>
          <w:rFonts w:ascii="Linux Libertine G" w:hAnsi="Linux Libertine G" w:cs="Linux Libertine G"/>
        </w:rPr>
        <w:t>Alphonsus]</w:t>
      </w:r>
      <w:r>
        <w:t xml:space="preserve"> Alfons X. (1221–1284), König von Kastilien, der die Ptolemäischen </w:t>
      </w:r>
      <w:r>
        <w:lastRenderedPageBreak/>
        <w:t xml:space="preserve">Planetentafeln verbessern wollte; etwa in Zedlers </w:t>
      </w:r>
      <w:r>
        <w:rPr>
          <w:i/>
        </w:rPr>
        <w:t>Universallexikon</w:t>
      </w:r>
      <w:r>
        <w:t xml:space="preserve"> überliefert, Bd. 1, Sp. 1345: »wenn ihn Gott zur Erschaffung der Welt mit gezogen hätte, wolte er vieles anders gemacht haben.« Leibniz benutzt die Anekdote in </w:t>
      </w:r>
      <w:r>
        <w:rPr>
          <w:i/>
        </w:rPr>
        <w:t>Von dem Verhängnisse</w:t>
      </w:r>
      <w:r>
        <w:t xml:space="preserve">; H. kannte sie aus Rapin, </w:t>
      </w:r>
      <w:r>
        <w:rPr>
          <w:i/>
        </w:rPr>
        <w:t>Les Reflexions sur l’eloquence</w:t>
      </w:r>
      <w:r>
        <w:t xml:space="preserve">, die er übersetzte (Hamann, </w:t>
      </w:r>
      <w:r>
        <w:rPr>
          <w:i/>
        </w:rPr>
        <w:t>Rapin</w:t>
      </w:r>
      <w:r>
        <w:t xml:space="preserve">, N IV S. 119), und bezieht sich auch in Hamann, </w:t>
      </w:r>
      <w:r>
        <w:rPr>
          <w:i/>
        </w:rPr>
        <w:t>Biblische Betrachtungen eines Christen</w:t>
      </w:r>
      <w:r>
        <w:t xml:space="preserve">, LS S. 68/9, darauf. In Knutzens </w:t>
      </w:r>
      <w:r>
        <w:rPr>
          <w:i/>
        </w:rPr>
        <w:t>Systema Cavsarum Efficientivm</w:t>
      </w:r>
      <w:r>
        <w:t xml:space="preserve"> (1745, S. 115) taucht sie auf, wie auch in Lilienthals </w:t>
      </w:r>
      <w:r>
        <w:rPr>
          <w:i/>
        </w:rPr>
        <w:t>Wahrscheinliche Vorstellung der Geschichte unsrer ersten Eltern im Stande der Unschuld</w:t>
      </w:r>
      <w:r>
        <w:t xml:space="preserve"> (1722, S. 513). HKB 169 (I  447/18) </w:t>
      </w:r>
    </w:p>
    <w:p>
      <w:pPr>
        <w:pStyle w:val="kommentar"/>
      </w:pPr>
      <w:r>
        <w:rPr>
          <w:b/>
          <w:sz w:val="16"/>
        </w:rPr>
        <w:t>344/27</w:t>
      </w:r>
      <w:r>
        <w:t xml:space="preserve"> vgl. Hamann, </w:t>
      </w:r>
      <w:r>
        <w:rPr>
          <w:i/>
        </w:rPr>
        <w:t>Biblische Betrachtungen eines Christen</w:t>
      </w:r>
      <w:r>
        <w:t xml:space="preserve">, LS S. 68/9 u. Hamann, </w:t>
      </w:r>
      <w:r>
        <w:rPr>
          <w:i/>
        </w:rPr>
        <w:t>Sokratische Denkwürdigkeiten</w:t>
      </w:r>
      <w:r>
        <w:t xml:space="preserve">, N II S. 70/26, ED S. 41 </w:t>
      </w:r>
    </w:p>
    <w:p>
      <w:pPr>
        <w:pStyle w:val="kommentar"/>
      </w:pPr>
      <w:r>
        <w:rPr>
          <w:b/>
          <w:sz w:val="16"/>
        </w:rPr>
        <w:t>344/29</w:t>
      </w:r>
      <w:r>
        <w:t xml:space="preserve"> 1 Mo 1,3 u. Joh 1,1 </w:t>
      </w:r>
    </w:p>
    <w:p>
      <w:pPr>
        <w:pStyle w:val="kommentar"/>
      </w:pPr>
      <w:r>
        <w:rPr>
          <w:b/>
          <w:sz w:val="16"/>
        </w:rPr>
        <w:t>344/30</w:t>
      </w:r>
      <w:r>
        <w:t xml:space="preserve"> 2 Kor 4,3 </w:t>
      </w:r>
    </w:p>
    <w:p>
      <w:pPr>
        <w:pStyle w:val="kommentar"/>
      </w:pPr>
      <w:r>
        <w:rPr>
          <w:b/>
          <w:sz w:val="16"/>
        </w:rPr>
        <w:t>344/32</w:t>
      </w:r>
      <w:r>
        <w:t xml:space="preserve"> </w:t>
      </w:r>
      <w:r>
        <w:rPr>
          <w:rFonts w:ascii="Linux Libertine G" w:hAnsi="Linux Libertine G" w:cs="Linux Libertine G"/>
        </w:rPr>
        <w:t>Geb]</w:t>
      </w:r>
      <w:r>
        <w:t xml:space="preserve"> evtl. Geblütes; Joh 1,13 </w:t>
      </w:r>
    </w:p>
    <w:p>
      <w:pPr>
        <w:pStyle w:val="kommentar"/>
      </w:pPr>
      <w:r>
        <w:rPr>
          <w:b/>
          <w:sz w:val="16"/>
        </w:rPr>
        <w:t>344/33</w:t>
      </w:r>
      <w:r>
        <w:t xml:space="preserve"> Ps 110,3 </w:t>
      </w:r>
    </w:p>
    <w:p>
      <w:pPr>
        <w:pStyle w:val="kommentar"/>
      </w:pPr>
      <w:r>
        <w:rPr>
          <w:b/>
          <w:sz w:val="16"/>
        </w:rPr>
        <w:t>344/34</w:t>
      </w:r>
      <w:r>
        <w:t xml:space="preserve"> Ps 127,3 </w:t>
      </w:r>
    </w:p>
    <w:p>
      <w:pPr>
        <w:pStyle w:val="kommentar"/>
      </w:pPr>
      <w:r>
        <w:rPr>
          <w:b/>
          <w:sz w:val="16"/>
        </w:rPr>
        <w:t>344/36</w:t>
      </w:r>
      <w:r>
        <w:t xml:space="preserve"> Lk 1,35 </w:t>
      </w:r>
    </w:p>
    <w:p>
      <w:pPr>
        <w:pStyle w:val="kommentar"/>
      </w:pPr>
      <w:r>
        <w:rPr>
          <w:b/>
          <w:sz w:val="16"/>
        </w:rPr>
        <w:t>344/37</w:t>
      </w:r>
      <w:r>
        <w:t xml:space="preserve"> Ob H. die petrarkistische Motivik dieser Zeilen einem best. Text entlehnt hat, konnte nicht ermittelt werden. </w:t>
      </w:r>
    </w:p>
    <w:p>
      <w:pPr>
        <w:pStyle w:val="kommentar"/>
      </w:pPr>
      <w:r>
        <w:rPr>
          <w:b/>
          <w:sz w:val="16"/>
        </w:rPr>
        <w:t>345/6</w:t>
      </w:r>
      <w:r>
        <w:t xml:space="preserve"> 2. Str. des Kirchenliedes »Wer recht die Pfingsten feiern will« von Ernst Lange (1650–1727) </w:t>
      </w:r>
    </w:p>
    <w:p>
      <w:pPr>
        <w:pStyle w:val="kommentar"/>
      </w:pPr>
      <w:r>
        <w:rPr>
          <w:b/>
          <w:sz w:val="16"/>
        </w:rPr>
        <w:t>345/20</w:t>
      </w:r>
      <w:r>
        <w:t xml:space="preserve"> </w:t>
      </w:r>
      <w:r>
        <w:rPr>
          <w:rFonts w:ascii="Linux Libertine G" w:hAnsi="Linux Libertine G" w:cs="Linux Libertine G"/>
        </w:rPr>
        <w:t>Moses]</w:t>
      </w:r>
      <w:r>
        <w:t xml:space="preserve"> 4 Mo 12,3 </w:t>
      </w:r>
    </w:p>
    <w:p>
      <w:pPr>
        <w:pStyle w:val="kommentar"/>
      </w:pPr>
      <w:r>
        <w:rPr>
          <w:b/>
          <w:sz w:val="16"/>
        </w:rPr>
        <w:t>345/21</w:t>
      </w:r>
      <w:r>
        <w:t xml:space="preserve"> </w:t>
      </w:r>
      <w:r>
        <w:rPr>
          <w:rFonts w:ascii="Linux Libertine G" w:hAnsi="Linux Libertine G" w:cs="Linux Libertine G"/>
        </w:rPr>
        <w:t>Donnersohn]</w:t>
      </w:r>
      <w:r>
        <w:t xml:space="preserve"> Mk 3,17 </w:t>
      </w:r>
    </w:p>
    <w:p>
      <w:pPr>
        <w:pStyle w:val="kommentar"/>
        <w:rPr>
          <w:lang w:val="en-US"/>
        </w:rPr>
      </w:pPr>
      <w:r>
        <w:rPr>
          <w:b/>
          <w:sz w:val="16"/>
        </w:rPr>
        <w:t>345/22</w:t>
      </w:r>
      <w:r>
        <w:t xml:space="preserve"> vll. </w:t>
      </w:r>
      <w:r>
        <w:rPr>
          <w:lang w:val="en-US"/>
        </w:rPr>
        <w:t xml:space="preserve">Johann Philipp Wolf </w:t>
      </w:r>
    </w:p>
    <w:p>
      <w:pPr>
        <w:pStyle w:val="kommentar"/>
        <w:rPr>
          <w:lang w:val="en-US"/>
        </w:rPr>
      </w:pPr>
      <w:r>
        <w:rPr>
          <w:b/>
          <w:sz w:val="16"/>
          <w:lang w:val="en-US"/>
        </w:rPr>
        <w:t>345/23</w:t>
      </w:r>
      <w:r>
        <w:rPr>
          <w:lang w:val="en-US"/>
        </w:rPr>
        <w:t xml:space="preserve"> Johann Christoph Wolson, vgl. HKB 149 (I  354/33) </w:t>
      </w:r>
    </w:p>
    <w:p>
      <w:pPr>
        <w:pStyle w:val="kommentar"/>
      </w:pPr>
      <w:r>
        <w:rPr>
          <w:b/>
          <w:sz w:val="16"/>
        </w:rPr>
        <w:t>345/24</w:t>
      </w:r>
      <w:r>
        <w:t xml:space="preserve"> </w:t>
      </w:r>
      <w:r>
        <w:rPr>
          <w:rFonts w:ascii="Linux Libertine G" w:hAnsi="Linux Libertine G" w:cs="Linux Libertine G"/>
        </w:rPr>
        <w:t>Miethling]</w:t>
      </w:r>
      <w:r>
        <w:t xml:space="preserve"> Joh 10,12 </w:t>
      </w:r>
    </w:p>
    <w:p>
      <w:pPr>
        <w:pStyle w:val="kommentar"/>
      </w:pPr>
      <w:r>
        <w:rPr>
          <w:b/>
          <w:sz w:val="16"/>
        </w:rPr>
        <w:t>345/24</w:t>
      </w:r>
      <w:r>
        <w:t xml:space="preserve"> </w:t>
      </w:r>
      <w:r>
        <w:rPr>
          <w:rFonts w:ascii="Linux Libertine G" w:hAnsi="Linux Libertine G" w:cs="Linux Libertine G"/>
        </w:rPr>
        <w:t>Staub]</w:t>
      </w:r>
      <w:r>
        <w:t xml:space="preserve"> Mt 10,14 </w:t>
      </w:r>
    </w:p>
    <w:p>
      <w:pPr>
        <w:pStyle w:val="kommentar"/>
      </w:pPr>
      <w:r>
        <w:rPr>
          <w:b/>
          <w:sz w:val="16"/>
        </w:rPr>
        <w:t>345/25</w:t>
      </w:r>
      <w:r>
        <w:t xml:space="preserve"> Johann Friedrich Lauson </w:t>
      </w:r>
    </w:p>
    <w:p>
      <w:pPr>
        <w:pStyle w:val="kommentar"/>
      </w:pPr>
      <w:r>
        <w:rPr>
          <w:b/>
          <w:sz w:val="16"/>
        </w:rPr>
        <w:t>345/28</w:t>
      </w:r>
      <w:r>
        <w:t xml:space="preserve"> </w:t>
      </w:r>
      <w:r>
        <w:rPr>
          <w:rFonts w:ascii="Linux Libertine G" w:hAnsi="Linux Libertine G" w:cs="Linux Libertine G"/>
        </w:rPr>
        <w:t>Metromanie]</w:t>
      </w:r>
      <w:r>
        <w:t xml:space="preserve"> bez. im Franz. auch Nymphomanie; hier ist aber wohl Schreibwut gemeint. </w:t>
      </w:r>
    </w:p>
    <w:p>
      <w:pPr>
        <w:pStyle w:val="kommentar"/>
      </w:pPr>
      <w:r>
        <w:rPr>
          <w:b/>
          <w:sz w:val="16"/>
        </w:rPr>
        <w:t>345/29</w:t>
      </w:r>
      <w:r>
        <w:t xml:space="preserve"> </w:t>
      </w:r>
      <w:r>
        <w:rPr>
          <w:rFonts w:ascii="Linux Libertine G" w:hAnsi="Linux Libertine G" w:cs="Linux Libertine G"/>
        </w:rPr>
        <w:t>Fürst]</w:t>
      </w:r>
      <w:r>
        <w:t xml:space="preserve"> Dass mit der Anspielung auf Joh 12,31 Friedrich II. gemeint ist, ergäbe sich aus Lausons Panegyrik, etwa im 1763 erscheinenden Preisgedicht </w:t>
      </w:r>
      <w:r>
        <w:rPr>
          <w:i/>
        </w:rPr>
        <w:t>Paean. Friedrichs Palmen geheiligt</w:t>
      </w:r>
      <w:r>
        <w:t xml:space="preserve"> (Königsberg: Kanter) </w:t>
      </w:r>
    </w:p>
    <w:p>
      <w:pPr>
        <w:pStyle w:val="kommentar"/>
        <w:sectPr>
          <w:type w:val="continuous"/>
          <w:pgSz w:w="12240" w:h="15840"/>
          <w:pgMar w:top="1416" w:right="1900" w:bottom="2132" w:left="1984" w:header="720" w:footer="1417" w:gutter="0"/>
          <w:cols w:num="2" w:space="560"/>
        </w:sectPr>
      </w:pPr>
      <w:r>
        <w:rPr>
          <w:b/>
          <w:sz w:val="16"/>
        </w:rPr>
        <w:t>345/30</w:t>
      </w:r>
      <w:r>
        <w:t xml:space="preserve"> Anspielung auf den Siebenjährigen Krieg, die Schlacht bei Kay stand kurz bevor (Juli).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146 (I 338‒345)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AA7854-16F1-44EA-8C8B-65B2A5DCF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3353</Words>
  <Characters>21131</Characters>
  <Application>Microsoft Office Word</Application>
  <DocSecurity>0</DocSecurity>
  <Lines>176</Lines>
  <Paragraphs>48</Paragraphs>
  <ScaleCrop>false</ScaleCrop>
  <Company/>
  <LinksUpToDate>false</LinksUpToDate>
  <CharactersWithSpaces>24436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2022-01-27T20:10:00Z</dcterms:created>
  <dcterms:modified xsi:type="dcterms:W3CDTF">2022-01-27T20:10:00Z</dcterms:modified>
</cp:coreProperties>
</file>