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bfe1f7ac5244887"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400‒402</w:t>
      </w:r>
      <w:r>
        <w:br/>
      </w:r>
    </w:p>
    <w:p>
      <w:pPr>
        <w:pStyle w:val="linksbündig"/>
      </w:pPr>
      <w:r>
        <w:rPr>
          <w:sz w:val="32"/>
          <w:b w:val="true"/>
        </w:rPr>
        <w:t>158</w:t>
      </w:r>
    </w:p>
    <w:p>
      <w:pPr>
        <w:pStyle w:val="linksbündig"/>
      </w:pPr>
      <w:r>
        <w:rPr>
          <w:b w:val="true"/>
        </w:rPr>
        <w:t>Vmtl. August 1759</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400, 27</w:t>
      </w:r>
    </w:p>
    <w:p>
      <w:pPr>
        <w:pStyle w:val="stumpf"/>
      </w:pPr>
      <w:r>
        <w:rPr/>
        <w:t xml:space="preserve">Vergib mir, mein lieber Bruder, meine List, und laß mich nicht länger als </w:t>
      </w:r>
    </w:p>
    <w:p>
      <w:pPr>
        <w:pStyle w:val="stumpf"/>
      </w:pPr>
      <w:r>
        <w:rPr/>
        <w:t xml:space="preserve">eine blinde Kuh Dir nachlaufen. Es ist Zeit umzukehren mit dem verlohrnen </w:t>
      </w:r>
    </w:p>
    <w:p>
      <w:pPr>
        <w:pStyle w:val="stumpf"/>
      </w:pPr>
      <w:r>
        <w:rPr/>
        <w:t xml:space="preserve">Sohn, sein Elend zu erkennen. Gib mir, mein Sohn! Dein Herz und laß </w:t>
      </w:r>
    </w:p>
    <w:p>
      <w:pPr>
        <w:framePr w:w="1000" w:hSpace="420" w:wrap="around" w:hAnchor="page" w:vAnchor="text" w:xAlign="left" w:y="0"/>
        <w:keepNext w:val="true"/>
        <w:pStyle w:val="zeilenzählung"/>
      </w:pPr>
      <w:r>
        <w:rPr>
          <w:sz w:val="12"/>
        </w:rPr>
        <w:t>30</w:t>
      </w:r>
    </w:p>
    <w:p>
      <w:pPr>
        <w:pStyle w:val="stumpf"/>
      </w:pPr>
      <w:r>
        <w:rPr/>
        <w:t xml:space="preserve">Meine Wege Deinen Augen wohlgefallen. Soll Gott Dir Selbst vom Himmel </w:t>
      </w:r>
    </w:p>
    <w:p>
      <w:pPr>
        <w:pStyle w:val="stumpf"/>
      </w:pPr>
      <w:r>
        <w:rPr/>
        <w:t xml:space="preserve">reden; kann Er eine nähere Stimme dazu brauchen, und eine natürlichere </w:t>
      </w:r>
    </w:p>
    <w:p>
      <w:pPr>
        <w:pStyle w:val="stumpf"/>
      </w:pPr>
      <w:r>
        <w:rPr/>
        <w:t xml:space="preserve">Sprache, als wenn er seinen Ruf durch den einigen Bruder, den Er Dir auf </w:t>
      </w:r>
    </w:p>
    <w:p>
      <w:pPr>
        <w:pStyle w:val="stumpf"/>
      </w:pPr>
      <w:r>
        <w:rPr/>
        <w:t xml:space="preserve">der Welt gegeben, Dir hören läst. Verstock Dein Herz nicht länger dagegen. </w:t>
      </w:r>
    </w:p>
    <w:p>
      <w:pPr>
        <w:pStyle w:val="stumpf"/>
      </w:pPr>
      <w:r>
        <w:rPr/>
        <w:t xml:space="preserve">Dein gestriger Brief hat mich sehr gerührt. Was für eine kindische </w:t>
      </w:r>
    </w:p>
    <w:p>
      <w:pPr>
        <w:framePr w:w="1000" w:hSpace="420" w:wrap="around" w:hAnchor="page" w:vAnchor="text" w:xAlign="left" w:y="0"/>
        <w:keepNext w:val="true"/>
        <w:pStyle w:val="seitenzählung"/>
      </w:pPr>
      <w:r>
        <w:rPr>
          <w:sz w:val="12"/>
          <w:b w:val="true"/>
        </w:rPr>
        <w:t>S. 401</w:t>
      </w:r>
      <w:r>
        <w:rPr/>
        <w:t xml:space="preserve"> </w:t>
      </w:r>
    </w:p>
    <w:p>
      <w:pPr>
        <w:pStyle w:val="stumpf"/>
      </w:pPr>
      <w:r>
        <w:rPr/>
        <w:t xml:space="preserve">Begeisterung über dasjenige, was Du nach der Einfalt Deines Herzens für mein </w:t>
      </w:r>
    </w:p>
    <w:p>
      <w:pPr>
        <w:pStyle w:val="stumpf"/>
      </w:pPr>
      <w:r>
        <w:rPr/>
        <w:t xml:space="preserve">Glück ansiehst; unterdeßen Du so sorglos für Dein eigenes dahin lebst. Der </w:t>
      </w:r>
    </w:p>
    <w:p>
      <w:pPr>
        <w:pStyle w:val="stumpf"/>
      </w:pPr>
      <w:r>
        <w:rPr/>
        <w:t xml:space="preserve">Vater, der Freund, das Haus – und die Braut, die ich Dir auf Deinen Wunsch </w:t>
      </w:r>
    </w:p>
    <w:p>
      <w:pPr>
        <w:pStyle w:val="stumpf"/>
      </w:pPr>
      <w:r>
        <w:rPr/>
        <w:t xml:space="preserve">in diesem Briefe zuführe: ist Dein Gott und Dein Mann, Bein von Deinem </w:t>
      </w:r>
    </w:p>
    <w:p>
      <w:pPr>
        <w:framePr w:w="1000" w:hSpace="420" w:wrap="around" w:hAnchor="page" w:vAnchor="text" w:xAlign="left" w:y="0"/>
        <w:keepNext w:val="true"/>
        <w:pStyle w:val="zeilenzählung"/>
      </w:pPr>
      <w:r>
        <w:rPr>
          <w:sz w:val="12"/>
        </w:rPr>
        <w:t>5</w:t>
      </w:r>
    </w:p>
    <w:p>
      <w:pPr>
        <w:pStyle w:val="stumpf"/>
      </w:pPr>
      <w:r>
        <w:rPr/>
        <w:t xml:space="preserve">Bein und Fleisch von Deinem Fleische, in deßen Tod Du begraben worden, </w:t>
      </w:r>
    </w:p>
    <w:p>
      <w:pPr>
        <w:pStyle w:val="stumpf"/>
      </w:pPr>
      <w:r>
        <w:rPr/>
        <w:t xml:space="preserve">mit dem Du wieder auferstanden, und deßen Leib und Blut Du so oft geeßen </w:t>
      </w:r>
    </w:p>
    <w:p>
      <w:pPr>
        <w:pStyle w:val="stumpf"/>
      </w:pPr>
      <w:r>
        <w:rPr/>
        <w:t xml:space="preserve">und getrunken. Wache auf, der Du schläfst und stehe auf von den Todten: </w:t>
      </w:r>
    </w:p>
    <w:p>
      <w:pPr>
        <w:pStyle w:val="stumpf"/>
      </w:pPr>
      <w:r>
        <w:rPr/>
        <w:t xml:space="preserve">so wird Dich Christus erleuchten. Sey ein lebendes Glied an Seinem Leibe </w:t>
      </w:r>
    </w:p>
    <w:p>
      <w:pPr>
        <w:pStyle w:val="stumpf"/>
      </w:pPr>
      <w:r>
        <w:rPr/>
        <w:t xml:space="preserve">und erkenne ihn für Dein Haupt. Laß Deinen Willen dem Seinigen </w:t>
      </w:r>
    </w:p>
    <w:p>
      <w:pPr>
        <w:framePr w:w="1000" w:hSpace="420" w:wrap="around" w:hAnchor="page" w:vAnchor="text" w:xAlign="left" w:y="0"/>
        <w:keepNext w:val="true"/>
        <w:pStyle w:val="zeilenzählung"/>
      </w:pPr>
      <w:r>
        <w:rPr>
          <w:sz w:val="12"/>
        </w:rPr>
        <w:t>10</w:t>
      </w:r>
    </w:p>
    <w:p>
      <w:pPr>
        <w:pStyle w:val="stumpf"/>
      </w:pPr>
      <w:r>
        <w:rPr/>
        <w:t xml:space="preserve">unterworfen seyn. Lauf nicht zu Menschen, wenn sie auch </w:t>
      </w:r>
      <w:r>
        <w:rPr/>
        <w:t xml:space="preserve">Hohepriester</w:t>
      </w:r>
      <w:r>
        <w:rPr/>
        <w:t xml:space="preserve"> wie Eli </w:t>
      </w:r>
    </w:p>
    <w:p>
      <w:pPr>
        <w:pStyle w:val="stumpf"/>
      </w:pPr>
      <w:r>
        <w:rPr/>
        <w:t xml:space="preserve">wären; es ist Gottes Stimme. Höre; was Er redet. Der rollende Donner, der </w:t>
      </w:r>
    </w:p>
    <w:p>
      <w:pPr>
        <w:pStyle w:val="stumpf"/>
      </w:pPr>
      <w:r>
        <w:rPr/>
        <w:t xml:space="preserve">lispelnde Bach, und die kühle Abendluft im Garten; sind Zungen seiner </w:t>
      </w:r>
    </w:p>
    <w:p>
      <w:pPr>
        <w:pStyle w:val="stumpf"/>
      </w:pPr>
      <w:r>
        <w:rPr/>
        <w:t xml:space="preserve">Eigenschaften. Was sind alle Sonnen und Erden mit ihrer Harmonie; und </w:t>
      </w:r>
    </w:p>
    <w:p>
      <w:pPr>
        <w:pStyle w:val="stumpf"/>
      </w:pPr>
      <w:r>
        <w:rPr/>
        <w:t xml:space="preserve">die Sprache der Morgensterne unter Engeln und Menschen. Ein tönend Erz – </w:t>
      </w:r>
    </w:p>
    <w:p>
      <w:pPr>
        <w:framePr w:w="1000" w:hSpace="420" w:wrap="around" w:hAnchor="page" w:vAnchor="text" w:xAlign="left" w:y="0"/>
        <w:keepNext w:val="true"/>
        <w:pStyle w:val="zeilenzählung"/>
      </w:pPr>
      <w:r>
        <w:rPr>
          <w:sz w:val="12"/>
        </w:rPr>
        <w:t>15</w:t>
      </w:r>
    </w:p>
    <w:p>
      <w:pPr>
        <w:pStyle w:val="stumpf"/>
      </w:pPr>
      <w:r>
        <w:rPr/>
        <w:t xml:space="preserve">gegen die Liebe, die aus dem Blute Seines Sohnes, Unsers Bruders, des </w:t>
      </w:r>
    </w:p>
    <w:p>
      <w:pPr>
        <w:pStyle w:val="stumpf"/>
      </w:pPr>
      <w:r>
        <w:rPr/>
        <w:t xml:space="preserve">Lammes, das von Anfang der Welt für Uns geschlachtet worden, redet. Laß </w:t>
      </w:r>
    </w:p>
    <w:p>
      <w:pPr>
        <w:pStyle w:val="stumpf"/>
      </w:pPr>
      <w:r>
        <w:rPr/>
        <w:t xml:space="preserve">Sein Blut, da</w:t>
      </w:r>
      <w:r>
        <w:rPr>
          <w:strike w:val="true"/>
        </w:rPr>
        <w:t xml:space="preserve">ß</w:t>
      </w:r>
      <w:r>
        <w:rPr/>
        <w:t xml:space="preserve">s für Dich vergoßen, und der Saame Seines Göttlichen </w:t>
      </w:r>
    </w:p>
    <w:p>
      <w:pPr>
        <w:pStyle w:val="stumpf"/>
      </w:pPr>
      <w:r>
        <w:rPr/>
        <w:t xml:space="preserve">Wortes, nicht länger auf die Erde fallen; sondern fange es mit durstiger </w:t>
      </w:r>
    </w:p>
    <w:p>
      <w:pPr>
        <w:pStyle w:val="stumpf"/>
      </w:pPr>
      <w:r>
        <w:rPr/>
        <w:t xml:space="preserve">Seele, mit zerknirschten und gläubigen Herzen auf. Ich bin des Schwertes </w:t>
      </w:r>
    </w:p>
    <w:p>
      <w:pPr>
        <w:framePr w:w="1000" w:hSpace="420" w:wrap="around" w:hAnchor="page" w:vAnchor="text" w:xAlign="left" w:y="0"/>
        <w:keepNext w:val="true"/>
        <w:pStyle w:val="zeilenzählung"/>
      </w:pPr>
      <w:r>
        <w:rPr>
          <w:sz w:val="12"/>
        </w:rPr>
        <w:t>20</w:t>
      </w:r>
    </w:p>
    <w:p>
      <w:pPr>
        <w:pStyle w:val="stumpf"/>
      </w:pPr>
      <w:r>
        <w:rPr/>
        <w:t xml:space="preserve">müde, das mir Gott in die Hände gegeben; wozu muß ich mich in einen </w:t>
      </w:r>
    </w:p>
    <w:p>
      <w:pPr>
        <w:pStyle w:val="stumpf"/>
      </w:pPr>
      <w:r>
        <w:rPr/>
        <w:t xml:space="preserve">grausamen gegen Dich verwandeln? Laß Dir Jesum für Augen gemahlt seyn, als </w:t>
      </w:r>
    </w:p>
    <w:p>
      <w:pPr>
        <w:pStyle w:val="stumpf"/>
      </w:pPr>
      <w:r>
        <w:rPr/>
        <w:t xml:space="preserve">für Deine Sünden zum Fluch am Kreutz gemacht; Laß die Bibel Dein täglich </w:t>
      </w:r>
    </w:p>
    <w:p>
      <w:pPr>
        <w:pStyle w:val="stumpf"/>
      </w:pPr>
      <w:r>
        <w:rPr/>
        <w:t xml:space="preserve">Brodt seyn, nimm hin und iß es, als wenn es zu Deinem Unterricht allein </w:t>
      </w:r>
    </w:p>
    <w:p>
      <w:pPr>
        <w:pStyle w:val="stumpf"/>
      </w:pPr>
      <w:r>
        <w:rPr/>
        <w:t xml:space="preserve">vom Himmel gefallen wäre. Suche nicht Gott mit langen Gebeten, </w:t>
      </w:r>
    </w:p>
    <w:p>
      <w:pPr>
        <w:framePr w:w="1000" w:hSpace="420" w:wrap="around" w:hAnchor="page" w:vAnchor="text" w:xAlign="left" w:y="0"/>
        <w:keepNext w:val="true"/>
        <w:pStyle w:val="zeilenzählung"/>
      </w:pPr>
      <w:r>
        <w:rPr>
          <w:sz w:val="12"/>
        </w:rPr>
        <w:t>25</w:t>
      </w:r>
    </w:p>
    <w:p>
      <w:pPr>
        <w:pStyle w:val="stumpf"/>
      </w:pPr>
      <w:r>
        <w:rPr/>
        <w:t xml:space="preserve">andächtigen Uebungen, Kasteyungen und guten Werken zu versöhnen. Er ist schon </w:t>
      </w:r>
    </w:p>
    <w:p>
      <w:pPr>
        <w:pStyle w:val="stumpf"/>
      </w:pPr>
      <w:r>
        <w:rPr/>
        <w:t xml:space="preserve">versöhnt – nicht heute – von Ewigkeit her – und es ist alles für Dich bereitet </w:t>
      </w:r>
    </w:p>
    <w:p>
      <w:pPr>
        <w:pStyle w:val="stumpf"/>
      </w:pPr>
      <w:r>
        <w:rPr/>
        <w:t xml:space="preserve">in diesem und in jenem Leben. Genüß es mit Empfindung Deiner </w:t>
      </w:r>
    </w:p>
    <w:p>
      <w:pPr>
        <w:pStyle w:val="stumpf"/>
      </w:pPr>
      <w:r>
        <w:rPr/>
        <w:t xml:space="preserve">Unwürdigkeit und mit Dank gegen Den, der es Dir erworben, und bitte Gott, daß Er </w:t>
      </w:r>
    </w:p>
    <w:p>
      <w:pPr>
        <w:pStyle w:val="stumpf"/>
      </w:pPr>
      <w:r>
        <w:rPr/>
        <w:t xml:space="preserve">Seine Liebe durch Seinen guten Geist reichlich ausgüßen wolle. Dann wird </w:t>
      </w:r>
    </w:p>
    <w:p>
      <w:pPr>
        <w:framePr w:w="1000" w:hSpace="420" w:wrap="around" w:hAnchor="page" w:vAnchor="text" w:xAlign="left" w:y="0"/>
        <w:keepNext w:val="true"/>
        <w:pStyle w:val="zeilenzählung"/>
      </w:pPr>
      <w:r>
        <w:rPr>
          <w:sz w:val="12"/>
        </w:rPr>
        <w:t>30</w:t>
      </w:r>
    </w:p>
    <w:p>
      <w:pPr>
        <w:pStyle w:val="stumpf"/>
      </w:pPr>
      <w:r>
        <w:rPr/>
        <w:t xml:space="preserve">Dir im Gesicht Deiner Feinde ein Tisch bereitet werden, und Dein Becher wird </w:t>
      </w:r>
    </w:p>
    <w:p>
      <w:pPr>
        <w:pStyle w:val="stumpf"/>
      </w:pPr>
      <w:r>
        <w:rPr/>
        <w:t xml:space="preserve">überlaufen. Anstatt Dornen und Disteln wird Dein Acker Feigen und </w:t>
      </w:r>
    </w:p>
    <w:p>
      <w:pPr>
        <w:pStyle w:val="stumpf"/>
      </w:pPr>
      <w:r>
        <w:rPr/>
        <w:t xml:space="preserve">Trauben tragen. Es wird Dir weder des Morgens an Früh- noch des Abends an </w:t>
      </w:r>
    </w:p>
    <w:p>
      <w:pPr>
        <w:pStyle w:val="stumpf"/>
      </w:pPr>
      <w:r>
        <w:rPr/>
        <w:t xml:space="preserve">Spatregen fehlen. Und wenn gleich der Feigenbaum nicht grünen wird, und </w:t>
      </w:r>
    </w:p>
    <w:p>
      <w:pPr>
        <w:pStyle w:val="stumpf"/>
      </w:pPr>
      <w:r>
        <w:rPr/>
        <w:t xml:space="preserve">kein Gewächs seyn wird an den Weinstöcken wenn gl. die </w:t>
      </w:r>
      <w:r>
        <w:rPr>
          <w:u w:val="single"/>
        </w:rPr>
        <w:t xml:space="preserve">Arbeit</w:t>
      </w:r>
      <w:r>
        <w:rPr/>
        <w:t xml:space="preserve"> an Oelbaum </w:t>
      </w:r>
    </w:p>
    <w:p>
      <w:pPr>
        <w:framePr w:w="1000" w:hSpace="420" w:wrap="around" w:hAnchor="page" w:vAnchor="text" w:xAlign="left" w:y="0"/>
        <w:keepNext w:val="true"/>
        <w:pStyle w:val="zeilenzählung"/>
      </w:pPr>
      <w:r>
        <w:rPr>
          <w:sz w:val="12"/>
        </w:rPr>
        <w:t>35</w:t>
      </w:r>
    </w:p>
    <w:p>
      <w:pPr>
        <w:pStyle w:val="stumpf"/>
      </w:pPr>
      <w:r>
        <w:rPr/>
        <w:t xml:space="preserve">fehlt, und die Acker keine Nahrung bringen, und die </w:t>
      </w:r>
      <w:r>
        <w:rPr>
          <w:u w:val="single"/>
        </w:rPr>
        <w:t xml:space="preserve">Schaafe</w:t>
      </w:r>
      <w:r>
        <w:rPr/>
        <w:t xml:space="preserve"> aus den </w:t>
      </w:r>
      <w:r>
        <w:rPr>
          <w:u w:val="single"/>
        </w:rPr>
        <w:t xml:space="preserve">Hürden</w:t>
      </w:r>
      <w:r>
        <w:rPr/>
        <w:t xml:space="preserve"> </w:t>
      </w:r>
    </w:p>
    <w:p>
      <w:pPr>
        <w:pStyle w:val="stumpf"/>
      </w:pPr>
      <w:r>
        <w:rPr>
          <w:u w:val="single"/>
        </w:rPr>
        <w:t xml:space="preserve">gerißen</w:t>
      </w:r>
      <w:r>
        <w:rPr/>
        <w:t xml:space="preserve"> werden, und </w:t>
      </w:r>
      <w:r>
        <w:rPr>
          <w:u w:val="single"/>
        </w:rPr>
        <w:t xml:space="preserve">keine Rinder</w:t>
      </w:r>
      <w:r>
        <w:rPr/>
        <w:t xml:space="preserve"> in den </w:t>
      </w:r>
      <w:r>
        <w:rPr>
          <w:u w:val="single"/>
        </w:rPr>
        <w:t xml:space="preserve">Ställen</w:t>
      </w:r>
      <w:r>
        <w:rPr/>
        <w:t xml:space="preserve"> sind: so wirst Du Dich </w:t>
      </w:r>
    </w:p>
    <w:p>
      <w:pPr>
        <w:pStyle w:val="stumpf"/>
      </w:pPr>
      <w:r>
        <w:rPr/>
        <w:t xml:space="preserve">doch des Herren freuen können und fröhlich seyn in Gott, unserm Heyl. </w:t>
      </w:r>
    </w:p>
    <w:p>
      <w:pPr>
        <w:framePr w:w="1000" w:hSpace="420" w:wrap="around" w:hAnchor="page" w:vAnchor="text" w:xAlign="left" w:y="0"/>
        <w:keepNext w:val="true"/>
        <w:pStyle w:val="seitenzählung"/>
      </w:pPr>
      <w:r>
        <w:rPr>
          <w:sz w:val="12"/>
          <w:b w:val="true"/>
        </w:rPr>
        <w:t>S. 402</w:t>
      </w:r>
      <w:r>
        <w:rPr/>
        <w:t xml:space="preserve"> </w:t>
      </w:r>
    </w:p>
    <w:p>
      <w:pPr>
        <w:pStyle w:val="stumpf"/>
      </w:pPr>
      <w:r>
        <w:rPr/>
        <w:t xml:space="preserve">Denn Der Herr ist meine Kraft und wird meine Füße machen wie Hirschfüße, und </w:t>
      </w:r>
    </w:p>
    <w:p>
      <w:pPr>
        <w:pStyle w:val="stumpf"/>
      </w:pPr>
      <w:r>
        <w:rPr/>
        <w:t xml:space="preserve">wird mich in die Höhe führen, daß ich singe auf meinem Seytenspiel. </w:t>
      </w:r>
      <w:r>
        <w:rPr>
          <w:rFonts w:ascii="Linux Biolinum" w:hAnsi="Linux Biolinum" w:cs="Linux Biolinum"/>
        </w:rPr>
        <w:t xml:space="preserve">Habacuc.</w:t>
      </w:r>
      <w:r>
        <w:rPr/>
        <w:t xml:space="preserve"> </w:t>
      </w:r>
    </w:p>
    <w:p>
      <w:pPr>
        <w:pStyle w:val="einzug"/>
      </w:pPr>
      <w:r>
        <w:rPr/>
        <w:t xml:space="preserve">Deine Zeit wird Dir zugemeßen werden; jede Stunde wird die Länge haben, </w:t>
      </w:r>
    </w:p>
    <w:p>
      <w:pPr>
        <w:pStyle w:val="stumpf"/>
      </w:pPr>
      <w:r>
        <w:rPr/>
        <w:t xml:space="preserve">die zu ihrem Werk nöthig ist. Ein neues Leben in Dir – und außer Dir. Selbst </w:t>
      </w:r>
    </w:p>
    <w:p>
      <w:pPr>
        <w:framePr w:w="1000" w:hSpace="420" w:wrap="around" w:hAnchor="page" w:vAnchor="text" w:xAlign="left" w:y="0"/>
        <w:keepNext w:val="true"/>
        <w:pStyle w:val="zeilenzählung"/>
      </w:pPr>
      <w:r>
        <w:rPr>
          <w:sz w:val="12"/>
        </w:rPr>
        <w:t>5</w:t>
      </w:r>
    </w:p>
    <w:p>
      <w:pPr>
        <w:pStyle w:val="stumpf"/>
      </w:pPr>
      <w:r>
        <w:rPr/>
        <w:t xml:space="preserve">eine Neue Creatur: wird die ganze Schöpfung um Dich herum Neu werden. </w:t>
      </w:r>
    </w:p>
    <w:p>
      <w:pPr>
        <w:pStyle w:val="stumpf"/>
      </w:pPr>
      <w:r>
        <w:rPr/>
        <w:t xml:space="preserve">Du wirst Dich Deines Berufs freuen – Engel werden Dich auf den Wegen </w:t>
      </w:r>
    </w:p>
    <w:p>
      <w:pPr>
        <w:pStyle w:val="stumpf"/>
      </w:pPr>
      <w:r>
        <w:rPr/>
        <w:t xml:space="preserve">deßelben auf ihren Händen tragen, daß Du Deinen Fuß an keinen Stein </w:t>
      </w:r>
    </w:p>
    <w:p>
      <w:pPr>
        <w:pStyle w:val="stumpf"/>
      </w:pPr>
      <w:r>
        <w:rPr/>
        <w:t xml:space="preserve">stoßest. Alles wird Dir zum besten dienen müßen; alle die Fehler und </w:t>
      </w:r>
    </w:p>
    <w:p>
      <w:pPr>
        <w:pStyle w:val="stumpf"/>
      </w:pPr>
      <w:r>
        <w:rPr/>
        <w:t xml:space="preserve">Irrgänge, worüber Dir jetzt die Augen aufgehen werden, und die Dir als Strafen </w:t>
      </w:r>
    </w:p>
    <w:p>
      <w:pPr>
        <w:framePr w:w="1000" w:hSpace="420" w:wrap="around" w:hAnchor="page" w:vAnchor="text" w:xAlign="left" w:y="0"/>
        <w:keepNext w:val="true"/>
        <w:pStyle w:val="zeilenzählung"/>
      </w:pPr>
      <w:r>
        <w:rPr>
          <w:sz w:val="12"/>
        </w:rPr>
        <w:t>10</w:t>
      </w:r>
    </w:p>
    <w:p>
      <w:pPr>
        <w:pStyle w:val="stumpf"/>
      </w:pPr>
      <w:r>
        <w:rPr/>
        <w:t xml:space="preserve">Deiner Thorheit und Unglaubens schrecklich dünken – sind im Grunde nichts </w:t>
      </w:r>
    </w:p>
    <w:p>
      <w:pPr>
        <w:pStyle w:val="stumpf"/>
      </w:pPr>
      <w:r>
        <w:rPr/>
        <w:t xml:space="preserve">als Entwürfe Göttlicher Weisheit und Güte, die Du ohne Dein Wißen </w:t>
      </w:r>
    </w:p>
    <w:p>
      <w:pPr>
        <w:pStyle w:val="stumpf"/>
      </w:pPr>
      <w:r>
        <w:rPr/>
        <w:t xml:space="preserve">erfüllt. Bleibe nur bey Gottes Wort, und übe Dich darinn, beharre in Deinem </w:t>
      </w:r>
    </w:p>
    <w:p>
      <w:pPr>
        <w:pStyle w:val="stumpf"/>
      </w:pPr>
      <w:r>
        <w:rPr/>
        <w:t xml:space="preserve">Beruf, und nähre Dich redlich, und verlaß Dich auf den Herren von ganzem </w:t>
      </w:r>
    </w:p>
    <w:p>
      <w:pPr>
        <w:pStyle w:val="stumpf"/>
      </w:pPr>
      <w:r>
        <w:rPr/>
        <w:t xml:space="preserve">Herzen. Er wirds wohl machen und Dich nicht verlaßen noch versäumen. Er </w:t>
      </w:r>
    </w:p>
    <w:p>
      <w:pPr>
        <w:framePr w:w="1000" w:hSpace="420" w:wrap="around" w:hAnchor="page" w:vAnchor="text" w:xAlign="left" w:y="0"/>
        <w:keepNext w:val="true"/>
        <w:pStyle w:val="zeilenzählung"/>
      </w:pPr>
      <w:r>
        <w:rPr>
          <w:sz w:val="12"/>
        </w:rPr>
        <w:t>15</w:t>
      </w:r>
    </w:p>
    <w:p>
      <w:pPr>
        <w:pStyle w:val="stumpf"/>
      </w:pPr>
      <w:r>
        <w:rPr/>
        <w:t xml:space="preserve">will weder Dich noch Menschen zu Baumeister Deines Glückes haben. Er hat </w:t>
      </w:r>
    </w:p>
    <w:p>
      <w:pPr>
        <w:pStyle w:val="stumpf"/>
      </w:pPr>
      <w:r>
        <w:rPr/>
        <w:t xml:space="preserve">Himmel und Erde und ihre Heere für Dich bereitet. </w:t>
      </w:r>
    </w:p>
    <w:p>
      <w:pPr>
        <w:pStyle w:val="einzug"/>
      </w:pPr>
      <w:r>
        <w:rPr/>
        <w:t xml:space="preserve">Der stumme Geist wird ausfahren, und dein Mund wird voll Lachens und </w:t>
      </w:r>
    </w:p>
    <w:p>
      <w:pPr>
        <w:pStyle w:val="stumpf"/>
      </w:pPr>
      <w:r>
        <w:rPr/>
        <w:t xml:space="preserve">Rühmens seyn. Liebe, Aufrichtigkeit, </w:t>
      </w:r>
      <w:r>
        <w:rPr>
          <w:u w:val="single"/>
        </w:rPr>
        <w:t xml:space="preserve">Vertrauen</w:t>
      </w:r>
      <w:r>
        <w:rPr/>
        <w:t xml:space="preserve"> gegen Deine Nächsten; </w:t>
      </w:r>
    </w:p>
    <w:p>
      <w:pPr>
        <w:pStyle w:val="stumpf"/>
      </w:pPr>
      <w:r>
        <w:rPr/>
        <w:t xml:space="preserve">davon wird Dein Mund überflüßen, aus der Fülle und dem reichen Schatz </w:t>
      </w:r>
    </w:p>
    <w:p>
      <w:pPr>
        <w:framePr w:w="1000" w:hSpace="420" w:wrap="around" w:hAnchor="page" w:vAnchor="text" w:xAlign="left" w:y="0"/>
        <w:keepNext w:val="true"/>
        <w:pStyle w:val="zeilenzählung"/>
      </w:pPr>
      <w:r>
        <w:rPr>
          <w:sz w:val="12"/>
        </w:rPr>
        <w:t>20</w:t>
      </w:r>
    </w:p>
    <w:p>
      <w:pPr>
        <w:pStyle w:val="stumpf"/>
      </w:pPr>
      <w:r>
        <w:rPr/>
        <w:t xml:space="preserve">Deines Herzens, das nicht mehr einem Kieselstein ähnlich seyn wird, der </w:t>
      </w:r>
    </w:p>
    <w:p>
      <w:pPr>
        <w:pStyle w:val="stumpf"/>
      </w:pPr>
      <w:r>
        <w:rPr>
          <w:u w:val="single"/>
        </w:rPr>
        <w:t xml:space="preserve">Sand zum überstreuen</w:t>
      </w:r>
      <w:r>
        <w:rPr/>
        <w:t xml:space="preserve"> giebt, mit dem sich aber nicht schreiben läßet. </w:t>
      </w:r>
    </w:p>
    <w:p>
      <w:pPr>
        <w:pStyle w:val="einzug"/>
      </w:pPr>
      <w:r>
        <w:rPr/>
        <w:t xml:space="preserve">Entschlage Dich aller Deiner Nebenarbeiten. Schul- und </w:t>
      </w:r>
      <w:r>
        <w:rPr>
          <w:rFonts w:ascii="Linux Biolinum" w:hAnsi="Linux Biolinum" w:cs="Linux Biolinum"/>
        </w:rPr>
        <w:t xml:space="preserve">theologi</w:t>
      </w:r>
      <w:r>
        <w:rPr/>
        <w:t xml:space="preserve">sche </w:t>
      </w:r>
    </w:p>
    <w:p>
      <w:pPr>
        <w:pStyle w:val="stumpf"/>
      </w:pPr>
      <w:r>
        <w:rPr>
          <w:rFonts w:ascii="Linux Biolinum" w:hAnsi="Linux Biolinum" w:cs="Linux Biolinum"/>
        </w:rPr>
        <w:t xml:space="preserve">Studia</w:t>
      </w:r>
      <w:r>
        <w:rPr/>
        <w:t xml:space="preserve"> laß Dein Haupt Augenmerk seyn und bitte Gott, daß er Dir alle </w:t>
      </w:r>
    </w:p>
    <w:p>
      <w:pPr>
        <w:pStyle w:val="stumpf"/>
      </w:pPr>
      <w:r>
        <w:rPr/>
        <w:t xml:space="preserve">Lüste des alten Menschen überwinden hilft. Vergiß Deine Pflichten nicht </w:t>
      </w:r>
    </w:p>
    <w:p>
      <w:pPr>
        <w:framePr w:w="1000" w:hSpace="420" w:wrap="around" w:hAnchor="page" w:vAnchor="text" w:xAlign="left" w:y="0"/>
        <w:keepNext w:val="true"/>
        <w:pStyle w:val="zeilenzählung"/>
      </w:pPr>
      <w:r>
        <w:rPr>
          <w:sz w:val="12"/>
        </w:rPr>
        <w:t>25</w:t>
      </w:r>
    </w:p>
    <w:p>
      <w:pPr>
        <w:pStyle w:val="stumpf"/>
      </w:pPr>
      <w:r>
        <w:rPr/>
        <w:t xml:space="preserve">gegen Deinen Wirth; ich habe gedacht Dich durch ihn Gott anzuwerben. Laß </w:t>
      </w:r>
    </w:p>
    <w:p>
      <w:pPr>
        <w:pStyle w:val="stumpf"/>
      </w:pPr>
      <w:r>
        <w:rPr/>
        <w:t xml:space="preserve">Dein Licht leuchten, wirf den Scheffel des Eigennutzes und das Bett der </w:t>
      </w:r>
    </w:p>
    <w:p>
      <w:pPr>
        <w:pStyle w:val="stumpf"/>
      </w:pPr>
      <w:r>
        <w:rPr/>
        <w:t xml:space="preserve">stoltzen Ruhe um – und laß es leuchten vor den Leuten in Deinem Hause – </w:t>
      </w:r>
    </w:p>
    <w:p>
      <w:pPr>
        <w:pStyle w:val="stumpf"/>
      </w:pPr>
      <w:r>
        <w:rPr/>
        <w:t xml:space="preserve">vor den Lämmern Deiner Weide, daß der Name Deines himmlischen Vaters </w:t>
      </w:r>
    </w:p>
    <w:p>
      <w:pPr>
        <w:pStyle w:val="stumpf"/>
      </w:pPr>
      <w:r>
        <w:rPr/>
        <w:t xml:space="preserve">auch durch Dich und an Dir gepriesen und geheiligt werden möge. Nicht uns, </w:t>
      </w:r>
    </w:p>
    <w:p>
      <w:pPr>
        <w:framePr w:w="1000" w:hSpace="420" w:wrap="around" w:hAnchor="page" w:vAnchor="text" w:xAlign="left" w:y="0"/>
        <w:keepNext w:val="true"/>
        <w:pStyle w:val="zeilenzählung"/>
      </w:pPr>
      <w:r>
        <w:rPr>
          <w:sz w:val="12"/>
        </w:rPr>
        <w:t>30</w:t>
      </w:r>
    </w:p>
    <w:p>
      <w:pPr>
        <w:pStyle w:val="stumpf"/>
      </w:pPr>
      <w:r>
        <w:rPr/>
        <w:t xml:space="preserve">Herr! Nicht uns; sondern Deinem Namen gieb Ehre. Amen!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(bei 69).</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400–402, Nr. 158.</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401/10 </w:t>
      </w:r>
      <w:r>
        <w:rPr/>
        <w:t xml:space="preserve">Hohepriester</w:t>
      </w:r>
      <w:r>
        <w:t xml:space="preserve">] </w:t>
      </w:r>
      <w:r>
        <w:rPr/>
        <w:t xml:space="preserve">Druckbogen 1940: </w:t>
      </w:r>
      <w:r>
        <w:rPr/>
        <w:t xml:space="preserve">Hohepri ester</w:t>
      </w:r>
      <w:r>
        <w:rPr/>
        <w:t xml:space="preserve">; Druckfehler.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400/29</w:t>
      </w:r>
      <w:r>
        <w:rPr/>
        <w:t xml:space="preserve"> </w:t>
      </w:r>
      <w:r>
        <w:rPr/>
        <w:t xml:space="preserve">Lk 15,18</w:t>
      </w:r>
      <w:r>
        <w:rPr/>
        <w:t xml:space="preserve"> </w:t>
      </w:r>
    </w:p>
    <w:p>
      <w:pPr>
        <w:pStyle w:val="kommentar"/>
      </w:pPr>
      <w:r>
        <w:rPr>
          <w:b w:val="true"/>
          <w:sz w:val="16"/>
        </w:rPr>
        <w:t xml:space="preserve">400/29</w:t>
      </w:r>
      <w:r>
        <w:rPr/>
        <w:t xml:space="preserve"> </w:t>
      </w:r>
      <w:r>
        <w:rPr>
          <w:rFonts w:ascii="Linux Libertine G" w:hAnsi="Linux Libertine G" w:cs="Linux Libertine G"/>
        </w:rPr>
        <w:t xml:space="preserve">Gib mir …</w:t>
        <w:t>]</w:t>
      </w:r>
      <w:r>
        <w:rPr/>
        <w:t xml:space="preserve"> </w:t>
      </w:r>
      <w:r>
        <w:rPr/>
        <w:t xml:space="preserve">Spr 23,26</w:t>
      </w:r>
      <w:r>
        <w:rPr/>
        <w:t xml:space="preserve"> </w:t>
      </w:r>
    </w:p>
    <w:p>
      <w:pPr>
        <w:pStyle w:val="kommentar"/>
      </w:pPr>
      <w:r>
        <w:rPr>
          <w:b w:val="true"/>
          <w:sz w:val="16"/>
        </w:rPr>
        <w:t xml:space="preserve">400/33</w:t>
      </w:r>
      <w:r>
        <w:rPr/>
        <w:t xml:space="preserve"> </w:t>
      </w:r>
      <w:r>
        <w:rPr>
          <w:rFonts w:ascii="Linux Libertine G" w:hAnsi="Linux Libertine G" w:cs="Linux Libertine G"/>
        </w:rPr>
        <w:t xml:space="preserve">Verstock …</w:t>
        <w:t>]</w:t>
      </w:r>
      <w:r>
        <w:rPr/>
        <w:t xml:space="preserve"> </w:t>
      </w:r>
      <w:r>
        <w:rPr/>
        <w:t xml:space="preserve">Hebr 4,7</w:t>
      </w:r>
      <w:r>
        <w:rPr/>
        <w:t xml:space="preserve"> u.ö. </w:t>
      </w:r>
    </w:p>
    <w:p>
      <w:pPr>
        <w:pStyle w:val="kommentar"/>
      </w:pPr>
      <w:r>
        <w:rPr>
          <w:b w:val="true"/>
          <w:sz w:val="16"/>
        </w:rPr>
        <w:t xml:space="preserve">400/34</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401/5</w:t>
      </w:r>
      <w:r>
        <w:rPr/>
        <w:t xml:space="preserve"> </w:t>
      </w:r>
      <w:r>
        <w:rPr/>
        <w:t xml:space="preserve">1 Mo 2,23</w:t>
      </w:r>
      <w:r>
        <w:rPr/>
        <w:t xml:space="preserve"> </w:t>
      </w:r>
    </w:p>
    <w:p>
      <w:pPr>
        <w:pStyle w:val="kommentar"/>
      </w:pPr>
      <w:r>
        <w:rPr>
          <w:b w:val="true"/>
          <w:sz w:val="16"/>
        </w:rPr>
        <w:t xml:space="preserve">401/5</w:t>
      </w:r>
      <w:r>
        <w:rPr/>
        <w:t xml:space="preserve"> </w:t>
      </w:r>
      <w:r>
        <w:rPr>
          <w:rFonts w:ascii="Linux Libertine G" w:hAnsi="Linux Libertine G" w:cs="Linux Libertine G"/>
        </w:rPr>
        <w:t xml:space="preserve">begraben … auferstanden</w:t>
        <w:t>]</w:t>
      </w:r>
      <w:r>
        <w:rPr/>
        <w:t xml:space="preserve"> </w:t>
      </w:r>
      <w:r>
        <w:rPr/>
        <w:t xml:space="preserve">Kol 2,12</w:t>
      </w:r>
      <w:r>
        <w:rPr/>
        <w:t xml:space="preserve"> </w:t>
      </w:r>
    </w:p>
    <w:p>
      <w:pPr>
        <w:pStyle w:val="kommentar"/>
      </w:pPr>
      <w:r>
        <w:rPr>
          <w:b w:val="true"/>
          <w:sz w:val="16"/>
        </w:rPr>
        <w:t xml:space="preserve">401/6</w:t>
      </w:r>
      <w:r>
        <w:rPr/>
        <w:t xml:space="preserve"> </w:t>
      </w:r>
      <w:r>
        <w:rPr>
          <w:rFonts w:ascii="Linux Libertine G" w:hAnsi="Linux Libertine G" w:cs="Linux Libertine G"/>
        </w:rPr>
        <w:t xml:space="preserve">Leib … Blut</w:t>
        <w:t>]</w:t>
      </w:r>
      <w:r>
        <w:rPr/>
        <w:t xml:space="preserve"> </w:t>
      </w:r>
      <w:r>
        <w:rPr/>
        <w:t xml:space="preserve">1 Kor 10,16</w:t>
      </w:r>
      <w:r>
        <w:rPr/>
        <w:t xml:space="preserve"> </w:t>
      </w:r>
    </w:p>
    <w:p>
      <w:pPr>
        <w:pStyle w:val="kommentar"/>
      </w:pPr>
      <w:r>
        <w:rPr>
          <w:b w:val="true"/>
          <w:sz w:val="16"/>
        </w:rPr>
        <w:t xml:space="preserve">401/7</w:t>
      </w:r>
      <w:r>
        <w:rPr/>
        <w:t xml:space="preserve"> </w:t>
      </w:r>
      <w:r>
        <w:rPr>
          <w:rFonts w:ascii="Linux Libertine G" w:hAnsi="Linux Libertine G" w:cs="Linux Libertine G"/>
        </w:rPr>
        <w:t xml:space="preserve">Wache auf …</w:t>
        <w:t>]</w:t>
      </w:r>
      <w:r>
        <w:rPr/>
        <w:t xml:space="preserve"> </w:t>
      </w:r>
      <w:r>
        <w:rPr/>
        <w:t xml:space="preserve">Eph 5,14</w:t>
      </w:r>
      <w:r>
        <w:rPr/>
        <w:t xml:space="preserve"> </w:t>
      </w:r>
    </w:p>
    <w:p>
      <w:pPr>
        <w:pStyle w:val="kommentar"/>
      </w:pPr>
      <w:r>
        <w:rPr>
          <w:b w:val="true"/>
          <w:sz w:val="16"/>
        </w:rPr>
        <w:t xml:space="preserve">401/8</w:t>
      </w:r>
      <w:r>
        <w:rPr/>
        <w:t xml:space="preserve"> </w:t>
      </w:r>
      <w:r>
        <w:rPr>
          <w:rFonts w:ascii="Linux Libertine G" w:hAnsi="Linux Libertine G" w:cs="Linux Libertine G"/>
        </w:rPr>
        <w:t xml:space="preserve">Glied … Leibe</w:t>
        <w:t>]</w:t>
      </w:r>
      <w:r>
        <w:rPr/>
        <w:t xml:space="preserve"> </w:t>
      </w:r>
      <w:r>
        <w:rPr/>
        <w:t xml:space="preserve">Eph 5,30</w:t>
      </w:r>
      <w:r>
        <w:rPr/>
        <w:t xml:space="preserve"> </w:t>
      </w:r>
    </w:p>
    <w:p>
      <w:pPr>
        <w:pStyle w:val="kommentar"/>
      </w:pPr>
      <w:r>
        <w:rPr>
          <w:b w:val="true"/>
          <w:sz w:val="16"/>
        </w:rPr>
        <w:t xml:space="preserve">401/10</w:t>
      </w:r>
      <w:r>
        <w:rPr/>
        <w:t xml:space="preserve"> </w:t>
      </w:r>
      <w:r>
        <w:rPr>
          <w:rFonts w:ascii="Linux Libertine G" w:hAnsi="Linux Libertine G" w:cs="Linux Libertine G"/>
        </w:rPr>
        <w:t xml:space="preserve">Lauf nicht</w:t>
        <w:t>]</w:t>
      </w:r>
      <w:r>
        <w:rPr/>
        <w:t xml:space="preserve"> </w:t>
      </w:r>
      <w:r>
        <w:rPr/>
        <w:t xml:space="preserve">1 Sam 3,5</w:t>
      </w:r>
      <w:r>
        <w:rPr/>
        <w:t xml:space="preserve"> </w:t>
      </w:r>
    </w:p>
    <w:p>
      <w:pPr>
        <w:pStyle w:val="kommentar"/>
      </w:pPr>
      <w:r>
        <w:rPr>
          <w:b w:val="true"/>
          <w:sz w:val="16"/>
        </w:rPr>
        <w:t xml:space="preserve">401/11</w:t>
      </w:r>
      <w:r>
        <w:rPr/>
        <w:t xml:space="preserve"> </w:t>
      </w:r>
      <w:r>
        <w:rPr>
          <w:rFonts w:ascii="Linux Libertine G" w:hAnsi="Linux Libertine G" w:cs="Linux Libertine G"/>
        </w:rPr>
        <w:t xml:space="preserve">Donner</w:t>
        <w:t>]</w:t>
      </w:r>
      <w:r>
        <w:rPr/>
        <w:t xml:space="preserve"> </w:t>
      </w:r>
      <w:r>
        <w:rPr/>
        <w:t xml:space="preserve">Hi 37,5</w:t>
      </w:r>
      <w:r>
        <w:rPr/>
        <w:t xml:space="preserve">, </w:t>
      </w:r>
      <w:r>
        <w:rPr/>
        <w:t xml:space="preserve">Offb 14,2</w:t>
      </w:r>
      <w:r>
        <w:rPr/>
        <w:t xml:space="preserve">, </w:t>
      </w:r>
      <w:r>
        <w:rPr/>
        <w:t xml:space="preserve">Joh 12,29</w:t>
      </w:r>
      <w:r>
        <w:rPr/>
        <w:t xml:space="preserve"> u.ö. </w:t>
      </w:r>
    </w:p>
    <w:p>
      <w:pPr>
        <w:pStyle w:val="kommentar"/>
      </w:pPr>
      <w:r>
        <w:rPr>
          <w:b w:val="true"/>
          <w:sz w:val="16"/>
        </w:rPr>
        <w:t xml:space="preserve">401/14</w:t>
      </w:r>
      <w:r>
        <w:rPr/>
        <w:t xml:space="preserve"> </w:t>
      </w:r>
      <w:r>
        <w:rPr>
          <w:rFonts w:ascii="Linux Libertine G" w:hAnsi="Linux Libertine G" w:cs="Linux Libertine G"/>
        </w:rPr>
        <w:t xml:space="preserve">Morgensterne</w:t>
        <w:t>]</w:t>
      </w:r>
      <w:r>
        <w:rPr/>
        <w:t xml:space="preserve"> </w:t>
      </w:r>
      <w:r>
        <w:rPr/>
        <w:t xml:space="preserve">Hi 38,7</w:t>
      </w:r>
      <w:r>
        <w:rPr/>
        <w:t xml:space="preserve"> </w:t>
      </w:r>
    </w:p>
    <w:p>
      <w:pPr>
        <w:pStyle w:val="kommentar"/>
      </w:pPr>
      <w:r>
        <w:rPr>
          <w:b w:val="true"/>
          <w:sz w:val="16"/>
        </w:rPr>
        <w:t xml:space="preserve">401/14</w:t>
      </w:r>
      <w:r>
        <w:rPr/>
        <w:t xml:space="preserve"> </w:t>
      </w:r>
      <w:r>
        <w:rPr>
          <w:rFonts w:ascii="Linux Libertine G" w:hAnsi="Linux Libertine G" w:cs="Linux Libertine G"/>
        </w:rPr>
        <w:t xml:space="preserve">tönend Erz</w:t>
        <w:t>]</w:t>
      </w:r>
      <w:r>
        <w:rPr/>
        <w:t xml:space="preserve"> </w:t>
      </w:r>
      <w:r>
        <w:rPr/>
        <w:t xml:space="preserve">1 Kor 13,1</w:t>
      </w:r>
      <w:r>
        <w:rPr/>
        <w:t xml:space="preserve"> </w:t>
      </w:r>
    </w:p>
    <w:p>
      <w:pPr>
        <w:pStyle w:val="kommentar"/>
      </w:pPr>
      <w:r>
        <w:rPr>
          <w:b w:val="true"/>
          <w:sz w:val="16"/>
        </w:rPr>
        <w:t xml:space="preserve">401/15</w:t>
      </w:r>
      <w:r>
        <w:rPr/>
        <w:t xml:space="preserve"> </w:t>
      </w:r>
      <w:r>
        <w:rPr>
          <w:rFonts w:ascii="Linux Libertine G" w:hAnsi="Linux Libertine G" w:cs="Linux Libertine G"/>
        </w:rPr>
        <w:t xml:space="preserve">Blute … Lammes … Anfang</w:t>
        <w:t>]</w:t>
      </w:r>
      <w:r>
        <w:rPr/>
        <w:t xml:space="preserve"> </w:t>
      </w:r>
      <w:r>
        <w:rPr/>
        <w:t xml:space="preserve">1 Petr 1,19f.</w:t>
      </w:r>
      <w:r>
        <w:rPr/>
        <w:t xml:space="preserve"> </w:t>
      </w:r>
    </w:p>
    <w:p>
      <w:pPr>
        <w:pStyle w:val="kommentar"/>
      </w:pPr>
      <w:r>
        <w:rPr>
          <w:b w:val="true"/>
          <w:sz w:val="16"/>
        </w:rPr>
        <w:t xml:space="preserve">401/17</w:t>
      </w:r>
      <w:r>
        <w:rPr/>
        <w:t xml:space="preserve"> </w:t>
      </w:r>
      <w:r>
        <w:rPr>
          <w:rFonts w:ascii="Linux Libertine G" w:hAnsi="Linux Libertine G" w:cs="Linux Libertine G"/>
        </w:rPr>
        <w:t xml:space="preserve">Blut</w:t>
        <w:t>]</w:t>
      </w:r>
      <w:r>
        <w:rPr/>
        <w:t xml:space="preserve"> </w:t>
      </w:r>
      <w:r>
        <w:rPr/>
        <w:t xml:space="preserve">Offb 1,5</w:t>
      </w:r>
      <w:r>
        <w:rPr/>
        <w:t xml:space="preserve"> </w:t>
      </w:r>
    </w:p>
    <w:p>
      <w:pPr>
        <w:pStyle w:val="kommentar"/>
      </w:pPr>
      <w:r>
        <w:rPr>
          <w:b w:val="true"/>
          <w:sz w:val="16"/>
        </w:rPr>
        <w:t xml:space="preserve">401/17</w:t>
      </w:r>
      <w:r>
        <w:rPr/>
        <w:t xml:space="preserve"> </w:t>
      </w:r>
      <w:r>
        <w:rPr>
          <w:rFonts w:ascii="Linux Libertine G" w:hAnsi="Linux Libertine G" w:cs="Linux Libertine G"/>
        </w:rPr>
        <w:t xml:space="preserve">Saame</w:t>
        <w:t>]</w:t>
      </w:r>
      <w:r>
        <w:rPr/>
        <w:t xml:space="preserve"> </w:t>
      </w:r>
      <w:r>
        <w:rPr/>
        <w:t xml:space="preserve">Lk 8,11</w:t>
      </w:r>
      <w:r>
        <w:rPr/>
        <w:t xml:space="preserve"> </w:t>
      </w:r>
    </w:p>
    <w:p>
      <w:pPr>
        <w:pStyle w:val="kommentar"/>
      </w:pPr>
      <w:r>
        <w:rPr>
          <w:b w:val="true"/>
          <w:sz w:val="16"/>
        </w:rPr>
        <w:t xml:space="preserve">401/21</w:t>
      </w:r>
      <w:r>
        <w:rPr/>
        <w:t xml:space="preserve"> </w:t>
      </w:r>
      <w:r>
        <w:rPr>
          <w:rFonts w:ascii="Linux Libertine G" w:hAnsi="Linux Libertine G" w:cs="Linux Libertine G"/>
        </w:rPr>
        <w:t xml:space="preserve">für Augen …</w:t>
        <w:t>]</w:t>
      </w:r>
      <w:r>
        <w:rPr/>
        <w:t xml:space="preserve"> </w:t>
      </w:r>
      <w:r>
        <w:rPr/>
        <w:t xml:space="preserve">Gal 3,1</w:t>
      </w:r>
      <w:r>
        <w:rPr/>
        <w:t xml:space="preserve"> </w:t>
      </w:r>
    </w:p>
    <w:p>
      <w:pPr>
        <w:pStyle w:val="kommentar"/>
      </w:pPr>
      <w:r>
        <w:rPr>
          <w:b w:val="true"/>
          <w:sz w:val="16"/>
        </w:rPr>
        <w:t xml:space="preserve">401/22</w:t>
      </w:r>
      <w:r>
        <w:rPr/>
        <w:t xml:space="preserve"> </w:t>
      </w:r>
      <w:r>
        <w:rPr>
          <w:rFonts w:ascii="Linux Libertine G" w:hAnsi="Linux Libertine G" w:cs="Linux Libertine G"/>
        </w:rPr>
        <w:t xml:space="preserve">Fluch am Kreutz</w:t>
        <w:t>]</w:t>
      </w:r>
      <w:r>
        <w:rPr/>
        <w:t xml:space="preserve"> </w:t>
      </w:r>
      <w:r>
        <w:rPr/>
        <w:t xml:space="preserve">Gal 3,13</w:t>
      </w:r>
      <w:r>
        <w:rPr/>
        <w:t xml:space="preserve"> </w:t>
      </w:r>
    </w:p>
    <w:p>
      <w:pPr>
        <w:pStyle w:val="kommentar"/>
      </w:pPr>
      <w:r>
        <w:rPr>
          <w:b w:val="true"/>
          <w:sz w:val="16"/>
        </w:rPr>
        <w:t xml:space="preserve">401/23</w:t>
      </w:r>
      <w:r>
        <w:rPr/>
        <w:t xml:space="preserve"> </w:t>
      </w:r>
      <w:r>
        <w:rPr>
          <w:rFonts w:ascii="Linux Libertine G" w:hAnsi="Linux Libertine G" w:cs="Linux Libertine G"/>
        </w:rPr>
        <w:t xml:space="preserve">nimm hin</w:t>
        <w:t>]</w:t>
      </w:r>
      <w:r>
        <w:rPr/>
        <w:t xml:space="preserve"> </w:t>
      </w:r>
      <w:r>
        <w:rPr/>
        <w:t xml:space="preserve">Mt 26,26</w:t>
      </w:r>
      <w:r>
        <w:rPr/>
        <w:t xml:space="preserve"> u.ö. </w:t>
      </w:r>
    </w:p>
    <w:p>
      <w:pPr>
        <w:pStyle w:val="kommentar"/>
      </w:pPr>
      <w:r>
        <w:rPr>
          <w:b w:val="true"/>
          <w:sz w:val="16"/>
        </w:rPr>
        <w:t xml:space="preserve">401/23</w:t>
      </w:r>
      <w:r>
        <w:rPr/>
        <w:t xml:space="preserve"> </w:t>
      </w:r>
      <w:r>
        <w:rPr>
          <w:rFonts w:ascii="Linux Libertine G" w:hAnsi="Linux Libertine G" w:cs="Linux Libertine G"/>
        </w:rPr>
        <w:t xml:space="preserve">Brodt … vom Himmel</w:t>
        <w:t>]</w:t>
      </w:r>
      <w:r>
        <w:rPr/>
        <w:t xml:space="preserve"> </w:t>
      </w:r>
      <w:r>
        <w:rPr/>
        <w:t xml:space="preserve">Joh 6,31ff., 47ff.</w:t>
      </w:r>
      <w:r>
        <w:rPr/>
        <w:t xml:space="preserve"> u.ö. </w:t>
      </w:r>
    </w:p>
    <w:p>
      <w:pPr>
        <w:pStyle w:val="kommentar"/>
      </w:pPr>
      <w:r>
        <w:rPr>
          <w:b w:val="true"/>
          <w:sz w:val="16"/>
        </w:rPr>
        <w:t xml:space="preserve">401/26</w:t>
      </w:r>
      <w:r>
        <w:rPr/>
        <w:t xml:space="preserve"> </w:t>
      </w:r>
      <w:r>
        <w:rPr>
          <w:rFonts w:ascii="Linux Libertine G" w:hAnsi="Linux Libertine G" w:cs="Linux Libertine G"/>
        </w:rPr>
        <w:t xml:space="preserve">versöhnt</w:t>
        <w:t>]</w:t>
      </w:r>
      <w:r>
        <w:rPr/>
        <w:t xml:space="preserve"> </w:t>
      </w:r>
      <w:r>
        <w:rPr/>
        <w:t xml:space="preserve">Röm 5,10</w:t>
      </w:r>
      <w:r>
        <w:rPr/>
        <w:t xml:space="preserve">, </w:t>
      </w:r>
      <w:r>
        <w:rPr/>
        <w:t xml:space="preserve">2 Kor 5,18ff.</w:t>
      </w:r>
      <w:r>
        <w:rPr/>
        <w:t xml:space="preserve"> u.ö. </w:t>
      </w:r>
    </w:p>
    <w:p>
      <w:pPr>
        <w:pStyle w:val="kommentar"/>
      </w:pPr>
      <w:r>
        <w:rPr>
          <w:b w:val="true"/>
          <w:sz w:val="16"/>
        </w:rPr>
        <w:t xml:space="preserve">401/26</w:t>
      </w:r>
      <w:r>
        <w:rPr/>
        <w:t xml:space="preserve"> </w:t>
      </w:r>
      <w:r>
        <w:rPr>
          <w:rFonts w:ascii="Linux Libertine G" w:hAnsi="Linux Libertine G" w:cs="Linux Libertine G"/>
        </w:rPr>
        <w:t xml:space="preserve">bereitet</w:t>
        <w:t>]</w:t>
      </w:r>
      <w:r>
        <w:rPr/>
        <w:t xml:space="preserve"> </w:t>
      </w:r>
      <w:r>
        <w:rPr/>
        <w:t xml:space="preserve">2 Kor 5,5</w:t>
      </w:r>
      <w:r>
        <w:rPr/>
        <w:t xml:space="preserve"> </w:t>
      </w:r>
    </w:p>
    <w:p>
      <w:pPr>
        <w:pStyle w:val="kommentar"/>
      </w:pPr>
      <w:r>
        <w:rPr>
          <w:b w:val="true"/>
          <w:sz w:val="16"/>
        </w:rPr>
        <w:t xml:space="preserve">401/28</w:t>
      </w:r>
      <w:r>
        <w:rPr/>
        <w:t xml:space="preserve"> </w:t>
      </w:r>
      <w:r>
        <w:rPr>
          <w:rFonts w:ascii="Linux Libertine G" w:hAnsi="Linux Libertine G" w:cs="Linux Libertine G"/>
        </w:rPr>
        <w:t xml:space="preserve">Unwürdigkeit</w:t>
        <w:t>]</w:t>
      </w:r>
      <w:r>
        <w:rPr/>
        <w:t xml:space="preserve"> </w:t>
      </w:r>
      <w:r>
        <w:rPr/>
        <w:t xml:space="preserve">1 Kor 6,2</w:t>
      </w:r>
      <w:r>
        <w:rPr/>
        <w:t xml:space="preserve"> </w:t>
      </w:r>
    </w:p>
    <w:p>
      <w:pPr>
        <w:pStyle w:val="kommentar"/>
      </w:pPr>
      <w:r>
        <w:rPr>
          <w:b w:val="true"/>
          <w:sz w:val="16"/>
        </w:rPr>
        <w:t xml:space="preserve">401/28</w:t>
      </w:r>
      <w:r>
        <w:rPr/>
        <w:t xml:space="preserve"> </w:t>
      </w:r>
      <w:r>
        <w:rPr>
          <w:rFonts w:ascii="Linux Libertine G" w:hAnsi="Linux Libertine G" w:cs="Linux Libertine G"/>
        </w:rPr>
        <w:t xml:space="preserve">Dir erworben … ausgüßen</w:t>
        <w:t>]</w:t>
      </w:r>
      <w:r>
        <w:rPr/>
        <w:t xml:space="preserve"> </w:t>
      </w:r>
      <w:r>
        <w:rPr/>
        <w:t xml:space="preserve">Röm 5,1ff.</w:t>
      </w:r>
      <w:r>
        <w:rPr/>
        <w:t xml:space="preserve">, </w:t>
      </w:r>
      <w:r>
        <w:rPr/>
        <w:t xml:space="preserve">Tit 3,5f.</w:t>
      </w:r>
      <w:r>
        <w:rPr/>
        <w:t xml:space="preserve"> </w:t>
      </w:r>
    </w:p>
    <w:p>
      <w:pPr>
        <w:pStyle w:val="kommentar"/>
      </w:pPr>
      <w:r>
        <w:rPr>
          <w:b w:val="true"/>
          <w:sz w:val="16"/>
        </w:rPr>
        <w:t xml:space="preserve">401/30</w:t>
      </w:r>
      <w:r>
        <w:rPr/>
        <w:t xml:space="preserve"> </w:t>
      </w:r>
      <w:r>
        <w:rPr/>
        <w:t xml:space="preserve">Ps 23,5</w:t>
      </w:r>
      <w:r>
        <w:rPr/>
        <w:t xml:space="preserve"> </w:t>
      </w:r>
    </w:p>
    <w:p>
      <w:pPr>
        <w:pStyle w:val="kommentar"/>
      </w:pPr>
      <w:r>
        <w:rPr>
          <w:b w:val="true"/>
          <w:sz w:val="16"/>
        </w:rPr>
        <w:t xml:space="preserve">401/31</w:t>
      </w:r>
      <w:r>
        <w:rPr/>
        <w:t xml:space="preserve"> </w:t>
      </w:r>
      <w:r>
        <w:rPr/>
        <w:t xml:space="preserve">1 Mo 3,18</w:t>
      </w:r>
      <w:r>
        <w:rPr/>
        <w:t xml:space="preserve">, </w:t>
      </w:r>
      <w:r>
        <w:rPr/>
        <w:t xml:space="preserve">Jes 5,6</w:t>
      </w:r>
      <w:r>
        <w:rPr/>
        <w:t xml:space="preserve">, </w:t>
      </w:r>
      <w:r>
        <w:rPr/>
        <w:t xml:space="preserve">Jes 7,23</w:t>
      </w:r>
      <w:r>
        <w:rPr/>
        <w:t xml:space="preserve">; </w:t>
      </w:r>
      <w:r>
        <w:rPr/>
        <w:t xml:space="preserve">Mt 7,16</w:t>
      </w:r>
      <w:r>
        <w:rPr/>
        <w:t xml:space="preserve">, </w:t>
      </w:r>
      <w:r>
        <w:rPr/>
        <w:t xml:space="preserve">Lk 6,44</w:t>
      </w:r>
      <w:r>
        <w:rPr/>
        <w:t xml:space="preserve"> </w:t>
      </w:r>
    </w:p>
    <w:p>
      <w:pPr>
        <w:pStyle w:val="kommentar"/>
      </w:pPr>
      <w:r>
        <w:rPr>
          <w:b w:val="true"/>
          <w:sz w:val="16"/>
        </w:rPr>
        <w:t xml:space="preserve">401/32</w:t>
      </w:r>
      <w:r>
        <w:rPr/>
        <w:t xml:space="preserve"> </w:t>
      </w:r>
      <w:r>
        <w:rPr/>
        <w:t xml:space="preserve">Jak 5,7</w:t>
      </w:r>
      <w:r>
        <w:rPr/>
        <w:t xml:space="preserve"> </w:t>
      </w:r>
    </w:p>
    <w:p>
      <w:pPr>
        <w:pStyle w:val="kommentar"/>
      </w:pPr>
      <w:r>
        <w:rPr>
          <w:b w:val="true"/>
          <w:sz w:val="16"/>
        </w:rPr>
        <w:t xml:space="preserve">401/33</w:t>
      </w:r>
      <w:r>
        <w:rPr/>
        <w:t xml:space="preserve"> </w:t>
      </w:r>
      <w:r>
        <w:rPr>
          <w:rFonts w:ascii="Linux Libertine G" w:hAnsi="Linux Libertine G" w:cs="Linux Libertine G"/>
        </w:rPr>
        <w:t xml:space="preserve">wenn gleich … Seytenspiel</w:t>
        <w:t>]</w:t>
      </w:r>
      <w:r>
        <w:rPr/>
        <w:t xml:space="preserve"> </w:t>
      </w:r>
      <w:r>
        <w:rPr/>
        <w:t xml:space="preserve">Hab 3,17ff.</w:t>
      </w:r>
      <w:r>
        <w:rPr/>
        <w:t xml:space="preserve"> </w:t>
      </w:r>
    </w:p>
    <w:p>
      <w:pPr>
        <w:pStyle w:val="kommentar"/>
      </w:pPr>
      <w:r>
        <w:rPr>
          <w:b w:val="true"/>
          <w:sz w:val="16"/>
        </w:rPr>
        <w:t xml:space="preserve">402/3</w:t>
      </w:r>
      <w:r>
        <w:rPr/>
        <w:t xml:space="preserve"> </w:t>
      </w:r>
      <w:r>
        <w:rPr/>
        <w:t xml:space="preserve">Pred 3,1</w:t>
      </w:r>
      <w:r>
        <w:rPr/>
        <w:t xml:space="preserve">, </w:t>
      </w:r>
      <w:r>
        <w:rPr/>
        <w:t xml:space="preserve">Pred 8,6</w:t>
      </w:r>
      <w:r>
        <w:rPr/>
        <w:t xml:space="preserve"> </w:t>
      </w:r>
    </w:p>
    <w:p>
      <w:pPr>
        <w:pStyle w:val="kommentar"/>
      </w:pPr>
      <w:r>
        <w:rPr>
          <w:b w:val="true"/>
          <w:sz w:val="16"/>
        </w:rPr>
        <w:t xml:space="preserve">402/5</w:t>
      </w:r>
      <w:r>
        <w:rPr/>
        <w:t xml:space="preserve"> </w:t>
      </w:r>
      <w:r>
        <w:rPr/>
        <w:t xml:space="preserve">2 Kor 5,17</w:t>
      </w:r>
      <w:r>
        <w:rPr/>
        <w:t xml:space="preserve">, </w:t>
      </w:r>
      <w:r>
        <w:rPr/>
        <w:t xml:space="preserve">Offb 21,1</w:t>
      </w:r>
      <w:r>
        <w:rPr/>
        <w:t xml:space="preserve"> u.ö. </w:t>
      </w:r>
    </w:p>
    <w:p>
      <w:pPr>
        <w:pStyle w:val="kommentar"/>
      </w:pPr>
      <w:r>
        <w:rPr>
          <w:b w:val="true"/>
          <w:sz w:val="16"/>
        </w:rPr>
        <w:t xml:space="preserve">402/7</w:t>
      </w:r>
      <w:r>
        <w:rPr/>
        <w:t xml:space="preserve"> </w:t>
      </w:r>
      <w:r>
        <w:rPr/>
        <w:t xml:space="preserve">Mt 4,6</w:t>
      </w:r>
      <w:r>
        <w:rPr/>
        <w:t xml:space="preserve"> </w:t>
      </w:r>
    </w:p>
    <w:p>
      <w:pPr>
        <w:pStyle w:val="kommentar"/>
      </w:pPr>
      <w:r>
        <w:rPr>
          <w:b w:val="true"/>
          <w:sz w:val="16"/>
        </w:rPr>
        <w:t xml:space="preserve">402/8</w:t>
      </w:r>
      <w:r>
        <w:rPr/>
        <w:t xml:space="preserve"> </w:t>
      </w:r>
      <w:r>
        <w:rPr/>
        <w:t xml:space="preserve">Röm 8,28</w:t>
      </w:r>
      <w:r>
        <w:rPr/>
        <w:t xml:space="preserve"> </w:t>
      </w:r>
    </w:p>
    <w:p>
      <w:pPr>
        <w:pStyle w:val="kommentar"/>
      </w:pPr>
      <w:r>
        <w:rPr>
          <w:b w:val="true"/>
          <w:sz w:val="16"/>
        </w:rPr>
        <w:t xml:space="preserve">402/12</w:t>
      </w:r>
      <w:r>
        <w:rPr/>
        <w:t xml:space="preserve"> </w:t>
      </w:r>
      <w:r>
        <w:rPr/>
        <w:t xml:space="preserve">Sir 11,20</w:t>
      </w:r>
      <w:r>
        <w:rPr/>
        <w:t xml:space="preserve"> </w:t>
      </w:r>
    </w:p>
    <w:p>
      <w:pPr>
        <w:pStyle w:val="kommentar"/>
      </w:pPr>
      <w:r>
        <w:rPr>
          <w:b w:val="true"/>
          <w:sz w:val="16"/>
        </w:rPr>
        <w:t xml:space="preserve">402/13</w:t>
      </w:r>
      <w:r>
        <w:rPr/>
        <w:t xml:space="preserve"> </w:t>
      </w:r>
      <w:r>
        <w:rPr/>
        <w:t xml:space="preserve">Ps 37,3ff.</w:t>
      </w:r>
      <w:r>
        <w:rPr/>
        <w:t xml:space="preserve">, </w:t>
      </w:r>
      <w:r>
        <w:rPr/>
        <w:t xml:space="preserve">Spr 3,5</w:t>
      </w:r>
      <w:r>
        <w:rPr/>
        <w:t xml:space="preserve"> </w:t>
      </w:r>
    </w:p>
    <w:p>
      <w:pPr>
        <w:pStyle w:val="kommentar"/>
      </w:pPr>
      <w:r>
        <w:rPr>
          <w:b w:val="true"/>
          <w:sz w:val="16"/>
        </w:rPr>
        <w:t xml:space="preserve">402/14</w:t>
      </w:r>
      <w:r>
        <w:rPr/>
        <w:t xml:space="preserve"> </w:t>
      </w:r>
      <w:r>
        <w:rPr/>
        <w:t xml:space="preserve">Hebr 13,5</w:t>
      </w:r>
      <w:r>
        <w:rPr/>
        <w:t xml:space="preserve"> </w:t>
      </w:r>
    </w:p>
    <w:p>
      <w:pPr>
        <w:pStyle w:val="kommentar"/>
      </w:pPr>
      <w:r>
        <w:rPr>
          <w:b w:val="true"/>
          <w:sz w:val="16"/>
        </w:rPr>
        <w:t xml:space="preserve">402/15</w:t>
      </w:r>
      <w:r>
        <w:rPr/>
        <w:t xml:space="preserve"> </w:t>
      </w:r>
      <w:r>
        <w:rPr>
          <w:rFonts w:ascii="Linux Libertine G" w:hAnsi="Linux Libertine G" w:cs="Linux Libertine G"/>
        </w:rPr>
        <w:t xml:space="preserve">Baumeister</w:t>
        <w:t>]</w:t>
      </w:r>
      <w:r>
        <w:rPr/>
        <w:t xml:space="preserve"> </w:t>
      </w:r>
      <w:r>
        <w:rPr/>
        <w:t xml:space="preserve">1 Kor 3,10</w:t>
      </w:r>
      <w:r>
        <w:rPr/>
        <w:t xml:space="preserve"> </w:t>
      </w:r>
    </w:p>
    <w:p>
      <w:pPr>
        <w:pStyle w:val="kommentar"/>
      </w:pPr>
      <w:r>
        <w:rPr>
          <w:b w:val="true"/>
          <w:sz w:val="16"/>
        </w:rPr>
        <w:t xml:space="preserve">402/16</w:t>
      </w:r>
      <w:r>
        <w:rPr/>
        <w:t xml:space="preserve"> </w:t>
      </w:r>
      <w:r>
        <w:rPr/>
        <w:t xml:space="preserve">1 Mo 2,1</w:t>
      </w:r>
      <w:r>
        <w:rPr/>
        <w:t xml:space="preserve"> </w:t>
      </w:r>
    </w:p>
    <w:p>
      <w:pPr>
        <w:pStyle w:val="kommentar"/>
      </w:pPr>
      <w:r>
        <w:rPr>
          <w:b w:val="true"/>
          <w:sz w:val="16"/>
        </w:rPr>
        <w:t xml:space="preserve">402/17</w:t>
      </w:r>
      <w:r>
        <w:rPr/>
        <w:t xml:space="preserve"> </w:t>
      </w:r>
      <w:r>
        <w:rPr>
          <w:rFonts w:ascii="Linux Libertine G" w:hAnsi="Linux Libertine G" w:cs="Linux Libertine G"/>
        </w:rPr>
        <w:t xml:space="preserve">stumme Geist</w:t>
        <w:t>]</w:t>
      </w:r>
      <w:r>
        <w:rPr/>
        <w:t xml:space="preserve"> </w:t>
      </w:r>
      <w:r>
        <w:rPr/>
        <w:t xml:space="preserve">Mk 9,25</w:t>
      </w:r>
      <w:r>
        <w:rPr/>
        <w:t xml:space="preserve"> </w:t>
      </w:r>
    </w:p>
    <w:p>
      <w:pPr>
        <w:pStyle w:val="kommentar"/>
      </w:pPr>
      <w:r>
        <w:rPr>
          <w:b w:val="true"/>
          <w:sz w:val="16"/>
        </w:rPr>
        <w:t xml:space="preserve">402/17</w:t>
      </w:r>
      <w:r>
        <w:rPr/>
        <w:t xml:space="preserve"> </w:t>
      </w:r>
      <w:r>
        <w:rPr>
          <w:rFonts w:ascii="Linux Libertine G" w:hAnsi="Linux Libertine G" w:cs="Linux Libertine G"/>
        </w:rPr>
        <w:t xml:space="preserve">dein Mund</w:t>
        <w:t>]</w:t>
      </w:r>
      <w:r>
        <w:rPr/>
        <w:t xml:space="preserve"> </w:t>
      </w:r>
      <w:r>
        <w:rPr/>
        <w:t xml:space="preserve">Ps 126,2</w:t>
      </w:r>
      <w:r>
        <w:rPr/>
        <w:t xml:space="preserve"> </w:t>
      </w:r>
    </w:p>
    <w:p>
      <w:pPr>
        <w:pStyle w:val="kommentar"/>
      </w:pPr>
      <w:r>
        <w:rPr>
          <w:b w:val="true"/>
          <w:sz w:val="16"/>
        </w:rPr>
        <w:t xml:space="preserve">402/18</w:t>
      </w:r>
      <w:r>
        <w:rPr/>
        <w:t xml:space="preserve"> </w:t>
      </w:r>
      <w:r>
        <w:rPr>
          <w:rFonts w:ascii="Linux Libertine G" w:hAnsi="Linux Libertine G" w:cs="Linux Libertine G"/>
        </w:rPr>
        <w:t xml:space="preserve">Liebe</w:t>
        <w:t>]</w:t>
      </w:r>
      <w:r>
        <w:rPr/>
        <w:t xml:space="preserve"> </w:t>
      </w:r>
      <w:r>
        <w:rPr/>
        <w:t xml:space="preserve">Mt 5,43</w:t>
      </w:r>
      <w:r>
        <w:rPr/>
        <w:t xml:space="preserve"> </w:t>
      </w:r>
    </w:p>
    <w:p>
      <w:pPr>
        <w:pStyle w:val="kommentar"/>
      </w:pPr>
      <w:r>
        <w:rPr>
          <w:b w:val="true"/>
          <w:sz w:val="16"/>
        </w:rPr>
        <w:t xml:space="preserve">402/18</w:t>
      </w:r>
      <w:r>
        <w:rPr/>
        <w:t xml:space="preserve"> </w:t>
      </w:r>
      <w:r>
        <w:rPr>
          <w:rFonts w:ascii="Linux Libertine G" w:hAnsi="Linux Libertine G" w:cs="Linux Libertine G"/>
        </w:rPr>
        <w:t xml:space="preserve">Aufrichtigkeit</w:t>
        <w:t>]</w:t>
      </w:r>
      <w:r>
        <w:rPr/>
        <w:t xml:space="preserve"> </w:t>
      </w:r>
      <w:r>
        <w:rPr/>
        <w:t xml:space="preserve">2 Kor 1,12</w:t>
      </w:r>
      <w:r>
        <w:rPr/>
        <w:t xml:space="preserve"> </w:t>
      </w:r>
    </w:p>
    <w:p>
      <w:pPr>
        <w:pStyle w:val="kommentar"/>
      </w:pPr>
      <w:r>
        <w:rPr>
          <w:b w:val="true"/>
          <w:sz w:val="16"/>
        </w:rPr>
        <w:t xml:space="preserve">402/18</w:t>
      </w:r>
      <w:r>
        <w:rPr/>
        <w:t xml:space="preserve"> </w:t>
      </w:r>
      <w:r>
        <w:rPr>
          <w:rFonts w:ascii="Linux Libertine G" w:hAnsi="Linux Libertine G" w:cs="Linux Libertine G"/>
        </w:rPr>
        <w:t xml:space="preserve">Vertrauen</w:t>
        <w:t>]</w:t>
      </w:r>
      <w:r>
        <w:rPr/>
        <w:t xml:space="preserve"> </w:t>
      </w:r>
      <w:r>
        <w:rPr/>
        <w:t xml:space="preserve">Hebr 3,6</w:t>
      </w:r>
      <w:r>
        <w:rPr/>
        <w:t xml:space="preserve"> </w:t>
      </w:r>
    </w:p>
    <w:p>
      <w:pPr>
        <w:pStyle w:val="kommentar"/>
      </w:pPr>
      <w:r>
        <w:rPr>
          <w:b w:val="true"/>
          <w:sz w:val="16"/>
        </w:rPr>
        <w:t xml:space="preserve">402/19</w:t>
      </w:r>
      <w:r>
        <w:rPr/>
        <w:t xml:space="preserve"> </w:t>
      </w:r>
      <w:r>
        <w:rPr/>
        <w:t xml:space="preserve">Lk 6,45</w:t>
      </w:r>
      <w:r>
        <w:rPr/>
        <w:t xml:space="preserve"> </w:t>
      </w:r>
    </w:p>
    <w:p>
      <w:pPr>
        <w:pStyle w:val="kommentar"/>
      </w:pPr>
      <w:r>
        <w:rPr>
          <w:b w:val="true"/>
          <w:sz w:val="16"/>
        </w:rPr>
        <w:t xml:space="preserve">402/20</w:t>
      </w:r>
      <w:r>
        <w:rPr/>
        <w:t xml:space="preserve"> </w:t>
      </w:r>
      <w:r>
        <w:rPr>
          <w:rFonts w:ascii="Linux Libertine G" w:hAnsi="Linux Libertine G" w:cs="Linux Libertine G"/>
        </w:rPr>
        <w:t xml:space="preserve">Kieselstein</w:t>
        <w:t>]</w:t>
      </w:r>
      <w:r>
        <w:rPr/>
        <w:t xml:space="preserve"> </w:t>
      </w:r>
      <w:r>
        <w:rPr/>
        <w:t xml:space="preserve">Spr 20,17</w:t>
      </w:r>
      <w:r>
        <w:rPr/>
        <w:t xml:space="preserve"> </w:t>
      </w:r>
    </w:p>
    <w:p>
      <w:pPr>
        <w:pStyle w:val="kommentar"/>
      </w:pPr>
      <w:r>
        <w:rPr>
          <w:b w:val="true"/>
          <w:sz w:val="16"/>
        </w:rPr>
        <w:t xml:space="preserve">402/21</w:t>
      </w:r>
      <w:r>
        <w:rPr/>
        <w:t xml:space="preserve"> </w:t>
      </w:r>
      <w:r>
        <w:rPr>
          <w:rFonts w:ascii="Linux Libertine G" w:hAnsi="Linux Libertine G" w:cs="Linux Libertine G"/>
        </w:rPr>
        <w:t xml:space="preserve">überstreuen</w:t>
        <w:t>]</w:t>
      </w:r>
      <w:r>
        <w:rPr/>
        <w:t xml:space="preserve"> </w:t>
      </w:r>
      <w:r>
        <w:rPr/>
        <w:t xml:space="preserve">Spr 15,7</w:t>
      </w:r>
      <w:r>
        <w:rPr/>
        <w:t xml:space="preserve"> </w:t>
      </w:r>
    </w:p>
    <w:p>
      <w:pPr>
        <w:pStyle w:val="kommentar"/>
      </w:pPr>
      <w:r>
        <w:rPr>
          <w:b w:val="true"/>
          <w:sz w:val="16"/>
        </w:rPr>
        <w:t xml:space="preserve">402/24</w:t>
      </w:r>
      <w:r>
        <w:rPr/>
        <w:t xml:space="preserve"> </w:t>
      </w:r>
      <w:r>
        <w:rPr>
          <w:rFonts w:ascii="Linux Libertine G" w:hAnsi="Linux Libertine G" w:cs="Linux Libertine G"/>
        </w:rPr>
        <w:t xml:space="preserve">Lüste des alten Menschen</w:t>
        <w:t>]</w:t>
      </w:r>
      <w:r>
        <w:rPr/>
        <w:t xml:space="preserve"> </w:t>
      </w:r>
      <w:r>
        <w:rPr/>
        <w:t xml:space="preserve">Eph 4,22</w:t>
      </w:r>
      <w:r>
        <w:rPr/>
        <w:t xml:space="preserve">, </w:t>
      </w:r>
      <w:r>
        <w:rPr/>
        <w:t xml:space="preserve">Kol 3,9</w:t>
      </w:r>
      <w:r>
        <w:rPr/>
        <w:t xml:space="preserve"> </w:t>
      </w:r>
    </w:p>
    <w:p>
      <w:pPr>
        <w:pStyle w:val="kommentar"/>
      </w:pPr>
      <w:r>
        <w:rPr>
          <w:b w:val="true"/>
          <w:sz w:val="16"/>
        </w:rPr>
        <w:t xml:space="preserve">402/25</w:t>
      </w:r>
      <w:r>
        <w:rPr/>
        <w:t xml:space="preserve"> </w:t>
      </w:r>
      <w:r>
        <w:rPr>
          <w:rFonts w:ascii="Linux Libertine G" w:hAnsi="Linux Libertine G" w:cs="Linux Libertine G"/>
        </w:rPr>
        <w:t xml:space="preserve">Wirth</w:t>
        <w:t>]</w:t>
      </w:r>
      <w:r>
        <w:rPr/>
        <w:t xml:space="preserve"> </w:t>
      </w:r>
      <w:r>
        <w:rPr/>
        <w:t xml:space="preserve">Johann Gotthelf Lindner</w:t>
      </w:r>
      <w:r>
        <w:rPr/>
      </w:r>
      <w:r>
        <w:rPr/>
        <w:t xml:space="preserve"> </w:t>
      </w:r>
    </w:p>
    <w:p>
      <w:pPr>
        <w:pStyle w:val="kommentar"/>
      </w:pPr>
      <w:r>
        <w:rPr>
          <w:b w:val="true"/>
          <w:sz w:val="16"/>
        </w:rPr>
        <w:t xml:space="preserve">402/26</w:t>
      </w:r>
      <w:r>
        <w:rPr/>
        <w:t xml:space="preserve"> </w:t>
      </w:r>
      <w:r>
        <w:rPr/>
        <w:t xml:space="preserve">Mt 5,15f.</w:t>
      </w:r>
      <w:r>
        <w:rPr/>
        <w:t xml:space="preserve"> </w:t>
      </w:r>
    </w:p>
    <w:p>
      <w:pPr>
        <w:pStyle w:val="kommentar"/>
        <w:sectPr>
          <w:pgMar w:top="1416" w:right="1900" w:bottom="2132" w:left="1984" w:footer="1417"/>
          <w:cols w:equalWidth="true" w:space="560" w:num="2"/>
          <w:type w:val="continuous"/>
        </w:sectPr>
      </w:pPr>
      <w:r>
        <w:rPr>
          <w:b w:val="true"/>
          <w:sz w:val="16"/>
        </w:rPr>
        <w:t xml:space="preserve">402/30</w:t>
      </w:r>
      <w:r>
        <w:rPr/>
        <w:t xml:space="preserve"> </w:t>
      </w:r>
      <w:r>
        <w:rPr/>
        <w:t xml:space="preserve">Ps 115,1</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158 (I 400‒402)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a9614df837d649ff" /><Relationship Type="http://schemas.openxmlformats.org/officeDocument/2006/relationships/footer" Target="/word/footer1.xml" Id="default" /></Relationships>
</file>