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76b9c13a02546b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32‒33</w:t>
      </w:r>
      <w:r>
        <w:br/>
      </w:r>
    </w:p>
    <w:p>
      <w:pPr>
        <w:pStyle w:val="linksbündig"/>
      </w:pPr>
      <w:r>
        <w:rPr>
          <w:sz w:val="32"/>
          <w:b w:val="true"/>
        </w:rPr>
        <w:t>186</w:t>
      </w:r>
    </w:p>
    <w:p>
      <w:pPr>
        <w:pStyle w:val="linksbündig"/>
      </w:pPr>
      <w:r>
        <w:rPr>
          <w:b w:val="true"/>
        </w:rPr>
        <w:t>Königsberg, 2. Juli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32, 6</w:t>
      </w:r>
    </w:p>
    <w:p>
      <w:pPr>
        <w:pStyle w:val="rechtsbündig"/>
      </w:pPr>
      <w:r>
        <w:rPr/>
        <w:t xml:space="preserve">Königsberg den </w:t>
      </w:r>
      <w:r>
        <w:rPr/>
        <w:t xml:space="preserve">2 Jul: 1760.</w:t>
      </w:r>
      <w:r>
        <w:rPr/>
        <w:t xml:space="preserve"> </w:t>
      </w:r>
    </w:p>
    <w:p>
      <w:pPr>
        <w:pStyle w:val="doppeleinzug"/>
      </w:pPr>
      <w:r>
        <w:rPr/>
        <w:t xml:space="preserve">HöchstzuEhrender Freund, </w:t>
      </w:r>
    </w:p>
    <w:p>
      <w:pPr>
        <w:pStyle w:val="stumpf"/>
      </w:pPr>
      <w:r>
        <w:rPr/>
        <w:t xml:space="preserve">Dero letzter Brief ist mir so gut als ein Paß zu meiner Lustreise, die mir </w:t>
      </w:r>
    </w:p>
    <w:p>
      <w:pPr>
        <w:pStyle w:val="stumpf"/>
      </w:pPr>
      <w:r>
        <w:rPr/>
        <w:t xml:space="preserve">höchst nöthig und desto angenehmer ist, weil ich morgen mit Gottlicher Hülfe </w:t>
      </w:r>
    </w:p>
    <w:p>
      <w:pPr>
        <w:framePr w:w="1000" w:hSpace="420" w:wrap="around" w:hAnchor="page" w:vAnchor="text" w:xAlign="left" w:y="0"/>
        <w:keepNext w:val="true"/>
        <w:pStyle w:val="zeilenzählung"/>
      </w:pPr>
      <w:r>
        <w:rPr>
          <w:sz w:val="12"/>
        </w:rPr>
        <w:t>10</w:t>
      </w:r>
    </w:p>
    <w:p>
      <w:pPr>
        <w:pStyle w:val="stumpf"/>
      </w:pPr>
      <w:r>
        <w:rPr/>
        <w:t xml:space="preserve">mein hebräisch Buch zu beschlüßen gedenke. Es thut mir nicht leyd Ihnen </w:t>
      </w:r>
    </w:p>
    <w:p>
      <w:pPr>
        <w:pStyle w:val="stumpf"/>
      </w:pPr>
      <w:r>
        <w:rPr/>
        <w:t xml:space="preserve">meinen guten Willen gezeigt zu haben; und mit der </w:t>
      </w:r>
      <w:r>
        <w:rPr>
          <w:rFonts w:ascii="Linux Biolinum" w:hAnsi="Linux Biolinum" w:cs="Linux Biolinum"/>
        </w:rPr>
        <w:t xml:space="preserve">Dispensation</w:t>
      </w:r>
      <w:r>
        <w:rPr/>
        <w:t xml:space="preserve"> bin ebenso </w:t>
      </w:r>
    </w:p>
    <w:p>
      <w:pPr>
        <w:pStyle w:val="stumpf"/>
      </w:pPr>
      <w:r>
        <w:rPr/>
        <w:t xml:space="preserve">sehr zufrieden. Da mein Bruder nicht mit einem Worte an seine Krankheit </w:t>
      </w:r>
    </w:p>
    <w:p>
      <w:pPr>
        <w:pStyle w:val="stumpf"/>
      </w:pPr>
      <w:r>
        <w:rPr/>
        <w:t xml:space="preserve">in dem Briefe an Seinen Vater gedacht; so muß es vielleicht nicht so viel </w:t>
      </w:r>
    </w:p>
    <w:p>
      <w:pPr>
        <w:pStyle w:val="stumpf"/>
      </w:pPr>
      <w:r>
        <w:rPr/>
        <w:t xml:space="preserve">auf sich haben, als ihre ersten Nachrichten mit sich brachten. Die zweyten </w:t>
      </w:r>
    </w:p>
    <w:p>
      <w:pPr>
        <w:framePr w:w="1000" w:hSpace="420" w:wrap="around" w:hAnchor="page" w:vAnchor="text" w:xAlign="left" w:y="0"/>
        <w:keepNext w:val="true"/>
        <w:pStyle w:val="zeilenzählung"/>
      </w:pPr>
      <w:r>
        <w:rPr>
          <w:sz w:val="12"/>
        </w:rPr>
        <w:t>15</w:t>
      </w:r>
    </w:p>
    <w:p>
      <w:pPr>
        <w:pStyle w:val="stumpf"/>
      </w:pPr>
      <w:r>
        <w:rPr/>
        <w:t xml:space="preserve">stimmen mit seinem eigenen Stillschweigen überein. Ich wünsche, daß mein </w:t>
      </w:r>
    </w:p>
    <w:p>
      <w:pPr>
        <w:pStyle w:val="stumpf"/>
      </w:pPr>
      <w:r>
        <w:rPr/>
        <w:t xml:space="preserve">Bruder durch </w:t>
      </w:r>
      <w:r>
        <w:rPr>
          <w:rFonts w:ascii="Linux Biolinum" w:hAnsi="Linux Biolinum" w:cs="Linux Biolinum"/>
        </w:rPr>
        <w:t xml:space="preserve">motion</w:t>
      </w:r>
      <w:r>
        <w:rPr/>
        <w:t xml:space="preserve"> und Arzeneymittel nicht nur wiederhergestellt sondern </w:t>
      </w:r>
    </w:p>
    <w:p>
      <w:pPr>
        <w:pStyle w:val="stumpf"/>
      </w:pPr>
      <w:r>
        <w:rPr/>
        <w:t xml:space="preserve">auch ein uneigennütziger, treuer und weiser Schulmann werden möge, der </w:t>
      </w:r>
    </w:p>
    <w:p>
      <w:pPr>
        <w:pStyle w:val="stumpf"/>
      </w:pPr>
      <w:r>
        <w:rPr/>
        <w:t xml:space="preserve">nicht mehr nöthig habe den </w:t>
      </w:r>
      <w:r>
        <w:rPr>
          <w:rFonts w:ascii="Linux Biolinum" w:hAnsi="Linux Biolinum" w:cs="Linux Biolinum"/>
        </w:rPr>
        <w:t xml:space="preserve">Rector</w:t>
      </w:r>
      <w:r>
        <w:rPr/>
        <w:t xml:space="preserve"> zu seinem </w:t>
      </w:r>
      <w:r>
        <w:rPr>
          <w:rFonts w:ascii="Linux Biolinum" w:hAnsi="Linux Biolinum" w:cs="Linux Biolinum"/>
        </w:rPr>
        <w:t xml:space="preserve">Collaborator</w:t>
      </w:r>
      <w:r>
        <w:rPr/>
        <w:t xml:space="preserve"> zu machen. </w:t>
      </w:r>
    </w:p>
    <w:p>
      <w:pPr>
        <w:pStyle w:val="einzug"/>
      </w:pPr>
      <w:r>
        <w:rPr/>
        <w:t xml:space="preserve">In der Angst giebt ein mitleidiger Dichter seinen halben Gulden hin, und </w:t>
      </w:r>
    </w:p>
    <w:p>
      <w:pPr>
        <w:framePr w:w="1000" w:hSpace="420" w:wrap="around" w:hAnchor="page" w:vAnchor="text" w:xAlign="left" w:y="0"/>
        <w:keepNext w:val="true"/>
        <w:pStyle w:val="zeilenzählung"/>
      </w:pPr>
      <w:r>
        <w:rPr>
          <w:sz w:val="12"/>
        </w:rPr>
        <w:t>20</w:t>
      </w:r>
    </w:p>
    <w:p>
      <w:pPr>
        <w:pStyle w:val="stumpf"/>
      </w:pPr>
      <w:r>
        <w:rPr/>
        <w:t xml:space="preserve">ohngeachtet ich schon dreymal und Sie nur einmal den Weg von K. nach R. </w:t>
      </w:r>
    </w:p>
    <w:p>
      <w:pPr>
        <w:pStyle w:val="stumpf"/>
      </w:pPr>
      <w:r>
        <w:rPr/>
        <w:t xml:space="preserve">gemeßen, so vergaß ich doch daß 64 + 64 = 130 Meilen sind, und daß man </w:t>
      </w:r>
    </w:p>
    <w:p>
      <w:pPr>
        <w:pStyle w:val="stumpf"/>
      </w:pPr>
      <w:r>
        <w:rPr/>
        <w:t xml:space="preserve">Lustreisen wohlfeiler haben kann, Kreutzzüge aber mehr kosten. </w:t>
      </w:r>
    </w:p>
    <w:p>
      <w:pPr>
        <w:pStyle w:val="einzug"/>
      </w:pPr>
      <w:r>
        <w:rPr/>
        <w:t xml:space="preserve">Die Fr. </w:t>
      </w:r>
      <w:r>
        <w:rPr>
          <w:rFonts w:ascii="Linux Biolinum" w:hAnsi="Linux Biolinum" w:cs="Linux Biolinum"/>
        </w:rPr>
        <w:t xml:space="preserve">Consistor.</w:t>
      </w:r>
      <w:r>
        <w:rPr/>
        <w:t xml:space="preserve"> Räthin, Ihre GeEhrte Mama, hat mich </w:t>
      </w:r>
      <w:r>
        <w:rPr>
          <w:strike w:val="true"/>
        </w:rPr>
        <w:t xml:space="preserve">diese</w:t>
      </w:r>
      <w:r>
        <w:rPr/>
        <w:t xml:space="preserve"> vorige </w:t>
      </w:r>
    </w:p>
    <w:p>
      <w:pPr>
        <w:pStyle w:val="stumpf"/>
      </w:pPr>
      <w:r>
        <w:rPr/>
        <w:t xml:space="preserve">Woche, aber erst Freytags besucht. Die Gegenwart des HE Lausons war uns </w:t>
      </w:r>
    </w:p>
    <w:p>
      <w:pPr>
        <w:framePr w:w="1000" w:hSpace="420" w:wrap="around" w:hAnchor="page" w:vAnchor="text" w:xAlign="left" w:y="0"/>
        <w:keepNext w:val="true"/>
        <w:pStyle w:val="zeilenzählung"/>
      </w:pPr>
      <w:r>
        <w:rPr>
          <w:sz w:val="12"/>
        </w:rPr>
        <w:t>25</w:t>
      </w:r>
    </w:p>
    <w:p>
      <w:pPr>
        <w:pStyle w:val="stumpf"/>
      </w:pPr>
      <w:r>
        <w:rPr/>
        <w:t xml:space="preserve">gewißermaßen im Wege. Sie wünschte, wenn Sie sich entschlüßen könnten </w:t>
      </w:r>
    </w:p>
    <w:p>
      <w:pPr>
        <w:pStyle w:val="stumpf"/>
      </w:pPr>
      <w:r>
        <w:rPr/>
        <w:t xml:space="preserve">in der besten Zeit eine gl. Lustreise zu thun. Ich muste ihr gleichfalls alle </w:t>
      </w:r>
    </w:p>
    <w:p>
      <w:pPr>
        <w:pStyle w:val="stumpf"/>
      </w:pPr>
      <w:r>
        <w:rPr/>
        <w:t xml:space="preserve">Hofnung dazu benehmen und that ihr einen Vorschlag, auf den Sie nicht </w:t>
      </w:r>
    </w:p>
    <w:p>
      <w:pPr>
        <w:pStyle w:val="stumpf"/>
      </w:pPr>
      <w:r>
        <w:rPr/>
        <w:t xml:space="preserve">Achtung geben wollte. Mit </w:t>
      </w:r>
      <w:r>
        <w:rPr>
          <w:rFonts w:ascii="Linux Biolinum" w:hAnsi="Linux Biolinum" w:cs="Linux Biolinum"/>
        </w:rPr>
        <w:t xml:space="preserve">Prof. W.</w:t>
      </w:r>
      <w:r>
        <w:rPr/>
        <w:t xml:space="preserve"> hat es vielleicht eben so wenig Noth als </w:t>
      </w:r>
    </w:p>
    <w:p>
      <w:pPr>
        <w:pStyle w:val="stumpf"/>
      </w:pPr>
      <w:r>
        <w:rPr/>
        <w:t xml:space="preserve">mit meinem Bruder. Es ist daher nicht klug, daß man sich durch jeden Wind </w:t>
      </w:r>
    </w:p>
    <w:p>
      <w:pPr>
        <w:framePr w:w="1000" w:hSpace="420" w:wrap="around" w:hAnchor="page" w:vAnchor="text" w:xAlign="left" w:y="0"/>
        <w:keepNext w:val="true"/>
        <w:pStyle w:val="zeilenzählung"/>
      </w:pPr>
      <w:r>
        <w:rPr>
          <w:sz w:val="12"/>
        </w:rPr>
        <w:t>30</w:t>
      </w:r>
    </w:p>
    <w:p>
      <w:pPr>
        <w:pStyle w:val="stumpf"/>
      </w:pPr>
      <w:r>
        <w:rPr/>
        <w:t xml:space="preserve">stellen läst bald nach Norden bald nach Süden. </w:t>
      </w:r>
    </w:p>
    <w:p>
      <w:pPr>
        <w:pStyle w:val="einzug"/>
      </w:pPr>
      <w:r>
        <w:rPr/>
        <w:t xml:space="preserve">Drey Tage lang! – – Baders Sohn traut sich zu so ein glücklicher Doctor </w:t>
      </w:r>
    </w:p>
    <w:p>
      <w:pPr>
        <w:pStyle w:val="stumpf"/>
      </w:pPr>
      <w:r>
        <w:rPr/>
        <w:t xml:space="preserve">zu seyn. Ich freue mich, daß ich den </w:t>
      </w:r>
      <w:r>
        <w:rPr>
          <w:rFonts w:ascii="Linux Biolinum" w:hAnsi="Linux Biolinum" w:cs="Linux Biolinum"/>
        </w:rPr>
        <w:t xml:space="preserve">Hippocra</w:t>
      </w:r>
      <w:r>
        <w:rPr/>
        <w:t xml:space="preserve">tes noch nicht angefangen zu </w:t>
      </w:r>
    </w:p>
    <w:p>
      <w:pPr>
        <w:pStyle w:val="stumpf"/>
      </w:pPr>
      <w:r>
        <w:rPr/>
        <w:t xml:space="preserve">lesen, sonst würde man meine Eitelkeit gewiß auf die </w:t>
      </w:r>
      <w:r>
        <w:rPr>
          <w:rFonts w:ascii="Linux Biolinum" w:hAnsi="Linux Biolinum" w:cs="Linux Biolinum"/>
        </w:rPr>
        <w:t xml:space="preserve">Lectur</w:t>
      </w:r>
      <w:r>
        <w:rPr/>
        <w:t xml:space="preserve"> dieses alten </w:t>
      </w:r>
    </w:p>
    <w:p>
      <w:pPr>
        <w:pStyle w:val="stumpf"/>
      </w:pPr>
      <w:r>
        <w:rPr>
          <w:rFonts w:ascii="Linux Biolinum" w:hAnsi="Linux Biolinum" w:cs="Linux Biolinum"/>
        </w:rPr>
        <w:t xml:space="preserve">autors</w:t>
      </w:r>
      <w:r>
        <w:rPr/>
        <w:t xml:space="preserve"> geschrieben haben. Wenn man die </w:t>
      </w:r>
      <w:r>
        <w:rPr>
          <w:u w:val="single"/>
        </w:rPr>
        <w:t xml:space="preserve">unschuldige Ursache</w:t>
      </w:r>
      <w:r>
        <w:rPr/>
        <w:t xml:space="preserve"> einer </w:t>
      </w:r>
    </w:p>
    <w:p>
      <w:pPr>
        <w:framePr w:w="1000" w:hSpace="420" w:wrap="around" w:hAnchor="page" w:vAnchor="text" w:xAlign="left" w:y="0"/>
        <w:keepNext w:val="true"/>
        <w:pStyle w:val="seitenzählung"/>
      </w:pPr>
      <w:r>
        <w:rPr>
          <w:sz w:val="12"/>
          <w:b w:val="true"/>
        </w:rPr>
        <w:t>S. 33</w:t>
      </w:r>
      <w:r>
        <w:rPr/>
        <w:t xml:space="preserve"> </w:t>
      </w:r>
    </w:p>
    <w:p>
      <w:pPr>
        <w:pStyle w:val="stumpf"/>
      </w:pPr>
      <w:r>
        <w:rPr/>
        <w:t xml:space="preserve">Krankheit seyn kann; kann man auch nicht ein </w:t>
      </w:r>
      <w:r>
        <w:rPr>
          <w:u w:val="single"/>
        </w:rPr>
        <w:t xml:space="preserve">unschuldiger </w:t>
      </w:r>
      <w:r>
        <w:rPr>
          <w:u w:val="single"/>
        </w:rPr>
        <w:t xml:space="preserve">Artzt</w:t>
      </w:r>
      <w:r>
        <w:rPr/>
        <w:t xml:space="preserve"> seyn? Gott hat </w:t>
      </w:r>
    </w:p>
    <w:p>
      <w:pPr>
        <w:pStyle w:val="stumpf"/>
      </w:pPr>
      <w:r>
        <w:rPr/>
        <w:t xml:space="preserve">verheißen seine Kranken am dritten Tage, der sonst der schlimmste ist der </w:t>
      </w:r>
    </w:p>
    <w:p>
      <w:pPr>
        <w:pStyle w:val="stumpf"/>
      </w:pPr>
      <w:r>
        <w:rPr/>
        <w:t xml:space="preserve">Erfahrung nach, von ihren </w:t>
      </w:r>
      <w:r>
        <w:rPr>
          <w:u w:val="single"/>
        </w:rPr>
        <w:t xml:space="preserve">Wunden</w:t>
      </w:r>
      <w:r>
        <w:rPr/>
        <w:t xml:space="preserve">, die am dritt</w:t>
      </w:r>
      <w:r>
        <w:rPr>
          <w:strike w:val="true"/>
        </w:rPr>
        <w:t xml:space="preserve">sten</w:t>
      </w:r>
      <w:r>
        <w:rPr/>
        <w:t xml:space="preserve">en Tage am meisten </w:t>
      </w:r>
    </w:p>
    <w:p>
      <w:pPr>
        <w:pStyle w:val="stumpf"/>
      </w:pPr>
      <w:r>
        <w:rPr/>
        <w:t xml:space="preserve">schmerzen, aufzurichten. </w:t>
      </w:r>
    </w:p>
    <w:p>
      <w:pPr>
        <w:framePr w:w="1000" w:hSpace="420" w:wrap="around" w:hAnchor="page" w:vAnchor="text" w:xAlign="left" w:y="0"/>
        <w:keepNext w:val="true"/>
        <w:pStyle w:val="zeilenzählung"/>
      </w:pPr>
      <w:r>
        <w:rPr>
          <w:sz w:val="12"/>
        </w:rPr>
        <w:t>5</w:t>
      </w:r>
    </w:p>
    <w:p>
      <w:pPr>
        <w:pStyle w:val="einzug"/>
      </w:pPr>
      <w:r>
        <w:rPr/>
        <w:t xml:space="preserve">Ihre Vermuthung ist mir sehr lieb, GeEhrtester Freund, daß die </w:t>
      </w:r>
      <w:r>
        <w:rPr>
          <w:rFonts w:ascii="Linux Biolinum" w:hAnsi="Linux Biolinum" w:cs="Linux Biolinum"/>
        </w:rPr>
        <w:t xml:space="preserve">Symptomen</w:t>
      </w:r>
      <w:r>
        <w:rPr/>
        <w:t xml:space="preserve"> </w:t>
      </w:r>
    </w:p>
    <w:p>
      <w:pPr>
        <w:pStyle w:val="stumpf"/>
      </w:pPr>
      <w:r>
        <w:rPr/>
        <w:t xml:space="preserve">durch </w:t>
      </w:r>
      <w:r>
        <w:rPr>
          <w:rFonts w:ascii="Linux Biolinum" w:hAnsi="Linux Biolinum" w:cs="Linux Biolinum"/>
        </w:rPr>
        <w:t xml:space="preserve">motion</w:t>
      </w:r>
      <w:r>
        <w:rPr/>
        <w:t xml:space="preserve"> und das </w:t>
      </w:r>
      <w:r>
        <w:rPr>
          <w:rFonts w:ascii="Linux Biolinum" w:hAnsi="Linux Biolinum" w:cs="Linux Biolinum"/>
        </w:rPr>
        <w:t xml:space="preserve">emeticum</w:t>
      </w:r>
      <w:r>
        <w:rPr/>
        <w:t xml:space="preserve"> unter der </w:t>
      </w:r>
      <w:r>
        <w:rPr>
          <w:rFonts w:ascii="Linux Biolinum" w:hAnsi="Linux Biolinum" w:cs="Linux Biolinum"/>
        </w:rPr>
        <w:t xml:space="preserve">Signatur</w:t>
      </w:r>
      <w:r>
        <w:rPr/>
        <w:t xml:space="preserve"> eines </w:t>
      </w:r>
      <w:r>
        <w:rPr>
          <w:rFonts w:ascii="Linux Biolinum" w:hAnsi="Linux Biolinum" w:cs="Linux Biolinum"/>
        </w:rPr>
        <w:t xml:space="preserve">Laxativs</w:t>
      </w:r>
      <w:r>
        <w:rPr/>
        <w:t xml:space="preserve"> </w:t>
      </w:r>
    </w:p>
    <w:p>
      <w:pPr>
        <w:pStyle w:val="stumpf"/>
      </w:pPr>
      <w:r>
        <w:rPr/>
        <w:t xml:space="preserve">nachlaßen werden. Gott gebe, daß alles nach Seinem heil. Willen und unserm </w:t>
      </w:r>
    </w:p>
    <w:p>
      <w:pPr>
        <w:pStyle w:val="stumpf"/>
      </w:pPr>
      <w:r>
        <w:rPr/>
        <w:t xml:space="preserve">Heyl gedeyhen möge. Ich nehme alle ihre </w:t>
      </w:r>
      <w:r>
        <w:rPr>
          <w:rFonts w:ascii="Linux Biolinum" w:hAnsi="Linux Biolinum" w:cs="Linux Biolinum"/>
        </w:rPr>
        <w:t xml:space="preserve">hypothesen</w:t>
      </w:r>
      <w:r>
        <w:rPr/>
        <w:t xml:space="preserve"> für </w:t>
      </w:r>
      <w:r>
        <w:rPr>
          <w:u w:val="single"/>
        </w:rPr>
        <w:t xml:space="preserve">wahr</w:t>
      </w:r>
      <w:r>
        <w:rPr/>
        <w:t xml:space="preserve"> an um mit </w:t>
      </w:r>
    </w:p>
    <w:p>
      <w:pPr>
        <w:pStyle w:val="stumpf"/>
      </w:pPr>
      <w:r>
        <w:rPr/>
        <w:t xml:space="preserve">einem leichten Herzen das Landleben genüßen und alte gute Freunde wieder </w:t>
      </w:r>
    </w:p>
    <w:p>
      <w:pPr>
        <w:framePr w:w="1000" w:hSpace="420" w:wrap="around" w:hAnchor="page" w:vAnchor="text" w:xAlign="left" w:y="0"/>
        <w:keepNext w:val="true"/>
        <w:pStyle w:val="zeilenzählung"/>
      </w:pPr>
      <w:r>
        <w:rPr>
          <w:sz w:val="12"/>
        </w:rPr>
        <w:t>10</w:t>
      </w:r>
    </w:p>
    <w:p>
      <w:pPr>
        <w:pStyle w:val="stumpf"/>
      </w:pPr>
      <w:r>
        <w:rPr/>
        <w:t xml:space="preserve">sehen zu können. Da es jetzt auf </w:t>
      </w:r>
      <w:r>
        <w:rPr>
          <w:rFonts w:ascii="Linux Biolinum" w:hAnsi="Linux Biolinum" w:cs="Linux Biolinum"/>
        </w:rPr>
        <w:t xml:space="preserve">medicin</w:t>
      </w:r>
      <w:r>
        <w:rPr/>
        <w:t xml:space="preserve">ische Berichte ankommen möchte, </w:t>
      </w:r>
    </w:p>
    <w:p>
      <w:pPr>
        <w:pStyle w:val="stumpf"/>
      </w:pPr>
      <w:r>
        <w:rPr/>
        <w:t xml:space="preserve">so würde meinem </w:t>
      </w:r>
      <w:r>
        <w:rPr>
          <w:u w:val="single"/>
        </w:rPr>
        <w:t xml:space="preserve">alten Vater</w:t>
      </w:r>
      <w:r>
        <w:rPr/>
        <w:t xml:space="preserve">, der sich auf die </w:t>
      </w:r>
      <w:r>
        <w:rPr>
          <w:u w:val="single"/>
        </w:rPr>
        <w:t xml:space="preserve">Versicherungen</w:t>
      </w:r>
      <w:r>
        <w:rPr/>
        <w:t xml:space="preserve"> und </w:t>
      </w:r>
      <w:r>
        <w:rPr>
          <w:u w:val="single"/>
        </w:rPr>
        <w:t xml:space="preserve">Proben</w:t>
      </w:r>
      <w:r>
        <w:rPr/>
        <w:t xml:space="preserve"> </w:t>
      </w:r>
    </w:p>
    <w:p>
      <w:pPr>
        <w:pStyle w:val="stumpf"/>
      </w:pPr>
      <w:r>
        <w:rPr/>
        <w:t xml:space="preserve">Ihrer </w:t>
      </w:r>
      <w:r>
        <w:rPr>
          <w:u w:val="single"/>
        </w:rPr>
        <w:t xml:space="preserve">Freundschaft verläst</w:t>
      </w:r>
      <w:r>
        <w:rPr/>
        <w:t xml:space="preserve">, mit ein paar Zeilen </w:t>
      </w:r>
      <w:r>
        <w:rPr>
          <w:u w:val="single"/>
        </w:rPr>
        <w:t xml:space="preserve">nächstens gedient</w:t>
      </w:r>
      <w:r>
        <w:rPr/>
        <w:t xml:space="preserve"> seyn. </w:t>
      </w:r>
    </w:p>
    <w:p>
      <w:pPr>
        <w:pStyle w:val="stumpf"/>
      </w:pPr>
      <w:r>
        <w:rPr/>
        <w:t xml:space="preserve">Er wird alle Einlagen richtig bestellen. An mir zu schreiben würde jetzt zu </w:t>
      </w:r>
    </w:p>
    <w:p>
      <w:pPr>
        <w:pStyle w:val="stumpf"/>
      </w:pPr>
      <w:r>
        <w:rPr/>
        <w:t xml:space="preserve">mislich seyn, weil mein Auffenthalt ungewiß seyn wird, wie die Zeit meiner </w:t>
      </w:r>
    </w:p>
    <w:p>
      <w:pPr>
        <w:framePr w:w="1000" w:hSpace="420" w:wrap="around" w:hAnchor="page" w:vAnchor="text" w:xAlign="left" w:y="0"/>
        <w:keepNext w:val="true"/>
        <w:pStyle w:val="zeilenzählung"/>
      </w:pPr>
      <w:r>
        <w:rPr>
          <w:sz w:val="12"/>
        </w:rPr>
        <w:t>15</w:t>
      </w:r>
    </w:p>
    <w:p>
      <w:pPr>
        <w:pStyle w:val="stumpf"/>
      </w:pPr>
      <w:r>
        <w:rPr/>
        <w:t xml:space="preserve">Wiederkunft. Ich habe mich heute auf Mohnkeulchen zu Gast gebeten und </w:t>
      </w:r>
    </w:p>
    <w:p>
      <w:pPr>
        <w:pStyle w:val="stumpf"/>
      </w:pPr>
      <w:r>
        <w:rPr>
          <w:rFonts w:ascii="Linux Biolinum" w:hAnsi="Linux Biolinum" w:cs="Linux Biolinum"/>
        </w:rPr>
        <w:t xml:space="preserve">Brutus</w:t>
      </w:r>
      <w:r>
        <w:rPr/>
        <w:t xml:space="preserve"> hat Lust zu schlafen. Nach B. habe vorige Post einige Exempl. des </w:t>
      </w:r>
    </w:p>
    <w:p>
      <w:pPr>
        <w:pStyle w:val="stumpf"/>
      </w:pPr>
      <w:r>
        <w:rPr/>
        <w:t xml:space="preserve">Versuches an die HE. </w:t>
      </w:r>
      <w:r>
        <w:rPr>
          <w:rFonts w:ascii="Linux Biolinum" w:hAnsi="Linux Biolinum" w:cs="Linux Biolinum"/>
        </w:rPr>
        <w:t xml:space="preserve">Me</w:t>
      </w:r>
      <w:r>
        <w:rPr/>
        <w:t xml:space="preserve">rian, Sulzer, Rammler, </w:t>
      </w:r>
      <w:r>
        <w:rPr>
          <w:rFonts w:ascii="Linux Biolinum" w:hAnsi="Linux Biolinum" w:cs="Linux Biolinum"/>
        </w:rPr>
        <w:t xml:space="preserve">pour mon ami Moyse, le </w:t>
      </w:r>
    </w:p>
    <w:p>
      <w:pPr>
        <w:pStyle w:val="stumpf"/>
      </w:pPr>
      <w:r>
        <w:rPr>
          <w:rFonts w:ascii="Linux Biolinum" w:hAnsi="Linux Biolinum" w:cs="Linux Biolinum"/>
        </w:rPr>
        <w:t xml:space="preserve">philosophe circoncis</w:t>
      </w:r>
      <w:r>
        <w:rPr/>
        <w:t xml:space="preserve"> und 10. an die Voß. Buchh. geschickt. </w:t>
      </w:r>
    </w:p>
    <w:p>
      <w:pPr>
        <w:pStyle w:val="einzug"/>
      </w:pPr>
      <w:r>
        <w:rPr/>
        <w:t xml:space="preserve">Meßgut ist noch nicht hier. Grüßen Sie Ihre liebe Hälfte herzl. und </w:t>
      </w:r>
    </w:p>
    <w:p>
      <w:pPr>
        <w:framePr w:w="1000" w:hSpace="420" w:wrap="around" w:hAnchor="page" w:vAnchor="text" w:xAlign="left" w:y="0"/>
        <w:keepNext w:val="true"/>
        <w:pStyle w:val="zeilenzählung"/>
      </w:pPr>
      <w:r>
        <w:rPr>
          <w:sz w:val="12"/>
        </w:rPr>
        <w:t>20</w:t>
      </w:r>
    </w:p>
    <w:p>
      <w:pPr>
        <w:pStyle w:val="stumpf"/>
      </w:pPr>
      <w:r>
        <w:rPr/>
        <w:t xml:space="preserve">freundschaftlich von mir. Ich bin biß zur Zeit meiner Wiederkunft Dero </w:t>
      </w:r>
    </w:p>
    <w:p>
      <w:pPr>
        <w:pStyle w:val="stumpf"/>
      </w:pPr>
      <w:r>
        <w:rPr/>
        <w:t xml:space="preserve">verpflichtester und treuergebenster </w:t>
      </w:r>
    </w:p>
    <w:p>
      <w:pPr>
        <w:pStyle w:val="rechtsbündig"/>
      </w:pPr>
      <w:r>
        <w:rPr/>
        <w:t xml:space="preserve">Hamann.</w:t>
      </w:r>
      <w:r>
        <w:rPr/>
        <w:t xml:space="preserve">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Pour / Mr. Lindner / Maitre de la Philosophie et / des belles-lettres,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Regent / de l’Ecole Cathedrale &amp;. / mon très cher Ami.</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44f.</w:t>
      </w:r>
    </w:p>
    <w:p>
      <w:pPr>
        <w:pStyle w:val="stumpf"/>
      </w:pPr>
      <w:r>
        <w:rPr>
          <w:rFonts w:ascii="Linux Biolinum" w:hAnsi="Linux Biolinum" w:cs="Linux Biolinum"/>
        </w:rPr>
        <w:t xml:space="preserve">ZH II 32f., Nr. 186.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33/1 </w:t>
      </w:r>
      <w:r>
        <w:rPr>
          <w:u w:val="single"/>
        </w:rPr>
        <w:t xml:space="preserve">Artzt</w:t>
      </w:r>
      <w:r>
        <w:t xml:space="preserve">] </w:t>
      </w:r>
      <w:r>
        <w:rPr/>
        <w:t xml:space="preserve">Geändert nach Druckbogen 1940; ZH: </w:t>
      </w:r>
      <w:r>
        <w:rPr/>
        <w:t xml:space="preserve">Artzt</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33/22 </w:t>
      </w:r>
      <w:r>
        <w:rPr/>
        <w:t xml:space="preserve">Hamann.</w:t>
      </w:r>
      <w:r>
        <w:t xml:space="preserve">] </w:t>
      </w:r>
      <w:r>
        <w:rPr/>
        <w:t xml:space="preserve">Geändert nach Druckbogen 1940; ZH: </w:t>
      </w:r>
      <w:r>
        <w:rPr/>
        <w:t xml:space="preserve">Hamann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32/8</w:t>
      </w:r>
      <w:r>
        <w:rPr/>
        <w:t xml:space="preserve"> </w:t>
      </w:r>
      <w:r>
        <w:rPr>
          <w:rFonts w:ascii="Linux Libertine G" w:hAnsi="Linux Libertine G" w:cs="Linux Libertine G"/>
        </w:rPr>
        <w:t xml:space="preserve">letzter Brief</w:t>
        <w:t>]</w:t>
      </w:r>
      <w:r>
        <w:rPr/>
        <w:t xml:space="preserve"> nicht überliefert </w:t>
      </w:r>
    </w:p>
    <w:p>
      <w:pPr>
        <w:pStyle w:val="kommentar"/>
      </w:pPr>
      <w:r>
        <w:rPr>
          <w:b w:val="true"/>
          <w:sz w:val="16"/>
        </w:rPr>
        <w:t xml:space="preserve">32/10</w:t>
      </w:r>
      <w:r>
        <w:rPr/>
        <w:t xml:space="preserve"> </w:t>
      </w:r>
      <w:r>
        <w:rPr>
          <w:rFonts w:ascii="Linux Libertine G" w:hAnsi="Linux Libertine G" w:cs="Linux Libertine G"/>
        </w:rPr>
        <w:t xml:space="preserve">hebräisch Buch</w:t>
        <w:t>]</w:t>
      </w:r>
      <w:r>
        <w:rPr/>
        <w:t xml:space="preserve"> wohl Hesekiel, vgl. </w:t>
      </w:r>
      <w:r>
        <w:t>HKB 185 (II  31/27)</w:t>
      </w:r>
      <w:r>
        <w:rPr/>
      </w:r>
      <w:r>
        <w:rPr/>
        <w:t xml:space="preserve"> </w:t>
      </w:r>
    </w:p>
    <w:p>
      <w:pPr>
        <w:pStyle w:val="kommentar"/>
      </w:pPr>
      <w:r>
        <w:rPr>
          <w:b w:val="true"/>
          <w:sz w:val="16"/>
        </w:rPr>
        <w:t xml:space="preserve">32/19</w:t>
      </w:r>
      <w:r>
        <w:rPr/>
        <w:t xml:space="preserve"> </w:t>
      </w:r>
      <w:r>
        <w:rPr>
          <w:rFonts w:ascii="Linux Libertine G" w:hAnsi="Linux Libertine G" w:cs="Linux Libertine G"/>
        </w:rPr>
        <w:t xml:space="preserve">In der Angst giebt …</w:t>
        <w:t>]</w:t>
      </w:r>
      <w:r>
        <w:rPr/>
        <w:t xml:space="preserve"> Aus </w:t>
      </w:r>
      <w:r>
        <w:rPr>
          <w:i w:val="true"/>
        </w:rPr>
        <w:t xml:space="preserve">Der arme Greis</w:t>
      </w:r>
      <w:r>
        <w:rPr/>
        <w:t xml:space="preserve"> von Christian Fürchtegott Gellert, vgl. S. 14 in: </w:t>
      </w:r>
      <w:r>
        <w:rPr/>
        <w:t xml:space="preserve">Gellert, </w:t>
      </w:r>
      <w:r>
        <w:rPr>
          <w:i w:val="true"/>
        </w:rPr>
        <w:t xml:space="preserve">Fabeln und Erzählungen</w:t>
      </w:r>
      <w:r>
        <w:rPr/>
      </w:r>
      <w:r>
        <w:rPr/>
        <w:t xml:space="preserve"> </w:t>
      </w:r>
    </w:p>
    <w:p>
      <w:pPr>
        <w:pStyle w:val="kommentar"/>
      </w:pPr>
      <w:r>
        <w:rPr>
          <w:b w:val="true"/>
          <w:sz w:val="16"/>
        </w:rPr>
        <w:t xml:space="preserve">32/20</w:t>
      </w:r>
      <w:r>
        <w:rPr/>
        <w:t xml:space="preserve"> </w:t>
      </w:r>
      <w:r>
        <w:rPr>
          <w:rFonts w:ascii="Linux Libertine G" w:hAnsi="Linux Libertine G" w:cs="Linux Libertine G"/>
        </w:rPr>
        <w:t xml:space="preserve">von K. nach R.</w:t>
        <w:t>]</w:t>
      </w:r>
      <w:r>
        <w:rPr/>
        <w:t xml:space="preserve"> von Königsberg nach Riga </w:t>
      </w:r>
    </w:p>
    <w:p>
      <w:pPr>
        <w:pStyle w:val="kommentar"/>
      </w:pPr>
      <w:r>
        <w:rPr>
          <w:b w:val="true"/>
          <w:sz w:val="16"/>
        </w:rPr>
        <w:t xml:space="preserve">32/23</w:t>
      </w:r>
      <w:r>
        <w:rPr/>
        <w:t xml:space="preserve"> </w:t>
      </w:r>
      <w:r>
        <w:rPr>
          <w:rFonts w:ascii="Linux Libertine G" w:hAnsi="Linux Libertine G" w:cs="Linux Libertine G"/>
        </w:rPr>
        <w:t xml:space="preserve">Fr. Consistor. Räthin</w:t>
        <w:t>]</w:t>
      </w:r>
      <w:r>
        <w:rPr/>
        <w:t xml:space="preserve"> </w:t>
      </w:r>
      <w:r>
        <w:rPr/>
        <w:t xml:space="preserve">Auguste Angelica Lindner</w:t>
      </w:r>
      <w:r>
        <w:rPr/>
      </w:r>
      <w:r>
        <w:rPr/>
        <w:t xml:space="preserve"> </w:t>
      </w:r>
    </w:p>
    <w:p>
      <w:pPr>
        <w:pStyle w:val="kommentar"/>
      </w:pPr>
      <w:r>
        <w:rPr>
          <w:b w:val="true"/>
          <w:sz w:val="16"/>
        </w:rPr>
        <w:t xml:space="preserve">32/24</w:t>
      </w:r>
      <w:r>
        <w:rPr/>
        <w:t xml:space="preserve"> </w:t>
      </w:r>
      <w:r>
        <w:rPr>
          <w:rFonts w:ascii="Linux Libertine G" w:hAnsi="Linux Libertine G" w:cs="Linux Libertine G"/>
        </w:rPr>
        <w:t xml:space="preserve">HE Lausons</w:t>
        <w:t>]</w:t>
      </w:r>
      <w:r>
        <w:rPr/>
        <w:t xml:space="preserve"> </w:t>
      </w:r>
      <w:r>
        <w:rPr/>
        <w:t xml:space="preserve">Johann Friedrich Lauson</w:t>
      </w:r>
      <w:r>
        <w:rPr/>
      </w:r>
      <w:r>
        <w:rPr/>
        <w:t xml:space="preserve"> </w:t>
      </w:r>
    </w:p>
    <w:p>
      <w:pPr>
        <w:pStyle w:val="kommentar"/>
      </w:pPr>
      <w:r>
        <w:rPr>
          <w:b w:val="true"/>
          <w:sz w:val="16"/>
        </w:rPr>
        <w:t xml:space="preserve">32/28</w:t>
      </w:r>
      <w:r>
        <w:rPr/>
        <w:t xml:space="preserve"> </w:t>
      </w:r>
      <w:r>
        <w:rPr>
          <w:rFonts w:ascii="Linux Libertine G" w:hAnsi="Linux Libertine G" w:cs="Linux Libertine G"/>
        </w:rPr>
        <w:t xml:space="preserve">Prof. W.</w:t>
        <w:t>]</w:t>
      </w:r>
      <w:r>
        <w:rPr/>
        <w:t xml:space="preserve"> Vll. </w:t>
      </w:r>
      <w:r>
        <w:rPr/>
        <w:t xml:space="preserve">Matthias Friedrich Watson</w:t>
      </w:r>
      <w:r>
        <w:rPr/>
      </w:r>
      <w:r>
        <w:rPr/>
        <w:t xml:space="preserve">, der krank, aber doch nicht sterbenskrank ist, vgl. </w:t>
      </w:r>
      <w:r>
        <w:t>HKB 185 (II  30/30)</w:t>
      </w:r>
      <w:r>
        <w:rPr/>
      </w:r>
      <w:r>
        <w:rPr/>
        <w:t xml:space="preserve">. </w:t>
      </w:r>
    </w:p>
    <w:p>
      <w:pPr>
        <w:pStyle w:val="kommentar"/>
      </w:pPr>
      <w:r>
        <w:rPr>
          <w:b w:val="true"/>
          <w:sz w:val="16"/>
        </w:rPr>
        <w:t xml:space="preserve">32/32</w:t>
      </w:r>
      <w:r>
        <w:rPr/>
        <w:t xml:space="preserve"> </w:t>
      </w:r>
      <w:r>
        <w:rPr>
          <w:rFonts w:ascii="Linux Libertine G" w:hAnsi="Linux Libertine G" w:cs="Linux Libertine G"/>
        </w:rPr>
        <w:t xml:space="preserve">Hippocrates</w:t>
        <w:t>]</w:t>
      </w:r>
      <w:r>
        <w:rPr/>
        <w:t xml:space="preserve"> </w:t>
      </w:r>
      <w:r>
        <w:rPr/>
        <w:t xml:space="preserve">Hippokrates von Kos</w:t>
      </w:r>
      <w:r>
        <w:rPr/>
      </w:r>
      <w:r>
        <w:rPr/>
        <w:t xml:space="preserve"> </w:t>
      </w:r>
    </w:p>
    <w:p>
      <w:pPr>
        <w:pStyle w:val="kommentar"/>
      </w:pPr>
      <w:r>
        <w:rPr>
          <w:b w:val="true"/>
          <w:sz w:val="16"/>
        </w:rPr>
        <w:t xml:space="preserve">33/2</w:t>
      </w:r>
      <w:r>
        <w:rPr/>
        <w:t xml:space="preserve"> </w:t>
      </w:r>
      <w:r>
        <w:rPr>
          <w:rFonts w:ascii="Linux Libertine G" w:hAnsi="Linux Libertine G" w:cs="Linux Libertine G"/>
        </w:rPr>
        <w:t xml:space="preserve">am dritten Tage</w:t>
        <w:t>]</w:t>
      </w:r>
      <w:r>
        <w:rPr/>
        <w:t xml:space="preserve"> </w:t>
      </w:r>
      <w:r>
        <w:rPr/>
        <w:t xml:space="preserve">2 Kön 20,5</w:t>
      </w:r>
      <w:r>
        <w:rPr/>
        <w:t xml:space="preserve"> </w:t>
      </w:r>
    </w:p>
    <w:p>
      <w:pPr>
        <w:pStyle w:val="kommentar"/>
      </w:pPr>
      <w:r>
        <w:rPr>
          <w:b w:val="true"/>
          <w:sz w:val="16"/>
        </w:rPr>
        <w:t xml:space="preserve">33/6</w:t>
      </w:r>
      <w:r>
        <w:rPr/>
        <w:t xml:space="preserve"> </w:t>
      </w:r>
      <w:r>
        <w:rPr>
          <w:rFonts w:ascii="Linux Libertine G" w:hAnsi="Linux Libertine G" w:cs="Linux Libertine G"/>
        </w:rPr>
        <w:t xml:space="preserve">durch motion und das emeticum unter der Signatur eines Laxativs</w:t>
        <w:t>]</w:t>
      </w:r>
      <w:r>
        <w:rPr/>
        <w:t xml:space="preserve"> Bewegung und Anwendung eines Brech- und Abführmittels </w:t>
      </w:r>
    </w:p>
    <w:p>
      <w:pPr>
        <w:pStyle w:val="kommentar"/>
      </w:pPr>
      <w:r>
        <w:rPr>
          <w:b w:val="true"/>
          <w:sz w:val="16"/>
        </w:rPr>
        <w:t xml:space="preserve">33/15</w:t>
      </w:r>
      <w:r>
        <w:rPr/>
        <w:t xml:space="preserve"> </w:t>
      </w:r>
      <w:r>
        <w:rPr>
          <w:rFonts w:ascii="Linux Libertine G" w:hAnsi="Linux Libertine G" w:cs="Linux Libertine G"/>
        </w:rPr>
        <w:t xml:space="preserve">Mohnkeulchen</w:t>
        <w:t>]</w:t>
      </w:r>
      <w:r>
        <w:rPr/>
        <w:t xml:space="preserve"> Kartoffel- oder Mehlklöße mit Mohn </w:t>
      </w:r>
    </w:p>
    <w:p>
      <w:pPr>
        <w:pStyle w:val="kommentar"/>
      </w:pPr>
      <w:r>
        <w:rPr>
          <w:b w:val="true"/>
          <w:sz w:val="16"/>
        </w:rPr>
        <w:t xml:space="preserve">33/16</w:t>
      </w:r>
      <w:r>
        <w:rPr/>
        <w:t xml:space="preserve"> </w:t>
      </w:r>
      <w:r>
        <w:rPr>
          <w:rFonts w:ascii="Linux Libertine G" w:hAnsi="Linux Libertine G" w:cs="Linux Libertine G"/>
        </w:rPr>
        <w:t xml:space="preserve">Brutus</w:t>
        <w:t>]</w:t>
      </w:r>
      <w:r>
        <w:rPr/>
        <w:t xml:space="preserve"> Anspielung auf Shakespeares </w:t>
      </w:r>
      <w:r>
        <w:rPr>
          <w:i w:val="true"/>
        </w:rPr>
        <w:t xml:space="preserve">Julius Cäsar</w:t>
      </w:r>
      <w:r>
        <w:rPr/>
        <w:t xml:space="preserve">: »Let me have men about me that are fat«. </w:t>
      </w:r>
    </w:p>
    <w:p>
      <w:pPr>
        <w:pStyle w:val="kommentar"/>
      </w:pPr>
      <w:r>
        <w:rPr>
          <w:b w:val="true"/>
          <w:sz w:val="16"/>
        </w:rPr>
        <w:t xml:space="preserve">33/16</w:t>
      </w:r>
      <w:r>
        <w:rPr/>
        <w:t xml:space="preserve"> </w:t>
      </w:r>
      <w:r>
        <w:rPr>
          <w:rFonts w:ascii="Linux Libertine G" w:hAnsi="Linux Libertine G" w:cs="Linux Libertine G"/>
        </w:rPr>
        <w:t xml:space="preserve">B.</w:t>
        <w:t>]</w:t>
      </w:r>
      <w:r>
        <w:rPr/>
        <w:t xml:space="preserve"> Berlin </w:t>
      </w:r>
    </w:p>
    <w:p>
      <w:pPr>
        <w:pStyle w:val="kommentar"/>
      </w:pPr>
      <w:r>
        <w:rPr>
          <w:b w:val="true"/>
          <w:sz w:val="16"/>
        </w:rPr>
        <w:t xml:space="preserve">33/17</w:t>
      </w:r>
      <w:r>
        <w:rPr/>
        <w:t xml:space="preserve"> </w:t>
      </w:r>
      <w:r>
        <w:rPr>
          <w:rFonts w:ascii="Linux Libertine G" w:hAnsi="Linux Libertine G" w:cs="Linux Libertine G"/>
        </w:rPr>
        <w:t xml:space="preserve">Versuches</w:t>
        <w:t>]</w:t>
      </w:r>
      <w:r>
        <w:rPr/>
        <w:t xml:space="preserve"> </w:t>
      </w:r>
      <w:r>
        <w:rPr/>
        <w:t xml:space="preserve">Hamann, </w:t>
      </w:r>
      <w:r>
        <w:rPr>
          <w:i w:val="true"/>
        </w:rPr>
        <w:t xml:space="preserve">Versuch über eine akademische Frage</w:t>
      </w:r>
      <w:r>
        <w:rPr/>
      </w:r>
      <w:r>
        <w:rPr/>
        <w:t xml:space="preserve"> </w:t>
      </w:r>
    </w:p>
    <w:p>
      <w:pPr>
        <w:pStyle w:val="kommentar"/>
      </w:pPr>
      <w:r>
        <w:rPr>
          <w:b w:val="true"/>
          <w:sz w:val="16"/>
        </w:rPr>
        <w:t xml:space="preserve">33/17</w:t>
      </w:r>
      <w:r>
        <w:rPr/>
        <w:t xml:space="preserve"> </w:t>
      </w:r>
      <w:r>
        <w:rPr>
          <w:rFonts w:ascii="Linux Libertine G" w:hAnsi="Linux Libertine G" w:cs="Linux Libertine G"/>
        </w:rPr>
        <w:t xml:space="preserve">Merian</w:t>
        <w:t>]</w:t>
      </w:r>
      <w:r>
        <w:rPr/>
        <w:t xml:space="preserve"> </w:t>
      </w:r>
      <w:r>
        <w:rPr/>
        <w:t xml:space="preserve">Johann Bernhard Merian</w:t>
      </w:r>
      <w:r>
        <w:rPr/>
      </w:r>
      <w:r>
        <w:rPr/>
        <w:t xml:space="preserve"> </w:t>
      </w:r>
    </w:p>
    <w:p>
      <w:pPr>
        <w:pStyle w:val="kommentar"/>
      </w:pPr>
      <w:r>
        <w:rPr>
          <w:b w:val="true"/>
          <w:sz w:val="16"/>
        </w:rPr>
        <w:t xml:space="preserve">33/17</w:t>
      </w:r>
      <w:r>
        <w:rPr/>
        <w:t xml:space="preserve"> </w:t>
      </w:r>
      <w:r>
        <w:rPr>
          <w:rFonts w:ascii="Linux Libertine G" w:hAnsi="Linux Libertine G" w:cs="Linux Libertine G"/>
        </w:rPr>
        <w:t xml:space="preserve">Sulzer</w:t>
        <w:t>]</w:t>
      </w:r>
      <w:r>
        <w:rPr/>
        <w:t xml:space="preserve"> </w:t>
      </w:r>
      <w:r>
        <w:rPr/>
        <w:t xml:space="preserve">Johann Georg Sulzer</w:t>
      </w:r>
      <w:r>
        <w:rPr/>
      </w:r>
      <w:r>
        <w:rPr/>
        <w:t xml:space="preserve"> </w:t>
      </w:r>
    </w:p>
    <w:p>
      <w:pPr>
        <w:pStyle w:val="kommentar"/>
      </w:pPr>
      <w:r>
        <w:rPr>
          <w:b w:val="true"/>
          <w:sz w:val="16"/>
        </w:rPr>
        <w:t xml:space="preserve">33/17</w:t>
      </w:r>
      <w:r>
        <w:rPr/>
        <w:t xml:space="preserve"> </w:t>
      </w:r>
      <w:r>
        <w:rPr>
          <w:rFonts w:ascii="Linux Libertine G" w:hAnsi="Linux Libertine G" w:cs="Linux Libertine G"/>
        </w:rPr>
        <w:t xml:space="preserve">Rammler</w:t>
        <w:t>]</w:t>
      </w:r>
      <w:r>
        <w:rPr/>
        <w:t xml:space="preserve"> </w:t>
      </w:r>
      <w:r>
        <w:rPr/>
        <w:t xml:space="preserve">Karl Wilhelm Ramler</w:t>
      </w:r>
      <w:r>
        <w:rPr/>
      </w:r>
      <w:r>
        <w:rPr/>
        <w:t xml:space="preserve"> </w:t>
      </w:r>
    </w:p>
    <w:p>
      <w:pPr>
        <w:pStyle w:val="kommentar"/>
      </w:pPr>
      <w:r>
        <w:rPr>
          <w:b w:val="true"/>
          <w:sz w:val="16"/>
        </w:rPr>
        <w:t xml:space="preserve">33/17</w:t>
      </w:r>
      <w:r>
        <w:rPr/>
        <w:t xml:space="preserve"> </w:t>
      </w:r>
      <w:r>
        <w:rPr>
          <w:rFonts w:ascii="Linux Libertine G" w:hAnsi="Linux Libertine G" w:cs="Linux Libertine G"/>
        </w:rPr>
        <w:t xml:space="preserve">mon ami Moyse</w:t>
        <w:t>]</w:t>
      </w:r>
      <w:r>
        <w:rPr/>
        <w:t xml:space="preserve"> </w:t>
      </w:r>
      <w:r>
        <w:rPr/>
        <w:t xml:space="preserve">Moses Mendelssohn</w:t>
      </w:r>
      <w:r>
        <w:rPr/>
      </w:r>
      <w:r>
        <w:rPr/>
        <w:t xml:space="preserve"> </w:t>
      </w:r>
    </w:p>
    <w:p>
      <w:pPr>
        <w:pStyle w:val="kommentar"/>
      </w:pPr>
      <w:r>
        <w:rPr>
          <w:b w:val="true"/>
          <w:sz w:val="16"/>
        </w:rPr>
        <w:t xml:space="preserve">33/18</w:t>
      </w:r>
      <w:r>
        <w:rPr/>
        <w:t xml:space="preserve"> </w:t>
      </w:r>
      <w:r>
        <w:rPr>
          <w:rFonts w:ascii="Linux Libertine G" w:hAnsi="Linux Libertine G" w:cs="Linux Libertine G"/>
        </w:rPr>
        <w:t xml:space="preserve">circoncis</w:t>
        <w:t>]</w:t>
      </w:r>
      <w:r>
        <w:rPr/>
        <w:t xml:space="preserve"> beschnitten </w:t>
      </w:r>
    </w:p>
    <w:p>
      <w:pPr>
        <w:pStyle w:val="kommentar"/>
      </w:pPr>
      <w:r>
        <w:rPr>
          <w:b w:val="true"/>
          <w:sz w:val="16"/>
        </w:rPr>
        <w:t xml:space="preserve">33/18</w:t>
      </w:r>
      <w:r>
        <w:rPr/>
        <w:t xml:space="preserve"> </w:t>
      </w:r>
      <w:r>
        <w:rPr>
          <w:rFonts w:ascii="Linux Libertine G" w:hAnsi="Linux Libertine G" w:cs="Linux Libertine G"/>
        </w:rPr>
        <w:t xml:space="preserve">Voß. Buchh.</w:t>
        <w:t>]</w:t>
      </w:r>
      <w:r>
        <w:rPr/>
        <w:t xml:space="preserve"> Vossische Buchhandlung </w:t>
      </w:r>
    </w:p>
    <w:p>
      <w:pPr>
        <w:pStyle w:val="kommentar"/>
      </w:pPr>
      <w:r>
        <w:rPr>
          <w:b w:val="true"/>
          <w:sz w:val="16"/>
        </w:rPr>
        <w:t xml:space="preserve">33/19</w:t>
      </w:r>
      <w:r>
        <w:rPr/>
        <w:t xml:space="preserve"> </w:t>
      </w:r>
      <w:r>
        <w:rPr>
          <w:rFonts w:ascii="Linux Libertine G" w:hAnsi="Linux Libertine G" w:cs="Linux Libertine G"/>
        </w:rPr>
        <w:t xml:space="preserve">Meßgut</w:t>
        <w:t>]</w:t>
      </w:r>
      <w:r>
        <w:rPr/>
        <w:t xml:space="preserve"> vmtl. Bücher-Kommissionskäufe von der Ostermesse in Leipzig </w:t>
      </w:r>
    </w:p>
    <w:p>
      <w:pPr>
        <w:pStyle w:val="kommentar"/>
        <w:sectPr>
          <w:pgMar w:top="1416" w:right="1900" w:bottom="2132" w:left="1984" w:footer="1417"/>
          <w:cols w:equalWidth="true" w:space="560" w:num="2"/>
          <w:type w:val="continuous"/>
        </w:sectPr>
      </w:pPr>
      <w:r>
        <w:rPr>
          <w:b w:val="true"/>
          <w:sz w:val="16"/>
        </w:rPr>
        <w:t xml:space="preserve">33/19</w:t>
      </w:r>
      <w:r>
        <w:rPr/>
        <w:t xml:space="preserve"> </w:t>
      </w:r>
      <w:r>
        <w:rPr>
          <w:rFonts w:ascii="Linux Libertine G" w:hAnsi="Linux Libertine G" w:cs="Linux Libertine G"/>
        </w:rPr>
        <w:t xml:space="preserve">liebe Hälfte</w:t>
        <w:t>]</w:t>
      </w:r>
      <w:r>
        <w:rPr/>
        <w:t xml:space="preserve"> </w:t>
      </w:r>
      <w:r>
        <w:rPr/>
        <w:t xml:space="preserve">Marianne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186 (II 32‒33)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8f85fb841bd4f6d" /><Relationship Type="http://schemas.openxmlformats.org/officeDocument/2006/relationships/footer" Target="/word/footer1.xml" Id="default" /></Relationships>
</file>