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084a30e30034f0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33‒35</w:t>
      </w:r>
      <w:r>
        <w:br/>
      </w:r>
    </w:p>
    <w:p>
      <w:pPr>
        <w:pStyle w:val="linksbündig"/>
      </w:pPr>
      <w:r>
        <w:rPr>
          <w:sz w:val="32"/>
          <w:b w:val="true"/>
        </w:rPr>
        <w:t>187</w:t>
      </w:r>
    </w:p>
    <w:p>
      <w:pPr>
        <w:pStyle w:val="linksbündig"/>
      </w:pPr>
      <w:r>
        <w:rPr>
          <w:b w:val="true"/>
        </w:rPr>
        <w:t>Vmtl. Ende Juli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33, 27</w:t>
      </w:r>
    </w:p>
    <w:p>
      <w:pPr>
        <w:pStyle w:val="stumpf"/>
      </w:pPr>
      <w:r>
        <w:rPr/>
        <w:t xml:space="preserve">Mein lieber Bruder. </w:t>
      </w:r>
    </w:p>
    <w:p>
      <w:pPr>
        <w:pStyle w:val="stumpf"/>
      </w:pPr>
      <w:r>
        <w:rPr/>
        <w:t xml:space="preserve">Es würde mir herzl. lieb seyn wenn Du Dich wohl befinden möchtest. Ich </w:t>
      </w:r>
    </w:p>
    <w:p>
      <w:pPr>
        <w:pStyle w:val="stumpf"/>
      </w:pPr>
      <w:r>
        <w:rPr/>
        <w:t xml:space="preserve">bin </w:t>
      </w:r>
      <w:r>
        <w:rPr>
          <w:rFonts w:ascii="Linux Biolinum" w:hAnsi="Linux Biolinum" w:cs="Linux Biolinum"/>
        </w:rPr>
        <w:t xml:space="preserve">netto</w:t>
      </w:r>
      <w:r>
        <w:rPr/>
        <w:t xml:space="preserve"> 3 Wochen auf dem Lande in Friedland, Gerdauen, Schwansfeld </w:t>
      </w:r>
    </w:p>
    <w:p>
      <w:pPr>
        <w:framePr w:w="1000" w:hSpace="420" w:wrap="around" w:hAnchor="page" w:vAnchor="text" w:xAlign="left" w:y="0"/>
        <w:keepNext w:val="true"/>
        <w:pStyle w:val="zeilenzählung"/>
      </w:pPr>
      <w:r>
        <w:rPr>
          <w:sz w:val="12"/>
        </w:rPr>
        <w:t>30</w:t>
      </w:r>
    </w:p>
    <w:p>
      <w:pPr>
        <w:pStyle w:val="stumpf"/>
      </w:pPr>
      <w:r>
        <w:rPr/>
        <w:t xml:space="preserve">und Friedeberg Gott Lob sehr vergnügt gewesen und letzten Freytag erst wieder </w:t>
      </w:r>
    </w:p>
    <w:p>
      <w:pPr>
        <w:pStyle w:val="stumpf"/>
      </w:pPr>
      <w:r>
        <w:rPr/>
        <w:t xml:space="preserve">nach Hause gekommen. Jetzt beyde Hände mit einer Arbeit voll, die ich gern </w:t>
      </w:r>
    </w:p>
    <w:p>
      <w:pPr>
        <w:pStyle w:val="stumpf"/>
      </w:pPr>
      <w:r>
        <w:rPr/>
        <w:t xml:space="preserve">diese Woche aus dem Weg haben möchte; muß daher kurz und </w:t>
      </w:r>
      <w:r>
        <w:rPr>
          <w:rFonts w:ascii="Linux Biolinum" w:hAnsi="Linux Biolinum" w:cs="Linux Biolinum"/>
        </w:rPr>
        <w:t xml:space="preserve">confus</w:t>
      </w:r>
      <w:r>
        <w:rPr/>
        <w:t xml:space="preserve"> schreiben. </w:t>
      </w:r>
    </w:p>
    <w:p>
      <w:pPr>
        <w:pStyle w:val="einzug"/>
      </w:pPr>
      <w:r>
        <w:rPr/>
        <w:t xml:space="preserve">Unser alter Vater hat sich Montags Ader gelaßen und befindet sich heute </w:t>
      </w:r>
    </w:p>
    <w:p>
      <w:pPr>
        <w:pStyle w:val="stumpf"/>
      </w:pPr>
      <w:r>
        <w:rPr/>
        <w:t xml:space="preserve">sehr schläfrich, matt und verdrüslich. Er hat es diesmal wieder am Arm </w:t>
      </w:r>
    </w:p>
    <w:p>
      <w:pPr>
        <w:framePr w:w="1000" w:hSpace="420" w:wrap="around" w:hAnchor="page" w:vAnchor="text" w:xAlign="left" w:y="0"/>
        <w:keepNext w:val="true"/>
        <w:pStyle w:val="seitenzählung"/>
      </w:pPr>
      <w:r>
        <w:rPr>
          <w:sz w:val="12"/>
          <w:b w:val="true"/>
        </w:rPr>
        <w:t>S. 34</w:t>
      </w:r>
      <w:r>
        <w:rPr/>
        <w:t xml:space="preserve"> </w:t>
      </w:r>
    </w:p>
    <w:p>
      <w:pPr>
        <w:pStyle w:val="stumpf"/>
      </w:pPr>
      <w:r>
        <w:rPr/>
        <w:t xml:space="preserve">gethan. HE </w:t>
      </w:r>
      <w:r>
        <w:rPr>
          <w:rFonts w:ascii="Linux Biolinum" w:hAnsi="Linux Biolinum" w:cs="Linux Biolinum"/>
        </w:rPr>
        <w:t xml:space="preserve">Diaconus</w:t>
      </w:r>
      <w:r>
        <w:rPr/>
        <w:t xml:space="preserve"> Buchholtz wird hoffentl. mit nächsten antworten; und </w:t>
      </w:r>
    </w:p>
    <w:p>
      <w:pPr>
        <w:pStyle w:val="stumpf"/>
      </w:pPr>
      <w:r>
        <w:rPr/>
        <w:t xml:space="preserve">munterte sich zum voraus zur Gedult, Ruhe und Zufriedenheit auf; nach dem </w:t>
      </w:r>
    </w:p>
    <w:p>
      <w:pPr>
        <w:pStyle w:val="stumpf"/>
      </w:pPr>
      <w:r>
        <w:rPr/>
        <w:t xml:space="preserve">Spruch: Beharre in Deinem Beruf und übe dich darinn – </w:t>
      </w:r>
    </w:p>
    <w:p>
      <w:pPr>
        <w:pStyle w:val="einzug"/>
      </w:pPr>
      <w:r>
        <w:rPr/>
        <w:t xml:space="preserve">Blindau ist auch die Woche meiner Zuhausekunft nach </w:t>
      </w:r>
      <w:r>
        <w:rPr>
          <w:rFonts w:ascii="Linux Biolinum" w:hAnsi="Linux Biolinum" w:cs="Linux Biolinum"/>
        </w:rPr>
        <w:t xml:space="preserve">Tilse</w:t>
      </w:r>
      <w:r>
        <w:rPr/>
        <w:t xml:space="preserve"> gegangen und </w:t>
      </w:r>
    </w:p>
    <w:p>
      <w:pPr>
        <w:framePr w:w="1000" w:hSpace="420" w:wrap="around" w:hAnchor="page" w:vAnchor="text" w:xAlign="left" w:y="0"/>
        <w:keepNext w:val="true"/>
        <w:pStyle w:val="zeilenzählung"/>
      </w:pPr>
      <w:r>
        <w:rPr>
          <w:sz w:val="12"/>
        </w:rPr>
        <w:t>5</w:t>
      </w:r>
    </w:p>
    <w:p>
      <w:pPr>
        <w:pStyle w:val="stumpf"/>
      </w:pPr>
      <w:r>
        <w:rPr/>
        <w:t xml:space="preserve">Jgfr. Degnerin hält morgen ihre Andacht daß ich also das Haus allein </w:t>
      </w:r>
    </w:p>
    <w:p>
      <w:pPr>
        <w:pStyle w:val="stumpf"/>
      </w:pPr>
      <w:r>
        <w:rPr/>
        <w:t xml:space="preserve">hüten muß. </w:t>
      </w:r>
    </w:p>
    <w:p>
      <w:pPr>
        <w:pStyle w:val="einzug"/>
      </w:pPr>
      <w:r>
        <w:rPr/>
        <w:t xml:space="preserve">Dein Gedicht habe gelesen. Einige gute Züge darinn ersetzen noch nicht den </w:t>
      </w:r>
    </w:p>
    <w:p>
      <w:pPr>
        <w:pStyle w:val="stumpf"/>
      </w:pPr>
      <w:r>
        <w:rPr/>
        <w:t xml:space="preserve">Mangel der Feile. Ich danke Dir herzl. für Mittheilung deßelben. Das schwere </w:t>
      </w:r>
    </w:p>
    <w:p>
      <w:pPr>
        <w:pStyle w:val="stumpf"/>
      </w:pPr>
      <w:r>
        <w:rPr/>
        <w:t xml:space="preserve">und erhabene ist nicht für Dich, und </w:t>
      </w:r>
      <w:r>
        <w:rPr>
          <w:u w:val="double"/>
        </w:rPr>
        <w:t xml:space="preserve">bisher</w:t>
      </w:r>
      <w:r>
        <w:rPr/>
        <w:t xml:space="preserve"> noch mehr Schwulst als Natur. </w:t>
      </w:r>
    </w:p>
    <w:p>
      <w:pPr>
        <w:framePr w:w="1000" w:hSpace="420" w:wrap="around" w:hAnchor="page" w:vAnchor="text" w:xAlign="left" w:y="0"/>
        <w:keepNext w:val="true"/>
        <w:pStyle w:val="zeilenzählung"/>
      </w:pPr>
      <w:r>
        <w:rPr>
          <w:sz w:val="12"/>
        </w:rPr>
        <w:t>10</w:t>
      </w:r>
    </w:p>
    <w:p>
      <w:pPr>
        <w:pStyle w:val="stumpf"/>
      </w:pPr>
      <w:r>
        <w:rPr/>
        <w:t xml:space="preserve">Es sollte mir leyd thun, wenn Du Deinen Leib und Dein Gemüth durch eine </w:t>
      </w:r>
    </w:p>
    <w:p>
      <w:pPr>
        <w:pStyle w:val="stumpf"/>
      </w:pPr>
      <w:r>
        <w:rPr/>
        <w:t xml:space="preserve">Anstrengung der Lebensgeister auf </w:t>
      </w:r>
      <w:r>
        <w:rPr>
          <w:rFonts w:ascii="Linux Biolinum" w:hAnsi="Linux Biolinum" w:cs="Linux Biolinum"/>
        </w:rPr>
        <w:t xml:space="preserve">heterogenea</w:t>
      </w:r>
      <w:r>
        <w:rPr/>
        <w:t xml:space="preserve"> noch mehr zu deiner </w:t>
      </w:r>
    </w:p>
    <w:p>
      <w:pPr>
        <w:pStyle w:val="stumpf"/>
      </w:pPr>
      <w:r>
        <w:rPr/>
        <w:t xml:space="preserve">gegenwärtigen und künftigen Verfaßung verhudeln solltest. Die Ode selbst ist wie </w:t>
      </w:r>
    </w:p>
    <w:p>
      <w:pPr>
        <w:pStyle w:val="stumpf"/>
      </w:pPr>
      <w:r>
        <w:rPr/>
        <w:t xml:space="preserve">der Titel </w:t>
      </w:r>
      <w:r>
        <w:rPr>
          <w:u w:val="single"/>
        </w:rPr>
        <w:t xml:space="preserve">nachgeahmt</w:t>
      </w:r>
      <w:r>
        <w:rPr/>
        <w:t xml:space="preserve"> oder sieht wenigstens einer </w:t>
      </w:r>
      <w:r>
        <w:rPr>
          <w:rFonts w:ascii="Linux Biolinum" w:hAnsi="Linux Biolinum" w:cs="Linux Biolinum"/>
        </w:rPr>
        <w:t xml:space="preserve">imitationi seruili</w:t>
      </w:r>
      <w:r>
        <w:rPr/>
        <w:t xml:space="preserve"> ähnlich. </w:t>
      </w:r>
    </w:p>
    <w:p>
      <w:pPr>
        <w:pStyle w:val="stumpf"/>
      </w:pPr>
      <w:r>
        <w:rPr/>
        <w:t xml:space="preserve">Ich bewundere Deine Biegsamkeit in die Feßeln des Reims und </w:t>
      </w:r>
      <w:r>
        <w:rPr>
          <w:rFonts w:ascii="Linux Biolinum" w:hAnsi="Linux Biolinum" w:cs="Linux Biolinum"/>
        </w:rPr>
        <w:t xml:space="preserve">metri,</w:t>
      </w:r>
      <w:r>
        <w:rPr/>
        <w:t xml:space="preserve"> und </w:t>
      </w:r>
    </w:p>
    <w:p>
      <w:pPr>
        <w:framePr w:w="1000" w:hSpace="420" w:wrap="around" w:hAnchor="page" w:vAnchor="text" w:xAlign="left" w:y="0"/>
        <w:keepNext w:val="true"/>
        <w:pStyle w:val="zeilenzählung"/>
      </w:pPr>
      <w:r>
        <w:rPr>
          <w:sz w:val="12"/>
        </w:rPr>
        <w:t>15</w:t>
      </w:r>
    </w:p>
    <w:p>
      <w:pPr>
        <w:pStyle w:val="stumpf"/>
      </w:pPr>
      <w:r>
        <w:rPr/>
        <w:t xml:space="preserve">wünschte eine gleichförmige in sanftere und leichtere Bande, als Sylbenmaas </w:t>
      </w:r>
    </w:p>
    <w:p>
      <w:pPr>
        <w:pStyle w:val="stumpf"/>
      </w:pPr>
      <w:r>
        <w:rPr/>
        <w:t xml:space="preserve">und Reimklang immer für mich gewesen. </w:t>
      </w:r>
      <w:r>
        <w:rPr>
          <w:rFonts w:ascii="Linux Biolinum" w:hAnsi="Linux Biolinum" w:cs="Linux Biolinum"/>
        </w:rPr>
        <w:t xml:space="preserve">Dr. L.</w:t>
      </w:r>
      <w:r>
        <w:rPr/>
        <w:t xml:space="preserve"> hat mir seine </w:t>
      </w:r>
      <w:r>
        <w:rPr>
          <w:rFonts w:ascii="Linux Biolinum" w:hAnsi="Linux Biolinum" w:cs="Linux Biolinum"/>
        </w:rPr>
        <w:t xml:space="preserve">Ode</w:t>
      </w:r>
      <w:r>
        <w:rPr/>
        <w:t xml:space="preserve"> auf den </w:t>
      </w:r>
    </w:p>
    <w:p>
      <w:pPr>
        <w:pStyle w:val="stumpf"/>
      </w:pPr>
      <w:r>
        <w:rPr/>
        <w:t xml:space="preserve">Einzug eingeschickt, von der ich nur Anfang und Ende habe lesen können. Es </w:t>
      </w:r>
    </w:p>
    <w:p>
      <w:pPr>
        <w:pStyle w:val="stumpf"/>
      </w:pPr>
      <w:r>
        <w:rPr/>
        <w:t xml:space="preserve">war in meinen Augen ein Uebelstand einen </w:t>
      </w:r>
      <w:r>
        <w:rPr>
          <w:rFonts w:ascii="Linux Biolinum" w:hAnsi="Linux Biolinum" w:cs="Linux Biolinum"/>
        </w:rPr>
        <w:t xml:space="preserve">comi</w:t>
      </w:r>
      <w:r>
        <w:rPr/>
        <w:t xml:space="preserve">schen Dichter über das Motto </w:t>
      </w:r>
    </w:p>
    <w:p>
      <w:pPr>
        <w:pStyle w:val="stumpf"/>
      </w:pPr>
      <w:r>
        <w:rPr/>
        <w:t xml:space="preserve">zu finden. So zärtlich ist mein Gefühl oder so kindisch daß selbst ein großer </w:t>
      </w:r>
    </w:p>
    <w:p>
      <w:pPr>
        <w:framePr w:w="1000" w:hSpace="420" w:wrap="around" w:hAnchor="page" w:vAnchor="text" w:xAlign="left" w:y="0"/>
        <w:keepNext w:val="true"/>
        <w:pStyle w:val="zeilenzählung"/>
      </w:pPr>
      <w:r>
        <w:rPr>
          <w:sz w:val="12"/>
        </w:rPr>
        <w:t>20</w:t>
      </w:r>
    </w:p>
    <w:p>
      <w:pPr>
        <w:pStyle w:val="stumpf"/>
      </w:pPr>
      <w:r>
        <w:rPr/>
        <w:t xml:space="preserve">Name am unrechten Ort mir verächtlich wird, wenn er sich nicht recht eben </w:t>
      </w:r>
    </w:p>
    <w:p>
      <w:pPr>
        <w:pStyle w:val="stumpf"/>
      </w:pPr>
      <w:r>
        <w:rPr/>
        <w:t xml:space="preserve">paßt. Der Anlaß von ihm einen Brief zu enthalten war die Empfehlung eines </w:t>
      </w:r>
    </w:p>
    <w:p>
      <w:pPr>
        <w:pStyle w:val="stumpf"/>
      </w:pPr>
      <w:r>
        <w:rPr/>
        <w:t xml:space="preserve">sehr sonderbaren jungen Menschen von 22 Jahren, der als Schreiber in </w:t>
      </w:r>
    </w:p>
    <w:p>
      <w:pPr>
        <w:pStyle w:val="stumpf"/>
      </w:pPr>
      <w:r>
        <w:rPr/>
        <w:t xml:space="preserve">Mitau ausgelernt und durch seine </w:t>
      </w:r>
      <w:r>
        <w:rPr>
          <w:rFonts w:ascii="Linux Biolinum" w:hAnsi="Linux Biolinum" w:cs="Linux Biolinum"/>
        </w:rPr>
        <w:t xml:space="preserve">Hypochon</w:t>
      </w:r>
      <w:r>
        <w:rPr/>
        <w:t xml:space="preserve">drie 3 Jahre der elendeste Mensch </w:t>
      </w:r>
    </w:p>
    <w:p>
      <w:pPr>
        <w:pStyle w:val="stumpf"/>
      </w:pPr>
      <w:r>
        <w:rPr/>
        <w:t xml:space="preserve">gewesen, jetzt aber ins </w:t>
      </w:r>
      <w:r>
        <w:rPr>
          <w:rFonts w:ascii="Linux Biolinum" w:hAnsi="Linux Biolinum" w:cs="Linux Biolinum"/>
        </w:rPr>
        <w:t xml:space="preserve">coll. Fridericianum</w:t>
      </w:r>
      <w:r>
        <w:rPr/>
        <w:t xml:space="preserve"> verkauft worden, wo er auf klein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Secunda</w:t>
      </w:r>
      <w:r>
        <w:rPr/>
        <w:t xml:space="preserve"> sitzt. Weil er mir </w:t>
      </w:r>
      <w:r>
        <w:rPr>
          <w:rFonts w:ascii="Linux Biolinum" w:hAnsi="Linux Biolinum" w:cs="Linux Biolinum"/>
        </w:rPr>
        <w:t xml:space="preserve">recommendi</w:t>
      </w:r>
      <w:r>
        <w:rPr/>
        <w:t xml:space="preserve">rt worden von einem alten guten </w:t>
      </w:r>
    </w:p>
    <w:p>
      <w:pPr>
        <w:pStyle w:val="stumpf"/>
      </w:pPr>
      <w:r>
        <w:rPr/>
        <w:t xml:space="preserve">Freunde, so geht mir sein Schicksal desto näher. Sein Name weiß noch nicht, </w:t>
      </w:r>
    </w:p>
    <w:p>
      <w:pPr>
        <w:pStyle w:val="stumpf"/>
      </w:pPr>
      <w:r>
        <w:rPr/>
        <w:t xml:space="preserve">weil er mir nicht im </w:t>
      </w:r>
      <w:r>
        <w:rPr>
          <w:rFonts w:ascii="Linux Biolinum" w:hAnsi="Linux Biolinum" w:cs="Linux Biolinum"/>
        </w:rPr>
        <w:t xml:space="preserve">recommend.</w:t>
      </w:r>
      <w:r>
        <w:rPr/>
        <w:t xml:space="preserve"> Briefe gemeldet worden; ich hab ihn aber </w:t>
      </w:r>
    </w:p>
    <w:p>
      <w:pPr>
        <w:pStyle w:val="stumpf"/>
      </w:pPr>
      <w:r>
        <w:rPr/>
        <w:t xml:space="preserve">gebeten mich alle Tage auf eine Viertelstunde zu besuchen. Müste ich jetzt nicht </w:t>
      </w:r>
    </w:p>
    <w:p>
      <w:pPr>
        <w:pStyle w:val="stumpf"/>
      </w:pPr>
      <w:r>
        <w:rPr/>
        <w:t xml:space="preserve">die kleinste Zeit zu rath halten und von allen </w:t>
      </w:r>
      <w:r>
        <w:rPr>
          <w:rFonts w:ascii="Linux Biolinum" w:hAnsi="Linux Biolinum" w:cs="Linux Biolinum"/>
        </w:rPr>
        <w:t xml:space="preserve">abstrahi</w:t>
      </w:r>
      <w:r>
        <w:rPr/>
        <w:t xml:space="preserve">ren, so sollte er nicht bis </w:t>
      </w:r>
    </w:p>
    <w:p>
      <w:pPr>
        <w:framePr w:w="1000" w:hSpace="420" w:wrap="around" w:hAnchor="page" w:vAnchor="text" w:xAlign="left" w:y="0"/>
        <w:keepNext w:val="true"/>
        <w:pStyle w:val="zeilenzählung"/>
      </w:pPr>
      <w:r>
        <w:rPr>
          <w:sz w:val="12"/>
        </w:rPr>
        <w:t>30</w:t>
      </w:r>
    </w:p>
    <w:p>
      <w:pPr>
        <w:pStyle w:val="stumpf"/>
      </w:pPr>
      <w:r>
        <w:rPr/>
        <w:t xml:space="preserve">Michel im </w:t>
      </w:r>
      <w:r>
        <w:rPr>
          <w:rFonts w:ascii="Linux Biolinum" w:hAnsi="Linux Biolinum" w:cs="Linux Biolinum"/>
        </w:rPr>
        <w:t xml:space="preserve">Colle</w:t>
      </w:r>
      <w:r>
        <w:rPr/>
        <w:t xml:space="preserve">g</w:t>
      </w:r>
      <w:r>
        <w:rPr>
          <w:rFonts w:ascii="Linux Biolinum" w:hAnsi="Linux Biolinum" w:cs="Linux Biolinum"/>
        </w:rPr>
        <w:t xml:space="preserve">io</w:t>
      </w:r>
      <w:r>
        <w:rPr/>
        <w:t xml:space="preserve"> bleiben und im vierteljahr </w:t>
      </w:r>
      <w:r>
        <w:rPr>
          <w:rFonts w:ascii="Linux Biolinum" w:hAnsi="Linux Biolinum" w:cs="Linux Biolinum"/>
        </w:rPr>
        <w:t xml:space="preserve">consilium abeundi ad altiora</w:t>
      </w:r>
      <w:r>
        <w:rPr/>
        <w:t xml:space="preserve"> </w:t>
      </w:r>
    </w:p>
    <w:p>
      <w:pPr>
        <w:pStyle w:val="stumpf"/>
      </w:pPr>
      <w:r>
        <w:rPr/>
        <w:t xml:space="preserve">erhalten auch vom Gewerkspatron losgesprochen seyn. Wenn ich des HE. </w:t>
      </w:r>
    </w:p>
    <w:p>
      <w:pPr>
        <w:pStyle w:val="stumpf"/>
      </w:pPr>
      <w:r>
        <w:rPr/>
        <w:t xml:space="preserve">Hof</w:t>
      </w:r>
      <w:r>
        <w:rPr>
          <w:rFonts w:ascii="Linux Biolinum" w:hAnsi="Linux Biolinum" w:cs="Linux Biolinum"/>
        </w:rPr>
        <w:t xml:space="preserve">medici</w:t>
      </w:r>
      <w:r>
        <w:rPr/>
        <w:t xml:space="preserve"> Einladung ihn zu besuchen Gehör geben könnte; so würde ich gewiß </w:t>
      </w:r>
    </w:p>
    <w:p>
      <w:pPr>
        <w:pStyle w:val="stumpf"/>
      </w:pPr>
      <w:r>
        <w:rPr/>
        <w:t xml:space="preserve">einen </w:t>
      </w:r>
      <w:r>
        <w:rPr>
          <w:rFonts w:ascii="Linux Biolinum" w:hAnsi="Linux Biolinum" w:cs="Linux Biolinum"/>
        </w:rPr>
        <w:t xml:space="preserve">hippocrati</w:t>
      </w:r>
      <w:r>
        <w:rPr/>
        <w:t xml:space="preserve">schen </w:t>
      </w:r>
      <w:r>
        <w:rPr>
          <w:rFonts w:ascii="Linux Biolinum" w:hAnsi="Linux Biolinum" w:cs="Linux Biolinum"/>
        </w:rPr>
        <w:t xml:space="preserve">aphorismum</w:t>
      </w:r>
      <w:r>
        <w:rPr/>
        <w:t xml:space="preserve"> aus dem Buch: </w:t>
      </w:r>
      <w:r>
        <w:rPr/>
        <w:t xml:space="preserve">περι τεχνης,</w:t>
      </w:r>
      <w:r>
        <w:rPr/>
        <w:t xml:space="preserve"> der sich zu </w:t>
      </w:r>
    </w:p>
    <w:p>
      <w:pPr>
        <w:pStyle w:val="stumpf"/>
      </w:pPr>
      <w:r>
        <w:rPr/>
        <w:t xml:space="preserve">dem </w:t>
      </w:r>
      <w:r>
        <w:rPr>
          <w:rFonts w:ascii="Linux Biolinum" w:hAnsi="Linux Biolinum" w:cs="Linux Biolinum"/>
        </w:rPr>
        <w:t xml:space="preserve">casu</w:t>
      </w:r>
      <w:r>
        <w:rPr/>
        <w:t xml:space="preserve"> mit dem jungen Menschen reimt, mitbringen. </w:t>
      </w:r>
    </w:p>
    <w:p>
      <w:pPr>
        <w:framePr w:w="1000" w:hSpace="420" w:wrap="around" w:hAnchor="page" w:vAnchor="text" w:xAlign="left" w:y="0"/>
        <w:keepNext w:val="true"/>
        <w:pStyle w:val="zeilenzählung"/>
      </w:pPr>
      <w:r>
        <w:rPr>
          <w:sz w:val="12"/>
        </w:rPr>
        <w:t>35</w:t>
      </w:r>
    </w:p>
    <w:p>
      <w:pPr>
        <w:pStyle w:val="einzug"/>
      </w:pPr>
      <w:r>
        <w:rPr/>
        <w:t xml:space="preserve">Beyliegender Brief ist bald 14 Tag alt; weil ich nicht zu Hause gewesen, </w:t>
      </w:r>
    </w:p>
    <w:p>
      <w:pPr>
        <w:pStyle w:val="stumpf"/>
      </w:pPr>
      <w:r>
        <w:rPr/>
        <w:t xml:space="preserve">vermuthl. an HE. </w:t>
      </w:r>
      <w:r>
        <w:rPr>
          <w:rFonts w:ascii="Linux Biolinum" w:hAnsi="Linux Biolinum" w:cs="Linux Biolinum"/>
        </w:rPr>
        <w:t xml:space="preserve">Rector.</w:t>
      </w:r>
      <w:r>
        <w:rPr/>
        <w:t xml:space="preserve"> Die Jgfr. Degnerinn hat vergeßen sich bey der </w:t>
      </w:r>
    </w:p>
    <w:p>
      <w:pPr>
        <w:pStyle w:val="stumpf"/>
      </w:pPr>
      <w:r>
        <w:rPr/>
        <w:t xml:space="preserve">Fr. </w:t>
      </w:r>
      <w:r>
        <w:rPr>
          <w:rFonts w:ascii="Linux Biolinum" w:hAnsi="Linux Biolinum" w:cs="Linux Biolinum"/>
        </w:rPr>
        <w:t xml:space="preserve">Consistor.</w:t>
      </w:r>
      <w:r>
        <w:rPr/>
        <w:t xml:space="preserve"> R. darnach zu erkundigen. </w:t>
      </w:r>
    </w:p>
    <w:p>
      <w:pPr>
        <w:framePr w:w="1000" w:hSpace="420" w:wrap="around" w:hAnchor="page" w:vAnchor="text" w:xAlign="left" w:y="0"/>
        <w:keepNext w:val="true"/>
        <w:pStyle w:val="seitenzählung"/>
      </w:pPr>
      <w:r>
        <w:rPr>
          <w:sz w:val="12"/>
          <w:b w:val="true"/>
        </w:rPr>
        <w:t>S. 35</w:t>
      </w:r>
      <w:r>
        <w:rPr/>
        <w:t xml:space="preserve"> </w:t>
      </w:r>
    </w:p>
    <w:p>
      <w:pPr>
        <w:pStyle w:val="einzug"/>
      </w:pPr>
      <w:r>
        <w:rPr/>
        <w:t xml:space="preserve">Mein Vater verlangt mit Schmerzen auf Nachricht von Deiner </w:t>
      </w:r>
    </w:p>
    <w:p>
      <w:pPr>
        <w:pStyle w:val="stumpf"/>
      </w:pPr>
      <w:r>
        <w:rPr/>
        <w:t xml:space="preserve">Gesundheit, und Deiner </w:t>
      </w:r>
      <w:r>
        <w:rPr>
          <w:rFonts w:ascii="Linux Biolinum" w:hAnsi="Linux Biolinum" w:cs="Linux Biolinum"/>
        </w:rPr>
        <w:t xml:space="preserve">Cu</w:t>
      </w:r>
      <w:r>
        <w:rPr/>
        <w:t xml:space="preserve">r, ob du selbige angefangen, wie weit Du darinn </w:t>
      </w:r>
    </w:p>
    <w:p>
      <w:pPr>
        <w:pStyle w:val="stumpf"/>
      </w:pPr>
      <w:r>
        <w:rPr/>
        <w:t xml:space="preserve">gekommen und wie sie anschlägt pp weil in Deinem letzten Briefe nichts daran </w:t>
      </w:r>
    </w:p>
    <w:p>
      <w:pPr>
        <w:pStyle w:val="stumpf"/>
      </w:pPr>
      <w:r>
        <w:rPr/>
        <w:t xml:space="preserve">gedacht. Wir verlaßen uns hierinn auf des HE. Mag. gütiges Versprechen für </w:t>
      </w:r>
    </w:p>
    <w:p>
      <w:pPr>
        <w:framePr w:w="1000" w:hSpace="420" w:wrap="around" w:hAnchor="page" w:vAnchor="text" w:xAlign="left" w:y="0"/>
        <w:keepNext w:val="true"/>
        <w:pStyle w:val="zeilenzählung"/>
      </w:pPr>
      <w:r>
        <w:rPr>
          <w:sz w:val="12"/>
        </w:rPr>
        <w:t>5</w:t>
      </w:r>
    </w:p>
    <w:p>
      <w:pPr>
        <w:pStyle w:val="stumpf"/>
      </w:pPr>
      <w:r>
        <w:rPr/>
        <w:t xml:space="preserve">dich zu sorgen. HE. Buchh. hat mir Deinen Brief nicht weisen wollen, </w:t>
      </w:r>
    </w:p>
    <w:p>
      <w:pPr>
        <w:pStyle w:val="stumpf"/>
      </w:pPr>
      <w:r>
        <w:rPr/>
        <w:t xml:space="preserve">sondern nur </w:t>
      </w:r>
      <w:r>
        <w:rPr>
          <w:rFonts w:ascii="Linux Biolinum" w:hAnsi="Linux Biolinum" w:cs="Linux Biolinum"/>
        </w:rPr>
        <w:t xml:space="preserve">contenta</w:t>
      </w:r>
      <w:r>
        <w:rPr/>
        <w:t xml:space="preserve"> daraus vorgesagt und einige katechetische Gewißensfragen </w:t>
      </w:r>
    </w:p>
    <w:p>
      <w:pPr>
        <w:pStyle w:val="stumpf"/>
      </w:pPr>
      <w:r>
        <w:rPr/>
        <w:t xml:space="preserve">an mir gethan, zu denen Du ihm Anlaß gegeben haben must, aus denen ich </w:t>
      </w:r>
    </w:p>
    <w:p>
      <w:pPr>
        <w:pStyle w:val="stumpf"/>
      </w:pPr>
      <w:r>
        <w:rPr/>
        <w:t xml:space="preserve">aber nicht klug werden können. </w:t>
      </w:r>
    </w:p>
    <w:p>
      <w:pPr>
        <w:pStyle w:val="einzug"/>
      </w:pPr>
      <w:r>
        <w:rPr/>
        <w:t xml:space="preserve">1.) Worinn </w:t>
      </w:r>
      <w:r>
        <w:rPr>
          <w:u w:val="single"/>
        </w:rPr>
        <w:t xml:space="preserve">mein Unglück</w:t>
      </w:r>
      <w:r>
        <w:rPr/>
        <w:t xml:space="preserve"> bestünde, das ich dorten gehabt hätte? Ich weiß </w:t>
      </w:r>
    </w:p>
    <w:p>
      <w:pPr>
        <w:framePr w:w="1000" w:hSpace="420" w:wrap="around" w:hAnchor="page" w:vAnchor="text" w:xAlign="left" w:y="0"/>
        <w:keepNext w:val="true"/>
        <w:pStyle w:val="zeilenzählung"/>
      </w:pPr>
      <w:r>
        <w:rPr>
          <w:sz w:val="12"/>
        </w:rPr>
        <w:t>10</w:t>
      </w:r>
    </w:p>
    <w:p>
      <w:pPr>
        <w:pStyle w:val="stumpf"/>
      </w:pPr>
      <w:r>
        <w:rPr/>
        <w:t xml:space="preserve">von nichts als von dem Glück alle ersinnl. Freundschaft und Liebe in und von </w:t>
      </w:r>
    </w:p>
    <w:p>
      <w:pPr>
        <w:pStyle w:val="stumpf"/>
      </w:pPr>
      <w:r>
        <w:rPr/>
        <w:t xml:space="preserve">einem Hause genoßen zu haben, das ihre </w:t>
      </w:r>
      <w:r>
        <w:rPr>
          <w:u w:val="single"/>
        </w:rPr>
        <w:t xml:space="preserve">Wohlthaten</w:t>
      </w:r>
      <w:r>
        <w:rPr/>
        <w:t xml:space="preserve"> mit einer </w:t>
      </w:r>
      <w:r>
        <w:rPr>
          <w:u w:val="single"/>
        </w:rPr>
        <w:t xml:space="preserve">Qwittung </w:t>
      </w:r>
    </w:p>
    <w:p>
      <w:pPr>
        <w:pStyle w:val="stumpf"/>
      </w:pPr>
      <w:r>
        <w:rPr>
          <w:u w:val="single"/>
        </w:rPr>
        <w:t xml:space="preserve">aller ferneren Verbindlichkeiten</w:t>
      </w:r>
      <w:r>
        <w:rPr/>
        <w:t xml:space="preserve"> gekrönt. </w:t>
      </w:r>
    </w:p>
    <w:p>
      <w:pPr>
        <w:pStyle w:val="einzug"/>
      </w:pPr>
      <w:r>
        <w:rPr/>
        <w:t xml:space="preserve">2.) In welchen Stücken ich mich </w:t>
      </w:r>
      <w:r>
        <w:rPr>
          <w:u w:val="single"/>
        </w:rPr>
        <w:t xml:space="preserve">feindseelig gegen</w:t>
      </w:r>
      <w:r>
        <w:rPr/>
        <w:t xml:space="preserve"> Dich bezeigt? Mit </w:t>
      </w:r>
    </w:p>
    <w:p>
      <w:pPr>
        <w:pStyle w:val="stumpf"/>
      </w:pPr>
      <w:r>
        <w:rPr/>
        <w:t xml:space="preserve">meinem Wißen und Willen nicht anders als im Bekenntnis der Wahrheit, die ich </w:t>
      </w:r>
    </w:p>
    <w:p>
      <w:pPr>
        <w:framePr w:w="1000" w:hSpace="420" w:wrap="around" w:hAnchor="page" w:vAnchor="text" w:xAlign="left" w:y="0"/>
        <w:keepNext w:val="true"/>
        <w:pStyle w:val="zeilenzählung"/>
      </w:pPr>
      <w:r>
        <w:rPr>
          <w:sz w:val="12"/>
        </w:rPr>
        <w:t>15</w:t>
      </w:r>
    </w:p>
    <w:p>
      <w:pPr>
        <w:pStyle w:val="stumpf"/>
      </w:pPr>
      <w:r>
        <w:rPr/>
        <w:t xml:space="preserve">mit Ernst und Scherz, süß und bitter, geredt und geschrieben. </w:t>
      </w:r>
    </w:p>
    <w:p>
      <w:pPr>
        <w:pStyle w:val="einzug"/>
      </w:pPr>
      <w:r>
        <w:rPr/>
        <w:t xml:space="preserve">Hast Du viel Erfahrung gesammelt; so ist selbige allenthalben anzuwenden und </w:t>
      </w:r>
    </w:p>
    <w:p>
      <w:pPr>
        <w:pStyle w:val="stumpf"/>
      </w:pPr>
      <w:r>
        <w:rPr/>
        <w:t xml:space="preserve">brauchbar. Ein Prophet aber ist nirgends verachteter als in Seinem Vaterlande. </w:t>
      </w:r>
    </w:p>
    <w:p>
      <w:pPr>
        <w:pStyle w:val="einzug"/>
      </w:pPr>
      <w:r>
        <w:rPr/>
        <w:t xml:space="preserve">Mein Vater ist sehr geneigt Dich aufzunehmen, und ich neben Dir zu </w:t>
      </w:r>
    </w:p>
    <w:p>
      <w:pPr>
        <w:pStyle w:val="stumpf"/>
      </w:pPr>
      <w:r>
        <w:rPr/>
        <w:t xml:space="preserve">wohnen oder auch Platz zu machen. Ob Brodt hier ist? Wer arbeitet soll auch eßen. </w:t>
      </w:r>
    </w:p>
    <w:p>
      <w:pPr>
        <w:framePr w:w="1000" w:hSpace="420" w:wrap="around" w:hAnchor="page" w:vAnchor="text" w:xAlign="left" w:y="0"/>
        <w:keepNext w:val="true"/>
        <w:pStyle w:val="zeilenzählung"/>
      </w:pPr>
      <w:r>
        <w:rPr>
          <w:sz w:val="12"/>
        </w:rPr>
        <w:t>20</w:t>
      </w:r>
    </w:p>
    <w:p>
      <w:pPr>
        <w:pStyle w:val="stumpf"/>
      </w:pPr>
      <w:r>
        <w:rPr/>
        <w:t xml:space="preserve">Ich trinke in meines Vaters Hause alle Tage </w:t>
      </w:r>
      <w:r>
        <w:rPr>
          <w:rFonts w:ascii="Linux Biolinum" w:hAnsi="Linux Biolinum" w:cs="Linux Biolinum"/>
        </w:rPr>
        <w:t xml:space="preserve">Coffée</w:t>
      </w:r>
      <w:r>
        <w:rPr/>
        <w:t xml:space="preserve">, Wein, so oft es mir </w:t>
      </w:r>
    </w:p>
    <w:p>
      <w:pPr>
        <w:pStyle w:val="stumpf"/>
      </w:pPr>
      <w:r>
        <w:rPr/>
        <w:t xml:space="preserve">einfällt, und habe heute zu Mittag Blaubeeren, Sauerbraten, Steinpiltzchen </w:t>
      </w:r>
    </w:p>
    <w:p>
      <w:pPr>
        <w:pStyle w:val="stumpf"/>
      </w:pPr>
      <w:r>
        <w:rPr/>
        <w:t xml:space="preserve">gegeßen, auch eine Melone ungerührt zurückgehen laßen, und mein Vater unser! </w:t>
      </w:r>
    </w:p>
    <w:p>
      <w:pPr>
        <w:pStyle w:val="stumpf"/>
      </w:pPr>
      <w:r>
        <w:rPr/>
        <w:t xml:space="preserve">wird täglich reichlich, nach Herzenslust erhört. </w:t>
      </w:r>
    </w:p>
    <w:p>
      <w:pPr>
        <w:pStyle w:val="einzug"/>
      </w:pPr>
      <w:r>
        <w:rPr/>
        <w:t xml:space="preserve">Du hast an Stell und Ort einen Freund, zu dem Du Vertrauen hast. Er kann Dir </w:t>
      </w:r>
    </w:p>
    <w:p>
      <w:pPr>
        <w:framePr w:w="1000" w:hSpace="420" w:wrap="around" w:hAnchor="page" w:vAnchor="text" w:xAlign="left" w:y="0"/>
        <w:keepNext w:val="true"/>
        <w:pStyle w:val="zeilenzählung"/>
      </w:pPr>
      <w:r>
        <w:rPr>
          <w:sz w:val="12"/>
        </w:rPr>
        <w:t>25</w:t>
      </w:r>
    </w:p>
    <w:p>
      <w:pPr>
        <w:pStyle w:val="stumpf"/>
      </w:pPr>
      <w:r>
        <w:rPr/>
        <w:t xml:space="preserve">mit Rath und That an die Hand gehen, und hat sich gegen uns dazu anheischig </w:t>
      </w:r>
    </w:p>
    <w:p>
      <w:pPr>
        <w:pStyle w:val="stumpf"/>
      </w:pPr>
      <w:r>
        <w:rPr/>
        <w:t xml:space="preserve">gemacht. Er ist Dein Nächster, der alle Umstände am besten beurtheilen kann. </w:t>
      </w:r>
    </w:p>
    <w:p>
      <w:pPr>
        <w:pStyle w:val="stumpf"/>
      </w:pPr>
      <w:r>
        <w:rPr/>
        <w:t xml:space="preserve">Giebt er Dir einen guten Rath; so </w:t>
      </w:r>
      <w:r>
        <w:rPr>
          <w:u w:val="double"/>
        </w:rPr>
        <w:t xml:space="preserve">folge ihm</w:t>
      </w:r>
      <w:r>
        <w:rPr/>
        <w:t xml:space="preserve">. Ich ersterbe Dein treuer Bruder. </w:t>
      </w:r>
    </w:p>
    <w:p>
      <w:pPr>
        <w:pStyle w:val="stumpf"/>
      </w:pPr>
      <w:r>
        <w:rPr/>
        <w:t xml:space="preserve">noch herzl. Gruß an Deinen liebreichen Wirth und </w:t>
      </w:r>
      <w:r>
        <w:rPr>
          <w:strike w:val="true"/>
        </w:rPr>
        <w:t xml:space="preserve">S</w:t>
      </w:r>
      <w:r>
        <w:rPr/>
        <w:t xml:space="preserve"> Deine Pflegmutter. </w:t>
      </w:r>
    </w:p>
    <w:p>
      <w:pPr>
        <w:pStyle w:val="einzug"/>
      </w:pPr>
      <w:r>
        <w:rPr/>
        <w:t xml:space="preserve">Baßa bitte freundl. zu grüßen. Mit erster bester Gelegenheit werde auch an </w:t>
      </w:r>
    </w:p>
    <w:p>
      <w:pPr>
        <w:framePr w:w="1000" w:hSpace="420" w:wrap="around" w:hAnchor="page" w:vAnchor="text" w:xAlign="left" w:y="0"/>
        <w:keepNext w:val="true"/>
        <w:pStyle w:val="zeilenzählung"/>
      </w:pPr>
      <w:r>
        <w:rPr>
          <w:sz w:val="12"/>
        </w:rPr>
        <w:t>30</w:t>
      </w:r>
    </w:p>
    <w:p>
      <w:pPr>
        <w:pStyle w:val="stumpf"/>
      </w:pPr>
      <w:r>
        <w:rPr/>
        <w:t xml:space="preserve">ihn 2 Worte schreiben.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25f.</w:t>
      </w:r>
    </w:p>
    <w:p>
      <w:pPr>
        <w:pStyle w:val="stumpf"/>
      </w:pPr>
      <w:r>
        <w:rPr>
          <w:rFonts w:ascii="Linux Biolinum" w:hAnsi="Linux Biolinum" w:cs="Linux Biolinum"/>
        </w:rPr>
        <w:t xml:space="preserve">ZH II 33–35, Nr. 187.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35/20 </w:t>
      </w:r>
      <w:r>
        <w:rPr>
          <w:rFonts w:ascii="Linux Biolinum" w:hAnsi="Linux Biolinum" w:cs="Linux Biolinum"/>
        </w:rPr>
        <w:t xml:space="preserve">Coffée</w:t>
      </w:r>
      <w:r>
        <w:t xml:space="preserve">] </w:t>
      </w:r>
      <w:r>
        <w:rPr/>
        <w:t xml:space="preserve">Geändert nach Druckbogen (1940); ZH: </w:t>
      </w:r>
      <w:r>
        <w:rPr>
          <w:rFonts w:ascii="Linux Biolinum" w:hAnsi="Linux Biolinum" w:cs="Linux Biolinum"/>
        </w:rPr>
        <w:t xml:space="preserve">Cofféc</w:t>
      </w:r>
      <w:r>
        <w:rPr/>
        <w:br/>
      </w:r>
      <w:r>
        <w:rPr/>
        <w:t xml:space="preserve">Korrekturvorschlag ZH 2. Aufl. (1988): </w:t>
      </w:r>
      <w:r>
        <w:rPr>
          <w:rFonts w:ascii="Linux Biolinum" w:hAnsi="Linux Biolinum" w:cs="Linux Biolinum"/>
        </w:rPr>
        <w:t xml:space="preserve">Coffée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33/29</w:t>
      </w:r>
      <w:r>
        <w:rPr/>
        <w:t xml:space="preserve"> </w:t>
      </w:r>
      <w:r>
        <w:rPr>
          <w:rFonts w:ascii="Linux Libertine G" w:hAnsi="Linux Libertine G" w:cs="Linux Libertine G"/>
        </w:rPr>
        <w:t xml:space="preserve">Friedland</w:t>
        <w:t>]</w:t>
      </w:r>
      <w:r>
        <w:rPr/>
        <w:t xml:space="preserve"> Prawdinsk, etwa 50 Kilometer südöstlich von Königsberg </w:t>
      </w:r>
    </w:p>
    <w:p>
      <w:pPr>
        <w:pStyle w:val="kommentar"/>
      </w:pPr>
      <w:r>
        <w:rPr>
          <w:b w:val="true"/>
          <w:sz w:val="16"/>
        </w:rPr>
        <w:t xml:space="preserve">33/29</w:t>
      </w:r>
      <w:r>
        <w:rPr/>
        <w:t xml:space="preserve"> </w:t>
      </w:r>
      <w:r>
        <w:rPr>
          <w:rFonts w:ascii="Linux Libertine G" w:hAnsi="Linux Libertine G" w:cs="Linux Libertine G"/>
        </w:rPr>
        <w:t xml:space="preserve">Gerdauen</w:t>
        <w:t>]</w:t>
      </w:r>
      <w:r>
        <w:rPr/>
        <w:t xml:space="preserve"> Schelesnodoroschny, 71 Kilometer südöstlich von Königsberg </w:t>
      </w:r>
    </w:p>
    <w:p>
      <w:pPr>
        <w:pStyle w:val="kommentar"/>
      </w:pPr>
      <w:r>
        <w:rPr>
          <w:b w:val="true"/>
          <w:sz w:val="16"/>
        </w:rPr>
        <w:t xml:space="preserve">33/29</w:t>
      </w:r>
      <w:r>
        <w:rPr/>
        <w:t xml:space="preserve"> </w:t>
      </w:r>
      <w:r>
        <w:rPr>
          <w:rFonts w:ascii="Linux Libertine G" w:hAnsi="Linux Libertine G" w:cs="Linux Libertine G"/>
        </w:rPr>
        <w:t xml:space="preserve">Schwansfeld</w:t>
        <w:t>]</w:t>
      </w:r>
      <w:r>
        <w:rPr/>
        <w:t xml:space="preserve"> Łabędnik, 75 Kilometer südlich von Königsberg </w:t>
      </w:r>
    </w:p>
    <w:p>
      <w:pPr>
        <w:pStyle w:val="kommentar"/>
      </w:pPr>
      <w:r>
        <w:rPr>
          <w:b w:val="true"/>
          <w:sz w:val="16"/>
        </w:rPr>
        <w:t xml:space="preserve">33/30</w:t>
      </w:r>
      <w:r>
        <w:rPr/>
        <w:t xml:space="preserve"> </w:t>
      </w:r>
      <w:r>
        <w:rPr>
          <w:rFonts w:ascii="Linux Libertine G" w:hAnsi="Linux Libertine G" w:cs="Linux Libertine G"/>
        </w:rPr>
        <w:t xml:space="preserve">Friedeberg</w:t>
        <w:t>]</w:t>
      </w:r>
      <w:r>
        <w:rPr/>
        <w:t xml:space="preserve"> nicht ermittelt </w:t>
      </w:r>
    </w:p>
    <w:p>
      <w:pPr>
        <w:pStyle w:val="kommentar"/>
      </w:pPr>
      <w:r>
        <w:rPr>
          <w:b w:val="true"/>
          <w:sz w:val="16"/>
        </w:rPr>
        <w:t xml:space="preserve">34/1</w:t>
      </w:r>
      <w:r>
        <w:rPr/>
        <w:t xml:space="preserve"> </w:t>
      </w:r>
      <w:r>
        <w:rPr/>
        <w:t xml:space="preserve">Johann Christian Buchholtz</w:t>
      </w:r>
      <w:r>
        <w:rPr/>
      </w:r>
      <w:r>
        <w:rPr/>
        <w:t xml:space="preserve"> </w:t>
      </w:r>
    </w:p>
    <w:p>
      <w:pPr>
        <w:pStyle w:val="kommentar"/>
      </w:pPr>
      <w:r>
        <w:rPr>
          <w:b w:val="true"/>
          <w:sz w:val="16"/>
        </w:rPr>
        <w:t xml:space="preserve">34/3</w:t>
      </w:r>
      <w:r>
        <w:rPr/>
        <w:t xml:space="preserve"> </w:t>
      </w:r>
      <w:r>
        <w:rPr>
          <w:rFonts w:ascii="Linux Libertine G" w:hAnsi="Linux Libertine G" w:cs="Linux Libertine G"/>
        </w:rPr>
        <w:t xml:space="preserve">Beharre in …</w:t>
        <w:t>]</w:t>
      </w:r>
      <w:r>
        <w:rPr/>
        <w:t xml:space="preserve"> </w:t>
      </w:r>
      <w:r>
        <w:rPr/>
        <w:t xml:space="preserve">Sir 11,20</w:t>
      </w:r>
      <w:r>
        <w:rPr/>
        <w:t xml:space="preserve"> </w:t>
      </w:r>
    </w:p>
    <w:p>
      <w:pPr>
        <w:pStyle w:val="kommentar"/>
      </w:pPr>
      <w:r>
        <w:rPr>
          <w:b w:val="true"/>
          <w:sz w:val="16"/>
        </w:rPr>
        <w:t xml:space="preserve">34/4</w:t>
      </w:r>
      <w:r>
        <w:rPr/>
        <w:t xml:space="preserve"> </w:t>
      </w:r>
      <w:r>
        <w:rPr>
          <w:rFonts w:ascii="Linux Libertine G" w:hAnsi="Linux Libertine G" w:cs="Linux Libertine G"/>
        </w:rPr>
        <w:t xml:space="preserve">Blindau</w:t>
        <w:t>]</w:t>
      </w:r>
      <w:r>
        <w:rPr/>
        <w:t xml:space="preserve"> </w:t>
      </w:r>
      <w:r>
        <w:rPr/>
        <w:t xml:space="preserve">N. N. Blindau</w:t>
      </w:r>
      <w:r>
        <w:rPr/>
      </w:r>
      <w:r>
        <w:rPr/>
        <w:t xml:space="preserve"> </w:t>
      </w:r>
    </w:p>
    <w:p>
      <w:pPr>
        <w:pStyle w:val="kommentar"/>
      </w:pPr>
      <w:r>
        <w:rPr>
          <w:b w:val="true"/>
          <w:sz w:val="16"/>
        </w:rPr>
        <w:t xml:space="preserve">34/4</w:t>
      </w:r>
      <w:r>
        <w:rPr/>
        <w:t xml:space="preserve"> </w:t>
      </w:r>
      <w:r>
        <w:rPr>
          <w:rFonts w:ascii="Linux Libertine G" w:hAnsi="Linux Libertine G" w:cs="Linux Libertine G"/>
        </w:rPr>
        <w:t xml:space="preserve">Tilse</w:t>
        <w:t>]</w:t>
      </w:r>
      <w:r>
        <w:rPr/>
        <w:t xml:space="preserve"> Tilsit, heute Sowetsk </w:t>
      </w:r>
    </w:p>
    <w:p>
      <w:pPr>
        <w:pStyle w:val="kommentar"/>
      </w:pPr>
      <w:r>
        <w:rPr>
          <w:b w:val="true"/>
          <w:sz w:val="16"/>
        </w:rPr>
        <w:t xml:space="preserve">34/5</w:t>
      </w:r>
      <w:r>
        <w:rPr/>
        <w:t xml:space="preserve"> </w:t>
      </w:r>
      <w:r>
        <w:rPr>
          <w:rFonts w:ascii="Linux Libertine G" w:hAnsi="Linux Libertine G" w:cs="Linux Libertine G"/>
        </w:rPr>
        <w:t xml:space="preserve">Degnerin</w:t>
        <w:t>]</w:t>
      </w:r>
      <w:r>
        <w:rPr/>
        <w:t xml:space="preserve"> </w:t>
      </w:r>
      <w:r>
        <w:rPr/>
        <w:t xml:space="preserve">NN. Degner</w:t>
      </w:r>
      <w:r>
        <w:rPr/>
      </w:r>
      <w:r>
        <w:rPr/>
        <w:t xml:space="preserve"> </w:t>
      </w:r>
    </w:p>
    <w:p>
      <w:pPr>
        <w:pStyle w:val="kommentar"/>
      </w:pPr>
      <w:r>
        <w:rPr>
          <w:b w:val="true"/>
          <w:sz w:val="16"/>
        </w:rPr>
        <w:t xml:space="preserve">34/7</w:t>
      </w:r>
      <w:r>
        <w:rPr/>
        <w:t xml:space="preserve"> </w:t>
      </w:r>
      <w:r>
        <w:rPr>
          <w:rFonts w:ascii="Linux Libertine G" w:hAnsi="Linux Libertine G" w:cs="Linux Libertine G"/>
        </w:rPr>
        <w:t xml:space="preserve">Gedicht</w:t>
        <w:t>]</w:t>
      </w:r>
      <w:r>
        <w:rPr/>
        <w:t xml:space="preserve"> nicht ermittelt </w:t>
      </w:r>
    </w:p>
    <w:p>
      <w:pPr>
        <w:pStyle w:val="kommentar"/>
      </w:pPr>
      <w:r>
        <w:rPr>
          <w:b w:val="true"/>
          <w:sz w:val="16"/>
        </w:rPr>
        <w:t xml:space="preserve">34/11</w:t>
      </w:r>
      <w:r>
        <w:rPr/>
        <w:t xml:space="preserve"> </w:t>
      </w:r>
      <w:r>
        <w:rPr>
          <w:rFonts w:ascii="Linux Libertine G" w:hAnsi="Linux Libertine G" w:cs="Linux Libertine G"/>
        </w:rPr>
        <w:t xml:space="preserve">heterogenea</w:t>
        <w:t>]</w:t>
      </w:r>
      <w:r>
        <w:rPr/>
        <w:t xml:space="preserve"> im Sinne von wesensfremden Tätigkeiten </w:t>
      </w:r>
    </w:p>
    <w:p>
      <w:pPr>
        <w:pStyle w:val="kommentar"/>
      </w:pPr>
      <w:r>
        <w:rPr>
          <w:b w:val="true"/>
          <w:sz w:val="16"/>
        </w:rPr>
        <w:t xml:space="preserve">34/13</w:t>
      </w:r>
      <w:r>
        <w:rPr/>
        <w:t xml:space="preserve"> </w:t>
      </w:r>
      <w:r>
        <w:rPr>
          <w:rFonts w:ascii="Linux Libertine G" w:hAnsi="Linux Libertine G" w:cs="Linux Libertine G"/>
        </w:rPr>
        <w:t xml:space="preserve">imitationi seruili</w:t>
        <w:t>]</w:t>
      </w:r>
      <w:r>
        <w:rPr/>
        <w:t xml:space="preserve"> sklavische Nachahmung </w:t>
      </w:r>
    </w:p>
    <w:p>
      <w:pPr>
        <w:pStyle w:val="kommentar"/>
      </w:pPr>
      <w:r>
        <w:rPr>
          <w:b w:val="true"/>
          <w:sz w:val="16"/>
        </w:rPr>
        <w:t xml:space="preserve">34/16</w:t>
      </w:r>
      <w:r>
        <w:rPr/>
        <w:t xml:space="preserve"> </w:t>
      </w:r>
      <w:r>
        <w:rPr>
          <w:rFonts w:ascii="Linux Libertine G" w:hAnsi="Linux Libertine G" w:cs="Linux Libertine G"/>
        </w:rPr>
        <w:t xml:space="preserve">Dr. L.</w:t>
        <w:t>]</w:t>
      </w:r>
      <w:r>
        <w:rPr/>
        <w:t xml:space="preserve"> Vmtl. </w:t>
      </w:r>
      <w:r>
        <w:rPr/>
        <w:t xml:space="preserve">Johann Gotthelf Lindner</w:t>
      </w:r>
      <w:r>
        <w:rPr/>
      </w:r>
      <w:r>
        <w:rPr/>
        <w:t xml:space="preserve">, die Ode ist nicht ermittelt. </w:t>
      </w:r>
    </w:p>
    <w:p>
      <w:pPr>
        <w:pStyle w:val="kommentar"/>
      </w:pPr>
      <w:r>
        <w:rPr>
          <w:b w:val="true"/>
          <w:sz w:val="16"/>
        </w:rPr>
        <w:t xml:space="preserve">34/21</w:t>
      </w:r>
      <w:r>
        <w:rPr/>
        <w:t xml:space="preserve"> </w:t>
      </w:r>
      <w:r>
        <w:rPr>
          <w:rFonts w:ascii="Linux Libertine G" w:hAnsi="Linux Libertine G" w:cs="Linux Libertine G"/>
        </w:rPr>
        <w:t xml:space="preserve">Empfehlung eines sehr sonderbaren jungen Menschen</w:t>
        <w:t>]</w:t>
      </w:r>
      <w:r>
        <w:rPr/>
        <w:t xml:space="preserve"> nicht ermittelt </w:t>
      </w:r>
    </w:p>
    <w:p>
      <w:pPr>
        <w:pStyle w:val="kommentar"/>
      </w:pPr>
      <w:r>
        <w:rPr>
          <w:b w:val="true"/>
          <w:sz w:val="16"/>
        </w:rPr>
        <w:t xml:space="preserve">34/23</w:t>
      </w:r>
      <w:r>
        <w:rPr/>
        <w:t xml:space="preserve"> </w:t>
      </w:r>
      <w:r>
        <w:rPr>
          <w:rFonts w:ascii="Linux Libertine G" w:hAnsi="Linux Libertine G" w:cs="Linux Libertine G"/>
        </w:rPr>
        <w:t xml:space="preserve">Mitau</w:t>
        <w:t>]</w:t>
      </w:r>
      <w:r>
        <w:rPr/>
        <w:t xml:space="preserve"> Mitau, heute Jelgava, Lettland [56° 39′ N, 23° 43′ O] (40 km südwestlich von Riga) </w:t>
      </w:r>
    </w:p>
    <w:p>
      <w:pPr>
        <w:pStyle w:val="kommentar"/>
      </w:pPr>
      <w:r>
        <w:rPr>
          <w:b w:val="true"/>
          <w:sz w:val="16"/>
        </w:rPr>
        <w:t xml:space="preserve">34/24</w:t>
      </w:r>
      <w:r>
        <w:rPr/>
        <w:t xml:space="preserve"> </w:t>
      </w:r>
      <w:r>
        <w:rPr>
          <w:rFonts w:ascii="Linux Libertine G" w:hAnsi="Linux Libertine G" w:cs="Linux Libertine G"/>
        </w:rPr>
        <w:t xml:space="preserve">coll. Fridericanum</w:t>
        <w:t>]</w:t>
      </w:r>
      <w:r>
        <w:rPr/>
        <w:t xml:space="preserve"> Collegium Fridericianum, Gymnasium in Königsberg </w:t>
      </w:r>
    </w:p>
    <w:p>
      <w:pPr>
        <w:pStyle w:val="kommentar"/>
      </w:pPr>
      <w:r>
        <w:rPr>
          <w:b w:val="true"/>
          <w:sz w:val="16"/>
        </w:rPr>
        <w:t xml:space="preserve">34/24</w:t>
      </w:r>
      <w:r>
        <w:rPr/>
        <w:t xml:space="preserve"> </w:t>
      </w:r>
      <w:r>
        <w:rPr>
          <w:rFonts w:ascii="Linux Libertine G" w:hAnsi="Linux Libertine G" w:cs="Linux Libertine G"/>
        </w:rPr>
        <w:t xml:space="preserve">klein Secunda</w:t>
        <w:t>]</w:t>
      </w:r>
      <w:r>
        <w:rPr/>
        <w:t xml:space="preserve"> d.i. das drittletzte Schuljahr </w:t>
      </w:r>
    </w:p>
    <w:p>
      <w:pPr>
        <w:pStyle w:val="kommentar"/>
      </w:pPr>
      <w:r>
        <w:rPr>
          <w:b w:val="true"/>
          <w:sz w:val="16"/>
        </w:rPr>
        <w:t xml:space="preserve">34/30</w:t>
      </w:r>
      <w:r>
        <w:rPr/>
        <w:t xml:space="preserve"> </w:t>
      </w:r>
      <w:r>
        <w:rPr>
          <w:rFonts w:ascii="Linux Libertine G" w:hAnsi="Linux Libertine G" w:cs="Linux Libertine G"/>
        </w:rPr>
        <w:t xml:space="preserve">Michel</w:t>
        <w:t>]</w:t>
      </w:r>
      <w:r>
        <w:rPr/>
        <w:t xml:space="preserve"> Michaelis, d.i. bis zu den Herbstferien </w:t>
      </w:r>
    </w:p>
    <w:p>
      <w:pPr>
        <w:pStyle w:val="kommentar"/>
      </w:pPr>
      <w:r>
        <w:rPr>
          <w:b w:val="true"/>
          <w:sz w:val="16"/>
        </w:rPr>
        <w:t xml:space="preserve">34/30</w:t>
      </w:r>
      <w:r>
        <w:rPr/>
        <w:t xml:space="preserve"> </w:t>
      </w:r>
      <w:r>
        <w:rPr>
          <w:rFonts w:ascii="Linux Libertine G" w:hAnsi="Linux Libertine G" w:cs="Linux Libertine G"/>
        </w:rPr>
        <w:t xml:space="preserve">consilium abeundi ad altiora</w:t>
        <w:t>]</w:t>
      </w:r>
      <w:r>
        <w:rPr/>
        <w:t xml:space="preserve"> dt. Ratschlag, zu höheren Dingen fortzuschreiten </w:t>
      </w:r>
    </w:p>
    <w:p>
      <w:pPr>
        <w:pStyle w:val="kommentar"/>
      </w:pPr>
      <w:r>
        <w:rPr>
          <w:b w:val="true"/>
          <w:sz w:val="16"/>
        </w:rPr>
        <w:t xml:space="preserve">34/31</w:t>
      </w:r>
      <w:r>
        <w:rPr/>
        <w:t xml:space="preserve"> </w:t>
      </w:r>
      <w:r>
        <w:rPr>
          <w:rFonts w:ascii="Linux Libertine G" w:hAnsi="Linux Libertine G" w:cs="Linux Libertine G"/>
        </w:rPr>
        <w:t xml:space="preserve">Gewerkspatron</w:t>
        <w:t>]</w:t>
      </w:r>
      <w:r>
        <w:rPr/>
        <w:t xml:space="preserve"> Vorsteher </w:t>
      </w:r>
    </w:p>
    <w:p>
      <w:pPr>
        <w:pStyle w:val="kommentar"/>
      </w:pPr>
      <w:r>
        <w:rPr>
          <w:b w:val="true"/>
          <w:sz w:val="16"/>
        </w:rPr>
        <w:t xml:space="preserve">34/32</w:t>
      </w:r>
      <w:r>
        <w:rPr/>
        <w:t xml:space="preserve"> </w:t>
      </w:r>
      <w:r>
        <w:rPr>
          <w:rFonts w:ascii="Linux Libertine G" w:hAnsi="Linux Libertine G" w:cs="Linux Libertine G"/>
        </w:rPr>
        <w:t xml:space="preserve">Hofmedici</w:t>
        <w:t>]</w:t>
      </w:r>
      <w:r>
        <w:rPr/>
        <w:t xml:space="preserve"> </w:t>
      </w:r>
      <w:r>
        <w:rPr/>
        <w:t xml:space="preserve">Johann Ehregott Friedrich Lindner</w:t>
      </w:r>
      <w:r>
        <w:rPr/>
      </w:r>
      <w:r>
        <w:rPr/>
        <w:t xml:space="preserve"> </w:t>
      </w:r>
    </w:p>
    <w:p>
      <w:pPr>
        <w:pStyle w:val="kommentar"/>
      </w:pPr>
      <w:r>
        <w:rPr>
          <w:b w:val="true"/>
          <w:sz w:val="16"/>
        </w:rPr>
        <w:t xml:space="preserve">34/33</w:t>
      </w:r>
      <w:r>
        <w:rPr/>
        <w:t xml:space="preserve"> </w:t>
      </w:r>
      <w:r>
        <w:rPr>
          <w:rFonts w:ascii="Linux Libertine G" w:hAnsi="Linux Libertine G" w:cs="Linux Libertine G"/>
        </w:rPr>
        <w:t xml:space="preserve">περι τεχνης</w:t>
        <w:t>]</w:t>
      </w:r>
      <w:r>
        <w:rPr/>
        <w:t xml:space="preserve"> </w:t>
      </w:r>
      <w:r>
        <w:rPr/>
        <w:t xml:space="preserve">Hippokrates von Kos</w:t>
      </w:r>
      <w:r>
        <w:rPr/>
      </w:r>
      <w:r>
        <w:rPr/>
        <w:t xml:space="preserve">: </w:t>
      </w:r>
      <w:r>
        <w:rPr>
          <w:i w:val="true"/>
        </w:rPr>
        <w:t xml:space="preserve">Von der ärztlichen Kunst</w:t>
      </w:r>
      <w:r>
        <w:rPr/>
        <w:t xml:space="preserve"> </w:t>
      </w:r>
    </w:p>
    <w:p>
      <w:pPr>
        <w:pStyle w:val="kommentar"/>
      </w:pPr>
      <w:r>
        <w:rPr>
          <w:b w:val="true"/>
          <w:sz w:val="16"/>
        </w:rPr>
        <w:t xml:space="preserve">34/35</w:t>
      </w:r>
      <w:r>
        <w:rPr/>
        <w:t xml:space="preserve"> </w:t>
      </w:r>
      <w:r>
        <w:rPr>
          <w:rFonts w:ascii="Linux Libertine G" w:hAnsi="Linux Libertine G" w:cs="Linux Libertine G"/>
        </w:rPr>
        <w:t xml:space="preserve">Beyliegender Brief</w:t>
        <w:t>]</w:t>
      </w:r>
      <w:r>
        <w:rPr/>
        <w:t xml:space="preserve"> nicht überliefert </w:t>
      </w:r>
    </w:p>
    <w:p>
      <w:pPr>
        <w:pStyle w:val="kommentar"/>
      </w:pPr>
      <w:r>
        <w:rPr>
          <w:b w:val="true"/>
          <w:sz w:val="16"/>
        </w:rPr>
        <w:t xml:space="preserve">34/36</w:t>
      </w:r>
      <w:r>
        <w:rPr/>
        <w:t xml:space="preserve"> </w:t>
      </w:r>
      <w:r>
        <w:rPr>
          <w:rFonts w:ascii="Linux Libertine G" w:hAnsi="Linux Libertine G" w:cs="Linux Libertine G"/>
        </w:rPr>
        <w:t xml:space="preserve">Rector</w:t>
        <w:t>]</w:t>
      </w:r>
      <w:r>
        <w:rPr/>
        <w:t xml:space="preserve"> </w:t>
      </w:r>
      <w:r>
        <w:rPr/>
        <w:t xml:space="preserve">Johann Gotthelf Lindner</w:t>
      </w:r>
      <w:r>
        <w:rPr/>
      </w:r>
      <w:r>
        <w:rPr/>
        <w:t xml:space="preserve"> </w:t>
      </w:r>
    </w:p>
    <w:p>
      <w:pPr>
        <w:pStyle w:val="kommentar"/>
      </w:pPr>
      <w:r>
        <w:rPr>
          <w:b w:val="true"/>
          <w:sz w:val="16"/>
        </w:rPr>
        <w:t xml:space="preserve">34/36</w:t>
      </w:r>
      <w:r>
        <w:rPr/>
        <w:t xml:space="preserve"> </w:t>
      </w:r>
      <w:r>
        <w:rPr>
          <w:rFonts w:ascii="Linux Libertine G" w:hAnsi="Linux Libertine G" w:cs="Linux Libertine G"/>
        </w:rPr>
        <w:t xml:space="preserve">Degnerinn</w:t>
        <w:t>]</w:t>
      </w:r>
      <w:r>
        <w:rPr/>
        <w:t xml:space="preserve"> </w:t>
      </w:r>
      <w:r>
        <w:rPr/>
        <w:t xml:space="preserve">NN. Degner</w:t>
      </w:r>
      <w:r>
        <w:rPr/>
      </w:r>
      <w:r>
        <w:rPr/>
        <w:t xml:space="preserve"> </w:t>
      </w:r>
    </w:p>
    <w:p>
      <w:pPr>
        <w:pStyle w:val="kommentar"/>
      </w:pPr>
      <w:r>
        <w:rPr>
          <w:b w:val="true"/>
          <w:sz w:val="16"/>
        </w:rPr>
        <w:t xml:space="preserve">34/37</w:t>
      </w:r>
      <w:r>
        <w:rPr/>
        <w:t xml:space="preserve"> </w:t>
      </w:r>
      <w:r>
        <w:rPr>
          <w:rFonts w:ascii="Linux Libertine G" w:hAnsi="Linux Libertine G" w:cs="Linux Libertine G"/>
        </w:rPr>
        <w:t xml:space="preserve">Fr. Consistor. R.</w:t>
        <w:t>]</w:t>
      </w:r>
      <w:r>
        <w:rPr/>
        <w:t xml:space="preserve"> </w:t>
      </w:r>
      <w:r>
        <w:rPr/>
        <w:t xml:space="preserve">Auguste Angelica Lindner</w:t>
      </w:r>
      <w:r>
        <w:rPr/>
      </w:r>
      <w:r>
        <w:rPr/>
        <w:t xml:space="preserve"> </w:t>
      </w:r>
    </w:p>
    <w:p>
      <w:pPr>
        <w:pStyle w:val="kommentar"/>
      </w:pPr>
      <w:r>
        <w:rPr>
          <w:b w:val="true"/>
          <w:sz w:val="16"/>
        </w:rPr>
        <w:t xml:space="preserve">35/3</w:t>
      </w:r>
      <w:r>
        <w:rPr/>
        <w:t xml:space="preserve"> </w:t>
      </w:r>
      <w:r>
        <w:rPr>
          <w:rFonts w:ascii="Linux Libertine G" w:hAnsi="Linux Libertine G" w:cs="Linux Libertine G"/>
        </w:rPr>
        <w:t xml:space="preserve">letzten Briefe</w:t>
        <w:t>]</w:t>
      </w:r>
      <w:r>
        <w:rPr/>
        <w:t xml:space="preserve"> nicht überliefert </w:t>
      </w:r>
    </w:p>
    <w:p>
      <w:pPr>
        <w:pStyle w:val="kommentar"/>
      </w:pPr>
      <w:r>
        <w:rPr>
          <w:b w:val="true"/>
          <w:sz w:val="16"/>
        </w:rPr>
        <w:t xml:space="preserve">35/4</w:t>
      </w:r>
      <w:r>
        <w:rPr/>
        <w:t xml:space="preserve"> </w:t>
      </w:r>
      <w:r>
        <w:rPr>
          <w:rFonts w:ascii="Linux Libertine G" w:hAnsi="Linux Libertine G" w:cs="Linux Libertine G"/>
        </w:rPr>
        <w:t xml:space="preserve">HE. Mag.</w:t>
        <w:t>]</w:t>
      </w:r>
      <w:r>
        <w:rPr/>
        <w:t xml:space="preserve"> J. G. Lindner </w:t>
      </w:r>
    </w:p>
    <w:p>
      <w:pPr>
        <w:pStyle w:val="kommentar"/>
      </w:pPr>
      <w:r>
        <w:rPr>
          <w:b w:val="true"/>
          <w:sz w:val="16"/>
        </w:rPr>
        <w:t xml:space="preserve">35/5</w:t>
      </w:r>
      <w:r>
        <w:rPr/>
        <w:t xml:space="preserve"> </w:t>
      </w:r>
      <w:r>
        <w:rPr>
          <w:rFonts w:ascii="Linux Libertine G" w:hAnsi="Linux Libertine G" w:cs="Linux Libertine G"/>
        </w:rPr>
        <w:t xml:space="preserve">HE Buchh.</w:t>
        <w:t>]</w:t>
      </w:r>
      <w:r>
        <w:rPr/>
        <w:t xml:space="preserve"> </w:t>
      </w:r>
      <w:r>
        <w:rPr/>
        <w:t xml:space="preserve">Johann Christian Buchholtz</w:t>
      </w:r>
      <w:r>
        <w:rPr/>
      </w:r>
      <w:r>
        <w:rPr/>
        <w:t xml:space="preserve"> </w:t>
      </w:r>
    </w:p>
    <w:p>
      <w:pPr>
        <w:pStyle w:val="kommentar"/>
      </w:pPr>
      <w:r>
        <w:rPr>
          <w:b w:val="true"/>
          <w:sz w:val="16"/>
        </w:rPr>
        <w:t xml:space="preserve">35/11</w:t>
      </w:r>
      <w:r>
        <w:rPr/>
        <w:t xml:space="preserve"> </w:t>
      </w:r>
      <w:r>
        <w:rPr>
          <w:rFonts w:ascii="Linux Libertine G" w:hAnsi="Linux Libertine G" w:cs="Linux Libertine G"/>
        </w:rPr>
        <w:t xml:space="preserve">Hause</w:t>
        <w:t>]</w:t>
      </w:r>
      <w:r>
        <w:rPr/>
        <w:t xml:space="preserve"> Das Haus Berens </w:t>
      </w:r>
    </w:p>
    <w:p>
      <w:pPr>
        <w:pStyle w:val="kommentar"/>
      </w:pPr>
      <w:r>
        <w:rPr>
          <w:b w:val="true"/>
          <w:sz w:val="16"/>
        </w:rPr>
        <w:t xml:space="preserve">35/17</w:t>
      </w:r>
      <w:r>
        <w:rPr/>
        <w:t xml:space="preserve"> </w:t>
      </w:r>
      <w:r>
        <w:rPr>
          <w:rFonts w:ascii="Linux Libertine G" w:hAnsi="Linux Libertine G" w:cs="Linux Libertine G"/>
        </w:rPr>
        <w:t xml:space="preserve">Ein Prophet …</w:t>
        <w:t>]</w:t>
      </w:r>
      <w:r>
        <w:rPr/>
        <w:t xml:space="preserve"> </w:t>
      </w:r>
      <w:r>
        <w:rPr/>
        <w:t xml:space="preserve">Mt 13,57</w:t>
      </w:r>
      <w:r>
        <w:rPr/>
        <w:t xml:space="preserve"> u.ö. </w:t>
      </w:r>
    </w:p>
    <w:p>
      <w:pPr>
        <w:pStyle w:val="kommentar"/>
      </w:pPr>
      <w:r>
        <w:rPr>
          <w:b w:val="true"/>
          <w:sz w:val="16"/>
        </w:rPr>
        <w:t xml:space="preserve">35/24</w:t>
      </w:r>
      <w:r>
        <w:rPr/>
        <w:t xml:space="preserve"> </w:t>
      </w:r>
      <w:r>
        <w:rPr>
          <w:rFonts w:ascii="Linux Libertine G" w:hAnsi="Linux Libertine G" w:cs="Linux Libertine G"/>
        </w:rPr>
        <w:t xml:space="preserve">Freund</w:t>
        <w:t>]</w:t>
      </w:r>
      <w:r>
        <w:rPr/>
        <w:t xml:space="preserve"> </w:t>
      </w:r>
      <w:r>
        <w:rPr/>
        <w:t xml:space="preserve">Johann Gotthelf Lindner</w:t>
      </w:r>
      <w:r>
        <w:rPr/>
      </w:r>
      <w:r>
        <w:rPr/>
        <w:t xml:space="preserve"> </w:t>
      </w:r>
    </w:p>
    <w:p>
      <w:pPr>
        <w:pStyle w:val="kommentar"/>
      </w:pPr>
      <w:r>
        <w:rPr>
          <w:b w:val="true"/>
          <w:sz w:val="16"/>
        </w:rPr>
        <w:t xml:space="preserve">35/28</w:t>
      </w:r>
      <w:r>
        <w:rPr/>
        <w:t xml:space="preserve"> </w:t>
      </w:r>
      <w:r>
        <w:rPr>
          <w:rFonts w:ascii="Linux Libertine G" w:hAnsi="Linux Libertine G" w:cs="Linux Libertine G"/>
        </w:rPr>
        <w:t xml:space="preserve">Pflegmutter</w:t>
        <w:t>]</w:t>
      </w:r>
      <w:r>
        <w:rPr/>
        <w:t xml:space="preserve"> </w:t>
      </w:r>
      <w:r>
        <w:rPr/>
        <w:t xml:space="preserve">Auguste Angelica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35/29</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187 (II 33‒35)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b4674599fd646da" /><Relationship Type="http://schemas.openxmlformats.org/officeDocument/2006/relationships/footer" Target="/word/footer1.xml" Id="default" /></Relationships>
</file>