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ad49e9bb544a5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76‒81</w:t>
      </w:r>
      <w:r>
        <w:br/>
      </w:r>
    </w:p>
    <w:p>
      <w:pPr>
        <w:pStyle w:val="linksbündig"/>
      </w:pPr>
      <w:r>
        <w:rPr>
          <w:sz w:val="32"/>
          <w:b w:val="true"/>
        </w:rPr>
        <w:t>204</w:t>
      </w:r>
    </w:p>
    <w:p>
      <w:pPr>
        <w:pStyle w:val="linksbündig"/>
      </w:pPr>
      <w:r>
        <w:rPr>
          <w:b w:val="true"/>
        </w:rPr>
        <w:t>Königsberg, 11. April 1761</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76, 25</w:t>
      </w:r>
    </w:p>
    <w:p>
      <w:pPr>
        <w:pStyle w:val="rechtsbündig"/>
      </w:pPr>
      <w:r>
        <w:rPr/>
        <w:t xml:space="preserve">Königsberg, den </w:t>
      </w:r>
      <w:r>
        <w:rPr/>
        <w:t xml:space="preserve">11 April. 1761.</w:t>
      </w:r>
      <w:r>
        <w:rPr/>
        <w:t xml:space="preserve"> </w:t>
      </w:r>
    </w:p>
    <w:p>
      <w:pPr>
        <w:pStyle w:val="doppeleinzug"/>
      </w:pPr>
      <w:r>
        <w:rPr/>
        <w:t xml:space="preserve">Geliebtester Freund, </w:t>
      </w:r>
    </w:p>
    <w:p>
      <w:pPr>
        <w:pStyle w:val="stumpf"/>
      </w:pPr>
      <w:r>
        <w:rPr/>
        <w:t xml:space="preserve">Diese Woche Ihre Einlage selbst der Frau </w:t>
      </w:r>
      <w:r>
        <w:rPr>
          <w:rFonts w:ascii="Linux Biolinum" w:hAnsi="Linux Biolinum" w:cs="Linux Biolinum"/>
        </w:rPr>
        <w:t xml:space="preserve">Consistorial</w:t>
      </w:r>
      <w:r>
        <w:rPr/>
        <w:t xml:space="preserve"> R. eingehändigt, der </w:t>
      </w:r>
    </w:p>
    <w:p>
      <w:pPr>
        <w:pStyle w:val="stumpf"/>
      </w:pPr>
      <w:r>
        <w:rPr/>
        <w:t xml:space="preserve">es anzusehen, daß sie im Fegfeuer gewesen. Sie wünscht Ihre Söhne noch </w:t>
      </w:r>
    </w:p>
    <w:p>
      <w:pPr>
        <w:pStyle w:val="stumpf"/>
      </w:pPr>
      <w:r>
        <w:rPr/>
        <w:t xml:space="preserve">einmal zu sehen. Wird der jüngste nicht diesen Sommer mit seinem jungen HErrn </w:t>
      </w:r>
    </w:p>
    <w:p>
      <w:pPr>
        <w:framePr w:w="1000" w:hSpace="420" w:wrap="around" w:hAnchor="page" w:vAnchor="text" w:xAlign="left" w:y="0"/>
        <w:keepNext w:val="true"/>
        <w:pStyle w:val="zeilenzählung"/>
      </w:pPr>
      <w:r>
        <w:rPr>
          <w:sz w:val="12"/>
        </w:rPr>
        <w:t>30</w:t>
      </w:r>
    </w:p>
    <w:p>
      <w:pPr>
        <w:pStyle w:val="stumpf"/>
      </w:pPr>
      <w:r>
        <w:rPr/>
        <w:t xml:space="preserve">ausgehen? Bengels Gnomon Ihnen ausgesucht. Die große Ausgabe des N. T. </w:t>
      </w:r>
    </w:p>
    <w:p>
      <w:pPr>
        <w:pStyle w:val="stumpf"/>
      </w:pPr>
      <w:r>
        <w:rPr/>
        <w:t xml:space="preserve">ist nicht hier. Das letzthin aufgetragene habe bestellen laßen. Mit Mstr. </w:t>
      </w:r>
    </w:p>
    <w:p>
      <w:pPr>
        <w:pStyle w:val="stumpf"/>
      </w:pPr>
      <w:r>
        <w:rPr/>
        <w:t xml:space="preserve">Wagner habe nichts mehr zu thun, und komme auch fast gar nicht in diesen </w:t>
      </w:r>
    </w:p>
    <w:p>
      <w:pPr>
        <w:pStyle w:val="stumpf"/>
      </w:pPr>
      <w:r>
        <w:rPr/>
        <w:t xml:space="preserve">Buchladen. Kanter hat </w:t>
      </w:r>
      <w:r>
        <w:rPr>
          <w:rFonts w:ascii="Linux Biolinum" w:hAnsi="Linux Biolinum" w:cs="Linux Biolinum"/>
        </w:rPr>
        <w:t xml:space="preserve">Commission</w:t>
      </w:r>
      <w:r>
        <w:rPr/>
        <w:t xml:space="preserve"> mir einige Sachen mitzubringen; vielleicht </w:t>
      </w:r>
    </w:p>
    <w:p>
      <w:pPr>
        <w:pStyle w:val="stumpf"/>
      </w:pPr>
      <w:r>
        <w:rPr/>
        <w:t xml:space="preserve">komt er dies Jahr auch in ihren Sprengel. Er gefällt mir beßer als Petersen, </w:t>
      </w:r>
    </w:p>
    <w:p>
      <w:pPr>
        <w:framePr w:w="1000" w:hSpace="420" w:wrap="around" w:hAnchor="page" w:vAnchor="text" w:xAlign="left" w:y="0"/>
        <w:keepNext w:val="true"/>
        <w:pStyle w:val="seitenzählung"/>
      </w:pPr>
      <w:r>
        <w:rPr>
          <w:sz w:val="12"/>
          <w:b w:val="true"/>
        </w:rPr>
        <w:t>S. 77</w:t>
      </w:r>
      <w:r>
        <w:rPr/>
        <w:t xml:space="preserve"> </w:t>
      </w:r>
    </w:p>
    <w:p>
      <w:pPr>
        <w:pStyle w:val="stumpf"/>
      </w:pPr>
      <w:r>
        <w:rPr/>
        <w:t xml:space="preserve">ist aber auch ein wenig zu viel von einem jungen HErrn, bezeigt aber Treue </w:t>
      </w:r>
    </w:p>
    <w:p>
      <w:pPr>
        <w:pStyle w:val="stumpf"/>
      </w:pPr>
      <w:r>
        <w:rPr/>
        <w:t xml:space="preserve">und Fleiß in </w:t>
      </w:r>
      <w:r>
        <w:rPr>
          <w:rFonts w:ascii="Linux Biolinum" w:hAnsi="Linux Biolinum" w:cs="Linux Biolinum"/>
        </w:rPr>
        <w:t xml:space="preserve">Expedition</w:t>
      </w:r>
      <w:r>
        <w:rPr/>
        <w:t xml:space="preserve"> seiner Sachen; so viel ich noch absehen können. </w:t>
      </w:r>
    </w:p>
    <w:p>
      <w:pPr>
        <w:pStyle w:val="einzug"/>
      </w:pPr>
      <w:r>
        <w:rPr/>
        <w:t xml:space="preserve">Meine letzten </w:t>
      </w:r>
      <w:r>
        <w:rPr>
          <w:rFonts w:ascii="Linux Biolinum" w:hAnsi="Linux Biolinum" w:cs="Linux Biolinum"/>
        </w:rPr>
        <w:t xml:space="preserve">blunders,</w:t>
      </w:r>
      <w:r>
        <w:rPr/>
        <w:t xml:space="preserve"> wie der Engl. sagt, kommen jetzt an die Reyhe. Der </w:t>
      </w:r>
    </w:p>
    <w:p>
      <w:pPr>
        <w:pStyle w:val="stumpf"/>
      </w:pPr>
      <w:r>
        <w:rPr/>
        <w:t xml:space="preserve">Fuhrmann bracht nach einigen Tagen den Frachtzedel und da er einen Th. </w:t>
      </w:r>
    </w:p>
    <w:p>
      <w:pPr>
        <w:framePr w:w="1000" w:hSpace="420" w:wrap="around" w:hAnchor="page" w:vAnchor="text" w:xAlign="left" w:y="0"/>
        <w:keepNext w:val="true"/>
        <w:pStyle w:val="zeilenzählung"/>
      </w:pPr>
      <w:r>
        <w:rPr>
          <w:sz w:val="12"/>
        </w:rPr>
        <w:t>5</w:t>
      </w:r>
    </w:p>
    <w:p>
      <w:pPr>
        <w:pStyle w:val="stumpf"/>
      </w:pPr>
      <w:r>
        <w:rPr/>
        <w:t xml:space="preserve">forderte, nahm er mit der Hälfte für lieb; weil die Schrift anders lautete als </w:t>
      </w:r>
    </w:p>
    <w:p>
      <w:pPr>
        <w:pStyle w:val="stumpf"/>
      </w:pPr>
      <w:r>
        <w:rPr/>
        <w:t xml:space="preserve">sein Gedächtnis. Meine Briefschaften und papierne Deckel sind endl. hier im </w:t>
      </w:r>
    </w:p>
    <w:p>
      <w:pPr>
        <w:pStyle w:val="stumpf"/>
      </w:pPr>
      <w:r>
        <w:rPr>
          <w:rFonts w:ascii="Linux Biolinum" w:hAnsi="Linux Biolinum" w:cs="Linux Biolinum"/>
        </w:rPr>
        <w:t xml:space="preserve">Coffre.</w:t>
      </w:r>
      <w:r>
        <w:rPr/>
        <w:t xml:space="preserve"> Im </w:t>
      </w:r>
      <w:r>
        <w:rPr>
          <w:rFonts w:ascii="Linux Biolinum" w:hAnsi="Linux Biolinum" w:cs="Linux Biolinum"/>
        </w:rPr>
        <w:t xml:space="preserve">Coffre</w:t>
      </w:r>
      <w:r>
        <w:rPr/>
        <w:t xml:space="preserve"> ist nichts – war die ewige Aussage. Die Hausjungfer </w:t>
      </w:r>
    </w:p>
    <w:p>
      <w:pPr>
        <w:pStyle w:val="stumpf"/>
      </w:pPr>
      <w:r>
        <w:rPr/>
        <w:t xml:space="preserve">confirmirte es auch. Sollt ich nicht glauben? Nein, ich hätte sehen sollen. Er suchte </w:t>
      </w:r>
    </w:p>
    <w:p>
      <w:pPr>
        <w:pStyle w:val="stumpf"/>
      </w:pPr>
      <w:r>
        <w:rPr/>
        <w:t xml:space="preserve">endlich, weil ihm meine Vorwürfe nicht Ruhe ließen und fand – </w:t>
      </w:r>
    </w:p>
    <w:p>
      <w:pPr>
        <w:framePr w:w="1000" w:hSpace="420" w:wrap="around" w:hAnchor="page" w:vAnchor="text" w:xAlign="left" w:y="0"/>
        <w:keepNext w:val="true"/>
        <w:pStyle w:val="zeilenzählung"/>
      </w:pPr>
      <w:r>
        <w:rPr>
          <w:sz w:val="12"/>
        </w:rPr>
        <w:t>10</w:t>
      </w:r>
    </w:p>
    <w:p>
      <w:pPr>
        <w:pStyle w:val="einzug"/>
      </w:pPr>
      <w:r>
        <w:rPr/>
        <w:t xml:space="preserve">Sie werden sich auch noch gewundert haben, daß Sie letzthin 2 Briefe </w:t>
      </w:r>
    </w:p>
    <w:p>
      <w:pPr>
        <w:pStyle w:val="stumpf"/>
      </w:pPr>
      <w:r>
        <w:rPr/>
        <w:t xml:space="preserve">erhalten, von der GeEhrten Mama mit meiner Aufschrift. Ich hätte ihn zur </w:t>
      </w:r>
    </w:p>
    <w:p>
      <w:pPr>
        <w:pStyle w:val="stumpf"/>
      </w:pPr>
      <w:r>
        <w:rPr/>
        <w:t xml:space="preserve">Einlage gemacht. Sie schickte ihn aber eben, wie meiner schon auf der Post lag, </w:t>
      </w:r>
    </w:p>
    <w:p>
      <w:pPr>
        <w:pStyle w:val="stumpf"/>
      </w:pPr>
      <w:r>
        <w:rPr/>
        <w:t xml:space="preserve">und ließ mich bloß um die </w:t>
      </w:r>
      <w:r>
        <w:rPr>
          <w:rFonts w:ascii="Linux Biolinum" w:hAnsi="Linux Biolinum" w:cs="Linux Biolinum"/>
        </w:rPr>
        <w:t xml:space="preserve">Addresse</w:t>
      </w:r>
      <w:r>
        <w:rPr/>
        <w:t xml:space="preserve"> ersuchen, weil sie ihren Schwiegersohn </w:t>
      </w:r>
    </w:p>
    <w:p>
      <w:pPr>
        <w:pStyle w:val="stumpf"/>
      </w:pPr>
      <w:r>
        <w:rPr/>
        <w:t xml:space="preserve">aus der Beicht nicht abwarten können. </w:t>
      </w:r>
    </w:p>
    <w:p>
      <w:pPr>
        <w:framePr w:w="1000" w:hSpace="420" w:wrap="around" w:hAnchor="page" w:vAnchor="text" w:xAlign="left" w:y="0"/>
        <w:keepNext w:val="true"/>
        <w:pStyle w:val="zeilenzählung"/>
      </w:pPr>
      <w:r>
        <w:rPr>
          <w:sz w:val="12"/>
        </w:rPr>
        <w:t>15</w:t>
      </w:r>
    </w:p>
    <w:p>
      <w:pPr>
        <w:pStyle w:val="einzug"/>
      </w:pPr>
      <w:r>
        <w:rPr/>
        <w:t xml:space="preserve">Für Ihren guten Willen gegen meine Empfehlung der Fr. Rgmfeldsch. </w:t>
      </w:r>
    </w:p>
    <w:p>
      <w:pPr>
        <w:pStyle w:val="stumpf"/>
      </w:pPr>
      <w:r>
        <w:rPr/>
        <w:t xml:space="preserve">Lauin danke Ihnen und Ihrer lieben Gemalin herzl. Hätte sie einige </w:t>
      </w:r>
    </w:p>
    <w:p>
      <w:pPr>
        <w:pStyle w:val="stumpf"/>
      </w:pPr>
      <w:r>
        <w:rPr/>
        <w:t xml:space="preserve">freundschaftl. </w:t>
      </w:r>
      <w:r>
        <w:rPr>
          <w:rFonts w:ascii="Linux Biolinum" w:hAnsi="Linux Biolinum" w:cs="Linux Biolinum"/>
        </w:rPr>
        <w:t xml:space="preserve">Assistenz</w:t>
      </w:r>
      <w:r>
        <w:rPr/>
        <w:t xml:space="preserve"> nöthig gehabt; sie würde Ihr Haus schon gefunden haben. </w:t>
      </w:r>
    </w:p>
    <w:p>
      <w:pPr>
        <w:pStyle w:val="stumpf"/>
      </w:pPr>
      <w:r>
        <w:rPr/>
        <w:t xml:space="preserve">Es fehlt ihr aber an Bekanntschaften nicht in Riga und ihre Abreise muß </w:t>
      </w:r>
    </w:p>
    <w:p>
      <w:pPr>
        <w:pStyle w:val="stumpf"/>
      </w:pPr>
      <w:r>
        <w:rPr>
          <w:u w:val="double"/>
        </w:rPr>
        <w:t xml:space="preserve">übereilt</w:t>
      </w:r>
      <w:r>
        <w:rPr/>
        <w:t xml:space="preserve"> gewesen seyn. Sie ließ sich unser Haus recht sehr hier gefallen, weil </w:t>
      </w:r>
    </w:p>
    <w:p>
      <w:pPr>
        <w:framePr w:w="1000" w:hSpace="420" w:wrap="around" w:hAnchor="page" w:vAnchor="text" w:xAlign="left" w:y="0"/>
        <w:keepNext w:val="true"/>
        <w:pStyle w:val="zeilenzählung"/>
      </w:pPr>
      <w:r>
        <w:rPr>
          <w:sz w:val="12"/>
        </w:rPr>
        <w:t>20</w:t>
      </w:r>
    </w:p>
    <w:p>
      <w:pPr>
        <w:pStyle w:val="stumpf"/>
      </w:pPr>
      <w:r>
        <w:rPr/>
        <w:t xml:space="preserve">sie </w:t>
      </w:r>
      <w:r>
        <w:rPr>
          <w:strike w:val="true"/>
        </w:rPr>
        <w:t xml:space="preserve">sehr</w:t>
      </w:r>
      <w:r>
        <w:rPr/>
        <w:t xml:space="preserve"> an Umgang entblöst war und sie hat mich manche liebe Stunde an </w:t>
      </w:r>
    </w:p>
    <w:p>
      <w:pPr>
        <w:pStyle w:val="stumpf"/>
      </w:pPr>
      <w:r>
        <w:rPr/>
        <w:t xml:space="preserve">meinen Wolken arbeiten helfen. So viel zu Ihrer und meiner Entschuldigung. </w:t>
      </w:r>
    </w:p>
    <w:p>
      <w:pPr>
        <w:pStyle w:val="einzug"/>
      </w:pPr>
      <w:r>
        <w:rPr/>
        <w:t xml:space="preserve">An Popowitsch habe genung; ich befürchte, daß Ihnen diese Arbeit zu viel </w:t>
      </w:r>
    </w:p>
    <w:p>
      <w:pPr>
        <w:pStyle w:val="stumpf"/>
      </w:pPr>
      <w:r>
        <w:rPr/>
        <w:t xml:space="preserve">Zeit kostet. Melden Sie mir, was das Buch selbst kostet; vielleicht ersuche ich </w:t>
      </w:r>
    </w:p>
    <w:p>
      <w:pPr>
        <w:pStyle w:val="stumpf"/>
      </w:pPr>
      <w:r>
        <w:rPr/>
        <w:t xml:space="preserve">Sie, es mir von Hamb. zu verschreiben. Der </w:t>
      </w:r>
      <w:r>
        <w:rPr>
          <w:rFonts w:ascii="Linux Biolinum" w:hAnsi="Linux Biolinum" w:cs="Linux Biolinum"/>
        </w:rPr>
        <w:t xml:space="preserve">Detail</w:t>
      </w:r>
      <w:r>
        <w:rPr/>
        <w:t xml:space="preserve"> in diesem Werk muß das </w:t>
      </w:r>
    </w:p>
    <w:p>
      <w:pPr>
        <w:framePr w:w="1000" w:hSpace="420" w:wrap="around" w:hAnchor="page" w:vAnchor="text" w:xAlign="left" w:y="0"/>
        <w:keepNext w:val="true"/>
        <w:pStyle w:val="zeilenzählung"/>
      </w:pPr>
      <w:r>
        <w:rPr>
          <w:sz w:val="12"/>
        </w:rPr>
        <w:t>25</w:t>
      </w:r>
    </w:p>
    <w:p>
      <w:pPr>
        <w:pStyle w:val="stumpf"/>
      </w:pPr>
      <w:r>
        <w:rPr/>
        <w:t xml:space="preserve">beste seyn; ein Auszug daher zu mühsam, man verliert auch zuviel dabey. Was </w:t>
      </w:r>
    </w:p>
    <w:p>
      <w:pPr>
        <w:pStyle w:val="stumpf"/>
      </w:pPr>
      <w:r>
        <w:rPr/>
        <w:t xml:space="preserve">Sie schon haben, bitte mir noch aus, und danke für Ihre Willfährigkeit. </w:t>
      </w:r>
    </w:p>
    <w:p>
      <w:pPr>
        <w:pStyle w:val="einzug"/>
      </w:pPr>
      <w:r>
        <w:rPr/>
        <w:t xml:space="preserve">Ihre Anerbietung des Athenäus </w:t>
      </w:r>
      <w:r>
        <w:rPr>
          <w:u w:val="single"/>
        </w:rPr>
        <w:t xml:space="preserve">unter abgemachten Bedingungen</w:t>
      </w:r>
      <w:r>
        <w:rPr/>
        <w:t xml:space="preserve"> ist </w:t>
      </w:r>
    </w:p>
    <w:p>
      <w:pPr>
        <w:pStyle w:val="stumpf"/>
      </w:pPr>
      <w:r>
        <w:rPr/>
        <w:t xml:space="preserve">mir ein schätzbar Unterpfand Ihrer Freundschaft. Es hat damit noch Zeit – </w:t>
      </w:r>
    </w:p>
    <w:p>
      <w:pPr>
        <w:pStyle w:val="stumpf"/>
      </w:pPr>
      <w:r>
        <w:rPr/>
        <w:t xml:space="preserve">Wenn ich so weit seyn werde ihn entweder nöthig zu haben oder mein Theil </w:t>
      </w:r>
    </w:p>
    <w:p>
      <w:pPr>
        <w:framePr w:w="1000" w:hSpace="420" w:wrap="around" w:hAnchor="page" w:vAnchor="text" w:xAlign="left" w:y="0"/>
        <w:keepNext w:val="true"/>
        <w:pStyle w:val="zeilenzählung"/>
      </w:pPr>
      <w:r>
        <w:rPr>
          <w:sz w:val="12"/>
        </w:rPr>
        <w:t>30</w:t>
      </w:r>
    </w:p>
    <w:p>
      <w:pPr>
        <w:pStyle w:val="stumpf"/>
      </w:pPr>
      <w:r>
        <w:rPr/>
        <w:t xml:space="preserve">zu erfüllen, melde mich. </w:t>
      </w:r>
    </w:p>
    <w:p>
      <w:pPr>
        <w:pStyle w:val="einzug"/>
      </w:pPr>
      <w:r>
        <w:rPr/>
        <w:t xml:space="preserve">Wegen des </w:t>
      </w:r>
      <w:r>
        <w:rPr>
          <w:u w:val="single"/>
        </w:rPr>
        <w:t xml:space="preserve">nachgefragten</w:t>
      </w:r>
      <w:r>
        <w:rPr/>
        <w:t xml:space="preserve"> beunruhigen Sie sich nicht im geringsten. Was </w:t>
      </w:r>
    </w:p>
    <w:p>
      <w:pPr>
        <w:pStyle w:val="stumpf"/>
      </w:pPr>
      <w:r>
        <w:rPr/>
        <w:t xml:space="preserve">weg ist, mag seyn. Was sich finden wird, soll mir lieb seyn. Ich kann eben so </w:t>
      </w:r>
    </w:p>
    <w:p>
      <w:pPr>
        <w:pStyle w:val="stumpf"/>
      </w:pPr>
      <w:r>
        <w:rPr/>
        <w:t xml:space="preserve">gleichgiltig als eigennützig thun. Hat Rabener seinen </w:t>
      </w:r>
      <w:r>
        <w:rPr>
          <w:rFonts w:ascii="Linux Biolinum" w:hAnsi="Linux Biolinum" w:cs="Linux Biolinum"/>
        </w:rPr>
        <w:t xml:space="preserve">apparatum</w:t>
      </w:r>
      <w:r>
        <w:rPr/>
        <w:t xml:space="preserve"> von Perücken </w:t>
      </w:r>
    </w:p>
    <w:p>
      <w:pPr>
        <w:pStyle w:val="stumpf"/>
      </w:pPr>
      <w:r>
        <w:rPr/>
        <w:t xml:space="preserve">und </w:t>
      </w:r>
      <w:r>
        <w:rPr>
          <w:rFonts w:ascii="Linux Biolinum" w:hAnsi="Linux Biolinum" w:cs="Linux Biolinum"/>
        </w:rPr>
        <w:t xml:space="preserve">Mst.</w:t>
      </w:r>
      <w:r>
        <w:rPr/>
        <w:t xml:space="preserve"> bey der Belagerung von Dresd. verlieren können: so kann ich auch </w:t>
      </w:r>
    </w:p>
    <w:p>
      <w:pPr>
        <w:framePr w:w="1000" w:hSpace="420" w:wrap="around" w:hAnchor="page" w:vAnchor="text" w:xAlign="left" w:y="0"/>
        <w:keepNext w:val="true"/>
        <w:pStyle w:val="zeilenzählung"/>
      </w:pPr>
      <w:r>
        <w:rPr>
          <w:sz w:val="12"/>
        </w:rPr>
        <w:t>35</w:t>
      </w:r>
    </w:p>
    <w:p>
      <w:pPr>
        <w:pStyle w:val="stumpf"/>
      </w:pPr>
      <w:r>
        <w:rPr/>
        <w:t xml:space="preserve">wie </w:t>
      </w:r>
      <w:r>
        <w:rPr>
          <w:rFonts w:ascii="Linux Biolinum" w:hAnsi="Linux Biolinum" w:cs="Linux Biolinum"/>
        </w:rPr>
        <w:t xml:space="preserve">Diogenes</w:t>
      </w:r>
      <w:r>
        <w:rPr/>
        <w:t xml:space="preserve"> mein Waßer mit der Hand schöpfen wie ein kleiner Junge; falls </w:t>
      </w:r>
    </w:p>
    <w:p>
      <w:pPr>
        <w:pStyle w:val="stumpf"/>
      </w:pPr>
      <w:r>
        <w:rPr/>
        <w:t xml:space="preserve">ich aber aus dem Faß nach Hof beruffen werden sollte, würde ich mir eben </w:t>
      </w:r>
    </w:p>
    <w:p>
      <w:pPr>
        <w:pStyle w:val="stumpf"/>
      </w:pPr>
      <w:r>
        <w:rPr/>
        <w:t xml:space="preserve">keine Schande aus einem weichen Kleide machen. </w:t>
      </w:r>
    </w:p>
    <w:p>
      <w:pPr>
        <w:framePr w:w="1000" w:hSpace="420" w:wrap="around" w:hAnchor="page" w:vAnchor="text" w:xAlign="left" w:y="0"/>
        <w:keepNext w:val="true"/>
        <w:pStyle w:val="seitenzählung"/>
      </w:pPr>
      <w:r>
        <w:rPr>
          <w:sz w:val="12"/>
          <w:b w:val="true"/>
        </w:rPr>
        <w:t>S. 78</w:t>
      </w:r>
      <w:r>
        <w:rPr/>
        <w:t xml:space="preserve"> </w:t>
      </w:r>
    </w:p>
    <w:p>
      <w:pPr>
        <w:pStyle w:val="einzug"/>
      </w:pPr>
      <w:r>
        <w:rPr/>
        <w:t xml:space="preserve">Ich habe jetzt zum drittenmal auf mein arabisches angesetzt und acht Tage </w:t>
      </w:r>
    </w:p>
    <w:p>
      <w:pPr>
        <w:pStyle w:val="stumpf"/>
      </w:pPr>
      <w:r>
        <w:rPr/>
        <w:t xml:space="preserve">lang mit so guten Fortgang Sturm gelaufen, daß ich jetzt Hofnung habe bald </w:t>
      </w:r>
    </w:p>
    <w:p>
      <w:pPr>
        <w:pStyle w:val="stumpf"/>
      </w:pPr>
      <w:r>
        <w:rPr/>
        <w:t xml:space="preserve">Meister von meinen Absichten zu werden. Meine Knochen thun mir aber so </w:t>
      </w:r>
    </w:p>
    <w:p>
      <w:pPr>
        <w:pStyle w:val="stumpf"/>
      </w:pPr>
      <w:r>
        <w:rPr/>
        <w:t xml:space="preserve">weh, daß ich heute außerordentl. Rasttag halten muß. Auf die Woche habe mir </w:t>
      </w:r>
    </w:p>
    <w:p>
      <w:pPr>
        <w:framePr w:w="1000" w:hSpace="420" w:wrap="around" w:hAnchor="page" w:vAnchor="text" w:xAlign="left" w:y="0"/>
        <w:keepNext w:val="true"/>
        <w:pStyle w:val="zeilenzählung"/>
      </w:pPr>
      <w:r>
        <w:rPr>
          <w:sz w:val="12"/>
        </w:rPr>
        <w:t>5</w:t>
      </w:r>
    </w:p>
    <w:p>
      <w:pPr>
        <w:pStyle w:val="stumpf"/>
      </w:pPr>
      <w:r>
        <w:rPr/>
        <w:t xml:space="preserve">noch vorgenommen einige </w:t>
      </w:r>
      <w:r>
        <w:rPr>
          <w:rFonts w:ascii="Linux Biolinum" w:hAnsi="Linux Biolinum" w:cs="Linux Biolinum"/>
        </w:rPr>
        <w:t xml:space="preserve">Paradigmata</w:t>
      </w:r>
      <w:r>
        <w:rPr/>
        <w:t xml:space="preserve"> mit schwarzer und rother Dinte </w:t>
      </w:r>
    </w:p>
    <w:p>
      <w:pPr>
        <w:pStyle w:val="stumpf"/>
      </w:pPr>
      <w:r>
        <w:rPr/>
        <w:t xml:space="preserve">abzuschreiben. Wenn ich auch mit dieser Arbeit biß zum ersten May zaudern </w:t>
      </w:r>
    </w:p>
    <w:p>
      <w:pPr>
        <w:pStyle w:val="stumpf"/>
      </w:pPr>
      <w:r>
        <w:rPr/>
        <w:t xml:space="preserve">sollte; so hoffe ich bereitet genung zu seyn den Alkoran anfangen zu können. </w:t>
      </w:r>
    </w:p>
    <w:p>
      <w:pPr>
        <w:pStyle w:val="einzug"/>
      </w:pPr>
      <w:r>
        <w:rPr/>
        <w:t xml:space="preserve">Mit den physischen Schriften des Aristoteles habe auch schon nach den </w:t>
      </w:r>
    </w:p>
    <w:p>
      <w:pPr>
        <w:pStyle w:val="stumpf"/>
      </w:pPr>
      <w:r>
        <w:rPr/>
        <w:t xml:space="preserve">Osterferien einen guten Anbruch gehabt; die 8 Bücher </w:t>
      </w:r>
      <w:r>
        <w:rPr>
          <w:rFonts w:ascii="Linux Biolinum" w:hAnsi="Linux Biolinum" w:cs="Linux Biolinum"/>
        </w:rPr>
        <w:t xml:space="preserve">de physica auditione</w:t>
      </w:r>
      <w:r>
        <w:rPr/>
        <w:t xml:space="preserve"> zu Ende. </w:t>
      </w:r>
    </w:p>
    <w:p>
      <w:pPr>
        <w:framePr w:w="1000" w:hSpace="420" w:wrap="around" w:hAnchor="page" w:vAnchor="text" w:xAlign="left" w:y="0"/>
        <w:keepNext w:val="true"/>
        <w:pStyle w:val="zeilenzählung"/>
      </w:pPr>
      <w:r>
        <w:rPr>
          <w:sz w:val="12"/>
        </w:rPr>
        <w:t>10</w:t>
      </w:r>
    </w:p>
    <w:p>
      <w:pPr>
        <w:pStyle w:val="stumpf"/>
      </w:pPr>
      <w:r>
        <w:rPr/>
        <w:t xml:space="preserve">Heute soll aber </w:t>
      </w:r>
      <w:r>
        <w:rPr>
          <w:rFonts w:ascii="Linux Biolinum" w:hAnsi="Linux Biolinum" w:cs="Linux Biolinum"/>
        </w:rPr>
        <w:t xml:space="preserve">dies intercalaris</w:t>
      </w:r>
      <w:r>
        <w:rPr/>
        <w:t xml:space="preserve"> seyn. Auf die Woche wills Gott! </w:t>
      </w:r>
      <w:r>
        <w:rPr>
          <w:rFonts w:ascii="Linux Biolinum" w:hAnsi="Linux Biolinum" w:cs="Linux Biolinum"/>
        </w:rPr>
        <w:t xml:space="preserve">de coelo</w:t>
      </w:r>
      <w:r>
        <w:rPr/>
        <w:t xml:space="preserve">. </w:t>
      </w:r>
    </w:p>
    <w:p>
      <w:pPr>
        <w:pStyle w:val="stumpf"/>
      </w:pPr>
      <w:r>
        <w:rPr>
          <w:rFonts w:ascii="Linux Biolinum" w:hAnsi="Linux Biolinum" w:cs="Linux Biolinum"/>
        </w:rPr>
        <w:t xml:space="preserve">Plato</w:t>
      </w:r>
      <w:r>
        <w:rPr/>
        <w:t xml:space="preserve"> möchte also auf die kurze Tage bleiben; ich erwarte einen von draußen </w:t>
      </w:r>
    </w:p>
    <w:p>
      <w:pPr>
        <w:pStyle w:val="stumpf"/>
      </w:pPr>
      <w:r>
        <w:rPr/>
        <w:t xml:space="preserve">oder borge einen von der Altstädtschen Bibliotheck, wo er nicht fehlen wird. </w:t>
      </w:r>
    </w:p>
    <w:p>
      <w:pPr>
        <w:pStyle w:val="einzug"/>
      </w:pPr>
      <w:r>
        <w:rPr/>
        <w:t xml:space="preserve">Eh ich vergeße, muß ich hier noch eine Bitte einschalten, die ich aber mit aller </w:t>
      </w:r>
    </w:p>
    <w:p>
      <w:pPr>
        <w:pStyle w:val="stumpf"/>
      </w:pPr>
      <w:r>
        <w:rPr/>
        <w:t xml:space="preserve">mögl. Klugheit auszuführen bitte, indem ich </w:t>
      </w:r>
      <w:r>
        <w:rPr>
          <w:u w:val="single"/>
        </w:rPr>
        <w:t xml:space="preserve">Zeit</w:t>
      </w:r>
      <w:r>
        <w:rPr/>
        <w:t xml:space="preserve"> und </w:t>
      </w:r>
      <w:r>
        <w:rPr>
          <w:u w:val="single"/>
        </w:rPr>
        <w:t xml:space="preserve">Gelegenheit</w:t>
      </w:r>
      <w:r>
        <w:rPr/>
        <w:t xml:space="preserve"> dazu </w:t>
      </w:r>
    </w:p>
    <w:p>
      <w:pPr>
        <w:framePr w:w="1000" w:hSpace="420" w:wrap="around" w:hAnchor="page" w:vAnchor="text" w:xAlign="left" w:y="0"/>
        <w:keepNext w:val="true"/>
        <w:pStyle w:val="zeilenzählung"/>
      </w:pPr>
      <w:r>
        <w:rPr>
          <w:sz w:val="12"/>
        </w:rPr>
        <w:t>15</w:t>
      </w:r>
    </w:p>
    <w:p>
      <w:pPr>
        <w:pStyle w:val="stumpf"/>
      </w:pPr>
      <w:r>
        <w:rPr/>
        <w:t xml:space="preserve">gänzl. überlaße. Sie erinnern </w:t>
      </w:r>
      <w:r>
        <w:rPr>
          <w:strike w:val="true"/>
        </w:rPr>
        <w:t xml:space="preserve">s</w:t>
      </w:r>
      <w:r>
        <w:rPr/>
        <w:t xml:space="preserve"> Sich vielleicht eines kleinen Entwurfs, den </w:t>
      </w:r>
    </w:p>
    <w:p>
      <w:pPr>
        <w:pStyle w:val="stumpf"/>
      </w:pPr>
      <w:r>
        <w:rPr/>
        <w:t xml:space="preserve">ich über den Handel gemacht bey Lesung des </w:t>
      </w:r>
      <w:r>
        <w:rPr>
          <w:rFonts w:ascii="Linux Biolinum" w:hAnsi="Linux Biolinum" w:cs="Linux Biolinum"/>
        </w:rPr>
        <w:t xml:space="preserve">Law.</w:t>
      </w:r>
      <w:r>
        <w:rPr/>
        <w:t xml:space="preserve"> Er ist </w:t>
      </w:r>
      <w:r>
        <w:rPr>
          <w:rFonts w:ascii="Linux Biolinum" w:hAnsi="Linux Biolinum" w:cs="Linux Biolinum"/>
        </w:rPr>
        <w:t xml:space="preserve">in quart</w:t>
      </w:r>
      <w:r>
        <w:rPr/>
        <w:t xml:space="preserve"> ein paar </w:t>
      </w:r>
    </w:p>
    <w:p>
      <w:pPr>
        <w:pStyle w:val="stumpf"/>
      </w:pPr>
      <w:r>
        <w:rPr/>
        <w:t xml:space="preserve">Blätter; und muß </w:t>
      </w:r>
      <w:r>
        <w:rPr>
          <w:u w:val="single"/>
        </w:rPr>
        <w:t xml:space="preserve">oben</w:t>
      </w:r>
      <w:r>
        <w:rPr/>
        <w:t xml:space="preserve"> in </w:t>
      </w:r>
      <w:r>
        <w:rPr>
          <w:strike w:val="true"/>
        </w:rPr>
        <w:t xml:space="preserve">dem</w:t>
      </w:r>
      <w:r>
        <w:rPr/>
        <w:t xml:space="preserve"> meinem </w:t>
      </w:r>
      <w:r>
        <w:rPr>
          <w:rFonts w:ascii="Linux Biolinum" w:hAnsi="Linux Biolinum" w:cs="Linux Biolinum"/>
        </w:rPr>
        <w:t xml:space="preserve">Bureau</w:t>
      </w:r>
      <w:r>
        <w:rPr/>
        <w:t xml:space="preserve"> liegen, wo die Schriften </w:t>
      </w:r>
    </w:p>
    <w:p>
      <w:pPr>
        <w:pStyle w:val="stumpf"/>
      </w:pPr>
      <w:r>
        <w:rPr/>
        <w:t xml:space="preserve">waren. Ich weiß </w:t>
      </w:r>
      <w:r>
        <w:rPr>
          <w:u w:val="single"/>
        </w:rPr>
        <w:t xml:space="preserve">die Stelle</w:t>
      </w:r>
      <w:r>
        <w:rPr/>
        <w:t xml:space="preserve"> noch, wo ich </w:t>
      </w:r>
      <w:r>
        <w:rPr>
          <w:strike w:val="true"/>
        </w:rPr>
        <w:t xml:space="preserve">ihn</w:t>
      </w:r>
      <w:r>
        <w:rPr/>
        <w:t xml:space="preserve"> es mit </w:t>
      </w:r>
      <w:r>
        <w:rPr>
          <w:u w:val="single"/>
        </w:rPr>
        <w:t xml:space="preserve">Bedacht</w:t>
      </w:r>
      <w:r>
        <w:rPr/>
        <w:t xml:space="preserve"> hingelegt. In </w:t>
      </w:r>
    </w:p>
    <w:p>
      <w:pPr>
        <w:pStyle w:val="stumpf"/>
      </w:pPr>
      <w:r>
        <w:rPr/>
        <w:t xml:space="preserve">dem Schreibepult, oben in dem Fache. Es ist ein verloren Papier, das niemand </w:t>
      </w:r>
    </w:p>
    <w:p>
      <w:pPr>
        <w:framePr w:w="1000" w:hSpace="420" w:wrap="around" w:hAnchor="page" w:vAnchor="text" w:xAlign="left" w:y="0"/>
        <w:keepNext w:val="true"/>
        <w:pStyle w:val="zeilenzählung"/>
      </w:pPr>
      <w:r>
        <w:rPr>
          <w:sz w:val="12"/>
        </w:rPr>
        <w:t>20</w:t>
      </w:r>
    </w:p>
    <w:p>
      <w:pPr>
        <w:pStyle w:val="stumpf"/>
      </w:pPr>
      <w:r>
        <w:rPr/>
        <w:t xml:space="preserve">brauchen kann, als der es geschrieben; und es möchte mir um die Spur zu </w:t>
      </w:r>
    </w:p>
    <w:p>
      <w:pPr>
        <w:pStyle w:val="stumpf"/>
      </w:pPr>
      <w:r>
        <w:rPr/>
        <w:t xml:space="preserve">thun seyn einiger Einfälle, die ich daselbst zurückgelaßen. Ich muß es Ihnen, </w:t>
      </w:r>
    </w:p>
    <w:p>
      <w:pPr>
        <w:pStyle w:val="stumpf"/>
      </w:pPr>
      <w:r>
        <w:rPr/>
        <w:t xml:space="preserve">wo ich nicht irre, selbst vorgelesen haben. „Sie könnten es also fügl. als eine </w:t>
      </w:r>
    </w:p>
    <w:p>
      <w:pPr>
        <w:pStyle w:val="stumpf"/>
      </w:pPr>
      <w:r>
        <w:rPr/>
        <w:t xml:space="preserve">Sache bitten, die Sie schon kennen, und wodurch Sie Ihre eigene Neugierde </w:t>
      </w:r>
    </w:p>
    <w:p>
      <w:pPr>
        <w:pStyle w:val="stumpf"/>
      </w:pPr>
      <w:r>
        <w:rPr/>
        <w:t xml:space="preserve">gern noch einmal befriedigen möchten. Sie hätten mich selbst darum </w:t>
      </w:r>
    </w:p>
    <w:p>
      <w:pPr>
        <w:framePr w:w="1000" w:hSpace="420" w:wrap="around" w:hAnchor="page" w:vAnchor="text" w:xAlign="left" w:y="0"/>
        <w:keepNext w:val="true"/>
        <w:pStyle w:val="zeilenzählung"/>
      </w:pPr>
      <w:r>
        <w:rPr>
          <w:sz w:val="12"/>
        </w:rPr>
        <w:t>25</w:t>
      </w:r>
    </w:p>
    <w:p>
      <w:pPr>
        <w:pStyle w:val="stumpf"/>
      </w:pPr>
      <w:r>
        <w:rPr/>
        <w:t xml:space="preserve">angesprochen; ich hätte Ihnen aber gemeldet, daß es dort geblieben und da und da </w:t>
      </w:r>
    </w:p>
    <w:p>
      <w:pPr>
        <w:pStyle w:val="stumpf"/>
      </w:pPr>
      <w:r>
        <w:rPr/>
        <w:t xml:space="preserve">liegen müßen.“ </w:t>
      </w:r>
      <w:r>
        <w:rPr>
          <w:rFonts w:ascii="Linux Biolinum" w:hAnsi="Linux Biolinum" w:cs="Linux Biolinum"/>
        </w:rPr>
        <w:t xml:space="preserve">In natura</w:t>
      </w:r>
      <w:r>
        <w:rPr/>
        <w:t xml:space="preserve"> oder Abschrift, beydes ist mir gleichviel. </w:t>
      </w:r>
    </w:p>
    <w:p>
      <w:pPr>
        <w:pStyle w:val="einzug"/>
      </w:pPr>
      <w:r>
        <w:rPr/>
        <w:t xml:space="preserve">Zum Zeitvertreib lese des Abends eine viertelstunde meine Engl. Ich habe </w:t>
      </w:r>
    </w:p>
    <w:p>
      <w:pPr>
        <w:pStyle w:val="stumpf"/>
      </w:pPr>
      <w:r>
        <w:rPr/>
        <w:t xml:space="preserve">des </w:t>
      </w:r>
      <w:r>
        <w:rPr>
          <w:rFonts w:ascii="Linux Biolinum" w:hAnsi="Linux Biolinum" w:cs="Linux Biolinum"/>
        </w:rPr>
        <w:t xml:space="preserve">Sommerville</w:t>
      </w:r>
      <w:r>
        <w:rPr/>
        <w:t xml:space="preserve"> Gedicht von der Jagd und seinem Pächterheld </w:t>
      </w:r>
      <w:r>
        <w:rPr>
          <w:rFonts w:ascii="Linux Biolinum" w:hAnsi="Linux Biolinum" w:cs="Linux Biolinum"/>
        </w:rPr>
        <w:t xml:space="preserve">Hobbinol</w:t>
      </w:r>
      <w:r>
        <w:rPr/>
        <w:t xml:space="preserve"> mit </w:t>
      </w:r>
    </w:p>
    <w:p>
      <w:pPr>
        <w:pStyle w:val="stumpf"/>
      </w:pPr>
      <w:r>
        <w:rPr/>
        <w:t xml:space="preserve">viel Vergnügen durchlaufen und habe jetzt </w:t>
      </w:r>
      <w:r>
        <w:rPr>
          <w:rFonts w:ascii="Linux Biolinum" w:hAnsi="Linux Biolinum" w:cs="Linux Biolinum"/>
        </w:rPr>
        <w:t xml:space="preserve">Dyers</w:t>
      </w:r>
      <w:r>
        <w:rPr/>
        <w:t xml:space="preserve"> Gedicht über die Wolle; </w:t>
      </w:r>
    </w:p>
    <w:p>
      <w:pPr>
        <w:framePr w:w="1000" w:hSpace="420" w:wrap="around" w:hAnchor="page" w:vAnchor="text" w:xAlign="left" w:y="0"/>
        <w:keepNext w:val="true"/>
        <w:pStyle w:val="zeilenzählung"/>
      </w:pPr>
      <w:r>
        <w:rPr>
          <w:sz w:val="12"/>
        </w:rPr>
        <w:t>30</w:t>
      </w:r>
    </w:p>
    <w:p>
      <w:pPr>
        <w:pStyle w:val="stumpf"/>
      </w:pPr>
      <w:r>
        <w:rPr/>
        <w:t xml:space="preserve">das ein Original und Muster ist, dergl. wir Deutsche noch nichts aufweisen </w:t>
      </w:r>
    </w:p>
    <w:p>
      <w:pPr>
        <w:pStyle w:val="stumpf"/>
      </w:pPr>
      <w:r>
        <w:rPr/>
        <w:t xml:space="preserve">können. Die Natur </w:t>
      </w:r>
      <w:r>
        <w:rPr>
          <w:u w:val="single"/>
        </w:rPr>
        <w:t xml:space="preserve">der Dinge</w:t>
      </w:r>
      <w:r>
        <w:rPr/>
        <w:t xml:space="preserve"> ist einem </w:t>
      </w:r>
      <w:r>
        <w:rPr>
          <w:u w:val="single"/>
        </w:rPr>
        <w:t xml:space="preserve">Fabelchen ähnlicher</w:t>
      </w:r>
      <w:r>
        <w:rPr/>
        <w:t xml:space="preserve"> als einem </w:t>
      </w:r>
    </w:p>
    <w:p>
      <w:pPr>
        <w:pStyle w:val="stumpf"/>
      </w:pPr>
      <w:r>
        <w:rPr/>
        <w:t xml:space="preserve">Lehrgedicht. Die </w:t>
      </w:r>
      <w:r>
        <w:rPr>
          <w:u w:val="single"/>
        </w:rPr>
        <w:t xml:space="preserve">Schweitzer</w:t>
      </w:r>
      <w:r>
        <w:rPr/>
        <w:t xml:space="preserve"> geben uns nichts als die Schaalen der Engl. und </w:t>
      </w:r>
    </w:p>
    <w:p>
      <w:pPr>
        <w:pStyle w:val="stumpf"/>
      </w:pPr>
      <w:r>
        <w:rPr/>
        <w:t xml:space="preserve">malen uns nichts als die Oberfläche. </w:t>
      </w:r>
      <w:r>
        <w:rPr>
          <w:u w:val="single"/>
        </w:rPr>
        <w:t xml:space="preserve">Zergliederer</w:t>
      </w:r>
      <w:r>
        <w:rPr/>
        <w:t xml:space="preserve"> sind sie nicht. Als ein </w:t>
      </w:r>
    </w:p>
    <w:p>
      <w:pPr>
        <w:pStyle w:val="stumpf"/>
      </w:pPr>
      <w:r>
        <w:rPr/>
        <w:t xml:space="preserve">Mensch nachahmen, muß man schaffen, ein </w:t>
      </w:r>
      <w:r>
        <w:rPr>
          <w:u w:val="single"/>
        </w:rPr>
        <w:t xml:space="preserve">Töpfer wie Pygmalion</w:t>
      </w:r>
      <w:r>
        <w:rPr/>
        <w:t xml:space="preserve"> seyn, </w:t>
      </w:r>
    </w:p>
    <w:p>
      <w:pPr>
        <w:framePr w:w="1000" w:hSpace="420" w:wrap="around" w:hAnchor="page" w:vAnchor="text" w:xAlign="left" w:y="0"/>
        <w:keepNext w:val="true"/>
        <w:pStyle w:val="zeilenzählung"/>
      </w:pPr>
      <w:r>
        <w:rPr>
          <w:sz w:val="12"/>
        </w:rPr>
        <w:t>35</w:t>
      </w:r>
    </w:p>
    <w:p>
      <w:pPr>
        <w:pStyle w:val="stumpf"/>
      </w:pPr>
      <w:r>
        <w:rPr/>
        <w:t xml:space="preserve">der sein Bild liebt, sich in selbiges </w:t>
      </w:r>
      <w:r>
        <w:rPr>
          <w:u w:val="single"/>
        </w:rPr>
        <w:t xml:space="preserve">vernarrt</w:t>
      </w:r>
      <w:r>
        <w:rPr/>
        <w:t xml:space="preserve">. Hören Sie </w:t>
      </w:r>
      <w:r>
        <w:rPr>
          <w:rFonts w:ascii="Linux Biolinum" w:hAnsi="Linux Biolinum" w:cs="Linux Biolinum"/>
        </w:rPr>
        <w:t xml:space="preserve">Dyer,</w:t>
      </w:r>
      <w:r>
        <w:rPr/>
        <w:t xml:space="preserve"> wie er für die </w:t>
      </w:r>
    </w:p>
    <w:p>
      <w:pPr>
        <w:pStyle w:val="stumpf"/>
      </w:pPr>
      <w:r>
        <w:rPr/>
        <w:t xml:space="preserve">Lämmer sorgt; und seine kindische Zärtlichkeit den Schäfern und Hirten </w:t>
      </w:r>
    </w:p>
    <w:p>
      <w:pPr>
        <w:pStyle w:val="stumpf"/>
      </w:pPr>
      <w:r>
        <w:rPr/>
        <w:t xml:space="preserve">mitzutheilen sucht: </w:t>
      </w:r>
    </w:p>
    <w:p>
      <w:pPr>
        <w:framePr w:w="1000" w:hSpace="420" w:wrap="around" w:hAnchor="page" w:vAnchor="text" w:xAlign="left" w:y="0"/>
        <w:keepNext w:val="true"/>
        <w:pStyle w:val="seitenzählung"/>
      </w:pPr>
      <w:r>
        <w:rPr>
          <w:sz w:val="12"/>
          <w:b w:val="true"/>
        </w:rPr>
        <w:t>S. 79</w:t>
      </w:r>
      <w:r>
        <w:rPr/>
        <w:t xml:space="preserve"> </w:t>
      </w:r>
    </w:p>
    <w:p>
      <w:pPr>
        <w:pStyle w:val="vierfacheinzug"/>
      </w:pPr>
      <w:r>
        <w:rPr>
          <w:rFonts w:ascii="Linux Biolinum" w:hAnsi="Linux Biolinum" w:cs="Linux Biolinum"/>
        </w:rPr>
        <w:t xml:space="preserve">– – when the new-</w:t>
      </w:r>
      <w:r>
        <w:rPr>
          <w:rFonts w:ascii="Linux Biolinum" w:hAnsi="Linux Biolinum" w:cs="Linux Biolinum"/>
        </w:rPr>
        <w:t xml:space="preserve">tropt</w:t>
      </w:r>
      <w:r>
        <w:rPr>
          <w:rFonts w:ascii="Linux Biolinum" w:hAnsi="Linux Biolinum" w:cs="Linux Biolinum"/>
        </w:rPr>
        <w:t xml:space="preserve"> lamb </w:t>
      </w:r>
    </w:p>
    <w:p>
      <w:pPr>
        <w:pStyle w:val="vierfacheinzug"/>
      </w:pPr>
      <w:r>
        <w:rPr>
          <w:rFonts w:ascii="Linux Biolinum" w:hAnsi="Linux Biolinum" w:cs="Linux Biolinum"/>
        </w:rPr>
        <w:t xml:space="preserve">Tott’ring with weakness by his mothers side </w:t>
      </w:r>
    </w:p>
    <w:p>
      <w:pPr>
        <w:pStyle w:val="vierfacheinzug"/>
      </w:pPr>
      <w:r>
        <w:rPr>
          <w:rFonts w:ascii="Linux Biolinum" w:hAnsi="Linux Biolinum" w:cs="Linux Biolinum"/>
        </w:rPr>
        <w:t xml:space="preserve">Feels the fresh world about him – –</w:t>
      </w:r>
      <w:r>
        <w:rPr/>
        <w:t xml:space="preserve"> </w:t>
      </w:r>
    </w:p>
    <w:p>
      <w:pPr>
        <w:pStyle w:val="stumpf"/>
      </w:pPr>
      <w:r>
        <w:rPr/>
        <w:t xml:space="preserve">Nimm </w:t>
      </w:r>
      <w:r>
        <w:rPr>
          <w:strike w:val="true"/>
        </w:rPr>
        <w:t xml:space="preserve">ihn</w:t>
      </w:r>
      <w:r>
        <w:rPr/>
        <w:t xml:space="preserve"> es für den Habicht, die Krähen, den Fuchs in Acht – – </w:t>
      </w:r>
    </w:p>
    <w:p>
      <w:pPr>
        <w:framePr w:w="1000" w:hSpace="420" w:wrap="around" w:hAnchor="page" w:vAnchor="text" w:xAlign="left" w:y="0"/>
        <w:keepNext w:val="true"/>
        <w:pStyle w:val="zeilenzählung"/>
      </w:pPr>
      <w:r>
        <w:rPr>
          <w:sz w:val="12"/>
        </w:rPr>
        <w:t>5</w:t>
      </w:r>
    </w:p>
    <w:p>
      <w:pPr>
        <w:pStyle w:val="vierfacheinzug"/>
      </w:pPr>
      <w:r>
        <w:rPr>
          <w:rFonts w:ascii="Linux Biolinum" w:hAnsi="Linux Biolinum" w:cs="Linux Biolinum"/>
        </w:rPr>
        <w:t xml:space="preserve">Nor</w:t>
      </w:r>
      <w:r>
        <w:rPr/>
        <w:t xml:space="preserve"> </w:t>
      </w:r>
      <w:r>
        <w:rPr>
          <w:rFonts w:ascii="Linux Biolinum" w:hAnsi="Linux Biolinum" w:cs="Linux Biolinum"/>
        </w:rPr>
        <w:t xml:space="preserve">trust the</w:t>
      </w:r>
      <w:r>
        <w:rPr>
          <w:rFonts w:ascii="Linux Biolinum" w:hAnsi="Linux Biolinum" w:cs="Linux Biolinum"/>
        </w:rPr>
        <w:t xml:space="preserve"> </w:t>
      </w:r>
      <w:r>
        <w:rPr>
          <w:u w:val="single"/>
          <w:rFonts w:ascii="Linux Biolinum" w:hAnsi="Linux Biolinum" w:cs="Linux Biolinum"/>
        </w:rPr>
        <w:t xml:space="preserve">neighbour’s</w:t>
      </w:r>
      <w:r>
        <w:rPr>
          <w:rFonts w:ascii="Linux Biolinum" w:hAnsi="Linux Biolinum" w:cs="Linux Biolinum"/>
        </w:rPr>
        <w:t xml:space="preserve"> dog, nor </w:t>
      </w:r>
      <w:r>
        <w:rPr>
          <w:u w:val="single"/>
          <w:rFonts w:ascii="Linux Biolinum" w:hAnsi="Linux Biolinum" w:cs="Linux Biolinum"/>
        </w:rPr>
        <w:t xml:space="preserve">earth</w:t>
      </w:r>
      <w:r>
        <w:rPr>
          <w:rFonts w:ascii="Linux Biolinum" w:hAnsi="Linux Biolinum" w:cs="Linux Biolinum"/>
        </w:rPr>
        <w:t xml:space="preserve">, nor </w:t>
      </w:r>
      <w:r>
        <w:rPr>
          <w:u w:val="single"/>
          <w:rFonts w:ascii="Linux Biolinum" w:hAnsi="Linux Biolinum" w:cs="Linux Biolinum"/>
        </w:rPr>
        <w:t xml:space="preserve">sky</w:t>
      </w:r>
      <w:r>
        <w:rPr>
          <w:rFonts w:ascii="Linux Biolinum" w:hAnsi="Linux Biolinum" w:cs="Linux Biolinum"/>
        </w:rPr>
        <w:t xml:space="preserve"> </w:t>
      </w:r>
    </w:p>
    <w:p>
      <w:pPr>
        <w:pStyle w:val="vierfacheinzug"/>
      </w:pPr>
      <w:r>
        <w:rPr>
          <w:rFonts w:ascii="Linux Biolinum" w:hAnsi="Linux Biolinum" w:cs="Linux Biolinum"/>
        </w:rPr>
        <w:t xml:space="preserve">Thy bosom to a thousand cares divide. </w:t>
      </w:r>
    </w:p>
    <w:p>
      <w:pPr>
        <w:pStyle w:val="zentriert"/>
      </w:pPr>
      <w:r>
        <w:rPr>
          <w:rFonts w:ascii="Linux Biolinum" w:hAnsi="Linux Biolinum" w:cs="Linux Biolinum"/>
        </w:rPr>
        <w:t xml:space="preserve">– –</w:t>
      </w:r>
      <w:r>
        <w:rPr>
          <w:rFonts w:ascii="Linux Biolinum" w:hAnsi="Linux Biolinum" w:cs="Linux Biolinum"/>
        </w:rPr>
        <w:t xml:space="preserve"> </w:t>
      </w:r>
    </w:p>
    <w:p>
      <w:pPr>
        <w:pStyle w:val="vierfacheinzug"/>
      </w:pPr>
      <w:r>
        <w:rPr>
          <w:rFonts w:ascii="Linux Biolinum" w:hAnsi="Linux Biolinum" w:cs="Linux Biolinum"/>
        </w:rPr>
        <w:t xml:space="preserve">Various as aether is the past’ral care </w:t>
      </w:r>
    </w:p>
    <w:p>
      <w:pPr>
        <w:pStyle w:val="vierfacheinzug"/>
      </w:pPr>
      <w:r>
        <w:rPr>
          <w:rFonts w:ascii="Linux Biolinum" w:hAnsi="Linux Biolinum" w:cs="Linux Biolinum"/>
        </w:rPr>
        <w:t xml:space="preserve">Through slow experience, by a patient breast </w:t>
      </w:r>
    </w:p>
    <w:p>
      <w:pPr>
        <w:framePr w:w="1000" w:hSpace="420" w:wrap="around" w:hAnchor="page" w:vAnchor="text" w:xAlign="left" w:y="0"/>
        <w:keepNext w:val="true"/>
        <w:pStyle w:val="zeilenzählung"/>
      </w:pPr>
      <w:r>
        <w:rPr>
          <w:sz w:val="12"/>
        </w:rPr>
        <w:t>10</w:t>
      </w:r>
    </w:p>
    <w:p>
      <w:pPr>
        <w:pStyle w:val="vierfacheinzug"/>
      </w:pPr>
      <w:r>
        <w:rPr>
          <w:rFonts w:ascii="Linux Biolinum" w:hAnsi="Linux Biolinum" w:cs="Linux Biolinum"/>
        </w:rPr>
        <w:t xml:space="preserve">The whole long lesson gradual is attain’d </w:t>
      </w:r>
    </w:p>
    <w:p>
      <w:pPr>
        <w:pStyle w:val="vierfacheinzug"/>
      </w:pPr>
      <w:r>
        <w:rPr>
          <w:rFonts w:ascii="Linux Biolinum" w:hAnsi="Linux Biolinum" w:cs="Linux Biolinum"/>
        </w:rPr>
        <w:t xml:space="preserve">By precept after precept, oft receiv’d </w:t>
      </w:r>
    </w:p>
    <w:p>
      <w:pPr>
        <w:pStyle w:val="vierfacheinzug"/>
      </w:pPr>
      <w:r>
        <w:rPr>
          <w:rFonts w:ascii="Linux Biolinum" w:hAnsi="Linux Biolinum" w:cs="Linux Biolinum"/>
        </w:rPr>
        <w:t xml:space="preserve">With deep attention – – –</w:t>
      </w:r>
      <w:r>
        <w:rPr/>
        <w:t xml:space="preserve"> </w:t>
      </w:r>
    </w:p>
    <w:p>
      <w:pPr>
        <w:pStyle w:val="stumpf"/>
      </w:pPr>
      <w:r>
        <w:rPr/>
        <w:t xml:space="preserve">In </w:t>
      </w:r>
      <w:r>
        <w:rPr>
          <w:rFonts w:ascii="Linux Biolinum" w:hAnsi="Linux Biolinum" w:cs="Linux Biolinum"/>
        </w:rPr>
        <w:t xml:space="preserve">Sommerville</w:t>
      </w:r>
      <w:r>
        <w:rPr/>
        <w:t xml:space="preserve"> hat mir sein Gemälde von der </w:t>
      </w:r>
      <w:r>
        <w:rPr>
          <w:u w:val="single"/>
        </w:rPr>
        <w:t xml:space="preserve">Pardeljagd</w:t>
      </w:r>
      <w:r>
        <w:rPr/>
        <w:t xml:space="preserve"> besonders </w:t>
      </w:r>
    </w:p>
    <w:p>
      <w:pPr>
        <w:pStyle w:val="stumpf"/>
      </w:pPr>
      <w:r>
        <w:rPr/>
        <w:t xml:space="preserve">gefallen. Wenn dies scheckigte Thier den Jäger nachsetzt, so hat der letztere einen </w:t>
      </w:r>
    </w:p>
    <w:p>
      <w:pPr>
        <w:framePr w:w="1000" w:hSpace="420" w:wrap="around" w:hAnchor="page" w:vAnchor="text" w:xAlign="left" w:y="0"/>
        <w:keepNext w:val="true"/>
        <w:pStyle w:val="zeilenzählung"/>
      </w:pPr>
      <w:r>
        <w:rPr>
          <w:sz w:val="12"/>
        </w:rPr>
        <w:t>15</w:t>
      </w:r>
    </w:p>
    <w:p>
      <w:pPr>
        <w:pStyle w:val="stumpf"/>
      </w:pPr>
      <w:r>
        <w:rPr/>
        <w:t xml:space="preserve">Spiegel, den er ihn vorhält. Da steht es auf einmal still. Unterdeßen es sich </w:t>
      </w:r>
    </w:p>
    <w:p>
      <w:pPr>
        <w:pStyle w:val="stumpf"/>
      </w:pPr>
      <w:r>
        <w:rPr/>
        <w:t xml:space="preserve">zum Zweykampf mit dem Schatten fertig macht, empfängt es die tödliche </w:t>
      </w:r>
    </w:p>
    <w:p>
      <w:pPr>
        <w:pStyle w:val="stumpf"/>
      </w:pPr>
      <w:r>
        <w:rPr/>
        <w:t xml:space="preserve">Wunde. </w:t>
      </w:r>
    </w:p>
    <w:p>
      <w:pPr>
        <w:pStyle w:val="einzug"/>
      </w:pPr>
      <w:r>
        <w:rPr/>
        <w:t xml:space="preserve">Mein Bruder, melden Sie mir, hielt mich für einen </w:t>
      </w:r>
      <w:r>
        <w:rPr>
          <w:u w:val="single"/>
        </w:rPr>
        <w:t xml:space="preserve">armen</w:t>
      </w:r>
      <w:r>
        <w:rPr/>
        <w:t xml:space="preserve"> Schelm, da ich </w:t>
      </w:r>
    </w:p>
    <w:p>
      <w:pPr>
        <w:pStyle w:val="stumpf"/>
      </w:pPr>
      <w:r>
        <w:rPr/>
        <w:t xml:space="preserve">offenbar </w:t>
      </w:r>
      <w:r>
        <w:rPr>
          <w:u w:val="single"/>
        </w:rPr>
        <w:t xml:space="preserve">reicher</w:t>
      </w:r>
      <w:r>
        <w:rPr/>
        <w:t xml:space="preserve"> geworden war; und Sie bedanken sich, liebster Freund, für </w:t>
      </w:r>
    </w:p>
    <w:p>
      <w:pPr>
        <w:framePr w:w="1000" w:hSpace="420" w:wrap="around" w:hAnchor="page" w:vAnchor="text" w:xAlign="left" w:y="0"/>
        <w:keepNext w:val="true"/>
        <w:pStyle w:val="zeilenzählung"/>
      </w:pPr>
      <w:r>
        <w:rPr>
          <w:sz w:val="12"/>
        </w:rPr>
        <w:t>20</w:t>
      </w:r>
    </w:p>
    <w:p>
      <w:pPr>
        <w:pStyle w:val="stumpf"/>
      </w:pPr>
      <w:r>
        <w:rPr>
          <w:u w:val="single"/>
        </w:rPr>
        <w:t xml:space="preserve">Pfeffer</w:t>
      </w:r>
      <w:r>
        <w:rPr/>
        <w:t xml:space="preserve">, da nichts als Mohn- und Kanariensaat die </w:t>
      </w:r>
      <w:r>
        <w:rPr>
          <w:rFonts w:ascii="Linux Biolinum" w:hAnsi="Linux Biolinum" w:cs="Linux Biolinum"/>
        </w:rPr>
        <w:t xml:space="preserve">Ingredi</w:t>
      </w:r>
      <w:r>
        <w:rPr/>
        <w:t xml:space="preserve">enzen gewesen </w:t>
      </w:r>
    </w:p>
    <w:p>
      <w:pPr>
        <w:pStyle w:val="stumpf"/>
      </w:pPr>
      <w:r>
        <w:rPr/>
        <w:t xml:space="preserve">sind, die ich zu meinem letzten Gericht genommen. Weil ich meines Bruders </w:t>
      </w:r>
    </w:p>
    <w:p>
      <w:pPr>
        <w:pStyle w:val="stumpf"/>
      </w:pPr>
      <w:r>
        <w:rPr/>
        <w:t xml:space="preserve">Urtheil in einer fremden Sprache mehr als meinem eigenen in meiner eigenen </w:t>
      </w:r>
    </w:p>
    <w:p>
      <w:pPr>
        <w:pStyle w:val="stumpf"/>
      </w:pPr>
      <w:r>
        <w:rPr/>
        <w:t xml:space="preserve">Angelegenheit trauen kann; so habe ich seine </w:t>
      </w:r>
      <w:r>
        <w:rPr>
          <w:rFonts w:ascii="Linux Biolinum" w:hAnsi="Linux Biolinum" w:cs="Linux Biolinum"/>
        </w:rPr>
        <w:t xml:space="preserve">Hypothese</w:t>
      </w:r>
      <w:r>
        <w:rPr/>
        <w:t xml:space="preserve"> Lehnsweise mir zu </w:t>
      </w:r>
    </w:p>
    <w:p>
      <w:pPr>
        <w:pStyle w:val="stumpf"/>
      </w:pPr>
      <w:r>
        <w:rPr/>
        <w:t xml:space="preserve">Nutze gemacht, und mir Mühe gegeben meine eigene </w:t>
      </w:r>
      <w:r>
        <w:rPr>
          <w:rFonts w:ascii="Linux Biolinum" w:hAnsi="Linux Biolinum" w:cs="Linux Biolinum"/>
        </w:rPr>
        <w:t xml:space="preserve">sentimens</w:t>
      </w:r>
      <w:r>
        <w:rPr/>
        <w:t xml:space="preserve"> zu verleugnen. </w:t>
      </w:r>
    </w:p>
    <w:p>
      <w:pPr>
        <w:framePr w:w="1000" w:hSpace="420" w:wrap="around" w:hAnchor="page" w:vAnchor="text" w:xAlign="left" w:y="0"/>
        <w:keepNext w:val="true"/>
        <w:pStyle w:val="zeilenzählung"/>
      </w:pPr>
      <w:r>
        <w:rPr>
          <w:sz w:val="12"/>
        </w:rPr>
        <w:t>25</w:t>
      </w:r>
    </w:p>
    <w:p>
      <w:pPr>
        <w:pStyle w:val="stumpf"/>
      </w:pPr>
      <w:r>
        <w:rPr/>
        <w:t xml:space="preserve">Ich bin dabey sehr gut gefahren, daß ich </w:t>
      </w:r>
      <w:r>
        <w:rPr>
          <w:u w:val="single"/>
        </w:rPr>
        <w:t xml:space="preserve">seine</w:t>
      </w:r>
      <w:r>
        <w:rPr/>
        <w:t xml:space="preserve"> </w:t>
      </w:r>
      <w:r>
        <w:rPr>
          <w:rFonts w:ascii="Linux Biolinum" w:hAnsi="Linux Biolinum" w:cs="Linux Biolinum"/>
        </w:rPr>
        <w:t xml:space="preserve">Hypothese</w:t>
      </w:r>
      <w:r>
        <w:rPr/>
        <w:t xml:space="preserve"> zum Grunde </w:t>
      </w:r>
    </w:p>
    <w:p>
      <w:pPr>
        <w:pStyle w:val="stumpf"/>
      </w:pPr>
      <w:r>
        <w:rPr/>
        <w:t xml:space="preserve">meiner Handlungen gelegt. Da mir mein Klagegedicht eingeschlagen um den </w:t>
      </w:r>
    </w:p>
    <w:p>
      <w:pPr>
        <w:pStyle w:val="stumpf"/>
      </w:pPr>
      <w:r>
        <w:rPr/>
        <w:t xml:space="preserve">letzten Knoten glücklich aufzulösen: so bin ich </w:t>
      </w:r>
      <w:r>
        <w:rPr>
          <w:u w:val="single"/>
        </w:rPr>
        <w:t xml:space="preserve">fertig</w:t>
      </w:r>
      <w:r>
        <w:rPr/>
        <w:t xml:space="preserve"> und kann der </w:t>
      </w:r>
      <w:r>
        <w:rPr>
          <w:u w:val="single"/>
        </w:rPr>
        <w:t xml:space="preserve">Ruhe</w:t>
      </w:r>
      <w:r>
        <w:rPr/>
        <w:t xml:space="preserve"> </w:t>
      </w:r>
    </w:p>
    <w:p>
      <w:pPr>
        <w:pStyle w:val="stumpf"/>
      </w:pPr>
      <w:r>
        <w:rPr/>
        <w:t xml:space="preserve">genüßen, die ich verdient. Es heist auch hier, wie dort: Du wirst ja nimmer eins </w:t>
      </w:r>
    </w:p>
    <w:p>
      <w:pPr>
        <w:pStyle w:val="stumpf"/>
      </w:pPr>
      <w:r>
        <w:rPr/>
        <w:t xml:space="preserve">mit dem schädlichen Stuhl, der das Gesetz übel deutet </w:t>
      </w:r>
      <w:r>
        <w:rPr/>
        <w:t xml:space="preserve">Ψ</w:t>
      </w:r>
      <w:r>
        <w:rPr/>
        <w:t xml:space="preserve">. </w:t>
      </w:r>
      <w:r>
        <w:rPr>
          <w:rFonts w:ascii="Linux Biolinum" w:hAnsi="Linux Biolinum" w:cs="Linux Biolinum"/>
        </w:rPr>
        <w:t xml:space="preserve">XCIV.</w:t>
      </w:r>
      <w:r>
        <w:rPr/>
        <w:t xml:space="preserve"> </w:t>
      </w:r>
    </w:p>
    <w:p>
      <w:pPr>
        <w:framePr w:w="1000" w:hSpace="420" w:wrap="around" w:hAnchor="page" w:vAnchor="text" w:xAlign="left" w:y="0"/>
        <w:keepNext w:val="true"/>
        <w:pStyle w:val="zeilenzählung"/>
      </w:pPr>
      <w:r>
        <w:rPr>
          <w:sz w:val="12"/>
        </w:rPr>
        <w:t>30</w:t>
      </w:r>
    </w:p>
    <w:p>
      <w:pPr>
        <w:pStyle w:val="einzug"/>
      </w:pPr>
      <w:r>
        <w:rPr/>
        <w:t xml:space="preserve">So sehr ich Ihnen für die Vertraulichkeit in Ihrem letzten Rechtshandel </w:t>
      </w:r>
    </w:p>
    <w:p>
      <w:pPr>
        <w:pStyle w:val="stumpf"/>
      </w:pPr>
      <w:r>
        <w:rPr/>
        <w:t xml:space="preserve">danke: so muß ich doch bekennen, und kann es nicht leugnen, daß sie jetzt zu </w:t>
      </w:r>
    </w:p>
    <w:p>
      <w:pPr>
        <w:pStyle w:val="stumpf"/>
      </w:pPr>
      <w:r>
        <w:rPr/>
        <w:t xml:space="preserve">spät kommt. Ich </w:t>
      </w:r>
      <w:r>
        <w:rPr>
          <w:u w:val="single"/>
        </w:rPr>
        <w:t xml:space="preserve">war noch in Kurland</w:t>
      </w:r>
      <w:r>
        <w:rPr/>
        <w:t xml:space="preserve">, liebster Freund, wie sich der </w:t>
      </w:r>
    </w:p>
    <w:p>
      <w:pPr>
        <w:pStyle w:val="stumpf"/>
      </w:pPr>
      <w:r>
        <w:rPr>
          <w:strike w:val="true"/>
        </w:rPr>
        <w:t xml:space="preserve">Handel?</w:t>
      </w:r>
      <w:r>
        <w:rPr/>
        <w:t xml:space="preserve"> Todtentanz angieng und habe Ihres Schwag. Steinkopf erbaulichen </w:t>
      </w:r>
    </w:p>
    <w:p>
      <w:pPr>
        <w:pStyle w:val="stumpf"/>
      </w:pPr>
      <w:r>
        <w:rPr/>
        <w:t xml:space="preserve">Brief selbst gelesen. Hier lag der Knoten: </w:t>
      </w:r>
      <w:r>
        <w:rPr>
          <w:rFonts w:ascii="Linux Biolinum" w:hAnsi="Linux Biolinum" w:cs="Linux Biolinum"/>
        </w:rPr>
        <w:t xml:space="preserve">Principiis obsta.</w:t>
      </w:r>
      <w:r>
        <w:rPr/>
        <w:t xml:space="preserve"> Weil man uns </w:t>
      </w:r>
    </w:p>
    <w:p>
      <w:pPr>
        <w:framePr w:w="1000" w:hSpace="420" w:wrap="around" w:hAnchor="page" w:vAnchor="text" w:xAlign="left" w:y="0"/>
        <w:keepNext w:val="true"/>
        <w:pStyle w:val="zeilenzählung"/>
      </w:pPr>
      <w:r>
        <w:rPr>
          <w:sz w:val="12"/>
        </w:rPr>
        <w:t>35</w:t>
      </w:r>
    </w:p>
    <w:p>
      <w:pPr>
        <w:pStyle w:val="stumpf"/>
      </w:pPr>
      <w:r>
        <w:rPr/>
        <w:t xml:space="preserve">christlich schrieb; so muste man auch christlich antworten, um dem Lästerer </w:t>
      </w:r>
    </w:p>
    <w:p>
      <w:pPr>
        <w:pStyle w:val="stumpf"/>
      </w:pPr>
      <w:r>
        <w:rPr/>
        <w:t xml:space="preserve">nicht in den Rachen zu fallen. Da </w:t>
      </w:r>
      <w:r>
        <w:rPr>
          <w:strike w:val="true"/>
        </w:rPr>
        <w:t xml:space="preserve">für</w:t>
      </w:r>
      <w:r>
        <w:rPr/>
        <w:t xml:space="preserve"> fürchte man sich aber, wo nichts zu </w:t>
      </w:r>
    </w:p>
    <w:p>
      <w:pPr>
        <w:pStyle w:val="stumpf"/>
      </w:pPr>
      <w:r>
        <w:rPr/>
        <w:t xml:space="preserve">fürchten war. – Doch ich freue mich herzlich, daß alles zu Ihrer Zufriedenheit </w:t>
      </w:r>
    </w:p>
    <w:p>
      <w:pPr>
        <w:framePr w:w="1000" w:hSpace="420" w:wrap="around" w:hAnchor="page" w:vAnchor="text" w:xAlign="left" w:y="0"/>
        <w:keepNext w:val="true"/>
        <w:pStyle w:val="seitenzählung"/>
      </w:pPr>
      <w:r>
        <w:rPr>
          <w:sz w:val="12"/>
          <w:b w:val="true"/>
        </w:rPr>
        <w:t>S. 80</w:t>
      </w:r>
      <w:r>
        <w:rPr/>
        <w:t xml:space="preserve"> </w:t>
      </w:r>
    </w:p>
    <w:p>
      <w:pPr>
        <w:pStyle w:val="stumpf"/>
      </w:pPr>
      <w:r>
        <w:rPr/>
        <w:t xml:space="preserve">abgelaufen. Und da ich weiß, daß uns alles zum besten dienen muß: so gebe </w:t>
      </w:r>
    </w:p>
    <w:p>
      <w:pPr>
        <w:pStyle w:val="stumpf"/>
      </w:pPr>
      <w:r>
        <w:rPr/>
        <w:t xml:space="preserve">ich Ihrem ganzen Betragen in Führung dieser Sache meinen aufrichtigsten </w:t>
      </w:r>
    </w:p>
    <w:p>
      <w:pPr>
        <w:pStyle w:val="stumpf"/>
      </w:pPr>
      <w:r>
        <w:rPr/>
        <w:t xml:space="preserve">Beyfall. </w:t>
      </w:r>
    </w:p>
    <w:p>
      <w:pPr>
        <w:pStyle w:val="einzug"/>
      </w:pPr>
      <w:r>
        <w:rPr/>
        <w:t xml:space="preserve">Ich weiß, daß ich in der Lehre und im Leben ein verirrt Schaff bin; es ist </w:t>
      </w:r>
    </w:p>
    <w:p>
      <w:pPr>
        <w:framePr w:w="1000" w:hSpace="420" w:wrap="around" w:hAnchor="page" w:vAnchor="text" w:xAlign="left" w:y="0"/>
        <w:keepNext w:val="true"/>
        <w:pStyle w:val="zeilenzählung"/>
      </w:pPr>
      <w:r>
        <w:rPr>
          <w:sz w:val="12"/>
        </w:rPr>
        <w:t>5</w:t>
      </w:r>
    </w:p>
    <w:p>
      <w:pPr>
        <w:pStyle w:val="stumpf"/>
      </w:pPr>
      <w:r>
        <w:rPr/>
        <w:t xml:space="preserve">mir aber ein großer Trost, daß ich zu einer Kirche gehöre, welche so wenig gute </w:t>
      </w:r>
    </w:p>
    <w:p>
      <w:pPr>
        <w:pStyle w:val="stumpf"/>
      </w:pPr>
      <w:r>
        <w:rPr/>
        <w:t xml:space="preserve">Werke als </w:t>
      </w:r>
      <w:r>
        <w:rPr>
          <w:rFonts w:ascii="Linux Biolinum" w:hAnsi="Linux Biolinum" w:cs="Linux Biolinum"/>
        </w:rPr>
        <w:t xml:space="preserve">Orthodoxie</w:t>
      </w:r>
      <w:r>
        <w:rPr/>
        <w:t xml:space="preserve"> zur Gerechtigkeit macht, die vor Gott gilt. </w:t>
      </w:r>
    </w:p>
    <w:p>
      <w:pPr>
        <w:pStyle w:val="einzug"/>
      </w:pPr>
      <w:r>
        <w:rPr/>
        <w:t xml:space="preserve">Was meine Irrthümer anbetrift; so ist es mir sehr angenehm, daß Sie mir </w:t>
      </w:r>
    </w:p>
    <w:p>
      <w:pPr>
        <w:pStyle w:val="stumpf"/>
      </w:pPr>
      <w:r>
        <w:rPr/>
        <w:t xml:space="preserve">Liebster Freund einige Winke davon geben. Weil ich aber nicht angeklagt werde; </w:t>
      </w:r>
    </w:p>
    <w:p>
      <w:pPr>
        <w:pStyle w:val="stumpf"/>
      </w:pPr>
      <w:r>
        <w:rPr/>
        <w:t xml:space="preserve">so darf ich mich nicht verantworten. Ich halte keine Winkelschule und suche </w:t>
      </w:r>
    </w:p>
    <w:p>
      <w:pPr>
        <w:framePr w:w="1000" w:hSpace="420" w:wrap="around" w:hAnchor="page" w:vAnchor="text" w:xAlign="left" w:y="0"/>
        <w:keepNext w:val="true"/>
        <w:pStyle w:val="zeilenzählung"/>
      </w:pPr>
      <w:r>
        <w:rPr>
          <w:sz w:val="12"/>
        </w:rPr>
        <w:t>10</w:t>
      </w:r>
    </w:p>
    <w:p>
      <w:pPr>
        <w:pStyle w:val="stumpf"/>
      </w:pPr>
      <w:r>
        <w:rPr/>
        <w:t xml:space="preserve">auch keine öfentl. Lehrerstelle. Bey einer feyerlichen Gelegenheit meine </w:t>
      </w:r>
    </w:p>
    <w:p>
      <w:pPr>
        <w:pStyle w:val="stumpf"/>
      </w:pPr>
      <w:r>
        <w:rPr/>
        <w:t xml:space="preserve">Irrthümer zu wiederruffen oder zu bekennen soll es mir an </w:t>
      </w:r>
      <w:r>
        <w:rPr>
          <w:u w:val="single"/>
        </w:rPr>
        <w:t xml:space="preserve">Freudigkeit</w:t>
      </w:r>
      <w:r>
        <w:rPr/>
        <w:t xml:space="preserve"> nicht </w:t>
      </w:r>
    </w:p>
    <w:p>
      <w:pPr>
        <w:pStyle w:val="stumpf"/>
      </w:pPr>
      <w:r>
        <w:rPr/>
        <w:t xml:space="preserve">fehlen die Gründe meiner Hofnung aufzudecken. </w:t>
      </w:r>
    </w:p>
    <w:p>
      <w:pPr>
        <w:pStyle w:val="einzug"/>
      </w:pPr>
      <w:r>
        <w:rPr/>
        <w:t xml:space="preserve">Sie fragen mir, liebster Freund! ob Sie die Fabel ihrer Schulhandlungen </w:t>
      </w:r>
    </w:p>
    <w:p>
      <w:pPr>
        <w:pStyle w:val="stumpf"/>
      </w:pPr>
      <w:r>
        <w:rPr/>
        <w:t xml:space="preserve">künftig aus der heil. Schrift entlehnen </w:t>
      </w:r>
      <w:r>
        <w:rPr/>
        <w:t xml:space="preserve">sollen</w:t>
      </w:r>
      <w:r>
        <w:rPr/>
        <w:t xml:space="preserve">. Auf meine Entscheidung kann es </w:t>
      </w:r>
    </w:p>
    <w:p>
      <w:pPr>
        <w:framePr w:w="1000" w:hSpace="420" w:wrap="around" w:hAnchor="page" w:vAnchor="text" w:xAlign="left" w:y="0"/>
        <w:keepNext w:val="true"/>
        <w:pStyle w:val="zeilenzählung"/>
      </w:pPr>
      <w:r>
        <w:rPr>
          <w:sz w:val="12"/>
        </w:rPr>
        <w:t>15</w:t>
      </w:r>
    </w:p>
    <w:p>
      <w:pPr>
        <w:pStyle w:val="stumpf"/>
      </w:pPr>
      <w:r>
        <w:rPr/>
        <w:t xml:space="preserve">hier garnicht ankommen. Rathen möchte ich Sie nicht dazu, wenn Sie den </w:t>
      </w:r>
    </w:p>
    <w:p>
      <w:pPr>
        <w:pStyle w:val="stumpf"/>
      </w:pPr>
      <w:r>
        <w:rPr>
          <w:u w:val="single"/>
        </w:rPr>
        <w:t xml:space="preserve">Schein</w:t>
      </w:r>
      <w:r>
        <w:rPr/>
        <w:t xml:space="preserve"> eines sittlichen </w:t>
      </w:r>
      <w:r>
        <w:rPr>
          <w:strike w:val="true"/>
        </w:rPr>
        <w:t xml:space="preserve">An</w:t>
      </w:r>
      <w:r>
        <w:rPr/>
        <w:t xml:space="preserve"> Übelstandes vermeiden wollen. In diesem Fall </w:t>
      </w:r>
    </w:p>
    <w:p>
      <w:pPr>
        <w:pStyle w:val="stumpf"/>
      </w:pPr>
      <w:r>
        <w:rPr/>
        <w:t xml:space="preserve">würden Sie sich eine </w:t>
      </w:r>
      <w:r>
        <w:rPr>
          <w:u w:val="single"/>
        </w:rPr>
        <w:t xml:space="preserve">schwerere Arbeit</w:t>
      </w:r>
      <w:r>
        <w:rPr/>
        <w:t xml:space="preserve"> aufladen, weil Gegenstände von der </w:t>
      </w:r>
    </w:p>
    <w:p>
      <w:pPr>
        <w:pStyle w:val="stumpf"/>
      </w:pPr>
      <w:r>
        <w:rPr/>
        <w:t xml:space="preserve">Art eine feinere, sorgfältigere, gewißenhaftere, neuere Behandlung fordern. </w:t>
      </w:r>
    </w:p>
    <w:p>
      <w:pPr>
        <w:pStyle w:val="stumpf"/>
      </w:pPr>
      <w:r>
        <w:rPr/>
        <w:t xml:space="preserve">Die Wahl Ihres </w:t>
      </w:r>
      <w:r>
        <w:rPr>
          <w:u w:val="single"/>
        </w:rPr>
        <w:t xml:space="preserve">Alberts</w:t>
      </w:r>
      <w:r>
        <w:rPr/>
        <w:t xml:space="preserve"> ist </w:t>
      </w:r>
      <w:r>
        <w:rPr>
          <w:u w:val="double"/>
        </w:rPr>
        <w:t xml:space="preserve">ungemein glücklich</w:t>
      </w:r>
      <w:r>
        <w:rPr/>
        <w:t xml:space="preserve">. Sie hätten alles aus ihm </w:t>
      </w:r>
    </w:p>
    <w:p>
      <w:pPr>
        <w:framePr w:w="1000" w:hSpace="420" w:wrap="around" w:hAnchor="page" w:vAnchor="text" w:xAlign="left" w:y="0"/>
        <w:keepNext w:val="true"/>
        <w:pStyle w:val="zeilenzählung"/>
      </w:pPr>
      <w:r>
        <w:rPr>
          <w:sz w:val="12"/>
        </w:rPr>
        <w:t>20</w:t>
      </w:r>
    </w:p>
    <w:p>
      <w:pPr>
        <w:pStyle w:val="stumpf"/>
      </w:pPr>
      <w:r>
        <w:rPr/>
        <w:t xml:space="preserve">machen können, was Sie gewollt hätten – – ich laß, ich laß und der Held </w:t>
      </w:r>
    </w:p>
    <w:p>
      <w:pPr>
        <w:pStyle w:val="stumpf"/>
      </w:pPr>
      <w:r>
        <w:rPr/>
        <w:t xml:space="preserve">verschwindet in einem ganz gemeinen Popanz der Schaubühne, deßen Charakter </w:t>
      </w:r>
    </w:p>
    <w:p>
      <w:pPr>
        <w:pStyle w:val="stumpf"/>
      </w:pPr>
      <w:r>
        <w:rPr/>
        <w:t xml:space="preserve">noch unter den kleinen Görgel steht, deßen Lebenslauf Sie in der </w:t>
      </w:r>
    </w:p>
    <w:p>
      <w:pPr>
        <w:pStyle w:val="stumpf"/>
      </w:pPr>
      <w:r>
        <w:rPr/>
        <w:t xml:space="preserve">Einladungsschrift, zur Beschämung des </w:t>
      </w:r>
      <w:r>
        <w:rPr>
          <w:u w:val="single"/>
        </w:rPr>
        <w:t xml:space="preserve">feinen</w:t>
      </w:r>
      <w:r>
        <w:rPr/>
        <w:t xml:space="preserve"> </w:t>
      </w:r>
      <w:r>
        <w:rPr>
          <w:u w:val="double"/>
        </w:rPr>
        <w:t xml:space="preserve">Geschmacks</w:t>
      </w:r>
      <w:r>
        <w:rPr/>
        <w:t xml:space="preserve">, der in </w:t>
      </w:r>
      <w:r>
        <w:rPr>
          <w:u w:val="single"/>
        </w:rPr>
        <w:t xml:space="preserve">Riga nicht </w:t>
      </w:r>
    </w:p>
    <w:p>
      <w:pPr>
        <w:pStyle w:val="stumpf"/>
      </w:pPr>
      <w:r>
        <w:rPr>
          <w:u w:val="single"/>
        </w:rPr>
        <w:t xml:space="preserve">geleugnet werden kann</w:t>
      </w:r>
      <w:r>
        <w:rPr/>
        <w:t xml:space="preserve"> geliefert. Ich dachte dabey an </w:t>
      </w:r>
      <w:r>
        <w:rPr>
          <w:u w:val="single"/>
        </w:rPr>
        <w:t xml:space="preserve">die hiesige Armenschulen</w:t>
      </w:r>
      <w:r>
        <w:rPr/>
        <w:t xml:space="preserve">, </w:t>
      </w:r>
    </w:p>
    <w:p>
      <w:pPr>
        <w:framePr w:w="1000" w:hSpace="420" w:wrap="around" w:hAnchor="page" w:vAnchor="text" w:xAlign="left" w:y="0"/>
        <w:keepNext w:val="true"/>
        <w:pStyle w:val="zeilenzählung"/>
      </w:pPr>
      <w:r>
        <w:rPr>
          <w:sz w:val="12"/>
        </w:rPr>
        <w:t>25</w:t>
      </w:r>
    </w:p>
    <w:p>
      <w:pPr>
        <w:pStyle w:val="stumpf"/>
      </w:pPr>
      <w:r>
        <w:rPr/>
        <w:t xml:space="preserve">wo die Eltern eine Moral von der Art noch mit Dank erkennen können. Sehen </w:t>
      </w:r>
    </w:p>
    <w:p>
      <w:pPr>
        <w:pStyle w:val="stumpf"/>
      </w:pPr>
      <w:r>
        <w:rPr/>
        <w:t xml:space="preserve">Sie, Liebster Freund – das </w:t>
      </w:r>
      <w:r>
        <w:rPr>
          <w:u w:val="double"/>
        </w:rPr>
        <w:t xml:space="preserve">verdroß mich recht sehr</w:t>
      </w:r>
      <w:r>
        <w:rPr/>
        <w:t xml:space="preserve">, um Ihrer Selbst willen. </w:t>
      </w:r>
    </w:p>
    <w:p>
      <w:pPr>
        <w:pStyle w:val="stumpf"/>
      </w:pPr>
      <w:r>
        <w:rPr/>
        <w:t xml:space="preserve">Ich dachte daher: wag es einmal, wag ein blau Aug um deinen alten </w:t>
      </w:r>
    </w:p>
    <w:p>
      <w:pPr>
        <w:pStyle w:val="stumpf"/>
      </w:pPr>
      <w:r>
        <w:rPr/>
        <w:t xml:space="preserve">Kameraden ein wenig </w:t>
      </w:r>
      <w:r>
        <w:rPr>
          <w:u w:val="single"/>
        </w:rPr>
        <w:t xml:space="preserve">Blut</w:t>
      </w:r>
      <w:r>
        <w:rPr/>
        <w:t xml:space="preserve"> in die Augen zu güßen; daß er </w:t>
      </w:r>
      <w:r>
        <w:rPr>
          <w:u w:val="single"/>
        </w:rPr>
        <w:t xml:space="preserve">Feuer</w:t>
      </w:r>
      <w:r>
        <w:rPr/>
        <w:t xml:space="preserve"> fängt – – Ich </w:t>
      </w:r>
    </w:p>
    <w:p>
      <w:pPr>
        <w:pStyle w:val="stumpf"/>
      </w:pPr>
      <w:r>
        <w:rPr/>
        <w:t xml:space="preserve">kenn Ihr </w:t>
      </w:r>
      <w:r>
        <w:rPr>
          <w:u w:val="single"/>
        </w:rPr>
        <w:t xml:space="preserve">stoisch Herz</w:t>
      </w:r>
      <w:r>
        <w:rPr/>
        <w:t xml:space="preserve">; es ist nur ein Jahr oder 2 älter wie meins. Wir sind </w:t>
      </w:r>
    </w:p>
    <w:p>
      <w:pPr>
        <w:framePr w:w="1000" w:hSpace="420" w:wrap="around" w:hAnchor="page" w:vAnchor="text" w:xAlign="left" w:y="0"/>
        <w:keepNext w:val="true"/>
        <w:pStyle w:val="zeilenzählung"/>
      </w:pPr>
      <w:r>
        <w:rPr>
          <w:sz w:val="12"/>
        </w:rPr>
        <w:t>30</w:t>
      </w:r>
    </w:p>
    <w:p>
      <w:pPr>
        <w:pStyle w:val="stumpf"/>
      </w:pPr>
      <w:r>
        <w:rPr/>
        <w:t xml:space="preserve">noch lange nicht so alt als </w:t>
      </w:r>
      <w:r>
        <w:rPr>
          <w:u w:val="single"/>
        </w:rPr>
        <w:t xml:space="preserve">Barsillai</w:t>
      </w:r>
      <w:r>
        <w:rPr/>
        <w:t xml:space="preserve">, daß wir unsers gelehrten Lebens </w:t>
      </w:r>
    </w:p>
    <w:p>
      <w:pPr>
        <w:pStyle w:val="stumpf"/>
      </w:pPr>
      <w:r>
        <w:rPr/>
        <w:t xml:space="preserve">überdrüßig seyn sollten, wenn wir nur – damit wirthschaften wollen. </w:t>
      </w:r>
    </w:p>
    <w:p>
      <w:pPr>
        <w:pStyle w:val="einzug"/>
      </w:pPr>
      <w:r>
        <w:rPr/>
        <w:t xml:space="preserve">Fühlen Sie nicht umsonst die Last meiner Hände sondern laß die Gabe Ihres </w:t>
      </w:r>
    </w:p>
    <w:p>
      <w:pPr>
        <w:pStyle w:val="stumpf"/>
      </w:pPr>
      <w:r>
        <w:rPr/>
        <w:t xml:space="preserve">Genies dadurch erweckt werden. Nehmen Sie Ihre Fabel, wo Sie wollen; </w:t>
      </w:r>
    </w:p>
    <w:p>
      <w:pPr>
        <w:pStyle w:val="stumpf"/>
      </w:pPr>
      <w:r>
        <w:rPr/>
        <w:t xml:space="preserve">vom heil. oder gemeinen Grunde. Sie werden hierinn glücklicher seyn als Sie </w:t>
      </w:r>
    </w:p>
    <w:p>
      <w:pPr>
        <w:framePr w:w="1000" w:hSpace="420" w:wrap="around" w:hAnchor="page" w:vAnchor="text" w:xAlign="left" w:y="0"/>
        <w:keepNext w:val="true"/>
        <w:pStyle w:val="zeilenzählung"/>
      </w:pPr>
      <w:r>
        <w:rPr>
          <w:sz w:val="12"/>
        </w:rPr>
        <w:t>35</w:t>
      </w:r>
    </w:p>
    <w:p>
      <w:pPr>
        <w:pStyle w:val="stumpf"/>
      </w:pPr>
      <w:r>
        <w:rPr/>
        <w:t xml:space="preserve">es durch meinen Rath werden können. Die ganze Sache kommt auf ein </w:t>
      </w:r>
      <w:r>
        <w:rPr>
          <w:u w:val="single"/>
        </w:rPr>
        <w:t xml:space="preserve">neu </w:t>
      </w:r>
    </w:p>
    <w:p>
      <w:pPr>
        <w:pStyle w:val="stumpf"/>
      </w:pPr>
      <w:r>
        <w:rPr>
          <w:u w:val="single"/>
        </w:rPr>
        <w:t xml:space="preserve">Geschöpf</w:t>
      </w:r>
      <w:r>
        <w:rPr/>
        <w:t xml:space="preserve"> an, und nicht ob es einen biblischen Namen oder einen </w:t>
      </w:r>
      <w:r>
        <w:rPr>
          <w:rFonts w:ascii="Linux Biolinum" w:hAnsi="Linux Biolinum" w:cs="Linux Biolinum"/>
        </w:rPr>
        <w:t xml:space="preserve">profan</w:t>
      </w:r>
      <w:r>
        <w:rPr/>
        <w:t xml:space="preserve">en </w:t>
      </w:r>
    </w:p>
    <w:p>
      <w:pPr>
        <w:pStyle w:val="stumpf"/>
      </w:pPr>
      <w:r>
        <w:rPr/>
        <w:t xml:space="preserve">führt. Ein </w:t>
      </w:r>
      <w:r>
        <w:rPr>
          <w:u w:val="single"/>
        </w:rPr>
        <w:t xml:space="preserve">lebend Kind</w:t>
      </w:r>
      <w:r>
        <w:rPr/>
        <w:t xml:space="preserve"> muß es wenigstens seyn, deßen sich der Vater und </w:t>
      </w:r>
    </w:p>
    <w:p>
      <w:pPr>
        <w:framePr w:w="1000" w:hSpace="420" w:wrap="around" w:hAnchor="page" w:vAnchor="text" w:xAlign="left" w:y="0"/>
        <w:keepNext w:val="true"/>
        <w:pStyle w:val="seitenzählung"/>
      </w:pPr>
      <w:r>
        <w:rPr>
          <w:sz w:val="12"/>
          <w:b w:val="true"/>
        </w:rPr>
        <w:t>S. 81</w:t>
      </w:r>
      <w:r>
        <w:rPr/>
        <w:t xml:space="preserve"> </w:t>
      </w:r>
    </w:p>
    <w:p>
      <w:pPr>
        <w:pStyle w:val="stumpf"/>
      </w:pPr>
      <w:r>
        <w:rPr/>
        <w:t xml:space="preserve">die Mutter erfreuen kann, das die </w:t>
      </w:r>
      <w:r>
        <w:rPr>
          <w:u w:val="single"/>
        </w:rPr>
        <w:t xml:space="preserve">Muse</w:t>
      </w:r>
      <w:r>
        <w:rPr/>
        <w:t xml:space="preserve"> Benoni, das </w:t>
      </w:r>
      <w:r>
        <w:rPr>
          <w:u w:val="single"/>
        </w:rPr>
        <w:t xml:space="preserve">Publikum</w:t>
      </w:r>
      <w:r>
        <w:rPr/>
        <w:t xml:space="preserve"> aber </w:t>
      </w:r>
    </w:p>
    <w:p>
      <w:pPr>
        <w:pStyle w:val="stumpf"/>
      </w:pPr>
      <w:r>
        <w:rPr/>
        <w:t xml:space="preserve">Benjamin nennt. Ich umarme Sie und ersterbe   Ihr treuer Freund.</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Vergeßen Sie nicht meine verlorne Blätter über den Handel. </w:t>
      </w:r>
      <w:r>
        <w:rPr>
          <w:u w:val="single"/>
        </w:rPr>
        <w:t xml:space="preserve">Zeit und </w:t>
      </w:r>
    </w:p>
    <w:p>
      <w:pPr>
        <w:pStyle w:val="stumpf"/>
      </w:pPr>
      <w:r>
        <w:rPr>
          <w:u w:val="single"/>
        </w:rPr>
        <w:t xml:space="preserve">Gelegenheit</w:t>
      </w:r>
      <w:r>
        <w:rPr/>
        <w:t xml:space="preserve"> überlaße Ihnen, um meinen Willen mit Klugheit zu erfüllen. </w:t>
      </w:r>
    </w:p>
    <w:p>
      <w:pPr>
        <w:framePr w:w="1000" w:hSpace="420" w:wrap="around" w:hAnchor="page" w:vAnchor="text" w:xAlign="left" w:y="0"/>
        <w:keepNext w:val="true"/>
        <w:pStyle w:val="zeilenzählung"/>
      </w:pPr>
      <w:r>
        <w:rPr>
          <w:sz w:val="12"/>
        </w:rPr>
        <w:t>5</w:t>
      </w:r>
    </w:p>
    <w:p>
      <w:pPr>
        <w:pStyle w:val="stumpf"/>
      </w:pPr>
      <w:r>
        <w:rPr/>
        <w:t xml:space="preserve">Mein Vater grüßt herzl. Umarmen Sie Ihre liebe Frau.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(67).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74–78.</w:t>
      </w:r>
    </w:p>
    <w:p>
      <w:pPr>
        <w:pStyle w:val="stumpf"/>
      </w:pPr>
      <w:r>
        <w:rPr>
          <w:rFonts w:ascii="Linux Biolinum" w:hAnsi="Linux Biolinum" w:cs="Linux Biolinum"/>
        </w:rPr>
        <w:t xml:space="preserve">ZH II 76–81, Nr. 204.</w:t>
      </w:r>
    </w:p>
    <w:p>
      <w:pPr>
        <w:pStyle w:val="ueberschrift"/>
        <w:keepNext w:val="true"/>
      </w:pPr>
      <w:r>
        <w:rPr>
          <w:b w:val="true"/>
          <w:rFonts w:ascii="Linux Biolinum" w:hAnsi="Linux Biolinum" w:cs="Linux Biolinum"/>
        </w:rPr>
        <w:t xml:space="preserve">Zusätze ZH</w:t>
      </w:r>
    </w:p>
    <w:p>
      <w:pPr>
        <w:pStyle w:val="stumpf"/>
      </w:pPr>
      <w:r>
        <w:rPr/>
        <w:t xml:space="preserve"> </w:t>
      </w:r>
    </w:p>
    <w:p>
      <w:pPr>
        <w:framePr w:w="1000" w:hSpace="420" w:wrap="around" w:hAnchor="page" w:vAnchor="text" w:xAlign="left" w:y="0"/>
        <w:keepNext w:val="true"/>
        <w:pStyle w:val="seitenzählung"/>
      </w:pPr>
      <w:r>
        <w:rPr>
          <w:sz w:val="12"/>
          <w:b w:val="true"/>
        </w:rPr>
        <w:t>S. 491</w:t>
      </w:r>
      <w:r>
        <w:rPr/>
        <w:t xml:space="preserve"> </w:t>
      </w:r>
    </w:p>
    <w:p>
      <w:pPr>
        <w:pStyle w:val="stumpf"/>
      </w:pPr>
      <w:r>
        <w:rPr>
          <w:i w:val="true"/>
          <w:color w:val="#7d7d74"/>
        </w:rPr>
        <w:t xml:space="preserve">HKB 204 (80/8): Lindner:</w:t>
      </w:r>
      <w:r>
        <w:rPr/>
        <w:t xml:space="preserve"> mein Schaz! Wenn sie Thorheiten begangen, so ist </w:t>
      </w:r>
    </w:p>
    <w:p>
      <w:pPr>
        <w:framePr w:w="1000" w:hSpace="420" w:wrap="around" w:hAnchor="page" w:vAnchor="text" w:xAlign="left" w:y="0"/>
        <w:keepNext w:val="true"/>
        <w:pStyle w:val="zeilenzählung"/>
      </w:pPr>
      <w:r>
        <w:rPr>
          <w:sz w:val="12"/>
        </w:rPr>
        <w:t>25</w:t>
      </w:r>
    </w:p>
    <w:p>
      <w:pPr>
        <w:pStyle w:val="stumpf"/>
      </w:pPr>
      <w:r>
        <w:rPr/>
        <w:t xml:space="preserve">alles recht und sie wissen wohl Rath. </w:t>
      </w:r>
    </w:p>
    <w:p>
      <w:pPr>
        <w:pStyle w:val="stumpf"/>
      </w:pPr>
      <w:r>
        <w:rPr>
          <w:i w:val="true"/>
          <w:color w:val="#7d7d74"/>
        </w:rPr>
        <w:t xml:space="preserve">HKB (80/12): Lindner:</w:t>
      </w:r>
      <w:r>
        <w:rPr/>
        <w:t xml:space="preserve"> Bitterkeit, Thorheit, alter Groll </w:t>
      </w:r>
    </w:p>
    <w:p>
      <w:pPr>
        <w:pStyle w:val="stumpf"/>
      </w:pPr>
      <w:r>
        <w:rPr>
          <w:i w:val="true"/>
          <w:color w:val="#7d7d74"/>
        </w:rPr>
        <w:t xml:space="preserve">HKB (80/19): Lindner:</w:t>
      </w:r>
      <w:r>
        <w:rPr/>
        <w:t xml:space="preserve"> Albert ist nicht der Hauptchar. sondern Ymant der </w:t>
      </w:r>
    </w:p>
    <w:p>
      <w:pPr>
        <w:pStyle w:val="stumpf"/>
      </w:pPr>
      <w:r>
        <w:rPr>
          <w:u w:val="single"/>
        </w:rPr>
        <w:t xml:space="preserve">ungestümer</w:t>
      </w:r>
      <w:r>
        <w:rPr/>
        <w:t xml:space="preserve"> der </w:t>
      </w:r>
      <w:r>
        <w:rPr>
          <w:u w:val="single"/>
        </w:rPr>
        <w:t xml:space="preserve">Popanz</w:t>
      </w:r>
      <w:r>
        <w:rPr/>
        <w:t xml:space="preserve"> der nur Spießlauf, doch ist Albert nicht </w:t>
      </w:r>
    </w:p>
    <w:p>
      <w:pPr>
        <w:pStyle w:val="stumpf"/>
      </w:pPr>
      <w:r>
        <w:rPr>
          <w:u w:val="single"/>
        </w:rPr>
        <w:t xml:space="preserve">müssig</w:t>
      </w:r>
      <w:r>
        <w:rPr/>
        <w:t xml:space="preserve"> </w:t>
      </w:r>
      <w:r>
        <w:rPr>
          <w:rFonts w:ascii="Linux Biolinum" w:hAnsi="Linux Biolinum" w:cs="Linux Biolinum"/>
        </w:rPr>
        <w:t xml:space="preserve">uti Canut</w:t>
      </w:r>
      <w:r>
        <w:rPr/>
        <w:t xml:space="preserve"> bei Schlegel. </w:t>
      </w:r>
    </w:p>
    <w:p>
      <w:pPr>
        <w:framePr w:w="1000" w:hSpace="420" w:wrap="around" w:hAnchor="page" w:vAnchor="text" w:xAlign="left" w:y="0"/>
        <w:keepNext w:val="true"/>
        <w:pStyle w:val="zeilenzählung"/>
      </w:pPr>
      <w:r>
        <w:rPr>
          <w:sz w:val="12"/>
        </w:rPr>
        <w:t>30</w:t>
      </w:r>
    </w:p>
    <w:p>
      <w:pPr>
        <w:pStyle w:val="stumpf"/>
      </w:pPr>
      <w:r>
        <w:rPr>
          <w:i w:val="true"/>
          <w:color w:val="#7d7d74"/>
        </w:rPr>
        <w:t xml:space="preserve">HKB 204 (80/25): Lindner:</w:t>
      </w:r>
      <w:r>
        <w:rPr/>
        <w:t xml:space="preserve"> Gorgel muß für die Einfältigen reden, die in </w:t>
      </w:r>
    </w:p>
    <w:p>
      <w:pPr>
        <w:pStyle w:val="stumpf"/>
      </w:pPr>
      <w:r>
        <w:rPr/>
        <w:t xml:space="preserve">Wolken nicht </w:t>
      </w:r>
      <w:r>
        <w:rPr/>
        <w:sym w:font="Linux Biolinum" w:char="000025E6"/>
        <w:t xml:space="preserve"> </w:t>
        <w:sym w:font="Linux Biolinum" w:char="000025E6"/>
      </w:r>
      <w:r>
        <w:rPr/>
        <w:t xml:space="preserve"> können. Der gute </w:t>
      </w:r>
      <w:r>
        <w:rPr>
          <w:u w:val="single"/>
        </w:rPr>
        <w:t xml:space="preserve">Armelle</w:t>
      </w:r>
      <w:r>
        <w:rPr/>
        <w:t xml:space="preserve"> ist besser als </w:t>
      </w:r>
      <w:r>
        <w:rPr>
          <w:rFonts w:ascii="Linux Biolinum" w:hAnsi="Linux Biolinum" w:cs="Linux Biolinum"/>
        </w:rPr>
        <w:t xml:space="preserve">Socrates.</w:t>
      </w:r>
      <w:r>
        <w:rPr/>
        <w:t xml:space="preserve"> </w:t>
      </w:r>
    </w:p>
    <w:p>
      <w:pPr>
        <w:pStyle w:val="stumpf"/>
      </w:pPr>
      <w:r>
        <w:rPr>
          <w:i w:val="true"/>
          <w:color w:val="#7d7d74"/>
        </w:rPr>
        <w:t xml:space="preserve">HKB 204 (80/31): Lindner:</w:t>
      </w:r>
      <w:r>
        <w:rPr/>
        <w:t xml:space="preserve"> </w:t>
      </w:r>
      <w:r>
        <w:rPr>
          <w:rFonts w:ascii="Linux Biolinum" w:hAnsi="Linux Biolinum" w:cs="Linux Biolinum"/>
        </w:rPr>
        <w:t xml:space="preserve">NB.</w:t>
      </w:r>
      <w:r>
        <w:rPr/>
        <w:t xml:space="preserve"> Meine Randglossen? </w:t>
      </w:r>
      <w:r>
        <w:rPr>
          <w:rFonts w:ascii="Linux Biolinum" w:hAnsi="Linux Biolinum" w:cs="Linux Biolinum"/>
        </w:rPr>
        <w:t xml:space="preserve">annotanda</w:t>
      </w:r>
      <w:r>
        <w:rPr/>
        <w:t xml:space="preserve"> haben sie </w:t>
      </w:r>
    </w:p>
    <w:p>
      <w:pPr>
        <w:pStyle w:val="stumpf"/>
      </w:pPr>
      <w:r>
        <w:rPr/>
        <w:t xml:space="preserve">meine </w:t>
      </w:r>
      <w:r>
        <w:rPr>
          <w:u w:val="single"/>
        </w:rPr>
        <w:t xml:space="preserve">Antwort</w:t>
      </w:r>
      <w:r>
        <w:rPr/>
        <w:t xml:space="preserve"> gesehen? – Die Erkl. war </w:t>
      </w:r>
      <w:r>
        <w:rPr/>
        <w:sym w:font="Linux Biolinum" w:char="000025E6"/>
        <w:t xml:space="preserve"> </w:t>
        <w:sym w:font="Linux Biolinum" w:char="000025E6"/>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79/1 </w:t>
      </w:r>
      <w:r>
        <w:rPr>
          <w:rFonts w:ascii="Linux Biolinum" w:hAnsi="Linux Biolinum" w:cs="Linux Biolinum"/>
        </w:rPr>
        <w:t xml:space="preserve">tropt</w:t>
      </w:r>
      <w:r>
        <w:t xml:space="preserve">] </w:t>
      </w:r>
      <w:r>
        <w:rPr/>
        <w:t xml:space="preserve">Korrekturvorschlag ZH 2. Aufl. (1988): </w:t>
      </w:r>
      <w:r>
        <w:rPr>
          <w:rFonts w:ascii="Linux Biolinum" w:hAnsi="Linux Biolinum" w:cs="Linux Biolinum"/>
        </w:rPr>
        <w:t xml:space="preserve">dropt</w:t>
      </w:r>
      <w:r>
        <w:rPr/>
        <w:t xml:space="preserve"> </w:t>
      </w:r>
    </w:p>
    <w:p>
      <w:pPr>
        <w:pStyle w:val="textkritik"/>
      </w:pPr>
      <w:r>
        <w:rPr>
          <w:rFonts w:ascii="Linux Biolinum" w:hAnsi="Linux Biolinum" w:cs="Linux Biolinum"/>
          <w:sz w:val="16"/>
          <w:b w:val="true"/>
        </w:rPr>
        <w:t xml:space="preserve">79/5 </w:t>
      </w:r>
      <w:r>
        <w:rPr>
          <w:rFonts w:ascii="Linux Biolinum" w:hAnsi="Linux Biolinum" w:cs="Linux Biolinum"/>
        </w:rPr>
        <w:t xml:space="preserve">trust the</w:t>
      </w:r>
      <w:r>
        <w:t xml:space="preserve">] </w:t>
      </w:r>
      <w:r>
        <w:rPr/>
        <w:t xml:space="preserve">Korrekturvorschlag ZH 2. Aufl. (1988): </w:t>
      </w:r>
      <w:r>
        <w:rPr>
          <w:rFonts w:ascii="Linux Biolinum" w:hAnsi="Linux Biolinum" w:cs="Linux Biolinum"/>
        </w:rPr>
        <w:t xml:space="preserve">trust thy</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80/14 </w:t>
      </w:r>
      <w:r>
        <w:rPr/>
        <w:t xml:space="preserve">sollen</w:t>
      </w:r>
      <w:r>
        <w:t xml:space="preserve">] </w:t>
      </w:r>
      <w:r>
        <w:rPr/>
        <w:t xml:space="preserve">Druckbogen 1940: </w:t>
      </w:r>
      <w:r>
        <w:rPr/>
        <w:t xml:space="preserve">soll</w:t>
      </w:r>
      <w:r>
        <w:rPr/>
        <w:t xml:space="preserve">; vmtl. Druckfehler (in der Handschrift wäre das Wortende verschliffen und „soll“ und „sollen“ kaum unterscheidbar).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76/27</w:t>
      </w:r>
      <w:r>
        <w:rPr/>
        <w:t xml:space="preserve"> </w:t>
      </w:r>
      <w:r>
        <w:rPr>
          <w:rFonts w:ascii="Linux Libertine G" w:hAnsi="Linux Libertine G" w:cs="Linux Libertine G"/>
        </w:rPr>
        <w:t xml:space="preserve">Einlage</w:t>
        <w:t>]</w:t>
      </w:r>
      <w:r>
        <w:rPr/>
        <w:t xml:space="preserve"> nicht ermittelt </w:t>
      </w:r>
    </w:p>
    <w:p>
      <w:pPr>
        <w:pStyle w:val="kommentar"/>
      </w:pPr>
      <w:r>
        <w:rPr>
          <w:b w:val="true"/>
          <w:sz w:val="16"/>
        </w:rPr>
        <w:t xml:space="preserve">76/27</w:t>
      </w:r>
      <w:r>
        <w:rPr/>
        <w:t xml:space="preserve"> </w:t>
      </w:r>
      <w:r>
        <w:rPr>
          <w:rFonts w:ascii="Linux Libertine G" w:hAnsi="Linux Libertine G" w:cs="Linux Libertine G"/>
        </w:rPr>
        <w:t xml:space="preserve">Frau Consistorial R.</w:t>
        <w:t>]</w:t>
      </w:r>
      <w:r>
        <w:rPr/>
        <w:t xml:space="preserve"> </w:t>
      </w:r>
      <w:r>
        <w:rPr/>
        <w:t xml:space="preserve">Auguste Angelica Lindner</w:t>
      </w:r>
      <w:r>
        <w:rPr/>
      </w:r>
      <w:r>
        <w:rPr/>
        <w:t xml:space="preserve"> </w:t>
      </w:r>
    </w:p>
    <w:p>
      <w:pPr>
        <w:pStyle w:val="kommentar"/>
      </w:pPr>
      <w:r>
        <w:rPr>
          <w:b w:val="true"/>
          <w:sz w:val="16"/>
        </w:rPr>
        <w:t xml:space="preserve">76/29</w:t>
      </w:r>
      <w:r>
        <w:rPr/>
        <w:t xml:space="preserve"> </w:t>
      </w:r>
      <w:r>
        <w:rPr>
          <w:rFonts w:ascii="Linux Libertine G" w:hAnsi="Linux Libertine G" w:cs="Linux Libertine G"/>
        </w:rPr>
        <w:t xml:space="preserve">der jüngste</w:t>
        <w:t>]</w:t>
      </w:r>
      <w:r>
        <w:rPr/>
        <w:t xml:space="preserve"> </w:t>
      </w:r>
      <w:r>
        <w:rPr/>
        <w:t xml:space="preserve">Gottlob Immanuel Lindner</w:t>
      </w:r>
      <w:r>
        <w:rPr/>
      </w:r>
      <w:r>
        <w:rPr/>
        <w:t xml:space="preserve"> </w:t>
      </w:r>
    </w:p>
    <w:p>
      <w:pPr>
        <w:pStyle w:val="kommentar"/>
      </w:pPr>
      <w:r>
        <w:rPr>
          <w:b w:val="true"/>
          <w:sz w:val="16"/>
        </w:rPr>
        <w:t xml:space="preserve">76/29</w:t>
      </w:r>
      <w:r>
        <w:rPr/>
        <w:t xml:space="preserve"> </w:t>
      </w:r>
      <w:r>
        <w:rPr>
          <w:rFonts w:ascii="Linux Libertine G" w:hAnsi="Linux Libertine G" w:cs="Linux Libertine G"/>
        </w:rPr>
        <w:t xml:space="preserve">jungen HErrn</w:t>
        <w:t>]</w:t>
      </w:r>
      <w:r>
        <w:rPr/>
        <w:t xml:space="preserve"> </w:t>
      </w:r>
      <w:r>
        <w:rPr/>
        <w:t xml:space="preserve">Peter Christoph Baron v. Witten</w:t>
      </w:r>
      <w:r>
        <w:rPr/>
      </w:r>
      <w:r>
        <w:rPr/>
        <w:t xml:space="preserve"> </w:t>
      </w:r>
    </w:p>
    <w:p>
      <w:pPr>
        <w:pStyle w:val="kommentar"/>
      </w:pPr>
      <w:r>
        <w:rPr>
          <w:b w:val="true"/>
          <w:sz w:val="16"/>
        </w:rPr>
        <w:t xml:space="preserve">76/30</w:t>
      </w:r>
      <w:r>
        <w:rPr/>
        <w:t xml:space="preserve"> </w:t>
      </w:r>
      <w:r>
        <w:rPr>
          <w:rFonts w:ascii="Linux Libertine G" w:hAnsi="Linux Libertine G" w:cs="Linux Libertine G"/>
        </w:rPr>
        <w:t xml:space="preserve">Bengels Gnomon</w:t>
        <w:t>]</w:t>
      </w:r>
      <w:r>
        <w:rPr/>
        <w:t xml:space="preserve"> </w:t>
      </w:r>
      <w:r>
        <w:rPr/>
        <w:t xml:space="preserve">Bengel, </w:t>
      </w:r>
      <w:r>
        <w:rPr>
          <w:i w:val="true"/>
        </w:rPr>
        <w:t xml:space="preserve">Gnomon Novi Testamenti</w:t>
      </w:r>
      <w:r>
        <w:rPr/>
      </w:r>
      <w:r>
        <w:rPr/>
        <w:t xml:space="preserve"> </w:t>
      </w:r>
    </w:p>
    <w:p>
      <w:pPr>
        <w:pStyle w:val="kommentar"/>
      </w:pPr>
      <w:r>
        <w:rPr>
          <w:b w:val="true"/>
          <w:sz w:val="16"/>
        </w:rPr>
        <w:t xml:space="preserve">76/30</w:t>
      </w:r>
      <w:r>
        <w:rPr/>
        <w:t xml:space="preserve"> </w:t>
      </w:r>
      <w:r>
        <w:rPr>
          <w:rFonts w:ascii="Linux Libertine G" w:hAnsi="Linux Libertine G" w:cs="Linux Libertine G"/>
        </w:rPr>
        <w:t xml:space="preserve">große Ausgabe</w:t>
        <w:t>]</w:t>
      </w:r>
      <w:r>
        <w:rPr/>
        <w:t xml:space="preserve"> </w:t>
      </w:r>
      <w:r>
        <w:rPr/>
        <w:t xml:space="preserve">Bengel, </w:t>
      </w:r>
      <w:r>
        <w:rPr>
          <w:i w:val="true"/>
        </w:rPr>
        <w:t xml:space="preserve">Das Neue Testament</w:t>
      </w:r>
      <w:r>
        <w:rPr/>
      </w:r>
      <w:r>
        <w:rPr/>
        <w:t xml:space="preserve"> in Quart </w:t>
      </w:r>
    </w:p>
    <w:p>
      <w:pPr>
        <w:pStyle w:val="kommentar"/>
      </w:pPr>
      <w:r>
        <w:rPr>
          <w:b w:val="true"/>
          <w:sz w:val="16"/>
        </w:rPr>
        <w:t xml:space="preserve">76/32</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w:t>
      </w:r>
    </w:p>
    <w:p>
      <w:pPr>
        <w:pStyle w:val="kommentar"/>
      </w:pPr>
      <w:r>
        <w:rPr>
          <w:b w:val="true"/>
          <w:sz w:val="16"/>
        </w:rPr>
        <w:t xml:space="preserve">76/33</w:t>
      </w:r>
      <w:r>
        <w:rPr/>
        <w:t xml:space="preserve"> </w:t>
      </w:r>
      <w:r>
        <w:rPr>
          <w:rFonts w:ascii="Linux Libertine G" w:hAnsi="Linux Libertine G" w:cs="Linux Libertine G"/>
        </w:rPr>
        <w:t xml:space="preserve">Kanter</w:t>
        <w:t>]</w:t>
      </w:r>
      <w:r>
        <w:rPr/>
        <w:t xml:space="preserve"> </w:t>
      </w:r>
      <w:r>
        <w:rPr/>
        <w:t xml:space="preserve">Johann Jakob Kanter</w:t>
      </w:r>
      <w:r>
        <w:rPr/>
      </w:r>
      <w:r>
        <w:rPr/>
        <w:t xml:space="preserve"> </w:t>
      </w:r>
    </w:p>
    <w:p>
      <w:pPr>
        <w:pStyle w:val="kommentar"/>
      </w:pPr>
      <w:r>
        <w:rPr>
          <w:b w:val="true"/>
          <w:sz w:val="16"/>
        </w:rPr>
        <w:t xml:space="preserve">76/34</w:t>
      </w:r>
      <w:r>
        <w:rPr/>
        <w:t xml:space="preserve"> </w:t>
      </w:r>
      <w:r>
        <w:rPr>
          <w:rFonts w:ascii="Linux Libertine G" w:hAnsi="Linux Libertine G" w:cs="Linux Libertine G"/>
        </w:rPr>
        <w:t xml:space="preserve">Sprengel</w:t>
        <w:t>]</w:t>
      </w:r>
      <w:r>
        <w:rPr/>
        <w:t xml:space="preserve"> kirchlicher Amtsbezirk </w:t>
      </w:r>
    </w:p>
    <w:p>
      <w:pPr>
        <w:pStyle w:val="kommentar"/>
      </w:pPr>
      <w:r>
        <w:rPr>
          <w:b w:val="true"/>
          <w:sz w:val="16"/>
        </w:rPr>
        <w:t xml:space="preserve">76/34</w:t>
      </w:r>
      <w:r>
        <w:rPr/>
        <w:t xml:space="preserve"> </w:t>
      </w:r>
      <w:r>
        <w:rPr>
          <w:rFonts w:ascii="Linux Libertine G" w:hAnsi="Linux Libertine G" w:cs="Linux Libertine G"/>
        </w:rPr>
        <w:t xml:space="preserve">Petersen</w:t>
        <w:t>]</w:t>
      </w:r>
      <w:r>
        <w:rPr/>
        <w:t xml:space="preserve"> </w:t>
      </w:r>
      <w:r>
        <w:rPr/>
        <w:t xml:space="preserve">Johann Friedrich Petersen</w:t>
      </w:r>
      <w:r>
        <w:rPr/>
      </w:r>
      <w:r>
        <w:rPr/>
        <w:t xml:space="preserve"> </w:t>
      </w:r>
    </w:p>
    <w:p>
      <w:pPr>
        <w:pStyle w:val="kommentar"/>
      </w:pPr>
      <w:r>
        <w:rPr>
          <w:b w:val="true"/>
          <w:sz w:val="16"/>
        </w:rPr>
        <w:t xml:space="preserve">77/3</w:t>
      </w:r>
      <w:r>
        <w:rPr/>
        <w:t xml:space="preserve"> </w:t>
      </w:r>
      <w:r>
        <w:rPr>
          <w:rFonts w:ascii="Linux Libertine G" w:hAnsi="Linux Libertine G" w:cs="Linux Libertine G"/>
        </w:rPr>
        <w:t xml:space="preserve">blunders</w:t>
        <w:t>]</w:t>
      </w:r>
      <w:r>
        <w:rPr/>
        <w:t xml:space="preserve"> engl. plunder, dt. Zeug </w:t>
      </w:r>
    </w:p>
    <w:p>
      <w:pPr>
        <w:pStyle w:val="kommentar"/>
      </w:pPr>
      <w:r>
        <w:rPr>
          <w:b w:val="true"/>
          <w:sz w:val="16"/>
        </w:rPr>
        <w:t xml:space="preserve">77/4</w:t>
      </w:r>
      <w:r>
        <w:rPr/>
        <w:t xml:space="preserve"> </w:t>
      </w:r>
      <w:r>
        <w:rPr>
          <w:rFonts w:ascii="Linux Libertine G" w:hAnsi="Linux Libertine G" w:cs="Linux Libertine G"/>
        </w:rPr>
        <w:t xml:space="preserve">Th.</w:t>
        <w:t>]</w:t>
      </w:r>
      <w:r>
        <w:rPr/>
        <w:t xml:space="preserve"> Reichstaler, eine im ganzen dt-sprachigen Raum übliche Silbermünze, entspricht 24 Groschen (für 8 Groschen gab es ca. zwei Pfund Schweinefleisch) </w:t>
      </w:r>
    </w:p>
    <w:p>
      <w:pPr>
        <w:pStyle w:val="kommentar"/>
      </w:pPr>
      <w:r>
        <w:rPr>
          <w:b w:val="true"/>
          <w:sz w:val="16"/>
        </w:rPr>
        <w:t xml:space="preserve">77/7</w:t>
      </w:r>
      <w:r>
        <w:rPr/>
        <w:t xml:space="preserve"> </w:t>
      </w:r>
      <w:r>
        <w:rPr>
          <w:rFonts w:ascii="Linux Libertine G" w:hAnsi="Linux Libertine G" w:cs="Linux Libertine G"/>
        </w:rPr>
        <w:t xml:space="preserve">Hausjungfer</w:t>
        <w:t>]</w:t>
      </w:r>
      <w:r>
        <w:rPr/>
        <w:t xml:space="preserve"> </w:t>
      </w:r>
      <w:r>
        <w:rPr/>
        <w:t xml:space="preserve">NN. Degner</w:t>
      </w:r>
      <w:r>
        <w:rPr/>
      </w:r>
      <w:r>
        <w:rPr/>
        <w:t xml:space="preserve"> </w:t>
      </w:r>
    </w:p>
    <w:p>
      <w:pPr>
        <w:pStyle w:val="kommentar"/>
      </w:pPr>
      <w:r>
        <w:rPr>
          <w:b w:val="true"/>
          <w:sz w:val="16"/>
        </w:rPr>
        <w:t xml:space="preserve">77/13</w:t>
      </w:r>
      <w:r>
        <w:rPr/>
        <w:t xml:space="preserve"> </w:t>
      </w:r>
      <w:r>
        <w:rPr>
          <w:rFonts w:ascii="Linux Libertine G" w:hAnsi="Linux Libertine G" w:cs="Linux Libertine G"/>
        </w:rPr>
        <w:t xml:space="preserve">Schwiegersohn</w:t>
        <w:t>]</w:t>
      </w:r>
      <w:r>
        <w:rPr/>
        <w:t xml:space="preserve"> </w:t>
      </w:r>
      <w:r>
        <w:rPr/>
        <w:t xml:space="preserve">George Steinkopf</w:t>
      </w:r>
      <w:r>
        <w:rPr/>
      </w:r>
      <w:r>
        <w:rPr/>
        <w:t xml:space="preserve"> </w:t>
      </w:r>
    </w:p>
    <w:p>
      <w:pPr>
        <w:pStyle w:val="kommentar"/>
      </w:pPr>
      <w:r>
        <w:rPr>
          <w:b w:val="true"/>
          <w:sz w:val="16"/>
        </w:rPr>
        <w:t xml:space="preserve">77/15</w:t>
      </w:r>
      <w:r>
        <w:rPr/>
        <w:t xml:space="preserve"> </w:t>
      </w:r>
      <w:r>
        <w:rPr>
          <w:rFonts w:ascii="Linux Libertine G" w:hAnsi="Linux Libertine G" w:cs="Linux Libertine G"/>
        </w:rPr>
        <w:t xml:space="preserve">Rgmfelsch. Lauin</w:t>
        <w:t>]</w:t>
      </w:r>
      <w:r>
        <w:rPr/>
        <w:t xml:space="preserve"> Frau Regimentsfeldscher Lauen, nicht ermittelt </w:t>
      </w:r>
    </w:p>
    <w:p>
      <w:pPr>
        <w:pStyle w:val="kommentar"/>
      </w:pPr>
      <w:r>
        <w:rPr>
          <w:b w:val="true"/>
          <w:sz w:val="16"/>
        </w:rPr>
        <w:t xml:space="preserve">77/16</w:t>
      </w:r>
      <w:r>
        <w:rPr/>
        <w:t xml:space="preserve"> </w:t>
      </w:r>
      <w:r>
        <w:rPr>
          <w:rFonts w:ascii="Linux Libertine G" w:hAnsi="Linux Libertine G" w:cs="Linux Libertine G"/>
        </w:rPr>
        <w:t xml:space="preserve">Gemalin</w:t>
        <w:t>]</w:t>
      </w:r>
      <w:r>
        <w:rPr/>
        <w:t xml:space="preserve"> </w:t>
      </w:r>
      <w:r>
        <w:rPr/>
        <w:t xml:space="preserve">Marianne Lindner</w:t>
      </w:r>
      <w:r>
        <w:rPr/>
      </w:r>
      <w:r>
        <w:rPr/>
        <w:t xml:space="preserve"> </w:t>
      </w:r>
    </w:p>
    <w:p>
      <w:pPr>
        <w:pStyle w:val="kommentar"/>
      </w:pPr>
      <w:r>
        <w:rPr>
          <w:b w:val="true"/>
          <w:sz w:val="16"/>
        </w:rPr>
        <w:t xml:space="preserve">77/21</w:t>
      </w:r>
      <w:r>
        <w:rPr/>
        <w:t xml:space="preserve"> </w:t>
      </w:r>
      <w:r>
        <w:rPr>
          <w:rFonts w:ascii="Linux Libertine G" w:hAnsi="Linux Libertine G" w:cs="Linux Libertine G"/>
        </w:rPr>
        <w:t xml:space="preserve">Wolken</w:t>
        <w:t>]</w:t>
      </w:r>
      <w:r>
        <w:rPr/>
        <w:t xml:space="preserve"> wohl nicht das so betitelte Werk, </w:t>
      </w:r>
      <w:r>
        <w:rPr/>
        <w:t xml:space="preserve">Hamann, </w:t>
      </w:r>
      <w:r>
        <w:rPr>
          <w:i w:val="true"/>
        </w:rPr>
        <w:t xml:space="preserve">Wolken</w:t>
      </w:r>
      <w:r>
        <w:rPr/>
      </w:r>
      <w:r>
        <w:rPr/>
        <w:t xml:space="preserve"> </w:t>
      </w:r>
    </w:p>
    <w:p>
      <w:pPr>
        <w:pStyle w:val="kommentar"/>
      </w:pPr>
      <w:r>
        <w:rPr>
          <w:b w:val="true"/>
          <w:sz w:val="16"/>
        </w:rPr>
        <w:t xml:space="preserve">77/22</w:t>
      </w:r>
      <w:r>
        <w:rPr/>
        <w:t xml:space="preserve"> </w:t>
      </w:r>
      <w:r>
        <w:rPr>
          <w:rFonts w:ascii="Linux Libertine G" w:hAnsi="Linux Libertine G" w:cs="Linux Libertine G"/>
        </w:rPr>
        <w:t xml:space="preserve">Popowitsch</w:t>
        <w:t>]</w:t>
      </w:r>
      <w:r>
        <w:rPr/>
        <w:t xml:space="preserve"> </w:t>
      </w:r>
      <w:r>
        <w:rPr/>
        <w:t xml:space="preserve">Popowitsch, </w:t>
      </w:r>
      <w:r>
        <w:rPr>
          <w:i w:val="true"/>
        </w:rPr>
        <w:t xml:space="preserve">Untersuchungen vom Meere</w:t>
      </w:r>
      <w:r>
        <w:rPr/>
      </w:r>
      <w:r>
        <w:rPr/>
        <w:t xml:space="preserve">, </w:t>
      </w:r>
      <w:r>
        <w:t>HKB 202 (II  62/5)</w:t>
      </w:r>
      <w:r>
        <w:rPr/>
      </w:r>
      <w:r>
        <w:rPr/>
        <w:t xml:space="preserve">, </w:t>
      </w:r>
      <w:r>
        <w:t>HKB 197 (II  49/28)</w:t>
      </w:r>
      <w:r>
        <w:rPr/>
      </w:r>
      <w:r>
        <w:rPr/>
        <w:t xml:space="preserve"> </w:t>
      </w:r>
    </w:p>
    <w:p>
      <w:pPr>
        <w:pStyle w:val="kommentar"/>
      </w:pPr>
      <w:r>
        <w:rPr>
          <w:b w:val="true"/>
          <w:sz w:val="16"/>
        </w:rPr>
        <w:t xml:space="preserve">77/24</w:t>
      </w:r>
      <w:r>
        <w:rPr/>
        <w:t xml:space="preserve"> </w:t>
      </w:r>
      <w:r>
        <w:rPr>
          <w:rFonts w:ascii="Linux Libertine G" w:hAnsi="Linux Libertine G" w:cs="Linux Libertine G"/>
        </w:rPr>
        <w:t xml:space="preserve">Hamb.</w:t>
        <w:t>]</w:t>
      </w:r>
      <w:r>
        <w:rPr/>
        <w:t xml:space="preserve"> Hamburg </w:t>
      </w:r>
    </w:p>
    <w:p>
      <w:pPr>
        <w:pStyle w:val="kommentar"/>
      </w:pPr>
      <w:r>
        <w:rPr>
          <w:b w:val="true"/>
          <w:sz w:val="16"/>
        </w:rPr>
        <w:t xml:space="preserve">77/27</w:t>
      </w:r>
      <w:r>
        <w:rPr/>
        <w:t xml:space="preserve"> </w:t>
      </w:r>
      <w:r>
        <w:rPr>
          <w:rFonts w:ascii="Linux Libertine G" w:hAnsi="Linux Libertine G" w:cs="Linux Libertine G"/>
        </w:rPr>
        <w:t xml:space="preserve">Athenäus</w:t>
        <w:t>]</w:t>
      </w:r>
      <w:r>
        <w:rPr/>
        <w:t xml:space="preserve"> </w:t>
      </w:r>
      <w:r>
        <w:rPr/>
        <w:t xml:space="preserve">Casaubonus, </w:t>
      </w:r>
      <w:r>
        <w:rPr>
          <w:i w:val="true"/>
        </w:rPr>
        <w:t xml:space="preserve">Athēnaiu Deipnosophistōn Biblia Pentekaideka</w:t>
      </w:r>
      <w:r>
        <w:rPr/>
      </w:r>
      <w:r>
        <w:rPr/>
        <w:t xml:space="preserve">, vgl. </w:t>
      </w:r>
      <w:r>
        <w:t>HKB 197 (II  52/21)</w:t>
      </w:r>
      <w:r>
        <w:rPr/>
      </w:r>
      <w:r>
        <w:rPr/>
        <w:t xml:space="preserve"> und </w:t>
      </w:r>
      <w:r>
        <w:t>HKB 198 (II  55/5)</w:t>
      </w:r>
      <w:r>
        <w:rPr/>
      </w:r>
      <w:r>
        <w:rPr/>
        <w:t xml:space="preserve"> </w:t>
      </w:r>
    </w:p>
    <w:p>
      <w:pPr>
        <w:pStyle w:val="kommentar"/>
      </w:pPr>
      <w:r>
        <w:rPr>
          <w:b w:val="true"/>
          <w:sz w:val="16"/>
        </w:rPr>
        <w:t xml:space="preserve">77/31</w:t>
      </w:r>
      <w:r>
        <w:rPr/>
        <w:t xml:space="preserve"> </w:t>
      </w:r>
      <w:r>
        <w:rPr>
          <w:rFonts w:ascii="Linux Libertine G" w:hAnsi="Linux Libertine G" w:cs="Linux Libertine G"/>
        </w:rPr>
        <w:t xml:space="preserve">wegen des nachgefragten</w:t>
        <w:t>]</w:t>
      </w:r>
      <w:r>
        <w:rPr/>
        <w:t xml:space="preserve"> vgl. </w:t>
      </w:r>
      <w:r>
        <w:t>HKB 203 (II  75/8)</w:t>
      </w:r>
      <w:r>
        <w:rPr/>
      </w:r>
      <w:r>
        <w:rPr/>
        <w:t xml:space="preserve"> </w:t>
      </w:r>
    </w:p>
    <w:p>
      <w:pPr>
        <w:pStyle w:val="kommentar"/>
      </w:pPr>
      <w:r>
        <w:rPr>
          <w:b w:val="true"/>
          <w:sz w:val="16"/>
        </w:rPr>
        <w:t xml:space="preserve">77/33</w:t>
      </w:r>
      <w:r>
        <w:rPr/>
        <w:t xml:space="preserve"> </w:t>
      </w:r>
      <w:r>
        <w:rPr>
          <w:rFonts w:ascii="Linux Libertine G" w:hAnsi="Linux Libertine G" w:cs="Linux Libertine G"/>
        </w:rPr>
        <w:t xml:space="preserve">Rabener</w:t>
        <w:t>]</w:t>
      </w:r>
      <w:r>
        <w:rPr/>
        <w:t xml:space="preserve"> Bei der preußischen Belagerung von Dresden (12. bis 21. Juli 1760) hatte </w:t>
      </w:r>
      <w:r>
        <w:rPr/>
        <w:t xml:space="preserve">Gottlieb Wilhelm Rabener</w:t>
      </w:r>
      <w:r>
        <w:rPr/>
      </w:r>
      <w:r>
        <w:rPr/>
        <w:t xml:space="preserve"> sein Haus verloren. Die Geschichte ist zeitnah überliefert in </w:t>
      </w:r>
      <w:r>
        <w:rPr>
          <w:i w:val="true"/>
        </w:rPr>
        <w:t xml:space="preserve">Briefe von Gellert und Rabener</w:t>
      </w:r>
      <w:r>
        <w:rPr/>
      </w:r>
      <w:r>
        <w:rPr/>
        <w:t xml:space="preserve">, S. 28f. </w:t>
      </w:r>
    </w:p>
    <w:p>
      <w:pPr>
        <w:pStyle w:val="kommentar"/>
      </w:pPr>
      <w:r>
        <w:rPr>
          <w:b w:val="true"/>
          <w:sz w:val="16"/>
        </w:rPr>
        <w:t xml:space="preserve">77/34</w:t>
      </w:r>
      <w:r>
        <w:rPr/>
        <w:t xml:space="preserve"> </w:t>
      </w:r>
      <w:r>
        <w:rPr>
          <w:rFonts w:ascii="Linux Libertine G" w:hAnsi="Linux Libertine G" w:cs="Linux Libertine G"/>
        </w:rPr>
        <w:t xml:space="preserve">Mst.</w:t>
        <w:t>]</w:t>
      </w:r>
      <w:r>
        <w:rPr/>
        <w:t xml:space="preserve"> Manuskripte </w:t>
      </w:r>
    </w:p>
    <w:p>
      <w:pPr>
        <w:pStyle w:val="kommentar"/>
      </w:pPr>
      <w:r>
        <w:rPr>
          <w:b w:val="true"/>
          <w:sz w:val="16"/>
        </w:rPr>
        <w:t xml:space="preserve">77/35</w:t>
      </w:r>
      <w:r>
        <w:rPr/>
        <w:t xml:space="preserve"> </w:t>
      </w:r>
      <w:r>
        <w:rPr>
          <w:rFonts w:ascii="Linux Libertine G" w:hAnsi="Linux Libertine G" w:cs="Linux Libertine G"/>
        </w:rPr>
        <w:t xml:space="preserve">wie Diogenes</w:t>
        <w:t>]</w:t>
      </w:r>
      <w:r>
        <w:rPr/>
        <w:t xml:space="preserve"> </w:t>
      </w:r>
      <w:r>
        <w:rPr/>
        <w:t xml:space="preserve">Diogenes Laertius</w:t>
      </w:r>
      <w:r>
        <w:rPr/>
      </w:r>
      <w:r>
        <w:rPr/>
        <w:t xml:space="preserve"> 6, 37 berichtet, dass Diogenes ein Kind beobachtete, das Wasser mit der Hand schöpfte, woraufhin er auch seinen Topf wegwarf: »Ein Kind hat mich in der Bedürfnislosigkeit der Lebensführung geschlagen.« </w:t>
      </w:r>
    </w:p>
    <w:p>
      <w:pPr>
        <w:pStyle w:val="kommentar"/>
      </w:pPr>
      <w:r>
        <w:rPr>
          <w:b w:val="true"/>
          <w:sz w:val="16"/>
        </w:rPr>
        <w:t xml:space="preserve">78/1</w:t>
      </w:r>
      <w:r>
        <w:rPr/>
        <w:t xml:space="preserve"> </w:t>
      </w:r>
      <w:r>
        <w:rPr>
          <w:rFonts w:ascii="Linux Libertine G" w:hAnsi="Linux Libertine G" w:cs="Linux Libertine G"/>
        </w:rPr>
        <w:t xml:space="preserve">arabisches</w:t>
        <w:t>]</w:t>
      </w:r>
      <w:r>
        <w:rPr/>
        <w:t xml:space="preserve"> vgl. </w:t>
      </w:r>
      <w:r>
        <w:t>HKB 198 (II  55/11)</w:t>
      </w:r>
      <w:r>
        <w:rPr/>
      </w:r>
      <w:r>
        <w:rPr/>
        <w:t xml:space="preserve"> </w:t>
      </w:r>
    </w:p>
    <w:p>
      <w:pPr>
        <w:pStyle w:val="kommentar"/>
      </w:pPr>
      <w:r>
        <w:rPr>
          <w:b w:val="true"/>
          <w:sz w:val="16"/>
        </w:rPr>
        <w:t xml:space="preserve">78/7</w:t>
      </w:r>
      <w:r>
        <w:rPr/>
        <w:t xml:space="preserve"> </w:t>
      </w:r>
      <w:r>
        <w:rPr>
          <w:rFonts w:ascii="Linux Libertine G" w:hAnsi="Linux Libertine G" w:cs="Linux Libertine G"/>
        </w:rPr>
        <w:t xml:space="preserve">Alkoran</w:t>
        <w:t>]</w:t>
      </w:r>
      <w:r>
        <w:rPr/>
        <w:t xml:space="preserve"> </w:t>
      </w:r>
      <w:r>
        <w:rPr/>
        <w:t xml:space="preserve">Hinkelmann, </w:t>
      </w:r>
      <w:r>
        <w:rPr>
          <w:i w:val="true"/>
        </w:rPr>
        <w:t xml:space="preserve">Al-Coranus sive Lex Islamitica Muhammedis</w:t>
      </w:r>
      <w:r>
        <w:rPr/>
      </w:r>
      <w:r>
        <w:rPr/>
        <w:t xml:space="preserve"> </w:t>
      </w:r>
    </w:p>
    <w:p>
      <w:pPr>
        <w:pStyle w:val="kommentar"/>
      </w:pPr>
      <w:r>
        <w:rPr>
          <w:b w:val="true"/>
          <w:sz w:val="16"/>
        </w:rPr>
        <w:t xml:space="preserve">78/8</w:t>
      </w:r>
      <w:r>
        <w:rPr/>
        <w:t xml:space="preserve"> </w:t>
      </w:r>
      <w:r>
        <w:rPr>
          <w:rFonts w:ascii="Linux Libertine G" w:hAnsi="Linux Libertine G" w:cs="Linux Libertine G"/>
        </w:rPr>
        <w:t xml:space="preserve">physischen Schriften</w:t>
        <w:t>]</w:t>
      </w:r>
      <w:r>
        <w:rPr/>
        <w:t xml:space="preserve"> </w:t>
      </w:r>
      <w:r>
        <w:rPr/>
        <w:t xml:space="preserve">Aristot. </w:t>
      </w:r>
      <w:r>
        <w:rPr>
          <w:i w:val="true"/>
        </w:rPr>
        <w:t xml:space="preserve">phys.</w:t>
      </w:r>
      <w:r>
        <w:rPr/>
      </w:r>
      <w:r>
        <w:rPr/>
        <w:t xml:space="preserve"> </w:t>
      </w:r>
    </w:p>
    <w:p>
      <w:pPr>
        <w:pStyle w:val="kommentar"/>
      </w:pPr>
      <w:r>
        <w:rPr>
          <w:b w:val="true"/>
          <w:sz w:val="16"/>
        </w:rPr>
        <w:t xml:space="preserve">78/10</w:t>
      </w:r>
      <w:r>
        <w:rPr/>
        <w:t xml:space="preserve"> </w:t>
      </w:r>
      <w:r>
        <w:rPr>
          <w:rFonts w:ascii="Linux Libertine G" w:hAnsi="Linux Libertine G" w:cs="Linux Libertine G"/>
        </w:rPr>
        <w:t xml:space="preserve">dies intercalaris</w:t>
        <w:t>]</w:t>
      </w:r>
      <w:r>
        <w:rPr/>
        <w:t xml:space="preserve"> Schalttag </w:t>
      </w:r>
    </w:p>
    <w:p>
      <w:pPr>
        <w:pStyle w:val="kommentar"/>
      </w:pPr>
      <w:r>
        <w:rPr>
          <w:b w:val="true"/>
          <w:sz w:val="16"/>
        </w:rPr>
        <w:t xml:space="preserve">78/10</w:t>
      </w:r>
      <w:r>
        <w:rPr/>
        <w:t xml:space="preserve"> </w:t>
      </w:r>
      <w:r>
        <w:rPr>
          <w:rFonts w:ascii="Linux Libertine G" w:hAnsi="Linux Libertine G" w:cs="Linux Libertine G"/>
        </w:rPr>
        <w:t xml:space="preserve">de coelo</w:t>
        <w:t>]</w:t>
      </w:r>
      <w:r>
        <w:rPr/>
        <w:t xml:space="preserve"> </w:t>
      </w:r>
      <w:r>
        <w:rPr/>
        <w:t xml:space="preserve">Aristot. </w:t>
      </w:r>
      <w:r>
        <w:rPr>
          <w:i w:val="true"/>
        </w:rPr>
        <w:t xml:space="preserve">cael.</w:t>
      </w:r>
      <w:r>
        <w:rPr/>
      </w:r>
      <w:r>
        <w:rPr/>
        <w:t xml:space="preserve"> </w:t>
      </w:r>
    </w:p>
    <w:p>
      <w:pPr>
        <w:pStyle w:val="kommentar"/>
      </w:pPr>
      <w:r>
        <w:rPr>
          <w:b w:val="true"/>
          <w:sz w:val="16"/>
        </w:rPr>
        <w:t xml:space="preserve">78/11</w:t>
      </w:r>
      <w:r>
        <w:rPr/>
        <w:t xml:space="preserve"> </w:t>
      </w:r>
      <w:r>
        <w:rPr>
          <w:rFonts w:ascii="Linux Libertine G" w:hAnsi="Linux Libertine G" w:cs="Linux Libertine G"/>
        </w:rPr>
        <w:t xml:space="preserve">Plato</w:t>
        <w:t>]</w:t>
      </w:r>
      <w:r>
        <w:rPr/>
        <w:t xml:space="preserve"> </w:t>
      </w:r>
      <w:r>
        <w:rPr/>
        <w:t xml:space="preserve">Platon</w:t>
      </w:r>
      <w:r>
        <w:rPr/>
      </w:r>
      <w:r>
        <w:rPr/>
        <w:t xml:space="preserve"> </w:t>
      </w:r>
    </w:p>
    <w:p>
      <w:pPr>
        <w:pStyle w:val="kommentar"/>
      </w:pPr>
      <w:r>
        <w:rPr>
          <w:b w:val="true"/>
          <w:sz w:val="16"/>
        </w:rPr>
        <w:t xml:space="preserve">78/12</w:t>
      </w:r>
      <w:r>
        <w:rPr/>
        <w:t xml:space="preserve"> </w:t>
      </w:r>
      <w:r>
        <w:rPr>
          <w:rFonts w:ascii="Linux Libertine G" w:hAnsi="Linux Libertine G" w:cs="Linux Libertine G"/>
        </w:rPr>
        <w:t xml:space="preserve">Altstädtschen Bibliotheck</w:t>
        <w:t>]</w:t>
      </w:r>
      <w:r>
        <w:rPr/>
        <w:t xml:space="preserve"> seit 1737 in der Altstädtischen Lateinschule </w:t>
      </w:r>
    </w:p>
    <w:p>
      <w:pPr>
        <w:pStyle w:val="kommentar"/>
      </w:pPr>
      <w:r>
        <w:rPr>
          <w:b w:val="true"/>
          <w:sz w:val="16"/>
        </w:rPr>
        <w:t xml:space="preserve">78/15</w:t>
      </w:r>
      <w:r>
        <w:rPr/>
        <w:t xml:space="preserve"> </w:t>
      </w:r>
      <w:r>
        <w:rPr>
          <w:rFonts w:ascii="Linux Libertine G" w:hAnsi="Linux Libertine G" w:cs="Linux Libertine G"/>
        </w:rPr>
        <w:t xml:space="preserve">Entwurfs</w:t>
        <w:t>]</w:t>
      </w:r>
      <w:r>
        <w:rPr/>
        <w:t xml:space="preserve"> Lindner soll wohl bei </w:t>
      </w:r>
      <w:r>
        <w:rPr/>
        <w:t xml:space="preserve">Carl Berens</w:t>
      </w:r>
      <w:r>
        <w:rPr/>
      </w:r>
      <w:r>
        <w:rPr/>
        <w:t xml:space="preserve"> , wo H. im Herbst und Winter 1758 gewohnt hatte, den Entwurf ausfindig machen. Vgl. dazu auch </w:t>
      </w:r>
      <w:r>
        <w:t>HKB 232 (II  163/36)</w:t>
      </w:r>
      <w:r>
        <w:rPr/>
      </w:r>
      <w:r>
        <w:rPr/>
        <w:t xml:space="preserve">. </w:t>
      </w:r>
    </w:p>
    <w:p>
      <w:pPr>
        <w:pStyle w:val="kommentar"/>
      </w:pPr>
      <w:r>
        <w:rPr>
          <w:b w:val="true"/>
          <w:sz w:val="16"/>
        </w:rPr>
        <w:t xml:space="preserve">78/16</w:t>
      </w:r>
      <w:r>
        <w:rPr/>
        <w:t xml:space="preserve"> </w:t>
      </w:r>
      <w:r>
        <w:rPr>
          <w:rFonts w:ascii="Linux Libertine G" w:hAnsi="Linux Libertine G" w:cs="Linux Libertine G"/>
        </w:rPr>
        <w:t xml:space="preserve">Law</w:t>
        <w:t>]</w:t>
      </w:r>
      <w:r>
        <w:rPr/>
        <w:t xml:space="preserve"> </w:t>
      </w:r>
      <w:r>
        <w:rPr/>
        <w:t xml:space="preserve">Law, </w:t>
      </w:r>
      <w:r>
        <w:rPr>
          <w:i w:val="true"/>
        </w:rPr>
        <w:t xml:space="preserve">Money and Trade</w:t>
      </w:r>
      <w:r>
        <w:rPr/>
      </w:r>
      <w:r>
        <w:rPr/>
        <w:t xml:space="preserve"> </w:t>
      </w:r>
    </w:p>
    <w:p>
      <w:pPr>
        <w:pStyle w:val="kommentar"/>
      </w:pPr>
      <w:r>
        <w:rPr>
          <w:b w:val="true"/>
          <w:sz w:val="16"/>
        </w:rPr>
        <w:t xml:space="preserve">78/28</w:t>
      </w:r>
      <w:r>
        <w:rPr/>
        <w:t xml:space="preserve"> </w:t>
      </w:r>
      <w:r>
        <w:rPr>
          <w:rFonts w:ascii="Linux Libertine G" w:hAnsi="Linux Libertine G" w:cs="Linux Libertine G"/>
        </w:rPr>
        <w:t xml:space="preserve">Sommerville Gedicht von der Jagd</w:t>
        <w:t>]</w:t>
      </w:r>
      <w:r>
        <w:rPr/>
        <w:t xml:space="preserve"> </w:t>
      </w:r>
      <w:r>
        <w:rPr/>
        <w:t xml:space="preserve">Somervile, </w:t>
      </w:r>
      <w:r>
        <w:rPr>
          <w:i w:val="true"/>
        </w:rPr>
        <w:t xml:space="preserve">The Chase</w:t>
      </w:r>
      <w:r>
        <w:rPr/>
      </w:r>
      <w:r>
        <w:rPr/>
        <w:t xml:space="preserve"> </w:t>
      </w:r>
    </w:p>
    <w:p>
      <w:pPr>
        <w:pStyle w:val="kommentar"/>
      </w:pPr>
      <w:r>
        <w:rPr>
          <w:b w:val="true"/>
          <w:sz w:val="16"/>
        </w:rPr>
        <w:t xml:space="preserve">78/28</w:t>
      </w:r>
      <w:r>
        <w:rPr/>
        <w:t xml:space="preserve"> </w:t>
      </w:r>
      <w:r>
        <w:rPr>
          <w:rFonts w:ascii="Linux Libertine G" w:hAnsi="Linux Libertine G" w:cs="Linux Libertine G"/>
        </w:rPr>
        <w:t xml:space="preserve">Hobbinol</w:t>
        <w:t>]</w:t>
      </w:r>
      <w:r>
        <w:rPr/>
        <w:t xml:space="preserve"> </w:t>
      </w:r>
      <w:r>
        <w:rPr/>
        <w:t xml:space="preserve">Somervile, </w:t>
      </w:r>
      <w:r>
        <w:rPr>
          <w:i w:val="true"/>
        </w:rPr>
        <w:t xml:space="preserve">Hobbinol, or the rural Games</w:t>
      </w:r>
      <w:r>
        <w:rPr/>
      </w:r>
      <w:r>
        <w:rPr/>
        <w:t xml:space="preserve"> </w:t>
      </w:r>
    </w:p>
    <w:p>
      <w:pPr>
        <w:pStyle w:val="kommentar"/>
      </w:pPr>
      <w:r>
        <w:rPr>
          <w:b w:val="true"/>
          <w:sz w:val="16"/>
        </w:rPr>
        <w:t xml:space="preserve">78/29</w:t>
      </w:r>
      <w:r>
        <w:rPr/>
        <w:t xml:space="preserve"> </w:t>
      </w:r>
      <w:r>
        <w:rPr>
          <w:rFonts w:ascii="Linux Libertine G" w:hAnsi="Linux Libertine G" w:cs="Linux Libertine G"/>
        </w:rPr>
        <w:t xml:space="preserve">Dyers Gedicht</w:t>
        <w:t>]</w:t>
      </w:r>
      <w:r>
        <w:rPr/>
        <w:t xml:space="preserve"> </w:t>
      </w:r>
      <w:r>
        <w:rPr/>
        <w:t xml:space="preserve">Dyer, </w:t>
      </w:r>
      <w:r>
        <w:rPr>
          <w:i w:val="true"/>
        </w:rPr>
        <w:t xml:space="preserve">The Fleece</w:t>
      </w:r>
      <w:r>
        <w:rPr/>
      </w:r>
      <w:r>
        <w:rPr/>
        <w:t xml:space="preserve"> </w:t>
      </w:r>
    </w:p>
    <w:p>
      <w:pPr>
        <w:pStyle w:val="kommentar"/>
      </w:pPr>
      <w:r>
        <w:rPr>
          <w:b w:val="true"/>
          <w:sz w:val="16"/>
        </w:rPr>
        <w:t xml:space="preserve">78/31</w:t>
      </w:r>
      <w:r>
        <w:rPr/>
        <w:t xml:space="preserve"> </w:t>
      </w:r>
      <w:r>
        <w:rPr>
          <w:rFonts w:ascii="Linux Libertine G" w:hAnsi="Linux Libertine G" w:cs="Linux Libertine G"/>
        </w:rPr>
        <w:t xml:space="preserve">Natur der Dinge</w:t>
        <w:t>]</w:t>
      </w:r>
      <w:r>
        <w:rPr/>
        <w:t xml:space="preserve"> </w:t>
      </w:r>
      <w:r>
        <w:rPr/>
        <w:t xml:space="preserve">Lucr. </w:t>
      </w:r>
      <w:r>
        <w:rPr>
          <w:i w:val="true"/>
        </w:rPr>
        <w:t xml:space="preserve">de rerum natura</w:t>
      </w:r>
      <w:r>
        <w:rPr/>
      </w:r>
      <w:r>
        <w:rPr/>
        <w:t xml:space="preserve"> </w:t>
      </w:r>
    </w:p>
    <w:p>
      <w:pPr>
        <w:pStyle w:val="kommentar"/>
      </w:pPr>
      <w:r>
        <w:rPr>
          <w:b w:val="true"/>
          <w:sz w:val="16"/>
        </w:rPr>
        <w:t xml:space="preserve">78/32</w:t>
      </w:r>
      <w:r>
        <w:rPr/>
        <w:t xml:space="preserve"> </w:t>
      </w:r>
      <w:r>
        <w:rPr>
          <w:rFonts w:ascii="Linux Libertine G" w:hAnsi="Linux Libertine G" w:cs="Linux Libertine G"/>
        </w:rPr>
        <w:t xml:space="preserve">Die Schweitzer</w:t>
        <w:t>]</w:t>
      </w:r>
      <w:r>
        <w:rPr/>
        <w:t xml:space="preserve"> bes. </w:t>
      </w:r>
      <w:r>
        <w:rPr/>
        <w:t xml:space="preserve">Johann Jakob Bodmer</w:t>
      </w:r>
      <w:r>
        <w:rPr/>
      </w:r>
      <w:r>
        <w:rPr/>
        <w:t xml:space="preserve"> u. </w:t>
      </w:r>
      <w:r>
        <w:rPr/>
        <w:t xml:space="preserve">Johann Jakob Breitinger</w:t>
      </w:r>
      <w:r>
        <w:rPr/>
      </w:r>
      <w:r>
        <w:rPr/>
        <w:t xml:space="preserve"> </w:t>
      </w:r>
    </w:p>
    <w:p>
      <w:pPr>
        <w:pStyle w:val="kommentar"/>
      </w:pPr>
      <w:r>
        <w:rPr>
          <w:b w:val="true"/>
          <w:sz w:val="16"/>
        </w:rPr>
        <w:t xml:space="preserve">78/34</w:t>
      </w:r>
      <w:r>
        <w:rPr/>
        <w:t xml:space="preserve"> </w:t>
      </w:r>
      <w:r>
        <w:rPr>
          <w:rFonts w:ascii="Linux Libertine G" w:hAnsi="Linux Libertine G" w:cs="Linux Libertine G"/>
        </w:rPr>
        <w:t xml:space="preserve">Pygmalion</w:t>
        <w:t>]</w:t>
      </w:r>
      <w:r>
        <w:rPr/>
        <w:t xml:space="preserve"> wie bspw. in </w:t>
      </w:r>
      <w:r>
        <w:rPr/>
        <w:t xml:space="preserve">Bodmer, </w:t>
      </w:r>
      <w:r>
        <w:rPr>
          <w:i w:val="true"/>
        </w:rPr>
        <w:t xml:space="preserve">Pygmalion und Elise</w:t>
      </w:r>
      <w:r>
        <w:rPr/>
      </w:r>
      <w:r>
        <w:rPr/>
        <w:t xml:space="preserve"> geschildert </w:t>
      </w:r>
    </w:p>
    <w:p>
      <w:pPr>
        <w:pStyle w:val="kommentar"/>
      </w:pPr>
      <w:r>
        <w:rPr>
          <w:b w:val="true"/>
          <w:sz w:val="16"/>
        </w:rPr>
        <w:t xml:space="preserve">79/1</w:t>
      </w:r>
      <w:r>
        <w:rPr/>
        <w:t xml:space="preserve"> </w:t>
      </w:r>
      <w:r>
        <w:rPr>
          <w:rFonts w:ascii="Linux Libertine G" w:hAnsi="Linux Libertine G" w:cs="Linux Libertine G"/>
        </w:rPr>
        <w:t xml:space="preserve">– – when …</w:t>
        <w:t>]</w:t>
      </w:r>
      <w:r>
        <w:rPr/>
        <w:t xml:space="preserve"> </w:t>
      </w:r>
      <w:r>
        <w:rPr/>
        <w:t xml:space="preserve">Dyer, </w:t>
      </w:r>
      <w:r>
        <w:rPr>
          <w:i w:val="true"/>
        </w:rPr>
        <w:t xml:space="preserve">The Fleece</w:t>
      </w:r>
      <w:r>
        <w:rPr/>
      </w:r>
      <w:r>
        <w:rPr/>
        <w:t xml:space="preserve">, Book I, v. 413–415 </w:t>
      </w:r>
    </w:p>
    <w:p>
      <w:pPr>
        <w:pStyle w:val="kommentar"/>
      </w:pPr>
      <w:r>
        <w:rPr>
          <w:b w:val="true"/>
          <w:sz w:val="16"/>
        </w:rPr>
        <w:t xml:space="preserve">79/4</w:t>
      </w:r>
      <w:r>
        <w:rPr/>
        <w:t xml:space="preserve"> </w:t>
      </w:r>
      <w:r>
        <w:rPr>
          <w:rFonts w:ascii="Linux Libertine G" w:hAnsi="Linux Libertine G" w:cs="Linux Libertine G"/>
        </w:rPr>
        <w:t xml:space="preserve">Nimm …</w:t>
        <w:t>]</w:t>
      </w:r>
      <w:r>
        <w:rPr/>
        <w:t xml:space="preserve"> </w:t>
      </w:r>
      <w:r>
        <w:rPr/>
        <w:t xml:space="preserve">Dyer, </w:t>
      </w:r>
      <w:r>
        <w:rPr>
          <w:i w:val="true"/>
        </w:rPr>
        <w:t xml:space="preserve">The Fleece</w:t>
      </w:r>
      <w:r>
        <w:rPr/>
      </w:r>
      <w:r>
        <w:rPr/>
        <w:t xml:space="preserve">, Book I, v. 420–424: »Mark the quick kite, with beak and talons prone; / Circling the skies to snatch him from the plain; / Observe the lurking crows; beware the brake, / There the fly fox the careless minute waits«. </w:t>
      </w:r>
    </w:p>
    <w:p>
      <w:pPr>
        <w:pStyle w:val="kommentar"/>
      </w:pPr>
      <w:r>
        <w:rPr>
          <w:b w:val="true"/>
          <w:sz w:val="16"/>
        </w:rPr>
        <w:t xml:space="preserve">79/8</w:t>
      </w:r>
      <w:r>
        <w:rPr/>
        <w:t xml:space="preserve"> </w:t>
      </w:r>
      <w:r>
        <w:rPr>
          <w:rFonts w:ascii="Linux Libertine G" w:hAnsi="Linux Libertine G" w:cs="Linux Libertine G"/>
        </w:rPr>
        <w:t xml:space="preserve">Various …</w:t>
        <w:t>]</w:t>
      </w:r>
      <w:r>
        <w:rPr/>
        <w:t xml:space="preserve"> </w:t>
      </w:r>
      <w:r>
        <w:rPr/>
        <w:t xml:space="preserve">Dyer, </w:t>
      </w:r>
      <w:r>
        <w:rPr>
          <w:i w:val="true"/>
        </w:rPr>
        <w:t xml:space="preserve">The Fleece</w:t>
      </w:r>
      <w:r>
        <w:rPr/>
      </w:r>
      <w:r>
        <w:rPr/>
        <w:t xml:space="preserve">, Book I, v. 441–445 </w:t>
      </w:r>
    </w:p>
    <w:p>
      <w:pPr>
        <w:pStyle w:val="kommentar"/>
      </w:pPr>
      <w:r>
        <w:rPr>
          <w:b w:val="true"/>
          <w:sz w:val="16"/>
        </w:rPr>
        <w:t xml:space="preserve">79/13</w:t>
      </w:r>
      <w:r>
        <w:rPr/>
        <w:t xml:space="preserve"> </w:t>
      </w:r>
      <w:r>
        <w:rPr>
          <w:rFonts w:ascii="Linux Libertine G" w:hAnsi="Linux Libertine G" w:cs="Linux Libertine G"/>
        </w:rPr>
        <w:t xml:space="preserve">Pardeljagd</w:t>
        <w:t>]</w:t>
      </w:r>
      <w:r>
        <w:rPr/>
        <w:t xml:space="preserve"> </w:t>
      </w:r>
      <w:r>
        <w:rPr/>
        <w:t xml:space="preserve">Somervile, </w:t>
      </w:r>
      <w:r>
        <w:rPr>
          <w:i w:val="true"/>
        </w:rPr>
        <w:t xml:space="preserve">The Chase</w:t>
      </w:r>
      <w:r>
        <w:rPr/>
      </w:r>
      <w:r>
        <w:rPr/>
        <w:t xml:space="preserve">, Book III </w:t>
      </w:r>
    </w:p>
    <w:p>
      <w:pPr>
        <w:pStyle w:val="kommentar"/>
      </w:pPr>
      <w:r>
        <w:rPr>
          <w:b w:val="true"/>
          <w:sz w:val="16"/>
        </w:rPr>
        <w:t xml:space="preserve">79/18</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79/20</w:t>
      </w:r>
      <w:r>
        <w:rPr/>
        <w:t xml:space="preserve"> </w:t>
      </w:r>
      <w:r>
        <w:rPr>
          <w:rFonts w:ascii="Linux Libertine G" w:hAnsi="Linux Libertine G" w:cs="Linux Libertine G"/>
        </w:rPr>
        <w:t xml:space="preserve">Kanariensaat</w:t>
        <w:t>]</w:t>
      </w:r>
      <w:r>
        <w:rPr/>
        <w:t xml:space="preserve"> Grassaat </w:t>
      </w:r>
    </w:p>
    <w:p>
      <w:pPr>
        <w:pStyle w:val="kommentar"/>
      </w:pPr>
      <w:r>
        <w:rPr>
          <w:b w:val="true"/>
          <w:sz w:val="16"/>
        </w:rPr>
        <w:t xml:space="preserve">79/26</w:t>
      </w:r>
      <w:r>
        <w:rPr/>
        <w:t xml:space="preserve"> </w:t>
      </w:r>
      <w:r>
        <w:rPr>
          <w:rFonts w:ascii="Linux Libertine G" w:hAnsi="Linux Libertine G" w:cs="Linux Libertine G"/>
        </w:rPr>
        <w:t xml:space="preserve">Klagegedicht</w:t>
        <w:t>]</w:t>
      </w:r>
      <w:r>
        <w:rPr/>
        <w:t xml:space="preserve"> </w:t>
      </w:r>
      <w:r>
        <w:rPr/>
        <w:t xml:space="preserve">Hamann, </w:t>
      </w:r>
      <w:r>
        <w:rPr>
          <w:i w:val="true"/>
        </w:rPr>
        <w:t xml:space="preserve">Klaggedicht</w:t>
      </w:r>
      <w:r>
        <w:rPr/>
      </w:r>
      <w:r>
        <w:rPr/>
        <w:t xml:space="preserve">, in Auseinandersetzung mit der Familie Berens  </w:t>
      </w:r>
    </w:p>
    <w:p>
      <w:pPr>
        <w:pStyle w:val="kommentar"/>
      </w:pPr>
      <w:r>
        <w:rPr>
          <w:b w:val="true"/>
          <w:sz w:val="16"/>
        </w:rPr>
        <w:t xml:space="preserve">79/29</w:t>
      </w:r>
      <w:r>
        <w:rPr/>
        <w:t xml:space="preserve"> </w:t>
      </w:r>
      <w:r>
        <w:rPr>
          <w:rFonts w:ascii="Linux Libertine G" w:hAnsi="Linux Libertine G" w:cs="Linux Libertine G"/>
        </w:rPr>
        <w:t xml:space="preserve">schädlichen Stuhl</w:t>
        <w:t>]</w:t>
      </w:r>
      <w:r>
        <w:rPr/>
        <w:t xml:space="preserve"> </w:t>
      </w:r>
      <w:r>
        <w:rPr/>
        <w:t xml:space="preserve">Ps 94</w:t>
      </w:r>
      <w:r>
        <w:rPr/>
        <w:t xml:space="preserve"> </w:t>
      </w:r>
    </w:p>
    <w:p>
      <w:pPr>
        <w:pStyle w:val="kommentar"/>
      </w:pPr>
      <w:r>
        <w:rPr>
          <w:b w:val="true"/>
          <w:sz w:val="16"/>
        </w:rPr>
        <w:t xml:space="preserve">79/33</w:t>
      </w:r>
      <w:r>
        <w:rPr/>
        <w:t xml:space="preserve"> </w:t>
      </w:r>
      <w:r>
        <w:rPr>
          <w:rFonts w:ascii="Linux Libertine G" w:hAnsi="Linux Libertine G" w:cs="Linux Libertine G"/>
        </w:rPr>
        <w:t xml:space="preserve">Steinkopf</w:t>
        <w:t>]</w:t>
      </w:r>
      <w:r>
        <w:rPr/>
        <w:t xml:space="preserve"> </w:t>
      </w:r>
      <w:r>
        <w:rPr/>
        <w:t xml:space="preserve">George Steinkopf</w:t>
      </w:r>
      <w:r>
        <w:rPr/>
      </w:r>
      <w:r>
        <w:rPr/>
        <w:t xml:space="preserve">, Brief nicht ermittelt </w:t>
      </w:r>
    </w:p>
    <w:p>
      <w:pPr>
        <w:pStyle w:val="kommentar"/>
      </w:pPr>
      <w:r>
        <w:rPr>
          <w:b w:val="true"/>
          <w:sz w:val="16"/>
        </w:rPr>
        <w:t xml:space="preserve">79/34</w:t>
      </w:r>
      <w:r>
        <w:rPr/>
        <w:t xml:space="preserve"> </w:t>
      </w:r>
      <w:r>
        <w:rPr>
          <w:rFonts w:ascii="Linux Libertine G" w:hAnsi="Linux Libertine G" w:cs="Linux Libertine G"/>
        </w:rPr>
        <w:t xml:space="preserve">Principiis obsta</w:t>
        <w:t>]</w:t>
      </w:r>
      <w:r>
        <w:rPr/>
        <w:t xml:space="preserve"> dt. Wehret den Anfängen. </w:t>
      </w:r>
    </w:p>
    <w:p>
      <w:pPr>
        <w:pStyle w:val="kommentar"/>
      </w:pPr>
      <w:r>
        <w:rPr>
          <w:b w:val="true"/>
          <w:sz w:val="16"/>
        </w:rPr>
        <w:t xml:space="preserve">80/1</w:t>
      </w:r>
      <w:r>
        <w:rPr/>
        <w:t xml:space="preserve"> </w:t>
      </w:r>
      <w:r>
        <w:rPr>
          <w:rFonts w:ascii="Linux Libertine G" w:hAnsi="Linux Libertine G" w:cs="Linux Libertine G"/>
        </w:rPr>
        <w:t xml:space="preserve">alles zum besten dienen</w:t>
        <w:t>]</w:t>
      </w:r>
      <w:r>
        <w:rPr/>
        <w:t xml:space="preserve"> </w:t>
      </w:r>
      <w:r>
        <w:rPr/>
        <w:t xml:space="preserve">Röm 8,20</w:t>
      </w:r>
      <w:r>
        <w:rPr/>
        <w:t xml:space="preserve"> </w:t>
      </w:r>
    </w:p>
    <w:p>
      <w:pPr>
        <w:pStyle w:val="kommentar"/>
      </w:pPr>
      <w:r>
        <w:rPr>
          <w:b w:val="true"/>
          <w:sz w:val="16"/>
        </w:rPr>
        <w:t xml:space="preserve">80/4</w:t>
      </w:r>
      <w:r>
        <w:rPr/>
        <w:t xml:space="preserve"> </w:t>
      </w:r>
      <w:r>
        <w:rPr>
          <w:rFonts w:ascii="Linux Libertine G" w:hAnsi="Linux Libertine G" w:cs="Linux Libertine G"/>
        </w:rPr>
        <w:t xml:space="preserve">verirrt Schaff</w:t>
        <w:t>]</w:t>
      </w:r>
      <w:r>
        <w:rPr/>
        <w:t xml:space="preserve"> </w:t>
      </w:r>
      <w:r>
        <w:rPr/>
        <w:t xml:space="preserve">1 Petr 2,25</w:t>
      </w:r>
      <w:r>
        <w:rPr/>
        <w:t xml:space="preserve"> </w:t>
      </w:r>
    </w:p>
    <w:p>
      <w:pPr>
        <w:pStyle w:val="kommentar"/>
      </w:pPr>
      <w:r>
        <w:rPr>
          <w:b w:val="true"/>
          <w:sz w:val="16"/>
        </w:rPr>
        <w:t xml:space="preserve">80/9</w:t>
      </w:r>
      <w:r>
        <w:rPr/>
        <w:t xml:space="preserve"> </w:t>
      </w:r>
      <w:r>
        <w:rPr>
          <w:rFonts w:ascii="Linux Libertine G" w:hAnsi="Linux Libertine G" w:cs="Linux Libertine G"/>
        </w:rPr>
        <w:t xml:space="preserve">Winkelschule</w:t>
        <w:t>]</w:t>
      </w:r>
      <w:r>
        <w:rPr/>
        <w:t xml:space="preserve"> private Schule </w:t>
      </w:r>
    </w:p>
    <w:p>
      <w:pPr>
        <w:pStyle w:val="kommentar"/>
      </w:pPr>
      <w:r>
        <w:rPr>
          <w:b w:val="true"/>
          <w:sz w:val="16"/>
        </w:rPr>
        <w:t xml:space="preserve">80/19</w:t>
      </w:r>
      <w:r>
        <w:rPr/>
        <w:t xml:space="preserve"> </w:t>
      </w:r>
      <w:r>
        <w:rPr>
          <w:rFonts w:ascii="Linux Libertine G" w:hAnsi="Linux Libertine G" w:cs="Linux Libertine G"/>
        </w:rPr>
        <w:t xml:space="preserve">Alberts</w:t>
        <w:t>]</w:t>
      </w:r>
      <w:r>
        <w:rPr/>
        <w:t xml:space="preserve"> </w:t>
      </w:r>
      <w:r>
        <w:rPr/>
        <w:t xml:space="preserve">Lindner, </w:t>
      </w:r>
      <w:r>
        <w:rPr>
          <w:i w:val="true"/>
        </w:rPr>
        <w:t xml:space="preserve">Albert</w:t>
      </w:r>
      <w:r>
        <w:rPr/>
      </w:r>
      <w:r>
        <w:rPr/>
        <w:t xml:space="preserve">; vgl. </w:t>
      </w:r>
      <w:r>
        <w:t>HKB 203 (II  69/6)</w:t>
      </w:r>
      <w:r>
        <w:rPr/>
      </w:r>
      <w:r>
        <w:rPr/>
        <w:t xml:space="preserve"> </w:t>
      </w:r>
    </w:p>
    <w:p>
      <w:pPr>
        <w:pStyle w:val="kommentar"/>
      </w:pPr>
      <w:r>
        <w:rPr>
          <w:b w:val="true"/>
          <w:sz w:val="16"/>
        </w:rPr>
        <w:t xml:space="preserve">80/22</w:t>
      </w:r>
      <w:r>
        <w:rPr/>
        <w:t xml:space="preserve"> </w:t>
      </w:r>
      <w:r>
        <w:rPr>
          <w:rFonts w:ascii="Linux Libertine G" w:hAnsi="Linux Libertine G" w:cs="Linux Libertine G"/>
        </w:rPr>
        <w:t xml:space="preserve">Lebenslauf</w:t>
        <w:t>]</w:t>
      </w:r>
      <w:r>
        <w:rPr/>
        <w:t xml:space="preserve"> In der Einladungsschrift erzählt Lindner moralisch erbaulich den Lebenslauf des »Christian Folgsam« bis zum Schulabschluss; die Geschichte ist im Stil für Kinder gedacht. Warum H. hier »Görgel«, die Koseform von Georg, schreibt, ist unklar.  </w:t>
      </w:r>
    </w:p>
    <w:p>
      <w:pPr>
        <w:pStyle w:val="kommentar"/>
      </w:pPr>
      <w:r>
        <w:rPr>
          <w:b w:val="true"/>
          <w:sz w:val="16"/>
        </w:rPr>
        <w:t xml:space="preserve">80/30</w:t>
      </w:r>
      <w:r>
        <w:rPr/>
        <w:t xml:space="preserve"> </w:t>
      </w:r>
      <w:r>
        <w:rPr>
          <w:rFonts w:ascii="Linux Libertine G" w:hAnsi="Linux Libertine G" w:cs="Linux Libertine G"/>
        </w:rPr>
        <w:t xml:space="preserve">Barsillai</w:t>
        <w:t>]</w:t>
      </w:r>
      <w:r>
        <w:rPr/>
        <w:t xml:space="preserve"> </w:t>
      </w:r>
      <w:r>
        <w:rPr/>
        <w:t xml:space="preserve">2 Sam 19,31–39</w:t>
      </w:r>
      <w:r>
        <w:rPr/>
        <w:t xml:space="preserve"> </w:t>
      </w:r>
    </w:p>
    <w:p>
      <w:pPr>
        <w:pStyle w:val="kommentar"/>
      </w:pPr>
      <w:r>
        <w:rPr>
          <w:b w:val="true"/>
          <w:sz w:val="16"/>
        </w:rPr>
        <w:t xml:space="preserve">81/1</w:t>
      </w:r>
      <w:r>
        <w:rPr/>
        <w:t xml:space="preserve"> </w:t>
      </w:r>
      <w:r>
        <w:rPr>
          <w:rFonts w:ascii="Linux Libertine G" w:hAnsi="Linux Libertine G" w:cs="Linux Libertine G"/>
        </w:rPr>
        <w:t xml:space="preserve">Benoni […] Benjamin</w:t>
        <w:t>]</w:t>
      </w:r>
      <w:r>
        <w:rPr/>
        <w:t xml:space="preserve"> </w:t>
      </w:r>
      <w:r>
        <w:rPr/>
        <w:t xml:space="preserve">1 Mo 35,18</w:t>
      </w:r>
      <w:r>
        <w:rPr/>
        <w:t xml:space="preserve"> </w:t>
      </w:r>
    </w:p>
    <w:p>
      <w:pPr>
        <w:pStyle w:val="kommentar"/>
      </w:pPr>
      <w:r>
        <w:rPr>
          <w:b w:val="true"/>
          <w:sz w:val="16"/>
        </w:rPr>
        <w:t xml:space="preserve">81/3</w:t>
      </w:r>
      <w:r>
        <w:rPr/>
        <w:t xml:space="preserve"> </w:t>
      </w:r>
      <w:r>
        <w:rPr>
          <w:rFonts w:ascii="Linux Libertine G" w:hAnsi="Linux Libertine G" w:cs="Linux Libertine G"/>
        </w:rPr>
        <w:t xml:space="preserve">verlorne Blätter</w:t>
        <w:t>]</w:t>
      </w:r>
      <w:r>
        <w:rPr/>
        <w:t xml:space="preserve"> vgl. </w:t>
      </w:r>
      <w:r>
        <w:t>HKB 204 (II  78/15)</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81/5</w:t>
      </w:r>
      <w:r>
        <w:rPr/>
        <w:t xml:space="preserve"> </w:t>
      </w:r>
      <w:r>
        <w:rPr>
          <w:rFonts w:ascii="Linux Libertine G" w:hAnsi="Linux Libertine G" w:cs="Linux Libertine G"/>
        </w:rPr>
        <w:t xml:space="preserve">Frau</w:t>
        <w:t>]</w:t>
      </w:r>
      <w:r>
        <w:rPr/>
        <w:t xml:space="preserve"> Marianne Lindner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204 (II 76‒81)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a5d3d9ca0d549a7" /><Relationship Type="http://schemas.openxmlformats.org/officeDocument/2006/relationships/footer" Target="/word/footer1.xml" Id="default" /></Relationships>
</file>