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33913d426164638"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66‒68</w:t>
      </w:r>
      <w:r>
        <w:br/>
      </w:r>
    </w:p>
    <w:p>
      <w:pPr>
        <w:pStyle w:val="linksbündig"/>
      </w:pPr>
      <w:r>
        <w:rPr>
          <w:sz w:val="32"/>
          <w:b w:val="true"/>
        </w:rPr>
        <w:t>25</w:t>
      </w:r>
    </w:p>
    <w:p>
      <w:pPr>
        <w:pStyle w:val="linksbündig"/>
      </w:pPr>
      <w:r>
        <w:rPr>
          <w:b w:val="true"/>
        </w:rPr>
        <w:t>Grünhof, 6. März 1754</w:t>
      </w:r>
      <w:r>
        <w:br/>
      </w:r>
      <w:r>
        <w:rPr>
          <w:b w:val="true"/>
        </w:rPr>
        <w:t>Johann Georg Hamann → Johann Christoph Hamann (Vater)</w:t>
      </w:r>
      <w:r>
        <w:br/>
      </w:r>
      <w:r>
        <w:rPr/>
        <w:t xml:space="preserve"> </w:t>
      </w:r>
      <w:r>
        <w:rPr/>
        <w:t xml:space="preserve"> </w:t>
      </w:r>
    </w:p>
    <w:p>
      <w:pPr>
        <w:framePr w:w="1000" w:hSpace="420" w:wrap="around" w:hAnchor="page" w:vAnchor="text" w:xAlign="left" w:y="0"/>
        <w:keepNext w:val="true"/>
        <w:pStyle w:val="zeilenzählung"/>
      </w:pPr>
      <w:r>
        <w:rPr>
          <w:sz w:val="12"/>
        </w:rPr>
        <w:t>S. 66, 10</w:t>
      </w:r>
    </w:p>
    <w:p>
      <w:pPr>
        <w:pStyle w:val="rechtsbündig"/>
      </w:pPr>
      <w:r>
        <w:rPr/>
        <w:t xml:space="preserve">Grünhof den </w:t>
      </w:r>
      <w:r>
        <w:rPr/>
        <w:t xml:space="preserve">6. März 1754.</w:t>
      </w:r>
      <w:r>
        <w:rPr/>
        <w:t xml:space="preserve"> </w:t>
      </w:r>
    </w:p>
    <w:p>
      <w:pPr>
        <w:pStyle w:val="doppeleinzug"/>
      </w:pPr>
      <w:r>
        <w:rPr/>
        <w:t xml:space="preserve">Herzlich Geliebtester Vater, </w:t>
      </w:r>
    </w:p>
    <w:p>
      <w:pPr>
        <w:pStyle w:val="stumpf"/>
      </w:pPr>
      <w:r>
        <w:rPr/>
        <w:t xml:space="preserve">Ich war in Mietau v suchte voller Ungedult Briefe auf der Post. Ein Bote </w:t>
      </w:r>
    </w:p>
    <w:p>
      <w:pPr>
        <w:pStyle w:val="stumpf"/>
      </w:pPr>
      <w:r>
        <w:rPr>
          <w:strike w:val="true"/>
        </w:rPr>
        <w:t xml:space="preserve">kam</w:t>
      </w:r>
      <w:r>
        <w:rPr/>
        <w:t xml:space="preserve"> aus dem Wirthshause kam mit einer für mich betrübten Antwort </w:t>
      </w:r>
    </w:p>
    <w:p>
      <w:pPr>
        <w:pStyle w:val="stumpf"/>
      </w:pPr>
      <w:r>
        <w:rPr/>
        <w:t xml:space="preserve">zurück. Den Sonntag gieng ich frühe selbst vor der Kirche nachzufragen; v ich </w:t>
      </w:r>
    </w:p>
    <w:p>
      <w:pPr>
        <w:framePr w:w="1000" w:hSpace="420" w:wrap="around" w:hAnchor="page" w:vAnchor="text" w:xAlign="left" w:y="0"/>
        <w:keepNext w:val="true"/>
        <w:pStyle w:val="zeilenzählung"/>
      </w:pPr>
      <w:r>
        <w:rPr>
          <w:sz w:val="12"/>
        </w:rPr>
        <w:t>15</w:t>
      </w:r>
    </w:p>
    <w:p>
      <w:pPr>
        <w:pStyle w:val="stumpf"/>
      </w:pPr>
      <w:r>
        <w:rPr/>
        <w:t xml:space="preserve">fand leider! nichts. Den Montag kam HE </w:t>
      </w:r>
      <w:r>
        <w:rPr>
          <w:rFonts w:ascii="Linux Biolinum" w:hAnsi="Linux Biolinum" w:cs="Linux Biolinum"/>
        </w:rPr>
        <w:t xml:space="preserve">D. Lindner</w:t>
      </w:r>
      <w:r>
        <w:rPr/>
        <w:t xml:space="preserve"> von einer Patientin auf </w:t>
      </w:r>
    </w:p>
    <w:p>
      <w:pPr>
        <w:pStyle w:val="stumpf"/>
      </w:pPr>
      <w:r>
        <w:rPr/>
        <w:t xml:space="preserve">dem Lande zu Hause v händigte mir die Erfüllung meiner sehnlichen Wünsche </w:t>
      </w:r>
    </w:p>
    <w:p>
      <w:pPr>
        <w:pStyle w:val="stumpf"/>
      </w:pPr>
      <w:r>
        <w:rPr/>
        <w:t xml:space="preserve">ein ohne daß ich noch weiß, wie er dazu gekommen ist, weil </w:t>
      </w:r>
      <w:r>
        <w:rPr>
          <w:rFonts w:ascii="Linux Biolinum" w:hAnsi="Linux Biolinum" w:cs="Linux Biolinum"/>
        </w:rPr>
        <w:t xml:space="preserve">franco</w:t>
      </w:r>
      <w:r>
        <w:rPr/>
        <w:t xml:space="preserve"> Mietau </w:t>
      </w:r>
    </w:p>
    <w:p>
      <w:pPr>
        <w:pStyle w:val="stumpf"/>
      </w:pPr>
      <w:r>
        <w:rPr/>
        <w:t xml:space="preserve">darauf stand. Der Anfang Ihres Briefes v die ungewöhnliche Länge deßelben </w:t>
      </w:r>
    </w:p>
    <w:p>
      <w:pPr>
        <w:pStyle w:val="stumpf"/>
      </w:pPr>
      <w:r>
        <w:rPr/>
        <w:t xml:space="preserve">machten mich sehr unruhig. Sie </w:t>
      </w:r>
      <w:r>
        <w:rPr>
          <w:strike w:val="true"/>
        </w:rPr>
        <w:t xml:space="preserve">m</w:t>
      </w:r>
      <w:r>
        <w:rPr/>
        <w:t xml:space="preserve"> ga</w:t>
      </w:r>
      <w:r>
        <w:rPr>
          <w:strike w:val="true"/>
        </w:rPr>
        <w:t xml:space="preserve">cht</w:t>
      </w:r>
      <w:r>
        <w:rPr/>
        <w:t xml:space="preserve">ben</w:t>
      </w:r>
      <w:r>
        <w:rPr/>
        <w:t xml:space="preserve"> mir gleichwol Hofnung zu </w:t>
      </w:r>
    </w:p>
    <w:p>
      <w:pPr>
        <w:framePr w:w="1000" w:hSpace="420" w:wrap="around" w:hAnchor="page" w:vAnchor="text" w:xAlign="left" w:y="0"/>
        <w:keepNext w:val="true"/>
        <w:pStyle w:val="zeilenzählung"/>
      </w:pPr>
      <w:r>
        <w:rPr>
          <w:sz w:val="12"/>
        </w:rPr>
        <w:t>20</w:t>
      </w:r>
    </w:p>
    <w:p>
      <w:pPr>
        <w:pStyle w:val="stumpf"/>
      </w:pPr>
      <w:r>
        <w:rPr/>
        <w:t xml:space="preserve">einer sich anlaßenden Beßerung, die in Dero zweiten lieben Briefe nicht so </w:t>
      </w:r>
    </w:p>
    <w:p>
      <w:pPr>
        <w:pStyle w:val="stumpf"/>
      </w:pPr>
      <w:r>
        <w:rPr/>
        <w:t xml:space="preserve">bestätigt wird, wie ich darum gebetet habe. Ich danke unterdeßen Gott </w:t>
      </w:r>
    </w:p>
    <w:p>
      <w:pPr>
        <w:pStyle w:val="stumpf"/>
      </w:pPr>
      <w:r>
        <w:rPr/>
        <w:t xml:space="preserve">aufrichtig mit Ihnen, daß er Ihnen Gedult giebt. Er schlägt die Seinigen mit der </w:t>
      </w:r>
    </w:p>
    <w:p>
      <w:pPr>
        <w:pStyle w:val="stumpf"/>
      </w:pPr>
      <w:r>
        <w:rPr/>
        <w:t xml:space="preserve">Behutsamkeit eines Vaters und Sein Gnädig Antlitz läst uns die Schmerzen </w:t>
      </w:r>
    </w:p>
    <w:p>
      <w:pPr>
        <w:pStyle w:val="stumpf"/>
      </w:pPr>
      <w:r>
        <w:rPr/>
        <w:t xml:space="preserve">weniger empfinden, die uns sein strafender Arm verursachen könnte. </w:t>
      </w:r>
    </w:p>
    <w:p>
      <w:pPr>
        <w:framePr w:w="1000" w:hSpace="420" w:wrap="around" w:hAnchor="page" w:vAnchor="text" w:xAlign="left" w:y="0"/>
        <w:keepNext w:val="true"/>
        <w:pStyle w:val="zeilenzählung"/>
      </w:pPr>
      <w:r>
        <w:rPr>
          <w:sz w:val="12"/>
        </w:rPr>
        <w:t>25</w:t>
      </w:r>
    </w:p>
    <w:p>
      <w:pPr>
        <w:pStyle w:val="stumpf"/>
      </w:pPr>
      <w:r>
        <w:rPr/>
        <w:t xml:space="preserve">Verzeihen Sie, liebster Papa, wenn ich die Absicht dieser Krankheit zu Ihrem </w:t>
      </w:r>
    </w:p>
    <w:p>
      <w:pPr>
        <w:pStyle w:val="stumpf"/>
      </w:pPr>
      <w:r>
        <w:rPr/>
        <w:t xml:space="preserve">Besten auslege. Vielleicht dient Sie Ihnen, Ihrem Körper ins künftige </w:t>
      </w:r>
    </w:p>
    <w:p>
      <w:pPr>
        <w:pStyle w:val="stumpf"/>
      </w:pPr>
      <w:r>
        <w:rPr/>
        <w:t xml:space="preserve">liebreicher zu begegnen, v ihn nicht der Verkältung, Entkräftung so auszusetzen, </w:t>
      </w:r>
    </w:p>
    <w:p>
      <w:pPr>
        <w:pStyle w:val="stumpf"/>
      </w:pPr>
      <w:r>
        <w:rPr/>
        <w:t xml:space="preserve">die Sie selbst für die Ursachen Ihrer Zufälle angeben. Man hat sich bey einer </w:t>
      </w:r>
    </w:p>
    <w:p>
      <w:pPr>
        <w:pStyle w:val="stumpf"/>
      </w:pPr>
      <w:r>
        <w:rPr/>
        <w:t xml:space="preserve">Ruhe, die man sich aus einer billigen und vernünfftigen Liebe zu sich selbst </w:t>
      </w:r>
    </w:p>
    <w:p>
      <w:pPr>
        <w:framePr w:w="1000" w:hSpace="420" w:wrap="around" w:hAnchor="page" w:vAnchor="text" w:xAlign="left" w:y="0"/>
        <w:keepNext w:val="true"/>
        <w:pStyle w:val="zeilenzählung"/>
      </w:pPr>
      <w:r>
        <w:rPr>
          <w:sz w:val="12"/>
        </w:rPr>
        <w:t>30</w:t>
      </w:r>
    </w:p>
    <w:p>
      <w:pPr>
        <w:pStyle w:val="stumpf"/>
      </w:pPr>
      <w:r>
        <w:rPr/>
        <w:t xml:space="preserve">von denen Geschäften giebt, weniger Vorwürfe zu machen, als bey derjenigen </w:t>
      </w:r>
    </w:p>
    <w:p>
      <w:pPr>
        <w:pStyle w:val="stumpf"/>
      </w:pPr>
      <w:r>
        <w:rPr/>
        <w:t xml:space="preserve">die uns die Noth oder eine selbstgemachte Unvermögenheit bisweilen auflegt. </w:t>
      </w:r>
    </w:p>
    <w:p>
      <w:pPr>
        <w:pStyle w:val="stumpf"/>
      </w:pPr>
      <w:r>
        <w:rPr/>
        <w:t xml:space="preserve">Jene ist angenehmer v süßer, weil sie willkührlich ist, wenn uns die letztere </w:t>
      </w:r>
    </w:p>
    <w:p>
      <w:pPr>
        <w:pStyle w:val="stumpf"/>
      </w:pPr>
      <w:r>
        <w:rPr/>
        <w:t xml:space="preserve">unruhig macht, weil sie gezwungen ist. Genüßen Sie, Herzlichgeliebtester </w:t>
      </w:r>
    </w:p>
    <w:p>
      <w:pPr>
        <w:pStyle w:val="stumpf"/>
      </w:pPr>
      <w:r>
        <w:rPr/>
        <w:t xml:space="preserve">Vater, beßer Ihres Geistes v Ihres Gemüths, v laßen Sie auch die Ihrigen </w:t>
      </w:r>
    </w:p>
    <w:p>
      <w:pPr>
        <w:framePr w:w="1000" w:hSpace="420" w:wrap="around" w:hAnchor="page" w:vAnchor="text" w:xAlign="left" w:y="0"/>
        <w:keepNext w:val="true"/>
        <w:pStyle w:val="seitenzählung"/>
      </w:pPr>
      <w:r>
        <w:rPr>
          <w:sz w:val="12"/>
          <w:b w:val="true"/>
        </w:rPr>
        <w:t>S. 67</w:t>
      </w:r>
      <w:r>
        <w:rPr/>
        <w:t xml:space="preserve"> </w:t>
      </w:r>
    </w:p>
    <w:p>
      <w:pPr>
        <w:pStyle w:val="stumpf"/>
      </w:pPr>
      <w:r>
        <w:rPr/>
        <w:t xml:space="preserve">deßelben ins künftige mehr genüßen. Ziehen Sie nicht alles zu Ihrem Beruf; </w:t>
      </w:r>
    </w:p>
    <w:p>
      <w:pPr>
        <w:pStyle w:val="stumpf"/>
      </w:pPr>
      <w:r>
        <w:rPr/>
        <w:t xml:space="preserve">Gott besitzt mehr Billigkeit gegen die Menschen, daß ich so sagen darf, als sie </w:t>
      </w:r>
    </w:p>
    <w:p>
      <w:pPr>
        <w:pStyle w:val="stumpf"/>
      </w:pPr>
      <w:r>
        <w:rPr/>
        <w:t xml:space="preserve">gegen sich selbst </w:t>
      </w:r>
      <w:r>
        <w:rPr>
          <w:strike w:val="true"/>
        </w:rPr>
        <w:t xml:space="preserve">no</w:t>
      </w:r>
      <w:r>
        <w:rPr/>
        <w:t xml:space="preserve"> ha</w:t>
      </w:r>
      <w:r>
        <w:rPr>
          <w:strike w:val="true"/>
        </w:rPr>
        <w:t xml:space="preserve">ch</w:t>
      </w:r>
      <w:r>
        <w:rPr/>
        <w:t xml:space="preserve">ben</w:t>
      </w:r>
      <w:r>
        <w:rPr/>
        <w:t xml:space="preserve">, er fordert das nicht von uns, was uns diese </w:t>
      </w:r>
    </w:p>
    <w:p>
      <w:pPr>
        <w:pStyle w:val="stumpf"/>
      </w:pPr>
      <w:r>
        <w:rPr/>
        <w:t xml:space="preserve">öfters zumuthen, v er befiehlt uns </w:t>
      </w:r>
      <w:r>
        <w:rPr>
          <w:strike w:val="true"/>
        </w:rPr>
        <w:t xml:space="preserve">selbst</w:t>
      </w:r>
      <w:r>
        <w:rPr/>
        <w:t xml:space="preserve"> unsern Nächsten nicht mehr zu </w:t>
      </w:r>
    </w:p>
    <w:p>
      <w:pPr>
        <w:framePr w:w="1000" w:hSpace="420" w:wrap="around" w:hAnchor="page" w:vAnchor="text" w:xAlign="left" w:y="0"/>
        <w:keepNext w:val="true"/>
        <w:pStyle w:val="zeilenzählung"/>
      </w:pPr>
      <w:r>
        <w:rPr>
          <w:sz w:val="12"/>
        </w:rPr>
        <w:t>5</w:t>
      </w:r>
    </w:p>
    <w:p>
      <w:pPr>
        <w:pStyle w:val="stumpf"/>
      </w:pPr>
      <w:r>
        <w:rPr/>
        <w:t xml:space="preserve">lieben als uns selbst. Die Vorstellungen und zärtlichen Sorgen meiner </w:t>
      </w:r>
    </w:p>
    <w:p>
      <w:pPr>
        <w:pStyle w:val="stumpf"/>
      </w:pPr>
      <w:r>
        <w:rPr/>
        <w:t xml:space="preserve">liebreichen Mutter werden diesen Betrachtungen mehr Nachdruck geben v hoffe zu </w:t>
      </w:r>
    </w:p>
    <w:p>
      <w:pPr>
        <w:pStyle w:val="stumpf"/>
      </w:pPr>
      <w:r>
        <w:rPr/>
        <w:t xml:space="preserve">Gott, daß er Ihre Gesundheit jetzt wiederhergestellt haben wird. Ich danke </w:t>
      </w:r>
    </w:p>
    <w:p>
      <w:pPr>
        <w:pStyle w:val="stumpf"/>
      </w:pPr>
      <w:r>
        <w:rPr/>
        <w:t xml:space="preserve">Ihnen tausendmal, Gütiger Vater, daß Sie sich auf Ihrem SiechBette mit </w:t>
      </w:r>
    </w:p>
    <w:p>
      <w:pPr>
        <w:pStyle w:val="stumpf"/>
      </w:pPr>
      <w:r>
        <w:rPr/>
        <w:t xml:space="preserve">meinem Andenken die Zeit vertreiben. Wenn es Ihnen doch so viel </w:t>
      </w:r>
    </w:p>
    <w:p>
      <w:pPr>
        <w:framePr w:w="1000" w:hSpace="420" w:wrap="around" w:hAnchor="page" w:vAnchor="text" w:xAlign="left" w:y="0"/>
        <w:keepNext w:val="true"/>
        <w:pStyle w:val="zeilenzählung"/>
      </w:pPr>
      <w:r>
        <w:rPr>
          <w:sz w:val="12"/>
        </w:rPr>
        <w:t>10</w:t>
      </w:r>
    </w:p>
    <w:p>
      <w:pPr>
        <w:pStyle w:val="stumpf"/>
      </w:pPr>
      <w:r>
        <w:rPr/>
        <w:t xml:space="preserve">Zufriedenheit mittheilen wolte, als ich aus dem Ihrigen bisweilen schöpfe! Vielleicht </w:t>
      </w:r>
    </w:p>
    <w:p>
      <w:pPr>
        <w:pStyle w:val="stumpf"/>
      </w:pPr>
      <w:r>
        <w:rPr/>
        <w:t xml:space="preserve">glückt es mir bald genung Ihren Wunsch zu erfüllen; es soll nicht an mir </w:t>
      </w:r>
    </w:p>
    <w:p>
      <w:pPr>
        <w:pStyle w:val="stumpf"/>
      </w:pPr>
      <w:r>
        <w:rPr/>
        <w:t xml:space="preserve">liegen Ihnen meine Erkenntlichkeit noch mündlich bezeigen zu können. Gott wird </w:t>
      </w:r>
    </w:p>
    <w:p>
      <w:pPr>
        <w:pStyle w:val="stumpf"/>
      </w:pPr>
      <w:r>
        <w:rPr/>
        <w:t xml:space="preserve">Ihnen und mir diese Freude nicht versagen. Laßen Sie sich diesen Sommer </w:t>
      </w:r>
    </w:p>
    <w:p>
      <w:pPr>
        <w:pStyle w:val="stumpf"/>
      </w:pPr>
      <w:r>
        <w:rPr/>
        <w:t xml:space="preserve">noch, Ihre Zeit nicht lang werden; mit künfftigen Winter wäre nichts leichter </w:t>
      </w:r>
    </w:p>
    <w:p>
      <w:pPr>
        <w:framePr w:w="1000" w:hSpace="420" w:wrap="around" w:hAnchor="page" w:vAnchor="text" w:xAlign="left" w:y="0"/>
        <w:keepNext w:val="true"/>
        <w:pStyle w:val="zeilenzählung"/>
      </w:pPr>
      <w:r>
        <w:rPr>
          <w:sz w:val="12"/>
        </w:rPr>
        <w:t>15</w:t>
      </w:r>
    </w:p>
    <w:p>
      <w:pPr>
        <w:pStyle w:val="stumpf"/>
      </w:pPr>
      <w:r>
        <w:rPr/>
        <w:t xml:space="preserve">als auf ein paar Tage uns zu sehen, v dem </w:t>
      </w:r>
      <w:r>
        <w:rPr>
          <w:rFonts w:ascii="Linux Biolinum" w:hAnsi="Linux Biolinum" w:cs="Linux Biolinum"/>
        </w:rPr>
        <w:t xml:space="preserve">D. Lindner</w:t>
      </w:r>
      <w:r>
        <w:rPr/>
        <w:t xml:space="preserve"> Gesellschaft zu machen, </w:t>
      </w:r>
    </w:p>
    <w:p>
      <w:pPr>
        <w:pStyle w:val="stumpf"/>
      </w:pPr>
      <w:r>
        <w:rPr/>
        <w:t xml:space="preserve">wenn die Witterung einschlägt v kein Zufall dazwischen komt, den die </w:t>
      </w:r>
    </w:p>
    <w:p>
      <w:pPr>
        <w:pStyle w:val="stumpf"/>
      </w:pPr>
      <w:r>
        <w:rPr/>
        <w:t xml:space="preserve">menschliche Klugheit weder vorhersehen noch verhüten kann, mit einem Wort wenn </w:t>
      </w:r>
    </w:p>
    <w:p>
      <w:pPr>
        <w:pStyle w:val="stumpf"/>
      </w:pPr>
      <w:r>
        <w:rPr/>
        <w:t xml:space="preserve">es Gottes Wille ist. Wie herzlich vergnügt wollen wir denn seyn! Jetzt laßen </w:t>
      </w:r>
    </w:p>
    <w:p>
      <w:pPr>
        <w:pStyle w:val="stumpf"/>
      </w:pPr>
      <w:r>
        <w:rPr>
          <w:strike w:val="true"/>
        </w:rPr>
        <w:t xml:space="preserve">s</w:t>
      </w:r>
      <w:r>
        <w:rPr/>
        <w:t xml:space="preserve"> Sie, lieber Papa, Ihre eintzige Sorge Ihre Gesundheit seyn, wie dies mein </w:t>
      </w:r>
    </w:p>
    <w:p>
      <w:pPr>
        <w:framePr w:w="1000" w:hSpace="420" w:wrap="around" w:hAnchor="page" w:vAnchor="text" w:xAlign="left" w:y="0"/>
        <w:keepNext w:val="true"/>
        <w:pStyle w:val="zeilenzählung"/>
      </w:pPr>
      <w:r>
        <w:rPr>
          <w:sz w:val="12"/>
        </w:rPr>
        <w:t>20</w:t>
      </w:r>
    </w:p>
    <w:p>
      <w:pPr>
        <w:pStyle w:val="stumpf"/>
      </w:pPr>
      <w:r>
        <w:rPr/>
        <w:t xml:space="preserve">einziger Wunsch und Bitte an Gott ist. </w:t>
      </w:r>
    </w:p>
    <w:p>
      <w:pPr>
        <w:pStyle w:val="einzug"/>
      </w:pPr>
      <w:r>
        <w:rPr/>
        <w:t xml:space="preserve">Ich bin Gott Lob gesund v lebe hier recht zufrieden. Das Wachstum meines </w:t>
      </w:r>
    </w:p>
    <w:p>
      <w:pPr>
        <w:pStyle w:val="stumpf"/>
      </w:pPr>
      <w:r>
        <w:rPr/>
        <w:t xml:space="preserve">ältesten </w:t>
      </w:r>
      <w:r>
        <w:rPr>
          <w:strike w:val="true"/>
        </w:rPr>
        <w:t xml:space="preserve">Eltern</w:t>
      </w:r>
      <w:r>
        <w:rPr/>
        <w:t xml:space="preserve"> Herrn macht den Vater entzückt, stoltz auf ihn v gegen mich </w:t>
      </w:r>
    </w:p>
    <w:p>
      <w:pPr>
        <w:pStyle w:val="stumpf"/>
      </w:pPr>
      <w:r>
        <w:rPr/>
        <w:t xml:space="preserve">erkenntlich. Er redt mit naßen Augen von uns beyden bisweilen gegen andere, </w:t>
      </w:r>
    </w:p>
    <w:p>
      <w:pPr>
        <w:pStyle w:val="stumpf"/>
      </w:pPr>
      <w:r>
        <w:rPr/>
        <w:t xml:space="preserve">v er giebt mir auf alle mögliche Art zu verstehen, wie viel er von mir hält. Die </w:t>
      </w:r>
    </w:p>
    <w:p>
      <w:pPr>
        <w:framePr w:w="1000" w:hSpace="420" w:wrap="around" w:hAnchor="page" w:vAnchor="text" w:xAlign="left" w:y="0"/>
        <w:keepNext w:val="true"/>
        <w:pStyle w:val="zeilenzählung"/>
      </w:pPr>
      <w:r>
        <w:rPr>
          <w:sz w:val="12"/>
        </w:rPr>
        <w:t>25</w:t>
      </w:r>
    </w:p>
    <w:p>
      <w:pPr>
        <w:pStyle w:val="stumpf"/>
      </w:pPr>
      <w:r>
        <w:rPr/>
        <w:t xml:space="preserve">Frau Gräfin ist zu der Frau Erb Marschall. Excell. Ihrer Mutter seit 14 Tagen </w:t>
      </w:r>
    </w:p>
    <w:p>
      <w:pPr>
        <w:pStyle w:val="stumpf"/>
      </w:pPr>
      <w:r>
        <w:rPr/>
        <w:t xml:space="preserve">nach Riga gereist. Weil der HE General bey Ihrer Abreise auch nicht zu Hause </w:t>
      </w:r>
    </w:p>
    <w:p>
      <w:pPr>
        <w:pStyle w:val="stumpf"/>
      </w:pPr>
      <w:r>
        <w:rPr/>
        <w:t xml:space="preserve">war v sie in Apollonienthal erwartete, so bat sie mich Ihr von der Gesundheit </w:t>
      </w:r>
    </w:p>
    <w:p>
      <w:pPr>
        <w:pStyle w:val="stumpf"/>
      </w:pPr>
      <w:r>
        <w:rPr/>
        <w:t xml:space="preserve">der kleinen Fräulein von 5 Viertel Jahren Nachricht zu geben, die an Zähnen </w:t>
      </w:r>
    </w:p>
    <w:p>
      <w:pPr>
        <w:pStyle w:val="stumpf"/>
      </w:pPr>
      <w:r>
        <w:rPr/>
        <w:t xml:space="preserve">schwer arbeitete. Ich schrieb dahero an Sie nach Meyhof, ließ meine junge HE </w:t>
      </w:r>
    </w:p>
    <w:p>
      <w:pPr>
        <w:framePr w:w="1000" w:hSpace="420" w:wrap="around" w:hAnchor="page" w:vAnchor="text" w:xAlign="left" w:y="0"/>
        <w:keepNext w:val="true"/>
        <w:pStyle w:val="zeilenzählung"/>
      </w:pPr>
      <w:r>
        <w:rPr>
          <w:sz w:val="12"/>
        </w:rPr>
        <w:t>30</w:t>
      </w:r>
    </w:p>
    <w:p>
      <w:pPr>
        <w:pStyle w:val="stumpf"/>
      </w:pPr>
      <w:r>
        <w:rPr/>
        <w:t xml:space="preserve">einen Brief beylegen v weil sich die Fräulein gebeßert hatte, in Ihrem Namen </w:t>
      </w:r>
    </w:p>
    <w:p>
      <w:pPr>
        <w:pStyle w:val="stumpf"/>
      </w:pPr>
      <w:r>
        <w:rPr/>
        <w:t xml:space="preserve">den jüngsten schreiben. Es war ein närrischer Brief in der Sprache der </w:t>
      </w:r>
    </w:p>
    <w:p>
      <w:pPr>
        <w:pStyle w:val="stumpf"/>
      </w:pPr>
      <w:r>
        <w:rPr/>
        <w:t xml:space="preserve">Kinder, die sie selbst machen, v in der mein Bruder timm v bamm an statt eßen </w:t>
      </w:r>
    </w:p>
    <w:p>
      <w:pPr>
        <w:pStyle w:val="stumpf"/>
      </w:pPr>
      <w:r>
        <w:rPr/>
        <w:t xml:space="preserve">v. trinken sagte. Es ist eben Gesellschaft da gewesen, v der Einfall hat mir sehr </w:t>
      </w:r>
    </w:p>
    <w:p>
      <w:pPr>
        <w:pStyle w:val="stumpf"/>
      </w:pPr>
      <w:r>
        <w:rPr/>
        <w:t xml:space="preserve">viel Lobsprüche eingebracht. Die Frau Gräfin hat nicht </w:t>
      </w:r>
      <w:r>
        <w:rPr>
          <w:rFonts w:ascii="Linux Biolinum" w:hAnsi="Linux Biolinum" w:cs="Linux Biolinum"/>
        </w:rPr>
        <w:t xml:space="preserve">Tristesse</w:t>
      </w:r>
      <w:r>
        <w:rPr/>
        <w:t xml:space="preserve"> für Lachen </w:t>
      </w:r>
    </w:p>
    <w:p>
      <w:pPr>
        <w:framePr w:w="1000" w:hSpace="420" w:wrap="around" w:hAnchor="page" w:vAnchor="text" w:xAlign="left" w:y="0"/>
        <w:keepNext w:val="true"/>
        <w:pStyle w:val="zeilenzählung"/>
      </w:pPr>
      <w:r>
        <w:rPr>
          <w:sz w:val="12"/>
        </w:rPr>
        <w:t>35</w:t>
      </w:r>
    </w:p>
    <w:p>
      <w:pPr>
        <w:pStyle w:val="stumpf"/>
      </w:pPr>
      <w:r>
        <w:rPr/>
        <w:t xml:space="preserve">spielen können, so bald sie an den Brief gedacht hat. Ich gebe sonst niemals </w:t>
      </w:r>
    </w:p>
    <w:p>
      <w:pPr>
        <w:pStyle w:val="stumpf"/>
      </w:pPr>
      <w:r>
        <w:rPr/>
        <w:t xml:space="preserve">als auf Rechnung der jungen Herren einen Witzling </w:t>
      </w:r>
      <w:r>
        <w:rPr>
          <w:strike w:val="true"/>
        </w:rPr>
        <w:t xml:space="preserve">macht</w:t>
      </w:r>
      <w:r>
        <w:rPr/>
        <w:t xml:space="preserve"> ab, weil dies </w:t>
      </w:r>
    </w:p>
    <w:p>
      <w:pPr>
        <w:pStyle w:val="stumpf"/>
      </w:pPr>
      <w:r>
        <w:rPr/>
        <w:t xml:space="preserve">Eltern mehr schmäuchelt v. mir mehr Achtsamkeit giebt. Sie hat mir durch </w:t>
      </w:r>
    </w:p>
    <w:p>
      <w:pPr>
        <w:framePr w:w="1000" w:hSpace="420" w:wrap="around" w:hAnchor="page" w:vAnchor="text" w:xAlign="left" w:y="0"/>
        <w:keepNext w:val="true"/>
        <w:pStyle w:val="seitenzählung"/>
      </w:pPr>
      <w:r>
        <w:rPr>
          <w:sz w:val="12"/>
          <w:b w:val="true"/>
        </w:rPr>
        <w:t>S. 68</w:t>
      </w:r>
      <w:r>
        <w:rPr/>
        <w:t xml:space="preserve"> </w:t>
      </w:r>
    </w:p>
    <w:p>
      <w:pPr>
        <w:pStyle w:val="stumpf"/>
      </w:pPr>
      <w:r>
        <w:rPr/>
        <w:t xml:space="preserve">den Herrn General versprechen laßen selbst zu antworten, welches aber wegen </w:t>
      </w:r>
    </w:p>
    <w:p>
      <w:pPr>
        <w:pStyle w:val="stumpf"/>
      </w:pPr>
      <w:r>
        <w:rPr/>
        <w:t xml:space="preserve">Ihrer Geschäfte v der Gesellschaft v Unpäßlichkeit Ihrer Mutter ausgeblieben </w:t>
      </w:r>
    </w:p>
    <w:p>
      <w:pPr>
        <w:pStyle w:val="stumpf"/>
      </w:pPr>
      <w:r>
        <w:rPr/>
        <w:t xml:space="preserve">ist. Wenn es geschehen wäre; so würde ich selbigen überschickt haben, weil sie </w:t>
      </w:r>
    </w:p>
    <w:p>
      <w:pPr>
        <w:pStyle w:val="stumpf"/>
      </w:pPr>
      <w:r>
        <w:rPr/>
        <w:t xml:space="preserve">ziemlich schöne Briefe schreibt. Wir erwarten Sie jetzt alle Tage. </w:t>
      </w:r>
    </w:p>
    <w:p>
      <w:pPr>
        <w:framePr w:w="1000" w:hSpace="420" w:wrap="around" w:hAnchor="page" w:vAnchor="text" w:xAlign="left" w:y="0"/>
        <w:keepNext w:val="true"/>
        <w:pStyle w:val="zeilenzählung"/>
      </w:pPr>
      <w:r>
        <w:rPr>
          <w:sz w:val="12"/>
        </w:rPr>
        <w:t>5</w:t>
      </w:r>
    </w:p>
    <w:p>
      <w:pPr>
        <w:pStyle w:val="einzug"/>
      </w:pPr>
      <w:r>
        <w:rPr/>
        <w:t xml:space="preserve">Da man in HE. Belgers Hause von meinen guten Umständen gehört hat; </w:t>
      </w:r>
    </w:p>
    <w:p>
      <w:pPr>
        <w:pStyle w:val="stumpf"/>
      </w:pPr>
      <w:r>
        <w:rPr/>
        <w:t xml:space="preserve">so glaubt man jetzt keine Gefahr mehr zu laufen, wenn man mir jetzt wieder </w:t>
      </w:r>
    </w:p>
    <w:p>
      <w:pPr>
        <w:pStyle w:val="stumpf"/>
      </w:pPr>
      <w:r>
        <w:rPr/>
        <w:t xml:space="preserve">viele FreundschaftsVersicherungen giebt. Sie hat an mich geschrieben, v ich </w:t>
      </w:r>
    </w:p>
    <w:p>
      <w:pPr>
        <w:pStyle w:val="stumpf"/>
      </w:pPr>
      <w:r>
        <w:rPr/>
        <w:t xml:space="preserve">habe ihr franzoisch geantwortet. Ich erinnere mich jetzt des HE. Pastor Blank; </w:t>
      </w:r>
    </w:p>
    <w:p>
      <w:pPr>
        <w:pStyle w:val="stumpf"/>
      </w:pPr>
      <w:r>
        <w:rPr/>
        <w:t xml:space="preserve">sie meldten mir, daß er an Sie geschrieben hätte, haben Sie Ihm, lieber Papa </w:t>
      </w:r>
    </w:p>
    <w:p>
      <w:pPr>
        <w:framePr w:w="1000" w:hSpace="420" w:wrap="around" w:hAnchor="page" w:vAnchor="text" w:xAlign="left" w:y="0"/>
        <w:keepNext w:val="true"/>
        <w:pStyle w:val="zeilenzählung"/>
      </w:pPr>
      <w:r>
        <w:rPr>
          <w:sz w:val="12"/>
        </w:rPr>
        <w:t>10</w:t>
      </w:r>
    </w:p>
    <w:p>
      <w:pPr>
        <w:pStyle w:val="stumpf"/>
      </w:pPr>
      <w:r>
        <w:rPr/>
        <w:t xml:space="preserve">geantwortet oder durch meinen Bruder antworten laßen? Er möchte sonst </w:t>
      </w:r>
    </w:p>
    <w:p>
      <w:pPr>
        <w:pStyle w:val="stumpf"/>
      </w:pPr>
      <w:r>
        <w:rPr/>
        <w:t xml:space="preserve">unangenehme Argwöhne von Ihnen v. mir schöpfen. Ich will ihm auch diese </w:t>
      </w:r>
    </w:p>
    <w:p>
      <w:pPr>
        <w:pStyle w:val="stumpf"/>
      </w:pPr>
      <w:r>
        <w:rPr/>
        <w:t xml:space="preserve">Woche schreiben. </w:t>
      </w:r>
    </w:p>
    <w:p>
      <w:pPr>
        <w:pStyle w:val="einzug"/>
      </w:pPr>
      <w:r>
        <w:rPr/>
        <w:t xml:space="preserve">Ich bin Sonnabend vor 8 Tagen in Mietau gewesen in HE. Ruprechts </w:t>
      </w:r>
    </w:p>
    <w:p>
      <w:pPr>
        <w:pStyle w:val="stumpf"/>
      </w:pPr>
      <w:r>
        <w:rPr/>
        <w:t xml:space="preserve">Gesellschaft der predigte v habe einen angenehmen Schlafgesellen im </w:t>
      </w:r>
    </w:p>
    <w:p>
      <w:pPr>
        <w:framePr w:w="1000" w:hSpace="420" w:wrap="around" w:hAnchor="page" w:vAnchor="text" w:xAlign="left" w:y="0"/>
        <w:keepNext w:val="true"/>
        <w:pStyle w:val="zeilenzählung"/>
      </w:pPr>
      <w:r>
        <w:rPr>
          <w:sz w:val="12"/>
        </w:rPr>
        <w:t>15</w:t>
      </w:r>
    </w:p>
    <w:p>
      <w:pPr>
        <w:pStyle w:val="stumpf"/>
      </w:pPr>
      <w:r>
        <w:rPr/>
        <w:t xml:space="preserve">Wirthshause an M. Hase gehabt; Montags Abend kam wieder zu Hause. Meine </w:t>
      </w:r>
    </w:p>
    <w:p>
      <w:pPr>
        <w:pStyle w:val="stumpf"/>
      </w:pPr>
      <w:r>
        <w:rPr/>
        <w:t xml:space="preserve">Haupt Absicht war durch diese Mühe Briefe von Hause zu verdienen, die ich </w:t>
      </w:r>
    </w:p>
    <w:p>
      <w:pPr>
        <w:pStyle w:val="stumpf"/>
      </w:pPr>
      <w:r>
        <w:rPr/>
        <w:t xml:space="preserve">nicht mehr länger abwarten konnte v meinen Freund den </w:t>
      </w:r>
      <w:r>
        <w:rPr>
          <w:rFonts w:ascii="Linux Biolinum" w:hAnsi="Linux Biolinum" w:cs="Linux Biolinum"/>
        </w:rPr>
        <w:t xml:space="preserve">D. Lindner</w:t>
      </w:r>
      <w:r>
        <w:rPr/>
        <w:t xml:space="preserve"> zu </w:t>
      </w:r>
    </w:p>
    <w:p>
      <w:pPr>
        <w:pStyle w:val="stumpf"/>
      </w:pPr>
      <w:r>
        <w:rPr/>
        <w:t xml:space="preserve">sprechen. Das Unglück wollte, daß er eben fortgefahren war, als ich ankam. Des </w:t>
      </w:r>
    </w:p>
    <w:p>
      <w:pPr>
        <w:pStyle w:val="stumpf"/>
      </w:pPr>
      <w:r>
        <w:rPr/>
        <w:t xml:space="preserve">HE. Oberburggrafen v. </w:t>
      </w:r>
      <w:r>
        <w:rPr>
          <w:rFonts w:ascii="Linux Biolinum" w:hAnsi="Linux Biolinum" w:cs="Linux Biolinum"/>
        </w:rPr>
        <w:t xml:space="preserve">Howen</w:t>
      </w:r>
      <w:r>
        <w:rPr/>
        <w:t xml:space="preserve"> Tochter lag auf dem Tode v man hat mehr </w:t>
      </w:r>
    </w:p>
    <w:p>
      <w:pPr>
        <w:framePr w:w="1000" w:hSpace="420" w:wrap="around" w:hAnchor="page" w:vAnchor="text" w:xAlign="left" w:y="0"/>
        <w:keepNext w:val="true"/>
        <w:pStyle w:val="zeilenzählung"/>
      </w:pPr>
      <w:r>
        <w:rPr>
          <w:sz w:val="12"/>
        </w:rPr>
        <w:t>20</w:t>
      </w:r>
    </w:p>
    <w:p>
      <w:pPr>
        <w:pStyle w:val="stumpf"/>
      </w:pPr>
      <w:r>
        <w:rPr/>
        <w:t xml:space="preserve">aus Verzweifelung als Vertrauen seine Zuflucht zu ihm genommen. Er ist </w:t>
      </w:r>
    </w:p>
    <w:p>
      <w:pPr>
        <w:pStyle w:val="stumpf"/>
      </w:pPr>
      <w:r>
        <w:rPr/>
        <w:t xml:space="preserve">zum Erstaunen v der grösten Dankbarkeit der Eltern glücklich gewesen v. kann </w:t>
      </w:r>
    </w:p>
    <w:p>
      <w:pPr>
        <w:pStyle w:val="stumpf"/>
      </w:pPr>
      <w:r>
        <w:rPr/>
        <w:t xml:space="preserve">sich was rechtschaffenes für seinen guten </w:t>
      </w:r>
      <w:r>
        <w:rPr/>
        <w:t xml:space="preserve">Namen</w:t>
      </w:r>
      <w:r>
        <w:rPr/>
        <w:t xml:space="preserve"> v. seinen Geldbeutel von </w:t>
      </w:r>
    </w:p>
    <w:p>
      <w:pPr>
        <w:pStyle w:val="stumpf"/>
      </w:pPr>
      <w:r>
        <w:rPr/>
        <w:t xml:space="preserve">dieser Cur versprechen. Weil er um ein paar Stunden wieder fort muste so </w:t>
      </w:r>
    </w:p>
    <w:p>
      <w:pPr>
        <w:pStyle w:val="stumpf"/>
      </w:pPr>
      <w:r>
        <w:rPr/>
        <w:t xml:space="preserve">habe ich nichts mehr als eine kleine voller Unruhe mit ihm sprechen können. </w:t>
      </w:r>
    </w:p>
    <w:p>
      <w:pPr>
        <w:framePr w:w="1000" w:hSpace="420" w:wrap="around" w:hAnchor="page" w:vAnchor="text" w:xAlign="left" w:y="0"/>
        <w:keepNext w:val="true"/>
        <w:pStyle w:val="zeilenzählung"/>
      </w:pPr>
      <w:r>
        <w:rPr>
          <w:sz w:val="12"/>
        </w:rPr>
        <w:t>25</w:t>
      </w:r>
    </w:p>
    <w:p>
      <w:pPr>
        <w:pStyle w:val="einzug"/>
      </w:pPr>
      <w:r>
        <w:rPr/>
        <w:t xml:space="preserve">Sind Sie nicht, lieber Papa, auf meines </w:t>
      </w:r>
      <w:r>
        <w:rPr>
          <w:rFonts w:ascii="Linux Biolinum" w:hAnsi="Linux Biolinum" w:cs="Linux Biolinum"/>
        </w:rPr>
        <w:t xml:space="preserve">Mag.</w:t>
      </w:r>
      <w:r>
        <w:rPr/>
        <w:t xml:space="preserve"> Hochzeit gewesen. Er wird </w:t>
      </w:r>
    </w:p>
    <w:p>
      <w:pPr>
        <w:pStyle w:val="stumpf"/>
      </w:pPr>
      <w:r>
        <w:rPr/>
        <w:t xml:space="preserve">sie doch wohl gebeten v. gewiß gerne darauf gesehen haben. Ich hoffe, daß Sie </w:t>
      </w:r>
    </w:p>
    <w:p>
      <w:pPr>
        <w:pStyle w:val="stumpf"/>
      </w:pPr>
      <w:r>
        <w:rPr/>
        <w:t xml:space="preserve">mit seiner Wahl zufrieden seyn werden v meine liebe Mutter ihr gleichfalls </w:t>
      </w:r>
    </w:p>
    <w:p>
      <w:pPr>
        <w:pStyle w:val="stumpf"/>
      </w:pPr>
      <w:r>
        <w:rPr/>
        <w:t xml:space="preserve">ihre Freundschaft nicht versagen wird. Danken Sie doch auf das </w:t>
      </w:r>
    </w:p>
    <w:p>
      <w:pPr>
        <w:pStyle w:val="stumpf"/>
      </w:pPr>
      <w:r>
        <w:rPr/>
        <w:t xml:space="preserve">freundschaftlichste den HE. </w:t>
      </w:r>
      <w:r>
        <w:rPr>
          <w:rFonts w:ascii="Linux Biolinum" w:hAnsi="Linux Biolinum" w:cs="Linux Biolinum"/>
        </w:rPr>
        <w:t xml:space="preserve">Diac.</w:t>
      </w:r>
      <w:r>
        <w:rPr/>
        <w:t xml:space="preserve"> Buchholz für das gute Andenken, in dem ich bey ihm </w:t>
      </w:r>
    </w:p>
    <w:p>
      <w:pPr>
        <w:framePr w:w="1000" w:hSpace="420" w:wrap="around" w:hAnchor="page" w:vAnchor="text" w:xAlign="left" w:y="0"/>
        <w:keepNext w:val="true"/>
        <w:pStyle w:val="zeilenzählung"/>
      </w:pPr>
      <w:r>
        <w:rPr>
          <w:sz w:val="12"/>
        </w:rPr>
        <w:t>30</w:t>
      </w:r>
    </w:p>
    <w:p>
      <w:pPr>
        <w:pStyle w:val="stumpf"/>
      </w:pPr>
      <w:r>
        <w:rPr/>
        <w:t xml:space="preserve">stehe v für den Antheil, den er an meinem Wohl nimmt. Die geistlichen v. </w:t>
      </w:r>
    </w:p>
    <w:p>
      <w:pPr>
        <w:pStyle w:val="stumpf"/>
      </w:pPr>
      <w:r>
        <w:rPr/>
        <w:t xml:space="preserve">leiblichen Fürbitten eines so würdigen Hirten werden mir zu großem Trost </w:t>
      </w:r>
    </w:p>
    <w:p>
      <w:pPr>
        <w:pStyle w:val="stumpf"/>
      </w:pPr>
      <w:r>
        <w:rPr/>
        <w:t xml:space="preserve">als Aufmunterung jederzeit gereichen. Den Herren Renzen grüßen Sie aufs </w:t>
      </w:r>
    </w:p>
    <w:p>
      <w:pPr>
        <w:pStyle w:val="stumpf"/>
      </w:pPr>
      <w:r>
        <w:rPr/>
        <w:t xml:space="preserve">ergebenste von mir nebst dem herzlichen Wunsch, daß der Höchste mein liebes </w:t>
      </w:r>
    </w:p>
    <w:p>
      <w:pPr>
        <w:pStyle w:val="stumpf"/>
      </w:pPr>
      <w:r>
        <w:rPr/>
        <w:t xml:space="preserve">Vetterchen ihm zur Freude so lange erhalten wolle biß er im stande ist die </w:t>
      </w:r>
    </w:p>
    <w:p>
      <w:pPr>
        <w:framePr w:w="1000" w:hSpace="420" w:wrap="around" w:hAnchor="page" w:vAnchor="text" w:xAlign="left" w:y="0"/>
        <w:keepNext w:val="true"/>
        <w:pStyle w:val="zeilenzählung"/>
      </w:pPr>
      <w:r>
        <w:rPr>
          <w:sz w:val="12"/>
        </w:rPr>
        <w:t>35</w:t>
      </w:r>
    </w:p>
    <w:p>
      <w:pPr>
        <w:pStyle w:val="stumpf"/>
      </w:pPr>
      <w:r>
        <w:rPr/>
        <w:t xml:space="preserve">sorgfältige Liebe seines Vaters zu erkennen und zu vergelten.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(17).</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 260–262.</w:t>
      </w:r>
    </w:p>
    <w:p>
      <w:pPr>
        <w:pStyle w:val="stumpf"/>
      </w:pPr>
      <w:r>
        <w:rPr>
          <w:rFonts w:ascii="Linux Biolinum" w:hAnsi="Linux Biolinum" w:cs="Linux Biolinum"/>
        </w:rPr>
        <w:t xml:space="preserve">Karl Hermann Gildemeister (Hg.): Johann Georg Hamann’s, des Magus im Norden, Leben und Schriften. 6 Bde. Gotha 1857–1868, I 54f.</w:t>
      </w:r>
    </w:p>
    <w:p>
      <w:pPr>
        <w:pStyle w:val="stumpf"/>
      </w:pPr>
      <w:r>
        <w:rPr>
          <w:rFonts w:ascii="Linux Biolinum" w:hAnsi="Linux Biolinum" w:cs="Linux Biolinum"/>
        </w:rPr>
        <w:t xml:space="preserve">ZH I 66–68, Nr. 25.</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pPr>
      <w:r>
        <w:rPr>
          <w:rFonts w:ascii="Linux Biolinum" w:hAnsi="Linux Biolinum" w:cs="Linux Biolinum"/>
          <w:sz w:val="16"/>
          <w:b w:val="true"/>
        </w:rPr>
        <w:t xml:space="preserve">66/19 </w:t>
      </w:r>
      <w:r>
        <w:rPr>
          <w:strike w:val="true"/>
        </w:rPr>
        <w:t xml:space="preserve">m</w:t>
      </w:r>
      <w:r>
        <w:rPr/>
        <w:t xml:space="preserve"> ga</w:t>
      </w:r>
      <w:r>
        <w:rPr>
          <w:strike w:val="true"/>
        </w:rPr>
        <w:t xml:space="preserve">cht</w:t>
      </w:r>
      <w:r>
        <w:rPr/>
        <w:t xml:space="preserve">ben</w:t>
      </w:r>
      <w:r>
        <w:t xml:space="preserve">] </w:t>
      </w:r>
      <w:r>
        <w:rPr/>
        <w:t xml:space="preserve">Korrekturvorschlag ZH 2. Aufl. (1988): </w:t>
      </w:r>
      <w:r>
        <w:rPr>
          <w:strike w:val="true"/>
        </w:rPr>
        <w:t xml:space="preserve">mach</w:t>
      </w:r>
      <w:r>
        <w:rPr/>
        <w:t xml:space="preserve"> gaben </w:t>
      </w:r>
    </w:p>
    <w:p>
      <w:pPr>
        <w:pStyle w:val="textkritik"/>
      </w:pPr>
      <w:r>
        <w:rPr>
          <w:rFonts w:ascii="Linux Biolinum" w:hAnsi="Linux Biolinum" w:cs="Linux Biolinum"/>
          <w:sz w:val="16"/>
          <w:b w:val="true"/>
        </w:rPr>
        <w:t xml:space="preserve">67/3 </w:t>
      </w:r>
      <w:r>
        <w:rPr>
          <w:strike w:val="true"/>
        </w:rPr>
        <w:t xml:space="preserve">no</w:t>
      </w:r>
      <w:r>
        <w:rPr/>
        <w:t xml:space="preserve"> ha</w:t>
      </w:r>
      <w:r>
        <w:rPr>
          <w:strike w:val="true"/>
        </w:rPr>
        <w:t xml:space="preserve">ch</w:t>
      </w:r>
      <w:r>
        <w:rPr/>
        <w:t xml:space="preserve">ben</w:t>
      </w:r>
      <w:r>
        <w:t xml:space="preserve">] </w:t>
      </w:r>
      <w:r>
        <w:rPr/>
        <w:t xml:space="preserve">Korrekturvorschlag ZH 2. Aufl. (1988): </w:t>
      </w:r>
      <w:r>
        <w:rPr>
          <w:strike w:val="true"/>
        </w:rPr>
        <w:t xml:space="preserve">noch</w:t>
      </w:r>
      <w:r>
        <w:rPr/>
        <w:t xml:space="preserve"> haben </w:t>
      </w:r>
    </w:p>
    <w:p>
      <w:pPr>
        <w:pStyle w:val="textkritik"/>
        <w:sectPr>
          <w:pgMar w:top="1416" w:right="1900" w:bottom="2132" w:left="1984" w:footer="1417"/>
          <w:cols w:equalWidth="true" w:space="560" w:num="2"/>
          <w:type w:val="continuous"/>
        </w:sectPr>
      </w:pPr>
      <w:r>
        <w:rPr>
          <w:rFonts w:ascii="Linux Biolinum" w:hAnsi="Linux Biolinum" w:cs="Linux Biolinum"/>
          <w:sz w:val="16"/>
          <w:b w:val="true"/>
        </w:rPr>
        <w:t xml:space="preserve">68/22 </w:t>
      </w:r>
      <w:r>
        <w:rPr/>
        <w:t xml:space="preserve">Namen</w:t>
      </w:r>
      <w:r>
        <w:t xml:space="preserve">] </w:t>
      </w:r>
      <w:r>
        <w:rPr/>
        <w:t xml:space="preserve">Druckbogen 1940 und ZH: </w:t>
      </w:r>
      <w:r>
        <w:rPr/>
        <w:t xml:space="preserve">Numen</w:t>
      </w:r>
      <w:r>
        <w:rPr/>
        <w:t xml:space="preserve">; vmtl. Druckfehler: Buchstabenvertauschung.</w:t>
      </w:r>
      <w:r>
        <w:rPr/>
        <w:br/>
      </w:r>
      <w:r>
        <w:rPr/>
        <w:t xml:space="preserve">Korrekturvorschlag ZH 1. Aufl. (1955): </w:t>
      </w:r>
      <w:r>
        <w:rPr>
          <w:i w:val="true"/>
        </w:rPr>
        <w:t xml:space="preserve">lies</w:t>
      </w:r>
      <w:r>
        <w:rPr/>
        <w:t xml:space="preserve"> Namen</w:t>
      </w:r>
      <w:r>
        <w:rPr/>
        <w:br/>
      </w:r>
      <w:r>
        <w:rPr/>
        <w:t xml:space="preserve">Korrekturvorschlag ZH 2. Aufl. (1988): Namen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66/12</w:t>
      </w:r>
      <w:r>
        <w:rPr/>
        <w:t xml:space="preserve"> </w:t>
      </w:r>
      <w:r>
        <w:rPr>
          <w:rFonts w:ascii="Linux Libertine G" w:hAnsi="Linux Libertine G" w:cs="Linux Libertine G"/>
        </w:rPr>
        <w:t xml:space="preserve">Mietau</w:t>
        <w:t>]</w:t>
      </w:r>
      <w:r>
        <w:rPr/>
        <w:t xml:space="preserve"> Mitau, heute Jelgava, Lettland [56° 39′ N, 23° 43′ O] (40 km südwestlich von Riga) </w:t>
      </w:r>
    </w:p>
    <w:p>
      <w:pPr>
        <w:pStyle w:val="kommentar"/>
      </w:pPr>
      <w:r>
        <w:rPr>
          <w:b w:val="true"/>
          <w:sz w:val="16"/>
        </w:rPr>
        <w:t xml:space="preserve">66/15</w:t>
      </w:r>
      <w:r>
        <w:rPr/>
        <w:t xml:space="preserve"> </w:t>
      </w:r>
      <w:r>
        <w:rPr/>
        <w:t xml:space="preserve">Johann Ehregott Friedrich Lindner</w:t>
      </w:r>
      <w:r>
        <w:rPr/>
      </w:r>
      <w:r>
        <w:rPr/>
        <w:t xml:space="preserve"> </w:t>
      </w:r>
    </w:p>
    <w:p>
      <w:pPr>
        <w:pStyle w:val="kommentar"/>
      </w:pPr>
      <w:r>
        <w:rPr>
          <w:b w:val="true"/>
          <w:sz w:val="16"/>
        </w:rPr>
        <w:t xml:space="preserve">66/18</w:t>
      </w:r>
      <w:r>
        <w:rPr/>
        <w:t xml:space="preserve"> </w:t>
      </w:r>
      <w:r>
        <w:rPr>
          <w:rFonts w:ascii="Linux Libertine G" w:hAnsi="Linux Libertine G" w:cs="Linux Libertine G"/>
        </w:rPr>
        <w:t xml:space="preserve">Briefes</w:t>
        <w:t>]</w:t>
      </w:r>
      <w:r>
        <w:rPr/>
        <w:t xml:space="preserve"> nicht überliefert </w:t>
      </w:r>
    </w:p>
    <w:p>
      <w:pPr>
        <w:pStyle w:val="kommentar"/>
      </w:pPr>
      <w:r>
        <w:rPr>
          <w:b w:val="true"/>
          <w:sz w:val="16"/>
        </w:rPr>
        <w:t xml:space="preserve">67/22</w:t>
      </w:r>
      <w:r>
        <w:rPr/>
        <w:t xml:space="preserve"> </w:t>
      </w:r>
      <w:r>
        <w:rPr>
          <w:rFonts w:ascii="Linux Libertine G" w:hAnsi="Linux Libertine G" w:cs="Linux Libertine G"/>
        </w:rPr>
        <w:t xml:space="preserve">Vater</w:t>
        <w:t>]</w:t>
      </w:r>
      <w:r>
        <w:rPr/>
        <w:t xml:space="preserve"> </w:t>
      </w:r>
      <w:r>
        <w:rPr/>
        <w:t xml:space="preserve">Christopher Wilhelm Baron v. Witten</w:t>
      </w:r>
      <w:r>
        <w:rPr/>
      </w:r>
      <w:r>
        <w:rPr/>
        <w:t xml:space="preserve"> </w:t>
      </w:r>
    </w:p>
    <w:p>
      <w:pPr>
        <w:pStyle w:val="kommentar"/>
      </w:pPr>
      <w:r>
        <w:rPr>
          <w:b w:val="true"/>
          <w:sz w:val="16"/>
        </w:rPr>
        <w:t xml:space="preserve">67/22</w:t>
      </w:r>
      <w:r>
        <w:rPr/>
        <w:t xml:space="preserve"> </w:t>
      </w:r>
      <w:r>
        <w:rPr/>
        <w:t xml:space="preserve">Peter Christoph Baron v. Witten</w:t>
      </w:r>
      <w:r>
        <w:rPr/>
      </w:r>
      <w:r>
        <w:rPr/>
        <w:t xml:space="preserve"> </w:t>
      </w:r>
    </w:p>
    <w:p>
      <w:pPr>
        <w:pStyle w:val="kommentar"/>
      </w:pPr>
      <w:r>
        <w:rPr>
          <w:b w:val="true"/>
          <w:sz w:val="16"/>
        </w:rPr>
        <w:t xml:space="preserve">67/25</w:t>
      </w:r>
      <w:r>
        <w:rPr/>
        <w:t xml:space="preserve"> </w:t>
      </w:r>
      <w:r>
        <w:rPr/>
        <w:t xml:space="preserve">Apollonia Baronin v. Witten</w:t>
      </w:r>
      <w:r>
        <w:rPr/>
      </w:r>
      <w:r>
        <w:rPr/>
        <w:t xml:space="preserve"> </w:t>
      </w:r>
    </w:p>
    <w:p>
      <w:pPr>
        <w:pStyle w:val="kommentar"/>
      </w:pPr>
      <w:r>
        <w:rPr>
          <w:b w:val="true"/>
          <w:sz w:val="16"/>
        </w:rPr>
        <w:t xml:space="preserve">67/25</w:t>
      </w:r>
      <w:r>
        <w:rPr/>
        <w:t xml:space="preserve"> </w:t>
      </w:r>
      <w:r>
        <w:rPr>
          <w:rFonts w:ascii="Linux Libertine G" w:hAnsi="Linux Libertine G" w:cs="Linux Libertine G"/>
        </w:rPr>
        <w:t xml:space="preserve">Mutter</w:t>
        <w:t>]</w:t>
      </w:r>
      <w:r>
        <w:rPr/>
        <w:t xml:space="preserve"> Martha Philippine Reichsgräfin v. Lacy </w:t>
      </w:r>
    </w:p>
    <w:p>
      <w:pPr>
        <w:pStyle w:val="kommentar"/>
      </w:pPr>
      <w:r>
        <w:rPr>
          <w:b w:val="true"/>
          <w:sz w:val="16"/>
        </w:rPr>
        <w:t xml:space="preserve">67/27</w:t>
      </w:r>
      <w:r>
        <w:rPr/>
        <w:t xml:space="preserve"> </w:t>
      </w:r>
      <w:r>
        <w:rPr>
          <w:rFonts w:ascii="Linux Libertine G" w:hAnsi="Linux Libertine G" w:cs="Linux Libertine G"/>
        </w:rPr>
        <w:t xml:space="preserve">Apollonienthal</w:t>
        <w:t>]</w:t>
      </w:r>
      <w:r>
        <w:rPr/>
        <w:t xml:space="preserve"> Gutsbesitz der v. Wittens; wohl Meijas muiža (Maihof/Meyhof) oder dort in der Nachbarschaft; in Jelgava/Mitau, Lettland [56° 39’ N, 23° 42’ O]. Apollonienthal war wohl eine eigene Bezeichnung der Wittens nach dem Vornamen der Baronin.  </w:t>
      </w:r>
    </w:p>
    <w:p>
      <w:pPr>
        <w:pStyle w:val="kommentar"/>
      </w:pPr>
      <w:r>
        <w:rPr>
          <w:b w:val="true"/>
          <w:sz w:val="16"/>
        </w:rPr>
        <w:t xml:space="preserve">67/28</w:t>
      </w:r>
      <w:r>
        <w:rPr/>
        <w:t xml:space="preserve"> </w:t>
      </w:r>
      <w:r>
        <w:rPr/>
        <w:t xml:space="preserve">Philippine Elisabeth v. Witten</w:t>
      </w:r>
      <w:r>
        <w:rPr/>
      </w:r>
      <w:r>
        <w:rPr/>
        <w:t xml:space="preserve"> </w:t>
      </w:r>
    </w:p>
    <w:p>
      <w:pPr>
        <w:pStyle w:val="kommentar"/>
      </w:pPr>
      <w:r>
        <w:rPr>
          <w:b w:val="true"/>
          <w:sz w:val="16"/>
        </w:rPr>
        <w:t xml:space="preserve">67/29</w:t>
      </w:r>
      <w:r>
        <w:rPr/>
        <w:t xml:space="preserve"> </w:t>
      </w:r>
      <w:r>
        <w:rPr>
          <w:rFonts w:ascii="Linux Libertine G" w:hAnsi="Linux Libertine G" w:cs="Linux Libertine G"/>
        </w:rPr>
        <w:t xml:space="preserve">Meyhof</w:t>
        <w:t>]</w:t>
      </w:r>
      <w:r>
        <w:rPr/>
        <w:t xml:space="preserve"> Gutsbesitz der v. Wittens; wohl Meijas muiža (Maihof) in Jelgava/Mitau, Lettland [56° 39’ N, 23° 42’ O] </w:t>
      </w:r>
    </w:p>
    <w:p>
      <w:pPr>
        <w:pStyle w:val="kommentar"/>
      </w:pPr>
      <w:r>
        <w:rPr>
          <w:b w:val="true"/>
          <w:sz w:val="16"/>
        </w:rPr>
        <w:t xml:space="preserve">68/5</w:t>
      </w:r>
      <w:r>
        <w:rPr/>
        <w:t xml:space="preserve"> </w:t>
      </w:r>
      <w:r>
        <w:rPr/>
        <w:t xml:space="preserve">Philipp Belger</w:t>
      </w:r>
      <w:r>
        <w:rPr/>
      </w:r>
      <w:r>
        <w:rPr/>
        <w:t xml:space="preserve"> </w:t>
      </w:r>
    </w:p>
    <w:p>
      <w:pPr>
        <w:pStyle w:val="kommentar"/>
      </w:pPr>
      <w:r>
        <w:rPr>
          <w:b w:val="true"/>
          <w:sz w:val="16"/>
        </w:rPr>
        <w:t xml:space="preserve">68/5</w:t>
      </w:r>
      <w:r>
        <w:rPr/>
        <w:t xml:space="preserve"> </w:t>
      </w:r>
      <w:r>
        <w:t>HKB 23 (I  63/33)</w:t>
      </w:r>
      <w:r>
        <w:rPr/>
      </w:r>
      <w:r>
        <w:rPr/>
        <w:t xml:space="preserve"> </w:t>
      </w:r>
    </w:p>
    <w:p>
      <w:pPr>
        <w:pStyle w:val="kommentar"/>
      </w:pPr>
      <w:r>
        <w:rPr>
          <w:b w:val="true"/>
          <w:sz w:val="16"/>
        </w:rPr>
        <w:t xml:space="preserve">68/8</w:t>
      </w:r>
      <w:r>
        <w:rPr/>
        <w:t xml:space="preserve"> </w:t>
      </w:r>
      <w:r>
        <w:rPr/>
        <w:t xml:space="preserve">Johann Gottlieb Blank</w:t>
      </w:r>
      <w:r>
        <w:rPr/>
      </w:r>
      <w:r>
        <w:rPr/>
        <w:t xml:space="preserve"> </w:t>
      </w:r>
    </w:p>
    <w:p>
      <w:pPr>
        <w:pStyle w:val="kommentar"/>
      </w:pPr>
      <w:r>
        <w:rPr>
          <w:b w:val="true"/>
          <w:sz w:val="16"/>
        </w:rPr>
        <w:t xml:space="preserve">68/13</w:t>
      </w:r>
      <w:r>
        <w:rPr/>
        <w:t xml:space="preserve"> </w:t>
      </w:r>
      <w:r>
        <w:rPr/>
        <w:t xml:space="preserve">Samuel Albrecht Ruprecht</w:t>
      </w:r>
      <w:r>
        <w:rPr/>
      </w:r>
      <w:r>
        <w:rPr/>
        <w:t xml:space="preserve"> </w:t>
      </w:r>
    </w:p>
    <w:p>
      <w:pPr>
        <w:pStyle w:val="kommentar"/>
      </w:pPr>
      <w:r>
        <w:rPr>
          <w:b w:val="true"/>
          <w:sz w:val="16"/>
        </w:rPr>
        <w:t xml:space="preserve">68/15</w:t>
      </w:r>
      <w:r>
        <w:rPr/>
        <w:t xml:space="preserve"> </w:t>
      </w:r>
      <w:r>
        <w:rPr/>
        <w:t xml:space="preserve">Christian Heinrich Hase</w:t>
      </w:r>
      <w:r>
        <w:rPr/>
      </w:r>
      <w:r>
        <w:rPr/>
        <w:t xml:space="preserve"> </w:t>
      </w:r>
    </w:p>
    <w:p>
      <w:pPr>
        <w:pStyle w:val="kommentar"/>
      </w:pPr>
      <w:r>
        <w:rPr>
          <w:b w:val="true"/>
          <w:sz w:val="16"/>
        </w:rPr>
        <w:t xml:space="preserve">68/17</w:t>
      </w:r>
      <w:r>
        <w:rPr/>
        <w:t xml:space="preserve"> </w:t>
      </w:r>
      <w:r>
        <w:rPr/>
        <w:t xml:space="preserve">Johann Ehregott Friedrich Lindner</w:t>
      </w:r>
      <w:r>
        <w:rPr/>
      </w:r>
      <w:r>
        <w:rPr/>
        <w:t xml:space="preserve"> </w:t>
      </w:r>
    </w:p>
    <w:p>
      <w:pPr>
        <w:pStyle w:val="kommentar"/>
      </w:pPr>
      <w:r>
        <w:rPr>
          <w:b w:val="true"/>
          <w:sz w:val="16"/>
        </w:rPr>
        <w:t xml:space="preserve">68/19</w:t>
      </w:r>
      <w:r>
        <w:rPr/>
        <w:t xml:space="preserve"> vll. Otto Christopher v. Howen </w:t>
      </w:r>
    </w:p>
    <w:p>
      <w:pPr>
        <w:pStyle w:val="kommentar"/>
      </w:pPr>
      <w:r>
        <w:rPr>
          <w:b w:val="true"/>
          <w:sz w:val="16"/>
        </w:rPr>
        <w:t xml:space="preserve">68/25</w:t>
      </w:r>
      <w:r>
        <w:rPr/>
        <w:t xml:space="preserve"> </w:t>
      </w:r>
      <w:r>
        <w:rPr/>
        <w:t xml:space="preserve">Johann Gotthelf Lindner</w:t>
      </w:r>
      <w:r>
        <w:rPr/>
      </w:r>
      <w:r>
        <w:rPr/>
        <w:t xml:space="preserve"> mit </w:t>
      </w:r>
      <w:r>
        <w:rPr/>
        <w:t xml:space="preserve">Marianne Courtan</w:t>
      </w:r>
      <w:r>
        <w:rPr/>
        <w:t xml:space="preserve"> </w:t>
      </w:r>
    </w:p>
    <w:p>
      <w:pPr>
        <w:pStyle w:val="kommentar"/>
      </w:pPr>
      <w:r>
        <w:rPr>
          <w:b w:val="true"/>
          <w:sz w:val="16"/>
        </w:rPr>
        <w:t xml:space="preserve">68/29</w:t>
      </w:r>
      <w:r>
        <w:rPr/>
        <w:t xml:space="preserve"> </w:t>
      </w:r>
      <w:r>
        <w:rPr/>
        <w:t xml:space="preserve">Johann Christian Buchholtz</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68/32</w:t>
      </w:r>
      <w:r>
        <w:rPr/>
        <w:t xml:space="preserve"> </w:t>
      </w:r>
      <w:r>
        <w:rPr/>
        <w:t xml:space="preserve">Johann Laurenz Rentzen</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25 (I 66‒68)</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e073187430ae4ac0" /><Relationship Type="http://schemas.openxmlformats.org/officeDocument/2006/relationships/footer" Target="/word/footer1.xml" Id="default" /></Relationships>
</file>