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a072ec4202747bb"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184‒187</w:t>
      </w:r>
      <w:r>
        <w:br/>
      </w:r>
    </w:p>
    <w:p>
      <w:pPr>
        <w:pStyle w:val="linksbündig"/>
      </w:pPr>
      <w:r>
        <w:rPr>
          <w:sz w:val="32"/>
          <w:b w:val="true"/>
        </w:rPr>
        <w:t>73</w:t>
      </w:r>
    </w:p>
    <w:p>
      <w:pPr>
        <w:pStyle w:val="linksbündig"/>
      </w:pPr>
      <w:r>
        <w:rPr>
          <w:b w:val="true"/>
        </w:rPr>
        <w:t>Grünhof, 19. April 1756</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184, 5</w:t>
      </w:r>
    </w:p>
    <w:p>
      <w:pPr>
        <w:pStyle w:val="rechtsbündig"/>
      </w:pPr>
      <w:r>
        <w:rPr/>
        <w:t xml:space="preserve">Grünhof den </w:t>
      </w:r>
      <w:r>
        <w:rPr/>
        <w:t xml:space="preserve">19 April. 756.</w:t>
      </w:r>
      <w:r>
        <w:rPr/>
        <w:t xml:space="preserve"> </w:t>
      </w:r>
    </w:p>
    <w:p>
      <w:pPr>
        <w:pStyle w:val="doppeleinzug"/>
      </w:pPr>
      <w:r>
        <w:rPr/>
        <w:t xml:space="preserve">Herzlich geliebtester Freund, </w:t>
      </w:r>
    </w:p>
    <w:p>
      <w:pPr>
        <w:pStyle w:val="stumpf"/>
      </w:pPr>
      <w:r>
        <w:rPr/>
        <w:t xml:space="preserve">Ich schreibe Ihnen um mein Herz gegen Sie auszuschütten in Ansehung </w:t>
      </w:r>
    </w:p>
    <w:p>
      <w:pPr>
        <w:pStyle w:val="stumpf"/>
      </w:pPr>
      <w:r>
        <w:rPr/>
        <w:t xml:space="preserve">eines Menschen der jetzt vielleicht Ihr Gast ist. Wenn Ihnen der Innhalt </w:t>
      </w:r>
    </w:p>
    <w:p>
      <w:pPr>
        <w:pStyle w:val="stumpf"/>
      </w:pPr>
      <w:r>
        <w:rPr/>
        <w:t xml:space="preserve">meines Schreibens auch zu nichts dienen kann; so werden Sie doch </w:t>
      </w:r>
    </w:p>
    <w:p>
      <w:pPr>
        <w:framePr w:w="1000" w:hSpace="420" w:wrap="around" w:hAnchor="page" w:vAnchor="text" w:xAlign="left" w:y="0"/>
        <w:keepNext w:val="true"/>
        <w:pStyle w:val="zeilenzählung"/>
      </w:pPr>
      <w:r>
        <w:rPr>
          <w:sz w:val="12"/>
        </w:rPr>
        <w:t>10</w:t>
      </w:r>
    </w:p>
    <w:p>
      <w:pPr>
        <w:pStyle w:val="stumpf"/>
      </w:pPr>
      <w:r>
        <w:rPr/>
        <w:t xml:space="preserve">wenigstens als ein guter Freund an meinem Verdruß Antheil nehmen und sich selbst </w:t>
      </w:r>
    </w:p>
    <w:p>
      <w:pPr>
        <w:pStyle w:val="stumpf"/>
      </w:pPr>
      <w:r>
        <w:rPr/>
        <w:t xml:space="preserve">keinen künftigen Vorwürfen auszusetzen hüten können. Eben jetzt erhalte einen </w:t>
      </w:r>
    </w:p>
    <w:p>
      <w:pPr>
        <w:pStyle w:val="stumpf"/>
      </w:pPr>
      <w:r>
        <w:rPr/>
        <w:t xml:space="preserve">Brief von HE. Doktor, dem ich mich entdeckt er hat meine Unruhe noch durch </w:t>
      </w:r>
    </w:p>
    <w:p>
      <w:pPr>
        <w:pStyle w:val="stumpf"/>
      </w:pPr>
      <w:r>
        <w:rPr/>
        <w:t xml:space="preserve">verdrüslichere Nachrichten vermehrt. Ich wollte erst nach Mitau kommen, es </w:t>
      </w:r>
    </w:p>
    <w:p>
      <w:pPr>
        <w:pStyle w:val="stumpf"/>
      </w:pPr>
      <w:r>
        <w:rPr/>
        <w:t xml:space="preserve">gieng nicht an, hoffte ihn zu mir heraus zu bewegen; das kann er auch nicht. </w:t>
      </w:r>
    </w:p>
    <w:p>
      <w:pPr>
        <w:framePr w:w="1000" w:hSpace="420" w:wrap="around" w:hAnchor="page" w:vAnchor="text" w:xAlign="left" w:y="0"/>
        <w:keepNext w:val="true"/>
        <w:pStyle w:val="zeilenzählung"/>
      </w:pPr>
      <w:r>
        <w:rPr>
          <w:sz w:val="12"/>
        </w:rPr>
        <w:t>15</w:t>
      </w:r>
    </w:p>
    <w:p>
      <w:pPr>
        <w:pStyle w:val="stumpf"/>
      </w:pPr>
      <w:r>
        <w:rPr/>
        <w:t xml:space="preserve">Unser beyderseitig Verlangen uns zu sehen ist gleich groß und ein paar </w:t>
      </w:r>
    </w:p>
    <w:p>
      <w:pPr>
        <w:pStyle w:val="stumpf"/>
      </w:pPr>
      <w:r>
        <w:rPr/>
        <w:t xml:space="preserve">Lumpenmeilen ungeachtet sind uns im Wege. Daß ich mit meiner Abhandlung </w:t>
      </w:r>
    </w:p>
    <w:p>
      <w:pPr>
        <w:pStyle w:val="stumpf"/>
      </w:pPr>
      <w:r>
        <w:rPr/>
        <w:t xml:space="preserve">fertig bin, habe ich Ihnen geschrieben. Jetzt komme ich auf die Hauptsache, zu </w:t>
      </w:r>
    </w:p>
    <w:p>
      <w:pPr>
        <w:pStyle w:val="stumpf"/>
      </w:pPr>
      <w:r>
        <w:rPr/>
        <w:t xml:space="preserve">der ihr Abdruck Gelegenheit giebt. Sie wißen, Liebster Freund, ich arbeite </w:t>
      </w:r>
    </w:p>
    <w:p>
      <w:pPr>
        <w:pStyle w:val="stumpf"/>
      </w:pPr>
      <w:r>
        <w:rPr/>
        <w:t xml:space="preserve">schwer und niemals fast leicht als auf die letzte Stunde. Was Schularbeiten </w:t>
      </w:r>
    </w:p>
    <w:p>
      <w:pPr>
        <w:framePr w:w="1000" w:hSpace="420" w:wrap="around" w:hAnchor="page" w:vAnchor="text" w:xAlign="left" w:y="0"/>
        <w:keepNext w:val="true"/>
        <w:pStyle w:val="zeilenzählung"/>
      </w:pPr>
      <w:r>
        <w:rPr>
          <w:sz w:val="12"/>
        </w:rPr>
        <w:t>20</w:t>
      </w:r>
    </w:p>
    <w:p>
      <w:pPr>
        <w:pStyle w:val="stumpf"/>
      </w:pPr>
      <w:r>
        <w:rPr/>
        <w:t xml:space="preserve">sind, verstehen Sie auch und meine Ängstlichkeit in Ansehung desjenigen, was </w:t>
      </w:r>
    </w:p>
    <w:p>
      <w:pPr>
        <w:pStyle w:val="stumpf"/>
      </w:pPr>
      <w:r>
        <w:rPr/>
        <w:t xml:space="preserve">zu meinen Pflichten von mir gerechnet wird. Ich verließ mich auf die letzte </w:t>
      </w:r>
    </w:p>
    <w:p>
      <w:pPr>
        <w:pStyle w:val="stumpf"/>
      </w:pPr>
      <w:r>
        <w:rPr/>
        <w:t xml:space="preserve">Zeit und überließ mich ruhig allen mögl. Zerstreuungen in Büchern, doch so, </w:t>
      </w:r>
    </w:p>
    <w:p>
      <w:pPr>
        <w:pStyle w:val="stumpf"/>
      </w:pPr>
      <w:r>
        <w:rPr/>
        <w:t xml:space="preserve">daß ich mir fest vornahm 4 Wochen vor Ostern fertig zu seyn, die zum völligen </w:t>
      </w:r>
    </w:p>
    <w:p>
      <w:pPr>
        <w:pStyle w:val="stumpf"/>
      </w:pPr>
      <w:r>
        <w:rPr/>
        <w:t xml:space="preserve">Abdruck des noch fehlenden mir hinlänglich schienen. Meine dazwischen </w:t>
      </w:r>
    </w:p>
    <w:p>
      <w:pPr>
        <w:framePr w:w="1000" w:hSpace="420" w:wrap="around" w:hAnchor="page" w:vAnchor="text" w:xAlign="left" w:y="0"/>
        <w:keepNext w:val="true"/>
        <w:pStyle w:val="zeilenzählung"/>
      </w:pPr>
      <w:r>
        <w:rPr>
          <w:sz w:val="12"/>
        </w:rPr>
        <w:t>25</w:t>
      </w:r>
    </w:p>
    <w:p>
      <w:pPr>
        <w:pStyle w:val="stumpf"/>
      </w:pPr>
      <w:r>
        <w:rPr/>
        <w:t xml:space="preserve">kommende Krankheit, die mich 14 Tage ganz im Bett hielt, verruckte in etwas </w:t>
      </w:r>
    </w:p>
    <w:p>
      <w:pPr>
        <w:pStyle w:val="stumpf"/>
      </w:pPr>
      <w:r>
        <w:rPr/>
        <w:t xml:space="preserve">meine Rechnung. Wie ich etwas aufstehen konnte, hab ich mit tausend </w:t>
      </w:r>
    </w:p>
    <w:p>
      <w:pPr>
        <w:pStyle w:val="stumpf"/>
      </w:pPr>
      <w:r>
        <w:rPr/>
        <w:t xml:space="preserve">Vorwürfen gegen mich selbst alle Augenblicke meiner Nebenstunden auf meine </w:t>
      </w:r>
    </w:p>
    <w:p>
      <w:pPr>
        <w:pStyle w:val="stumpf"/>
      </w:pPr>
      <w:r>
        <w:rPr/>
        <w:t xml:space="preserve">Beylage angewandt. Ich wurde Freytag vor 8 Tagen mit aufgehender Sonne </w:t>
      </w:r>
    </w:p>
    <w:p>
      <w:pPr>
        <w:pStyle w:val="stumpf"/>
      </w:pPr>
      <w:r>
        <w:rPr/>
        <w:t xml:space="preserve">fertig und schickte einen Expreßen ab, der noch vor Abgang der Post in Mitau </w:t>
      </w:r>
    </w:p>
    <w:p>
      <w:pPr>
        <w:framePr w:w="1000" w:hSpace="420" w:wrap="around" w:hAnchor="page" w:vAnchor="text" w:xAlign="left" w:y="0"/>
        <w:keepNext w:val="true"/>
        <w:pStyle w:val="zeilenzählung"/>
      </w:pPr>
      <w:r>
        <w:rPr>
          <w:sz w:val="12"/>
        </w:rPr>
        <w:t>30</w:t>
      </w:r>
    </w:p>
    <w:p>
      <w:pPr>
        <w:pStyle w:val="stumpf"/>
      </w:pPr>
      <w:r>
        <w:rPr/>
        <w:t xml:space="preserve">seyn sollte, ersuchte zugl. HE. P. stehenden Fußes wo mögl. einzuschlüßen. </w:t>
      </w:r>
    </w:p>
    <w:p>
      <w:pPr>
        <w:pStyle w:val="stumpf"/>
      </w:pPr>
      <w:r>
        <w:rPr/>
        <w:t xml:space="preserve">Ich weiß nicht, ob die Gelegenheit verspätet, oder ob der Buchführer auf der </w:t>
      </w:r>
    </w:p>
    <w:p>
      <w:pPr>
        <w:pStyle w:val="stumpf"/>
      </w:pPr>
      <w:r>
        <w:rPr/>
        <w:t xml:space="preserve">Jagd gewesen oder von der Jagd ausgeschlafen. Kurz ich habe nichts </w:t>
      </w:r>
    </w:p>
    <w:p>
      <w:pPr>
        <w:pStyle w:val="stumpf"/>
      </w:pPr>
      <w:r>
        <w:rPr/>
        <w:t xml:space="preserve">erfahren ohngeachtet ich mit jeder Post an meinen Bruder einige wichtige </w:t>
      </w:r>
    </w:p>
    <w:p>
      <w:pPr>
        <w:pStyle w:val="stumpf"/>
      </w:pPr>
      <w:r>
        <w:rPr>
          <w:rFonts w:ascii="Linux Biolinum" w:hAnsi="Linux Biolinum" w:cs="Linux Biolinum"/>
        </w:rPr>
        <w:t xml:space="preserve">Correctiones</w:t>
      </w:r>
      <w:r>
        <w:rPr/>
        <w:t xml:space="preserve"> nachgeschickt; insbesondere wegen eines Irrthums, wozu ich </w:t>
      </w:r>
    </w:p>
    <w:p>
      <w:pPr>
        <w:framePr w:w="1000" w:hSpace="420" w:wrap="around" w:hAnchor="page" w:vAnchor="text" w:xAlign="left" w:y="0"/>
        <w:keepNext w:val="true"/>
        <w:pStyle w:val="seitenzählung"/>
      </w:pPr>
      <w:r>
        <w:rPr>
          <w:sz w:val="12"/>
          <w:b w:val="true"/>
        </w:rPr>
        <w:t>S. 185</w:t>
      </w:r>
      <w:r>
        <w:rPr/>
        <w:t xml:space="preserve"> </w:t>
      </w:r>
    </w:p>
    <w:p>
      <w:pPr>
        <w:pStyle w:val="stumpf"/>
      </w:pPr>
      <w:r>
        <w:rPr/>
        <w:t xml:space="preserve">unschuldig aus Kürze der Zeit pp verleitet worden. Jetzt meldet mir der HE. Bruder, </w:t>
      </w:r>
    </w:p>
    <w:p>
      <w:pPr>
        <w:pStyle w:val="stumpf"/>
      </w:pPr>
      <w:r>
        <w:rPr/>
        <w:t xml:space="preserve">(welcher mir im vorbeygehen eben so melancholisch wie ich zu leben scheint) </w:t>
      </w:r>
    </w:p>
    <w:p>
      <w:pPr>
        <w:pStyle w:val="stumpf"/>
      </w:pPr>
      <w:r>
        <w:rPr/>
        <w:t xml:space="preserve">daß P. gestern nach Riga abgereist, daß er vor 4 Tagen meine Abhandlung </w:t>
      </w:r>
    </w:p>
    <w:p>
      <w:pPr>
        <w:pStyle w:val="stumpf"/>
      </w:pPr>
      <w:r>
        <w:rPr/>
        <w:t xml:space="preserve">bekommen, daß er sie vor 4 Tagen nach Königsberg geschickt und von Driest die </w:t>
      </w:r>
    </w:p>
    <w:p>
      <w:pPr>
        <w:framePr w:w="1000" w:hSpace="420" w:wrap="around" w:hAnchor="page" w:vAnchor="text" w:xAlign="left" w:y="0"/>
        <w:keepNext w:val="true"/>
        <w:pStyle w:val="zeilenzählung"/>
      </w:pPr>
      <w:r>
        <w:rPr>
          <w:sz w:val="12"/>
        </w:rPr>
        <w:t>5</w:t>
      </w:r>
    </w:p>
    <w:p>
      <w:pPr>
        <w:pStyle w:val="stumpf"/>
      </w:pPr>
      <w:r>
        <w:rPr/>
        <w:t xml:space="preserve">Unmöglichkeit des Abdrucks wegen Kürze der Zeit zur Antwort bekommen. </w:t>
      </w:r>
    </w:p>
    <w:p>
      <w:pPr>
        <w:pStyle w:val="stumpf"/>
      </w:pPr>
      <w:r>
        <w:rPr/>
        <w:t xml:space="preserve">Und dies alles in vier Tagen; doch ich sage das wenigste von ihm, wenn ich </w:t>
      </w:r>
    </w:p>
    <w:p>
      <w:pPr>
        <w:pStyle w:val="stumpf"/>
      </w:pPr>
      <w:r>
        <w:rPr/>
        <w:t xml:space="preserve">sage, daß seine Fertigkeit im Lügen mit einem unglückl. Gedächtnis begleitet </w:t>
      </w:r>
    </w:p>
    <w:p>
      <w:pPr>
        <w:pStyle w:val="stumpf"/>
      </w:pPr>
      <w:r>
        <w:rPr/>
        <w:t xml:space="preserve">wird. Ich höre ihn niemals von seiner Ehrlichkeit und seinem Charakter </w:t>
      </w:r>
    </w:p>
    <w:p>
      <w:pPr>
        <w:pStyle w:val="stumpf"/>
      </w:pPr>
      <w:r>
        <w:rPr/>
        <w:t xml:space="preserve">zuverläßig reden, daß mir nicht kalt unter die Fußsohlen wird. Driest v P. beruffen </w:t>
      </w:r>
    </w:p>
    <w:p>
      <w:pPr>
        <w:framePr w:w="1000" w:hSpace="420" w:wrap="around" w:hAnchor="page" w:vAnchor="text" w:xAlign="left" w:y="0"/>
        <w:keepNext w:val="true"/>
        <w:pStyle w:val="zeilenzählung"/>
      </w:pPr>
      <w:r>
        <w:rPr>
          <w:sz w:val="12"/>
        </w:rPr>
        <w:t>10</w:t>
      </w:r>
    </w:p>
    <w:p>
      <w:pPr>
        <w:pStyle w:val="stumpf"/>
      </w:pPr>
      <w:r>
        <w:rPr/>
        <w:t xml:space="preserve">sich also mit gleicher Unverschämtheit darauf, daß das </w:t>
      </w:r>
      <w:r>
        <w:rPr>
          <w:rFonts w:ascii="Linux Biolinum" w:hAnsi="Linux Biolinum" w:cs="Linux Biolinum"/>
        </w:rPr>
        <w:t xml:space="preserve">Mst.</w:t>
      </w:r>
      <w:r>
        <w:rPr/>
        <w:t xml:space="preserve"> zu spät kommt. </w:t>
      </w:r>
    </w:p>
    <w:p>
      <w:pPr>
        <w:pStyle w:val="stumpf"/>
      </w:pPr>
      <w:r>
        <w:rPr/>
        <w:t xml:space="preserve">Jetzt will ich Ihnen sagen, wie ich mich gegen den letzteren bewiesen und wie </w:t>
      </w:r>
    </w:p>
    <w:p>
      <w:pPr>
        <w:pStyle w:val="stumpf"/>
      </w:pPr>
      <w:r>
        <w:rPr>
          <w:strike w:val="true"/>
        </w:rPr>
        <w:t xml:space="preserve">sich</w:t>
      </w:r>
      <w:r>
        <w:rPr/>
        <w:t xml:space="preserve"> ich den ersteren </w:t>
      </w:r>
      <w:r>
        <w:rPr>
          <w:strike w:val="true"/>
        </w:rPr>
        <w:t xml:space="preserve">gegen mich</w:t>
      </w:r>
      <w:r>
        <w:rPr/>
        <w:t xml:space="preserve"> kennen </w:t>
      </w:r>
      <w:r>
        <w:rPr>
          <w:strike w:val="true"/>
        </w:rPr>
        <w:t xml:space="preserve">gelehrt hat</w:t>
      </w:r>
      <w:r>
        <w:rPr/>
        <w:t xml:space="preserve"> gelernt habe. Als ich </w:t>
      </w:r>
    </w:p>
    <w:p>
      <w:pPr>
        <w:pStyle w:val="stumpf"/>
      </w:pPr>
      <w:r>
        <w:rPr/>
        <w:t xml:space="preserve">aus Riga abreiste, hatte ich schon einen Abend Gelegenheit mich P. </w:t>
      </w:r>
    </w:p>
    <w:p>
      <w:pPr>
        <w:pStyle w:val="stumpf"/>
      </w:pPr>
      <w:r>
        <w:rPr/>
        <w:t xml:space="preserve">ernsthaffter zu erklären, weil er die Freyheit den Titel meiner Uebersetzung zu </w:t>
      </w:r>
    </w:p>
    <w:p>
      <w:pPr>
        <w:framePr w:w="1000" w:hSpace="420" w:wrap="around" w:hAnchor="page" w:vAnchor="text" w:xAlign="left" w:y="0"/>
        <w:keepNext w:val="true"/>
        <w:pStyle w:val="zeilenzählung"/>
      </w:pPr>
      <w:r>
        <w:rPr>
          <w:sz w:val="12"/>
        </w:rPr>
        <w:t>15</w:t>
      </w:r>
    </w:p>
    <w:p>
      <w:pPr>
        <w:pStyle w:val="stumpf"/>
      </w:pPr>
      <w:r>
        <w:rPr/>
        <w:t xml:space="preserve">machen als ein Vorrecht eines Buchhändlers sich zueignen wollte und er sich </w:t>
      </w:r>
    </w:p>
    <w:p>
      <w:pPr>
        <w:pStyle w:val="stumpf"/>
      </w:pPr>
      <w:r>
        <w:rPr/>
        <w:t xml:space="preserve">auf seinen Versuch hierinn vielleicht was zu gut thut. Kurz es sollten wieder </w:t>
      </w:r>
    </w:p>
    <w:p>
      <w:pPr>
        <w:pStyle w:val="stumpf"/>
      </w:pPr>
      <w:r>
        <w:rPr/>
        <w:t xml:space="preserve">Reitzungen für die Leser angeschlagen seyn. Vielleicht dachte er auch schon auf </w:t>
      </w:r>
    </w:p>
    <w:p>
      <w:pPr>
        <w:pStyle w:val="stumpf"/>
      </w:pPr>
      <w:r>
        <w:rPr/>
        <w:t xml:space="preserve">eine Zueignungsschrift, die er sich machen laßen, alsdann verbeßern und </w:t>
      </w:r>
    </w:p>
    <w:p>
      <w:pPr>
        <w:pStyle w:val="stumpf"/>
      </w:pPr>
      <w:r>
        <w:rPr/>
        <w:t xml:space="preserve">seinen Namen darunter setzen könnte. Wenn dies nicht wäre, so ist kein Glück </w:t>
      </w:r>
    </w:p>
    <w:p>
      <w:pPr>
        <w:framePr w:w="1000" w:hSpace="420" w:wrap="around" w:hAnchor="page" w:vAnchor="text" w:xAlign="left" w:y="0"/>
        <w:keepNext w:val="true"/>
        <w:pStyle w:val="zeilenzählung"/>
      </w:pPr>
      <w:r>
        <w:rPr>
          <w:sz w:val="12"/>
        </w:rPr>
        <w:t>20</w:t>
      </w:r>
    </w:p>
    <w:p>
      <w:pPr>
        <w:pStyle w:val="stumpf"/>
      </w:pPr>
      <w:r>
        <w:rPr/>
        <w:t xml:space="preserve">bey seinem Verlag. Guter Herr, sie sind dumm genung das erste das beste zu </w:t>
      </w:r>
    </w:p>
    <w:p>
      <w:pPr>
        <w:pStyle w:val="stumpf"/>
      </w:pPr>
      <w:r>
        <w:rPr/>
        <w:t xml:space="preserve">übernehmen, und noch tummer, wenn sie glauben daß ihre Käufer anstatt </w:t>
      </w:r>
    </w:p>
    <w:p>
      <w:pPr>
        <w:pStyle w:val="stumpf"/>
      </w:pPr>
      <w:r>
        <w:rPr/>
        <w:t xml:space="preserve">Bücher Titel zu kaufen bekommen. Gereut Ihnen der Verlag, so erklären Sie </w:t>
      </w:r>
    </w:p>
    <w:p>
      <w:pPr>
        <w:pStyle w:val="stumpf"/>
      </w:pPr>
      <w:r>
        <w:rPr/>
        <w:t xml:space="preserve">sich… konnt ich mehr thun. Hierauf hieß es man hätte bloß wie ein guter </w:t>
      </w:r>
    </w:p>
    <w:p>
      <w:pPr>
        <w:pStyle w:val="stumpf"/>
      </w:pPr>
      <w:r>
        <w:rPr/>
        <w:t xml:space="preserve">Freund geredt; es gäbe gewiße Dinge worauf ein junger Buchhändler sehen </w:t>
      </w:r>
    </w:p>
    <w:p>
      <w:pPr>
        <w:framePr w:w="1000" w:hSpace="420" w:wrap="around" w:hAnchor="page" w:vAnchor="text" w:xAlign="left" w:y="0"/>
        <w:keepNext w:val="true"/>
        <w:pStyle w:val="zeilenzählung"/>
      </w:pPr>
      <w:r>
        <w:rPr>
          <w:sz w:val="12"/>
        </w:rPr>
        <w:t>25</w:t>
      </w:r>
    </w:p>
    <w:p>
      <w:pPr>
        <w:pStyle w:val="stumpf"/>
      </w:pPr>
      <w:r>
        <w:rPr/>
        <w:t xml:space="preserve">müste, und die zum Handwerk gehören pp. Man bat mich recht sehr nichts </w:t>
      </w:r>
    </w:p>
    <w:p>
      <w:pPr>
        <w:pStyle w:val="stumpf"/>
      </w:pPr>
      <w:r>
        <w:rPr/>
        <w:t xml:space="preserve">davon an meine Rigische Freunde zu melden. Dies habe auch gehalten. Weil </w:t>
      </w:r>
    </w:p>
    <w:p>
      <w:pPr>
        <w:pStyle w:val="stumpf"/>
      </w:pPr>
      <w:r>
        <w:rPr/>
        <w:t xml:space="preserve">noch ein Auszug zum </w:t>
      </w:r>
      <w:r>
        <w:rPr>
          <w:rFonts w:ascii="Linux Biolinum" w:hAnsi="Linux Biolinum" w:cs="Linux Biolinum"/>
        </w:rPr>
        <w:t xml:space="preserve">Dangeuil</w:t>
      </w:r>
      <w:r>
        <w:rPr/>
        <w:t xml:space="preserve"> von mir gekommen aus einem Werk über </w:t>
      </w:r>
    </w:p>
    <w:p>
      <w:pPr>
        <w:pStyle w:val="stumpf"/>
      </w:pPr>
      <w:r>
        <w:rPr/>
        <w:t xml:space="preserve">Spanien, das er übersetzt; so hielt ich es noch einmal für meine Schuldigkeit </w:t>
      </w:r>
    </w:p>
    <w:p>
      <w:pPr>
        <w:pStyle w:val="stumpf"/>
      </w:pPr>
      <w:r>
        <w:rPr/>
        <w:t xml:space="preserve">mich hierüber rund und gerade auszulaßen. Wenn er das geringste Mistrauen </w:t>
      </w:r>
    </w:p>
    <w:p>
      <w:pPr>
        <w:framePr w:w="1000" w:hSpace="420" w:wrap="around" w:hAnchor="page" w:vAnchor="text" w:xAlign="left" w:y="0"/>
        <w:keepNext w:val="true"/>
        <w:pStyle w:val="zeilenzählung"/>
      </w:pPr>
      <w:r>
        <w:rPr>
          <w:sz w:val="12"/>
        </w:rPr>
        <w:t>30</w:t>
      </w:r>
    </w:p>
    <w:p>
      <w:pPr>
        <w:pStyle w:val="stumpf"/>
      </w:pPr>
      <w:r>
        <w:rPr/>
        <w:t xml:space="preserve">oder Besorgnis eines Schadens bey dem Verlag hätte; so würde ich seine </w:t>
      </w:r>
    </w:p>
    <w:p>
      <w:pPr>
        <w:pStyle w:val="stumpf"/>
      </w:pPr>
      <w:r>
        <w:rPr/>
        <w:t xml:space="preserve">Aufrichtigkeit loben und ich böte ihm selbst die Freyheit an noch zurück zu ziehen. </w:t>
      </w:r>
    </w:p>
    <w:p>
      <w:pPr>
        <w:pStyle w:val="stumpf"/>
      </w:pPr>
      <w:r>
        <w:rPr/>
        <w:t xml:space="preserve">Er hat es blindlings auf sich genommen, blindlings angefangen. Er versteht </w:t>
      </w:r>
    </w:p>
    <w:p>
      <w:pPr>
        <w:pStyle w:val="stumpf"/>
      </w:pPr>
      <w:r>
        <w:rPr/>
        <w:t xml:space="preserve">nicht ein Urtheil zu fällen; er hat mir selbst eine Rede hier mit den grösten </w:t>
      </w:r>
    </w:p>
    <w:p>
      <w:pPr>
        <w:pStyle w:val="stumpf"/>
      </w:pPr>
      <w:r>
        <w:rPr/>
        <w:t xml:space="preserve">Lobsprüchen, womit sie ihm der Edelmann eingehändigt, gebracht die er eine </w:t>
      </w:r>
    </w:p>
    <w:p>
      <w:pPr>
        <w:framePr w:w="1000" w:hSpace="420" w:wrap="around" w:hAnchor="page" w:vAnchor="text" w:xAlign="left" w:y="0"/>
        <w:keepNext w:val="true"/>
        <w:pStyle w:val="zeilenzählung"/>
      </w:pPr>
      <w:r>
        <w:rPr>
          <w:sz w:val="12"/>
        </w:rPr>
        <w:t>35</w:t>
      </w:r>
    </w:p>
    <w:p>
      <w:pPr>
        <w:pStyle w:val="stumpf"/>
      </w:pPr>
      <w:r>
        <w:rPr/>
        <w:t xml:space="preserve">viertelstunde darauf mit mir zu verachten anfieng. Eine nähere Kenntnis </w:t>
      </w:r>
    </w:p>
    <w:p>
      <w:pPr>
        <w:pStyle w:val="stumpf"/>
      </w:pPr>
      <w:r>
        <w:rPr/>
        <w:t xml:space="preserve">könnte ihm mein eigenes verdächtig gemacht haben. Er hat große Werke unter </w:t>
      </w:r>
    </w:p>
    <w:p>
      <w:pPr>
        <w:pStyle w:val="stumpf"/>
      </w:pPr>
      <w:r>
        <w:rPr/>
        <w:t xml:space="preserve">Händen, </w:t>
      </w:r>
      <w:r>
        <w:rPr>
          <w:strike w:val="true"/>
        </w:rPr>
        <w:t xml:space="preserve">für</w:t>
      </w:r>
      <w:r>
        <w:rPr/>
        <w:t xml:space="preserve"> vor deren Kosten die Heerings v Saltzkrämer erschrecken, die </w:t>
      </w:r>
    </w:p>
    <w:p>
      <w:pPr>
        <w:framePr w:w="1000" w:hSpace="420" w:wrap="around" w:hAnchor="page" w:vAnchor="text" w:xAlign="left" w:y="0"/>
        <w:keepNext w:val="true"/>
        <w:pStyle w:val="seitenzählung"/>
      </w:pPr>
      <w:r>
        <w:rPr>
          <w:sz w:val="12"/>
          <w:b w:val="true"/>
        </w:rPr>
        <w:t>S. 186</w:t>
      </w:r>
      <w:r>
        <w:rPr/>
        <w:t xml:space="preserve"> </w:t>
      </w:r>
    </w:p>
    <w:p>
      <w:pPr>
        <w:pStyle w:val="stumpf"/>
      </w:pPr>
      <w:r>
        <w:rPr/>
        <w:t xml:space="preserve">er beym </w:t>
      </w:r>
      <w:r>
        <w:rPr>
          <w:rFonts w:ascii="Linux Biolinum" w:hAnsi="Linux Biolinum" w:cs="Linux Biolinum"/>
        </w:rPr>
        <w:t xml:space="preserve">Lombre</w:t>
      </w:r>
      <w:r>
        <w:rPr/>
        <w:t xml:space="preserve"> beßer von seinen Waaren als sich selbst zu unterrichten </w:t>
      </w:r>
    </w:p>
    <w:p>
      <w:pPr>
        <w:pStyle w:val="stumpf"/>
      </w:pPr>
      <w:r>
        <w:rPr/>
        <w:t xml:space="preserve">sucht… Auf diesen gutgemeinten Antrag bekam keine Erklärung sondern eine </w:t>
      </w:r>
    </w:p>
    <w:p>
      <w:pPr>
        <w:pStyle w:val="stumpf"/>
      </w:pPr>
      <w:r>
        <w:rPr/>
        <w:t xml:space="preserve">unbescheidene v. einfältige Antwort nebst einer sogl. darauf folgenden </w:t>
      </w:r>
    </w:p>
    <w:p>
      <w:pPr>
        <w:pStyle w:val="stumpf"/>
      </w:pPr>
      <w:r>
        <w:rPr/>
        <w:t xml:space="preserve">Wiederruffung derselben. Ich nahm mir anfangs vor ihm die Nase blutig zu </w:t>
      </w:r>
    </w:p>
    <w:p>
      <w:pPr>
        <w:framePr w:w="1000" w:hSpace="420" w:wrap="around" w:hAnchor="page" w:vAnchor="text" w:xAlign="left" w:y="0"/>
        <w:keepNext w:val="true"/>
        <w:pStyle w:val="zeilenzählung"/>
      </w:pPr>
      <w:r>
        <w:rPr>
          <w:sz w:val="12"/>
        </w:rPr>
        <w:t>5</w:t>
      </w:r>
    </w:p>
    <w:p>
      <w:pPr>
        <w:pStyle w:val="stumpf"/>
      </w:pPr>
      <w:r>
        <w:rPr/>
        <w:t xml:space="preserve">wischen; Sirachs Grützmühle fiel mir ein. Hierauf ihn mit mehr Sanftmuth </w:t>
      </w:r>
    </w:p>
    <w:p>
      <w:pPr>
        <w:pStyle w:val="stumpf"/>
      </w:pPr>
      <w:r>
        <w:rPr/>
        <w:t xml:space="preserve">eines beßeren zu belehren; das war Scherben zum ganzen Topf machen. </w:t>
      </w:r>
    </w:p>
    <w:p>
      <w:pPr>
        <w:pStyle w:val="stumpf"/>
      </w:pPr>
      <w:r>
        <w:rPr/>
        <w:t xml:space="preserve">Mein </w:t>
      </w:r>
      <w:r>
        <w:rPr>
          <w:rFonts w:ascii="Linux Biolinum" w:hAnsi="Linux Biolinum" w:cs="Linux Biolinum"/>
        </w:rPr>
        <w:t xml:space="preserve">Mst</w:t>
      </w:r>
      <w:r>
        <w:rPr/>
        <w:t xml:space="preserve"> gieng unterdeßen ab und ich schwieg auf seinen Brief. Ich konnte </w:t>
      </w:r>
    </w:p>
    <w:p>
      <w:pPr>
        <w:pStyle w:val="stumpf"/>
      </w:pPr>
      <w:r>
        <w:rPr/>
        <w:t xml:space="preserve">auf seine freye Erklärung dringen, weil ich wohl gewußt was ich mit dem </w:t>
      </w:r>
    </w:p>
    <w:p>
      <w:pPr>
        <w:pStyle w:val="stumpf"/>
      </w:pPr>
      <w:r>
        <w:rPr/>
        <w:t xml:space="preserve">angefangnen Verlag hätte anfangen wollen. Von ihm waren noch keine </w:t>
      </w:r>
    </w:p>
    <w:p>
      <w:pPr>
        <w:framePr w:w="1000" w:hSpace="420" w:wrap="around" w:hAnchor="page" w:vAnchor="text" w:xAlign="left" w:y="0"/>
        <w:keepNext w:val="true"/>
        <w:pStyle w:val="zeilenzählung"/>
      </w:pPr>
      <w:r>
        <w:rPr>
          <w:sz w:val="12"/>
        </w:rPr>
        <w:t>10</w:t>
      </w:r>
    </w:p>
    <w:p>
      <w:pPr>
        <w:pStyle w:val="stumpf"/>
      </w:pPr>
      <w:r>
        <w:rPr/>
        <w:t xml:space="preserve">Kosten dazu getragen; v ich war sicher daß Hartung mir den Verlag abgenommen </w:t>
      </w:r>
    </w:p>
    <w:p>
      <w:pPr>
        <w:pStyle w:val="stumpf"/>
      </w:pPr>
      <w:r>
        <w:rPr/>
        <w:t xml:space="preserve">hätte. Dies konnte ich nicht thun oder mochte vielmehr nicht, als wenn er mir </w:t>
      </w:r>
    </w:p>
    <w:p>
      <w:pPr>
        <w:pStyle w:val="stumpf"/>
      </w:pPr>
      <w:r>
        <w:rPr/>
        <w:t xml:space="preserve">ausdrückl. gesagt, daß ich ihm einen Gefallen thäte, wenn er mir den Verlag </w:t>
      </w:r>
    </w:p>
    <w:p>
      <w:pPr>
        <w:pStyle w:val="stumpf"/>
      </w:pPr>
      <w:r>
        <w:rPr/>
        <w:t xml:space="preserve">zurückgäbe, und mit Vernunft oder wenigstens einem Schein derselben. Driest </w:t>
      </w:r>
    </w:p>
    <w:p>
      <w:pPr>
        <w:pStyle w:val="stumpf"/>
      </w:pPr>
      <w:r>
        <w:rPr/>
        <w:t xml:space="preserve">aber auf den zu kommen erhielt die Fortsetzung des </w:t>
      </w:r>
      <w:r>
        <w:rPr>
          <w:rFonts w:ascii="Linux Biolinum" w:hAnsi="Linux Biolinum" w:cs="Linux Biolinum"/>
        </w:rPr>
        <w:t xml:space="preserve">Msts</w:t>
      </w:r>
      <w:r>
        <w:rPr/>
        <w:t xml:space="preserve"> näml. den Auszug, </w:t>
      </w:r>
    </w:p>
    <w:p>
      <w:pPr>
        <w:framePr w:w="1000" w:hSpace="420" w:wrap="around" w:hAnchor="page" w:vAnchor="text" w:xAlign="left" w:y="0"/>
        <w:keepNext w:val="true"/>
        <w:pStyle w:val="zeilenzählung"/>
      </w:pPr>
      <w:r>
        <w:rPr>
          <w:sz w:val="12"/>
        </w:rPr>
        <w:t>15</w:t>
      </w:r>
    </w:p>
    <w:p>
      <w:pPr>
        <w:pStyle w:val="stumpf"/>
      </w:pPr>
      <w:r>
        <w:rPr/>
        <w:t xml:space="preserve">ehe er noch mit dem </w:t>
      </w:r>
      <w:r>
        <w:rPr>
          <w:rFonts w:ascii="Linux Biolinum" w:hAnsi="Linux Biolinum" w:cs="Linux Biolinum"/>
        </w:rPr>
        <w:t xml:space="preserve">Dangeuil</w:t>
      </w:r>
      <w:r>
        <w:rPr/>
        <w:t xml:space="preserve"> fertig war. Die wahre v sichersten Nachrichten </w:t>
      </w:r>
    </w:p>
    <w:p>
      <w:pPr>
        <w:pStyle w:val="stumpf"/>
      </w:pPr>
      <w:r>
        <w:rPr/>
        <w:t xml:space="preserve">hat mir mein Bruder gegeben, der die Aufsicht des Druckes hat. Dies werden </w:t>
      </w:r>
    </w:p>
    <w:p>
      <w:pPr>
        <w:pStyle w:val="stumpf"/>
      </w:pPr>
      <w:r>
        <w:rPr/>
        <w:t xml:space="preserve">schon mehr als 10 Wochen seyn. Zu der Zeit meldete sich Funk bey uns. Freund. </w:t>
      </w:r>
    </w:p>
    <w:p>
      <w:pPr>
        <w:pStyle w:val="stumpf"/>
      </w:pPr>
      <w:r>
        <w:rPr/>
        <w:t xml:space="preserve">Dieser erkundigte sich nach den hiesigen Umständen; ich wußte nichts als übele </w:t>
      </w:r>
    </w:p>
    <w:p>
      <w:pPr>
        <w:pStyle w:val="stumpf"/>
      </w:pPr>
      <w:r>
        <w:rPr/>
        <w:t xml:space="preserve">Berichte und Muthmaßungen. Mein Bruder schrieb mir auch von Driest, daß </w:t>
      </w:r>
    </w:p>
    <w:p>
      <w:pPr>
        <w:framePr w:w="1000" w:hSpace="420" w:wrap="around" w:hAnchor="page" w:vAnchor="text" w:xAlign="left" w:y="0"/>
        <w:keepNext w:val="true"/>
        <w:pStyle w:val="zeilenzählung"/>
      </w:pPr>
      <w:r>
        <w:rPr>
          <w:sz w:val="12"/>
        </w:rPr>
        <w:t>20</w:t>
      </w:r>
    </w:p>
    <w:p>
      <w:pPr>
        <w:pStyle w:val="stumpf"/>
      </w:pPr>
      <w:r>
        <w:rPr/>
        <w:t xml:space="preserve">er über P. gewaltig klagte, daß in Kgsb. von nichts als sn schlechten </w:t>
      </w:r>
    </w:p>
    <w:p>
      <w:pPr>
        <w:pStyle w:val="stumpf"/>
      </w:pPr>
      <w:r>
        <w:rPr/>
        <w:t xml:space="preserve">Umständen geredt würde v dieser Mann in großer Verlegenheit wegen seines Geldes </w:t>
      </w:r>
    </w:p>
    <w:p>
      <w:pPr>
        <w:pStyle w:val="stumpf"/>
      </w:pPr>
      <w:r>
        <w:rPr/>
        <w:t xml:space="preserve">v der </w:t>
      </w:r>
      <w:r>
        <w:rPr>
          <w:u w:val="single"/>
        </w:rPr>
        <w:t xml:space="preserve">ganzen</w:t>
      </w:r>
      <w:r>
        <w:rPr/>
        <w:t xml:space="preserve"> Handschrift wäre, daß er mir selbst einen neuen Verleger </w:t>
      </w:r>
    </w:p>
    <w:p>
      <w:pPr>
        <w:pStyle w:val="stumpf"/>
      </w:pPr>
      <w:r>
        <w:rPr/>
        <w:t xml:space="preserve">anböte, wenn ich ihm das übrige vom </w:t>
      </w:r>
      <w:r>
        <w:rPr>
          <w:rFonts w:ascii="Linux Biolinum" w:hAnsi="Linux Biolinum" w:cs="Linux Biolinum"/>
        </w:rPr>
        <w:t xml:space="preserve">Mst.</w:t>
      </w:r>
      <w:r>
        <w:rPr/>
        <w:t xml:space="preserve"> zusenden möchte. Ich hatte mit </w:t>
      </w:r>
    </w:p>
    <w:p>
      <w:pPr>
        <w:pStyle w:val="stumpf"/>
      </w:pPr>
      <w:r>
        <w:rPr/>
        <w:t xml:space="preserve">Driest Mitleiden v wollte seine Vorschläge selbst hören. Mein Bruder schickte </w:t>
      </w:r>
    </w:p>
    <w:p>
      <w:pPr>
        <w:framePr w:w="1000" w:hSpace="420" w:wrap="around" w:hAnchor="page" w:vAnchor="text" w:xAlign="left" w:y="0"/>
        <w:keepNext w:val="true"/>
        <w:pStyle w:val="zeilenzählung"/>
      </w:pPr>
      <w:r>
        <w:rPr>
          <w:sz w:val="12"/>
        </w:rPr>
        <w:t>25</w:t>
      </w:r>
    </w:p>
    <w:p>
      <w:pPr>
        <w:pStyle w:val="stumpf"/>
      </w:pPr>
      <w:r>
        <w:rPr/>
        <w:t xml:space="preserve">mir einen Brief von ihm, worinn er wunder glaubte wie Driest gegen P. </w:t>
      </w:r>
    </w:p>
    <w:p>
      <w:pPr>
        <w:pStyle w:val="stumpf"/>
      </w:pPr>
      <w:r>
        <w:rPr/>
        <w:t xml:space="preserve">aufgebracht seyn würde. Dieser Kerl hatte mir eine Seite mit da da da </w:t>
      </w:r>
    </w:p>
    <w:p>
      <w:pPr>
        <w:pStyle w:val="stumpf"/>
      </w:pPr>
      <w:r>
        <w:rPr/>
        <w:t xml:space="preserve">angefüllt, die mich eben so klug machte als vorhin. Endlich beschloß er daß man </w:t>
      </w:r>
    </w:p>
    <w:p>
      <w:pPr>
        <w:pStyle w:val="stumpf"/>
      </w:pPr>
      <w:r>
        <w:rPr/>
        <w:t xml:space="preserve">in K. schlecht von P. Umständen redte; die Welt wäre voller Falschheit eben. </w:t>
      </w:r>
    </w:p>
    <w:p>
      <w:pPr>
        <w:pStyle w:val="stumpf"/>
      </w:pPr>
      <w:r>
        <w:rPr/>
        <w:t xml:space="preserve">Dieser Spitzbub hat das größte Geschrey von ss Gleichen gemacht v redt mir </w:t>
      </w:r>
    </w:p>
    <w:p>
      <w:pPr>
        <w:framePr w:w="1000" w:hSpace="420" w:wrap="around" w:hAnchor="page" w:vAnchor="text" w:xAlign="left" w:y="0"/>
        <w:keepNext w:val="true"/>
        <w:pStyle w:val="zeilenzählung"/>
      </w:pPr>
      <w:r>
        <w:rPr>
          <w:sz w:val="12"/>
        </w:rPr>
        <w:t>30</w:t>
      </w:r>
    </w:p>
    <w:p>
      <w:pPr>
        <w:pStyle w:val="stumpf"/>
      </w:pPr>
      <w:r>
        <w:rPr/>
        <w:t xml:space="preserve">noch dazu wenn es zur Sache kommt von der falschen Welt was vor. Dorn </w:t>
      </w:r>
    </w:p>
    <w:p>
      <w:pPr>
        <w:pStyle w:val="stumpf"/>
      </w:pPr>
      <w:r>
        <w:rPr/>
        <w:t xml:space="preserve">war ein klügerer v ehrlicherer Kerl als dieser Narr, den ich nur dadurch </w:t>
      </w:r>
    </w:p>
    <w:p>
      <w:pPr>
        <w:pStyle w:val="stumpf"/>
      </w:pPr>
      <w:r>
        <w:rPr/>
        <w:t xml:space="preserve">entschuldigen kann, daß er nicht getrieben und befriedigt worden. Als Ulloa kam </w:t>
      </w:r>
    </w:p>
    <w:p>
      <w:pPr>
        <w:pStyle w:val="stumpf"/>
      </w:pPr>
      <w:r>
        <w:rPr/>
        <w:t xml:space="preserve">oder der Auszug des Spaniers, ist </w:t>
      </w:r>
      <w:r>
        <w:rPr>
          <w:rFonts w:ascii="Linux Biolinum" w:hAnsi="Linux Biolinum" w:cs="Linux Biolinum"/>
        </w:rPr>
        <w:t xml:space="preserve">Dangeuil</w:t>
      </w:r>
      <w:r>
        <w:rPr/>
        <w:t xml:space="preserve"> noch nicht fertig gewesen v dem </w:t>
      </w:r>
    </w:p>
    <w:p>
      <w:pPr>
        <w:pStyle w:val="stumpf"/>
      </w:pPr>
      <w:r>
        <w:rPr/>
        <w:t xml:space="preserve">Bericht meines Bruders nach, der vorige Woche an mich geschrieben, fehlen </w:t>
      </w:r>
    </w:p>
    <w:p>
      <w:pPr>
        <w:framePr w:w="1000" w:hSpace="420" w:wrap="around" w:hAnchor="page" w:vAnchor="text" w:xAlign="left" w:y="0"/>
        <w:keepNext w:val="true"/>
        <w:pStyle w:val="zeilenzählung"/>
      </w:pPr>
      <w:r>
        <w:rPr>
          <w:sz w:val="12"/>
        </w:rPr>
        <w:t>35</w:t>
      </w:r>
    </w:p>
    <w:p>
      <w:pPr>
        <w:pStyle w:val="stumpf"/>
      </w:pPr>
      <w:r>
        <w:rPr/>
        <w:t xml:space="preserve">auch noch 3 Bogen an dem letztern. Meine Beylage nebst allem wartet </w:t>
      </w:r>
    </w:p>
    <w:p>
      <w:pPr>
        <w:pStyle w:val="stumpf"/>
      </w:pPr>
      <w:r>
        <w:rPr>
          <w:strike w:val="true"/>
        </w:rPr>
        <w:t xml:space="preserve">anstatt daß es</w:t>
      </w:r>
      <w:r>
        <w:rPr/>
        <w:t xml:space="preserve"> also das heißt; sie komt zu spät. Sie sehen hieraus, wie viel Sie, </w:t>
      </w:r>
    </w:p>
    <w:p>
      <w:pPr>
        <w:pStyle w:val="stumpf"/>
      </w:pPr>
      <w:r>
        <w:rPr/>
        <w:t xml:space="preserve">liebster Freund, allem was Sie hören werden trauen können. Hier ist sein </w:t>
      </w:r>
    </w:p>
    <w:p>
      <w:pPr>
        <w:framePr w:w="1000" w:hSpace="420" w:wrap="around" w:hAnchor="page" w:vAnchor="text" w:xAlign="left" w:y="0"/>
        <w:keepNext w:val="true"/>
        <w:pStyle w:val="seitenzählung"/>
      </w:pPr>
      <w:r>
        <w:rPr>
          <w:sz w:val="12"/>
          <w:b w:val="true"/>
        </w:rPr>
        <w:t>S. 187</w:t>
      </w:r>
      <w:r>
        <w:rPr/>
        <w:t xml:space="preserve"> </w:t>
      </w:r>
    </w:p>
    <w:p>
      <w:pPr>
        <w:pStyle w:val="stumpf"/>
      </w:pPr>
      <w:r>
        <w:rPr/>
        <w:t xml:space="preserve">Lebenslauf, wie ich ihn heute bekommen. Oft ist er 8 biß 10 Tage gar nicht im </w:t>
      </w:r>
    </w:p>
    <w:p>
      <w:pPr>
        <w:pStyle w:val="stumpf"/>
      </w:pPr>
      <w:r>
        <w:rPr/>
        <w:t xml:space="preserve">Laden; weil wenig oder nichts darinn ist; er bekommt gar keine Bücher, es </w:t>
      </w:r>
    </w:p>
    <w:p>
      <w:pPr>
        <w:pStyle w:val="stumpf"/>
      </w:pPr>
      <w:r>
        <w:rPr/>
        <w:t xml:space="preserve">müste denn nach der Meße geschehen. Sonst sagt der ganze Adel auch se. besten </w:t>
      </w:r>
    </w:p>
    <w:p>
      <w:pPr>
        <w:pStyle w:val="stumpf"/>
      </w:pPr>
      <w:r>
        <w:rPr/>
        <w:t xml:space="preserve">Freunde, er sey gar zu windig pp. Man wartet ½ Jahr auf die gemeinsten </w:t>
      </w:r>
    </w:p>
    <w:p>
      <w:pPr>
        <w:framePr w:w="1000" w:hSpace="420" w:wrap="around" w:hAnchor="page" w:vAnchor="text" w:xAlign="left" w:y="0"/>
        <w:keepNext w:val="true"/>
        <w:pStyle w:val="zeilenzählung"/>
      </w:pPr>
      <w:r>
        <w:rPr>
          <w:sz w:val="12"/>
        </w:rPr>
        <w:t>5</w:t>
      </w:r>
    </w:p>
    <w:p>
      <w:pPr>
        <w:pStyle w:val="stumpf"/>
      </w:pPr>
      <w:r>
        <w:rPr/>
        <w:t xml:space="preserve">Bücher umsonst er muß schlechten Credit draußen haben. Alle Tage auf der </w:t>
      </w:r>
    </w:p>
    <w:p>
      <w:pPr>
        <w:pStyle w:val="stumpf"/>
      </w:pPr>
      <w:r>
        <w:rPr/>
        <w:t xml:space="preserve">Jagd wozu manchmal 2 Tage v Nächte in eins gehen. Seine ganze Hoffnung </w:t>
      </w:r>
    </w:p>
    <w:p>
      <w:pPr>
        <w:pStyle w:val="stumpf"/>
      </w:pPr>
      <w:r>
        <w:rPr/>
        <w:t xml:space="preserve">beruht auf die reiche Heyrath die er jetzt zu machen denkt pp. Sie können diese </w:t>
      </w:r>
    </w:p>
    <w:p>
      <w:pPr>
        <w:pStyle w:val="stumpf"/>
      </w:pPr>
      <w:r>
        <w:rPr/>
        <w:t xml:space="preserve">Nachrichten mit so viel Behutsamkeit brauchen als Sie wollen weil sie von </w:t>
      </w:r>
    </w:p>
    <w:p>
      <w:pPr>
        <w:pStyle w:val="stumpf"/>
      </w:pPr>
      <w:r>
        <w:rPr/>
        <w:t xml:space="preserve">HE. D. kommen. Sie sind mir alle noch vorige Woche durch sn. Jagdwirth </w:t>
      </w:r>
    </w:p>
    <w:p>
      <w:pPr>
        <w:framePr w:w="1000" w:hSpace="420" w:wrap="around" w:hAnchor="page" w:vAnchor="text" w:xAlign="left" w:y="0"/>
        <w:keepNext w:val="true"/>
        <w:pStyle w:val="zeilenzählung"/>
      </w:pPr>
      <w:r>
        <w:rPr>
          <w:sz w:val="12"/>
        </w:rPr>
        <w:t>10</w:t>
      </w:r>
    </w:p>
    <w:p>
      <w:pPr>
        <w:pStyle w:val="stumpf"/>
      </w:pPr>
      <w:r>
        <w:rPr/>
        <w:t xml:space="preserve">dazu bestätigt worden, der mit seinem Schützenglück und Verstand noch lustiger </w:t>
      </w:r>
    </w:p>
    <w:p>
      <w:pPr>
        <w:pStyle w:val="stumpf"/>
      </w:pPr>
      <w:r>
        <w:rPr/>
        <w:t xml:space="preserve">sich machte. </w:t>
      </w:r>
    </w:p>
    <w:p>
      <w:pPr>
        <w:pStyle w:val="einzug"/>
      </w:pPr>
      <w:r>
        <w:rPr/>
        <w:t xml:space="preserve">Ich melde Ihnen dies alles, Liebster Freund, aus Gründen die Sie selbst </w:t>
      </w:r>
    </w:p>
    <w:p>
      <w:pPr>
        <w:pStyle w:val="stumpf"/>
      </w:pPr>
      <w:r>
        <w:rPr/>
        <w:t xml:space="preserve">einsehen werden. Wenn es darauf ankäme einem ehrl. Mann zu helfen, der </w:t>
      </w:r>
    </w:p>
    <w:p>
      <w:pPr>
        <w:pStyle w:val="stumpf"/>
      </w:pPr>
      <w:r>
        <w:rPr/>
        <w:t xml:space="preserve">Lust zu seinem Beruf hatte, der sich kümmerlich nähren müßte und unterdrückt </w:t>
      </w:r>
    </w:p>
    <w:p>
      <w:pPr>
        <w:framePr w:w="1000" w:hSpace="420" w:wrap="around" w:hAnchor="page" w:vAnchor="text" w:xAlign="left" w:y="0"/>
        <w:keepNext w:val="true"/>
        <w:pStyle w:val="zeilenzählung"/>
      </w:pPr>
      <w:r>
        <w:rPr>
          <w:sz w:val="12"/>
        </w:rPr>
        <w:t>15</w:t>
      </w:r>
    </w:p>
    <w:p>
      <w:pPr>
        <w:pStyle w:val="stumpf"/>
      </w:pPr>
      <w:r>
        <w:rPr/>
        <w:t xml:space="preserve">würde, deßen Absichten man zu was ernsthafftem brauchen und anwenden </w:t>
      </w:r>
    </w:p>
    <w:p>
      <w:pPr>
        <w:pStyle w:val="stumpf"/>
      </w:pPr>
      <w:r>
        <w:rPr/>
        <w:t xml:space="preserve">könnte: so einen Mann zu gefallen könnte man sein Gewißen in einigen </w:t>
      </w:r>
    </w:p>
    <w:p>
      <w:pPr>
        <w:pStyle w:val="stumpf"/>
      </w:pPr>
      <w:r>
        <w:rPr/>
        <w:t xml:space="preserve">Kleinigkeiten aufopfern. Untersuchen Sie selbst ob einem Mensch Geld zu </w:t>
      </w:r>
    </w:p>
    <w:p>
      <w:pPr>
        <w:pStyle w:val="stumpf"/>
      </w:pPr>
      <w:r>
        <w:rPr/>
        <w:t xml:space="preserve">verwüsten dient, der sein Brot selbst mit Füßen tritt, der anstatt sich genöthigt ist </w:t>
      </w:r>
    </w:p>
    <w:p>
      <w:pPr>
        <w:pStyle w:val="stumpf"/>
      </w:pPr>
      <w:r>
        <w:rPr/>
        <w:t xml:space="preserve">Leuten die es gut mit ihm meynen einen blauen Dunst zu zeigen v selbst </w:t>
      </w:r>
    </w:p>
    <w:p>
      <w:pPr>
        <w:framePr w:w="1000" w:hSpace="420" w:wrap="around" w:hAnchor="page" w:vAnchor="text" w:xAlign="left" w:y="0"/>
        <w:keepNext w:val="true"/>
        <w:pStyle w:val="zeilenzählung"/>
      </w:pPr>
      <w:r>
        <w:rPr>
          <w:sz w:val="12"/>
        </w:rPr>
        <w:t>20</w:t>
      </w:r>
    </w:p>
    <w:p>
      <w:pPr>
        <w:pStyle w:val="stumpf"/>
      </w:pPr>
      <w:r>
        <w:rPr/>
        <w:t xml:space="preserve">leichtgläubiger ist, als er andere dafür ansieht. Ehe Sie die Ringe wechseln, halten </w:t>
      </w:r>
    </w:p>
    <w:p>
      <w:pPr>
        <w:pStyle w:val="stumpf"/>
      </w:pPr>
      <w:r>
        <w:rPr/>
        <w:t xml:space="preserve">Sie ihm ein wenig eine Cabinetspredigt v bitten andere darum, die ihnen </w:t>
      </w:r>
    </w:p>
    <w:p>
      <w:pPr>
        <w:pStyle w:val="stumpf"/>
      </w:pPr>
      <w:r>
        <w:rPr/>
        <w:t xml:space="preserve">beystehen können, daß er zur Erkenntnis komt. Glauben Sie, daß ich noch zu </w:t>
      </w:r>
    </w:p>
    <w:p>
      <w:pPr>
        <w:pStyle w:val="stumpf"/>
      </w:pPr>
      <w:r>
        <w:rPr/>
        <w:t xml:space="preserve">wenig geschrieben. Entschuldigen Sie einen Brief der die Absicht hat eine </w:t>
      </w:r>
    </w:p>
    <w:p>
      <w:pPr>
        <w:pStyle w:val="stumpf"/>
      </w:pPr>
      <w:r>
        <w:rPr/>
        <w:t xml:space="preserve">Liste von Thorheiten zu seyn. Schreiben Sie mit ehesten. Ich warte auf den </w:t>
      </w:r>
    </w:p>
    <w:p>
      <w:pPr>
        <w:framePr w:w="1000" w:hSpace="420" w:wrap="around" w:hAnchor="page" w:vAnchor="text" w:xAlign="left" w:y="0"/>
        <w:keepNext w:val="true"/>
        <w:pStyle w:val="zeilenzählung"/>
      </w:pPr>
      <w:r>
        <w:rPr>
          <w:sz w:val="12"/>
        </w:rPr>
        <w:t>25</w:t>
      </w:r>
    </w:p>
    <w:p>
      <w:pPr>
        <w:pStyle w:val="stumpf"/>
      </w:pPr>
      <w:r>
        <w:rPr/>
        <w:t xml:space="preserve">Gebrauch, den Sie von meinen Nachrichten werden gemacht haben und wünsche </w:t>
      </w:r>
    </w:p>
    <w:p>
      <w:pPr>
        <w:pStyle w:val="stumpf"/>
      </w:pPr>
      <w:r>
        <w:rPr/>
        <w:t xml:space="preserve">davon einen Nutzen, dem ich den meinigen gern aufopfern will. Ich umarme </w:t>
      </w:r>
    </w:p>
    <w:p>
      <w:pPr>
        <w:pStyle w:val="stumpf"/>
      </w:pPr>
      <w:r>
        <w:rPr/>
        <w:t xml:space="preserve">Sie v Ihren lieben Freund. Leben Sie wohl. Grüßen Sie den HE. Bruder. </w:t>
      </w:r>
    </w:p>
    <w:p>
      <w:pPr>
        <w:pStyle w:val="stumpf"/>
      </w:pPr>
      <w:r>
        <w:rPr/>
        <w:t xml:space="preserve">Ich bin Ihr ewig ergebener Freund.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(23).</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29–31.</w:t>
      </w:r>
    </w:p>
    <w:p>
      <w:pPr>
        <w:pStyle w:val="stumpf"/>
      </w:pPr>
      <w:r>
        <w:rPr>
          <w:rFonts w:ascii="Linux Biolinum" w:hAnsi="Linux Biolinum" w:cs="Linux Biolinum"/>
        </w:rPr>
        <w:t xml:space="preserve">ZH I 184–187, Nr. 73.</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184/12</w:t>
      </w:r>
      <w:r>
        <w:rPr/>
        <w:t xml:space="preserve"> </w:t>
      </w:r>
      <w:r>
        <w:rPr/>
        <w:t xml:space="preserve">Johann Ehregott Friedrich Lindner</w:t>
      </w:r>
      <w:r>
        <w:rPr/>
      </w:r>
      <w:r>
        <w:rPr/>
        <w:t xml:space="preserve"> </w:t>
      </w:r>
    </w:p>
    <w:p>
      <w:pPr>
        <w:pStyle w:val="kommentar"/>
      </w:pPr>
      <w:r>
        <w:rPr>
          <w:b w:val="true"/>
          <w:sz w:val="16"/>
        </w:rPr>
        <w:t xml:space="preserve">184/12</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184/28</w:t>
      </w:r>
      <w:r>
        <w:rPr/>
        <w:t xml:space="preserve"> </w:t>
      </w:r>
      <w:r>
        <w:rPr/>
        <w:t xml:space="preserve">Hamann, </w:t>
      </w:r>
      <w:r>
        <w:rPr>
          <w:i w:val="true"/>
        </w:rPr>
        <w:t xml:space="preserve">Beylage zu Dangeuil</w:t>
      </w:r>
      <w:r>
        <w:rPr/>
      </w:r>
      <w:r>
        <w:rPr/>
        <w:t xml:space="preserve"> </w:t>
      </w:r>
    </w:p>
    <w:p>
      <w:pPr>
        <w:pStyle w:val="kommentar"/>
      </w:pPr>
      <w:r>
        <w:rPr>
          <w:b w:val="true"/>
          <w:sz w:val="16"/>
        </w:rPr>
        <w:t xml:space="preserve">184/28</w:t>
      </w:r>
      <w:r>
        <w:rPr/>
        <w:t xml:space="preserve"> </w:t>
      </w:r>
      <w:r>
        <w:rPr>
          <w:rFonts w:ascii="Linux Libertine G" w:hAnsi="Linux Libertine G" w:cs="Linux Libertine G"/>
        </w:rPr>
        <w:t xml:space="preserve">Freytag vor 8 Tagen</w:t>
        <w:t>]</w:t>
      </w:r>
      <w:r>
        <w:rPr/>
        <w:t xml:space="preserve"> am 9.4.1756 </w:t>
      </w:r>
    </w:p>
    <w:p>
      <w:pPr>
        <w:pStyle w:val="kommentar"/>
      </w:pPr>
      <w:r>
        <w:rPr>
          <w:b w:val="true"/>
          <w:sz w:val="16"/>
        </w:rPr>
        <w:t xml:space="preserve">184/29</w:t>
      </w:r>
      <w:r>
        <w:rPr/>
        <w:t xml:space="preserve"> Mitau, heute Jelgava, Lettland [56° 39′ N, 23° 43′ O] (40 km südwestlich von Riga) </w:t>
      </w:r>
    </w:p>
    <w:p>
      <w:pPr>
        <w:pStyle w:val="kommentar"/>
      </w:pPr>
      <w:r>
        <w:rPr>
          <w:b w:val="true"/>
          <w:sz w:val="16"/>
        </w:rPr>
        <w:t xml:space="preserve">184/30</w:t>
      </w:r>
      <w:r>
        <w:rPr/>
        <w:t xml:space="preserve"> </w:t>
      </w:r>
      <w:r>
        <w:rPr/>
        <w:t xml:space="preserve">Johann Friedrich Petersen</w:t>
      </w:r>
      <w:r>
        <w:rPr/>
      </w:r>
      <w:r>
        <w:rPr/>
        <w:t xml:space="preserve">, er ist auch der oben genannte Freund. </w:t>
      </w:r>
      <w:r>
        <w:t>HKB 74 (I  188/25)</w:t>
      </w:r>
      <w:r>
        <w:rPr/>
      </w:r>
      <w:r>
        <w:rPr/>
        <w:t xml:space="preserve">, </w:t>
      </w:r>
      <w:r>
        <w:t>HKB 74 (I  190/6)</w:t>
      </w:r>
      <w:r>
        <w:rPr/>
      </w:r>
      <w:r>
        <w:rPr/>
        <w:t xml:space="preserve"> </w:t>
      </w:r>
    </w:p>
    <w:p>
      <w:pPr>
        <w:pStyle w:val="kommentar"/>
      </w:pPr>
      <w:r>
        <w:rPr>
          <w:b w:val="true"/>
          <w:sz w:val="16"/>
        </w:rPr>
        <w:t xml:space="preserve">184/30</w:t>
      </w:r>
      <w:r>
        <w:rPr/>
        <w:t xml:space="preserve"> </w:t>
      </w:r>
      <w:r>
        <w:rPr>
          <w:rFonts w:ascii="Linux Libertine G" w:hAnsi="Linux Libertine G" w:cs="Linux Libertine G"/>
        </w:rPr>
        <w:t xml:space="preserve">einzuschlüßen</w:t>
        <w:t>]</w:t>
      </w:r>
      <w:r>
        <w:rPr/>
        <w:t xml:space="preserve"> d.i. weitersenden nach Königsberg zur Druckerei </w:t>
      </w:r>
    </w:p>
    <w:p>
      <w:pPr>
        <w:pStyle w:val="kommentar"/>
      </w:pPr>
      <w:r>
        <w:rPr>
          <w:b w:val="true"/>
          <w:sz w:val="16"/>
        </w:rPr>
        <w:t xml:space="preserve">184/34</w:t>
      </w:r>
      <w:r>
        <w:rPr/>
        <w:t xml:space="preserve"> vgl. </w:t>
      </w:r>
      <w:r>
        <w:rPr/>
        <w:t xml:space="preserve">Brief 71</w:t>
      </w:r>
      <w:r>
        <w:rPr/>
        <w:t xml:space="preserve"> an </w:t>
      </w:r>
      <w:r>
        <w:rPr/>
        <w:t xml:space="preserve">Johann Christoph Hamann (Bruder)</w:t>
      </w:r>
      <w:r>
        <w:rPr/>
      </w:r>
      <w:r>
        <w:rPr/>
        <w:t xml:space="preserve"> </w:t>
      </w:r>
    </w:p>
    <w:p>
      <w:pPr>
        <w:pStyle w:val="kommentar"/>
      </w:pPr>
      <w:r>
        <w:rPr>
          <w:b w:val="true"/>
          <w:sz w:val="16"/>
        </w:rPr>
        <w:t xml:space="preserve">185/4</w:t>
      </w:r>
      <w:r>
        <w:rPr/>
        <w:t xml:space="preserve"> </w:t>
      </w:r>
      <w:r>
        <w:rPr/>
        <w:t xml:space="preserve">Johann Friedrich Driest</w:t>
      </w:r>
      <w:r>
        <w:rPr/>
      </w:r>
      <w:r>
        <w:rPr/>
        <w:t xml:space="preserve"> </w:t>
      </w:r>
    </w:p>
    <w:p>
      <w:pPr>
        <w:pStyle w:val="kommentar"/>
      </w:pPr>
      <w:r>
        <w:rPr>
          <w:b w:val="true"/>
          <w:sz w:val="16"/>
        </w:rPr>
        <w:t xml:space="preserve">185/14</w:t>
      </w:r>
      <w:r>
        <w:rPr/>
        <w:t xml:space="preserve"> </w:t>
      </w:r>
      <w:r>
        <w:rPr>
          <w:rFonts w:ascii="Linux Libertine G" w:hAnsi="Linux Libertine G" w:cs="Linux Libertine G"/>
        </w:rPr>
        <w:t xml:space="preserve">Uebersetzung</w:t>
        <w:t>]</w:t>
      </w:r>
      <w:r>
        <w:rPr/>
        <w:t xml:space="preserve"> des </w:t>
      </w:r>
      <w:r>
        <w:rPr/>
        <w:t xml:space="preserve">Hamann, </w:t>
      </w:r>
      <w:r>
        <w:rPr>
          <w:i w:val="true"/>
        </w:rPr>
        <w:t xml:space="preserve">Beylage zu Dangeuil</w:t>
      </w:r>
      <w:r>
        <w:rPr/>
      </w:r>
      <w:r>
        <w:rPr/>
        <w:t xml:space="preserve"> </w:t>
      </w:r>
    </w:p>
    <w:p>
      <w:pPr>
        <w:pStyle w:val="kommentar"/>
      </w:pPr>
      <w:r>
        <w:rPr>
          <w:b w:val="true"/>
          <w:sz w:val="16"/>
        </w:rPr>
        <w:t xml:space="preserve">185/27</w:t>
      </w:r>
      <w:r>
        <w:rPr/>
        <w:t xml:space="preserve"> </w:t>
      </w:r>
      <w:r>
        <w:rPr>
          <w:rFonts w:ascii="Linux Libertine G" w:hAnsi="Linux Libertine G" w:cs="Linux Libertine G"/>
        </w:rPr>
        <w:t xml:space="preserve">Werk</w:t>
        <w:t>]</w:t>
      </w:r>
      <w:r>
        <w:rPr/>
        <w:t xml:space="preserve"> </w:t>
      </w:r>
      <w:r>
        <w:rPr/>
        <w:t xml:space="preserve">Ulloa, </w:t>
      </w:r>
      <w:r>
        <w:rPr>
          <w:i w:val="true"/>
        </w:rPr>
        <w:t xml:space="preserve">Restablecimiento de las fabricas y comercio español</w:t>
      </w:r>
      <w:r>
        <w:rPr/>
      </w:r>
      <w:r>
        <w:rPr/>
        <w:t xml:space="preserve"> </w:t>
      </w:r>
    </w:p>
    <w:p>
      <w:pPr>
        <w:pStyle w:val="kommentar"/>
      </w:pPr>
      <w:r>
        <w:rPr>
          <w:b w:val="true"/>
          <w:sz w:val="16"/>
        </w:rPr>
        <w:t xml:space="preserve">186/1</w:t>
      </w:r>
      <w:r>
        <w:rPr/>
        <w:t xml:space="preserve"> </w:t>
      </w:r>
      <w:r>
        <w:rPr>
          <w:rFonts w:ascii="Linux Libertine G" w:hAnsi="Linux Libertine G" w:cs="Linux Libertine G"/>
        </w:rPr>
        <w:t xml:space="preserve">Lombre</w:t>
        <w:t>]</w:t>
      </w:r>
      <w:r>
        <w:rPr/>
        <w:t xml:space="preserve"> L’Hombre, Kartenspiel </w:t>
      </w:r>
    </w:p>
    <w:p>
      <w:pPr>
        <w:pStyle w:val="kommentar"/>
      </w:pPr>
      <w:r>
        <w:rPr>
          <w:b w:val="true"/>
          <w:sz w:val="16"/>
        </w:rPr>
        <w:t xml:space="preserve">186/5</w:t>
      </w:r>
      <w:r>
        <w:rPr/>
        <w:t xml:space="preserve"> </w:t>
      </w:r>
      <w:r>
        <w:rPr/>
        <w:t xml:space="preserve">Spr 27,22</w:t>
      </w:r>
      <w:r>
        <w:rPr/>
        <w:t xml:space="preserve"> u. </w:t>
      </w:r>
      <w:r>
        <w:rPr/>
        <w:t xml:space="preserve">Sir 22,7</w:t>
      </w:r>
      <w:r>
        <w:rPr/>
        <w:t xml:space="preserve"> </w:t>
      </w:r>
    </w:p>
    <w:p>
      <w:pPr>
        <w:pStyle w:val="kommentar"/>
      </w:pPr>
      <w:r>
        <w:rPr>
          <w:b w:val="true"/>
          <w:sz w:val="16"/>
        </w:rPr>
        <w:t xml:space="preserve">186/10</w:t>
      </w:r>
      <w:r>
        <w:rPr/>
        <w:t xml:space="preserve"> </w:t>
      </w:r>
      <w:r>
        <w:rPr/>
        <w:t xml:space="preserve">Johann Heinrich Hartung</w:t>
      </w:r>
      <w:r>
        <w:rPr/>
      </w:r>
      <w:r>
        <w:rPr/>
        <w:t xml:space="preserve"> </w:t>
      </w:r>
    </w:p>
    <w:p>
      <w:pPr>
        <w:pStyle w:val="kommentar"/>
      </w:pPr>
      <w:r>
        <w:rPr>
          <w:b w:val="true"/>
          <w:sz w:val="16"/>
        </w:rPr>
        <w:t xml:space="preserve">186/13</w:t>
      </w:r>
      <w:r>
        <w:rPr/>
        <w:t xml:space="preserve"> </w:t>
      </w:r>
      <w:r>
        <w:rPr/>
        <w:t xml:space="preserve">Johann Friedrich Driest</w:t>
      </w:r>
      <w:r>
        <w:rPr/>
      </w:r>
      <w:r>
        <w:rPr/>
        <w:t xml:space="preserve"> </w:t>
      </w:r>
    </w:p>
    <w:p>
      <w:pPr>
        <w:pStyle w:val="kommentar"/>
      </w:pPr>
      <w:r>
        <w:rPr>
          <w:b w:val="true"/>
          <w:sz w:val="16"/>
        </w:rPr>
        <w:t xml:space="preserve">186/16</w:t>
      </w:r>
      <w:r>
        <w:rPr/>
        <w:t xml:space="preserve"> </w:t>
      </w:r>
      <w:r>
        <w:rPr/>
        <w:t xml:space="preserve">Johann Christoph Hamann (Bruder)</w:t>
      </w:r>
      <w:r>
        <w:rPr/>
      </w:r>
      <w:r>
        <w:rPr/>
        <w:t xml:space="preserve"> </w:t>
      </w:r>
    </w:p>
    <w:p>
      <w:pPr>
        <w:pStyle w:val="kommentar"/>
      </w:pPr>
      <w:r>
        <w:rPr>
          <w:b w:val="true"/>
          <w:sz w:val="16"/>
        </w:rPr>
        <w:t xml:space="preserve">186/17</w:t>
      </w:r>
      <w:r>
        <w:rPr/>
        <w:t xml:space="preserve"> </w:t>
      </w:r>
      <w:r>
        <w:rPr/>
        <w:t xml:space="preserve">Johann Daniel Funck</w:t>
      </w:r>
      <w:r>
        <w:rPr/>
      </w:r>
      <w:r>
        <w:rPr/>
        <w:t xml:space="preserve"> </w:t>
      </w:r>
    </w:p>
    <w:p>
      <w:pPr>
        <w:pStyle w:val="kommentar"/>
      </w:pPr>
      <w:r>
        <w:rPr>
          <w:b w:val="true"/>
          <w:sz w:val="16"/>
        </w:rPr>
        <w:t xml:space="preserve">186/20</w:t>
      </w:r>
      <w:r>
        <w:rPr/>
        <w:t xml:space="preserve"> </w:t>
      </w:r>
      <w:r>
        <w:rPr/>
        <w:t xml:space="preserve">Johann Friedrich Petersen</w:t>
      </w:r>
      <w:r>
        <w:rPr/>
      </w:r>
      <w:r>
        <w:rPr/>
        <w:t xml:space="preserve"> </w:t>
      </w:r>
    </w:p>
    <w:p>
      <w:pPr>
        <w:pStyle w:val="kommentar"/>
      </w:pPr>
      <w:r>
        <w:rPr>
          <w:b w:val="true"/>
          <w:sz w:val="16"/>
        </w:rPr>
        <w:t xml:space="preserve">186/25</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186/28</w:t>
      </w:r>
      <w:r>
        <w:rPr/>
        <w:t xml:space="preserve"> </w:t>
      </w:r>
      <w:r>
        <w:rPr>
          <w:rFonts w:ascii="Linux Libertine G" w:hAnsi="Linux Libertine G" w:cs="Linux Libertine G"/>
        </w:rPr>
        <w:t xml:space="preserve">K.</w:t>
        <w:t>]</w:t>
      </w:r>
      <w:r>
        <w:rPr/>
        <w:t xml:space="preserve"> Königsberg </w:t>
      </w:r>
    </w:p>
    <w:p>
      <w:pPr>
        <w:pStyle w:val="kommentar"/>
      </w:pPr>
      <w:r>
        <w:rPr>
          <w:b w:val="true"/>
          <w:sz w:val="16"/>
        </w:rPr>
        <w:t xml:space="preserve">186/30</w:t>
      </w:r>
      <w:r>
        <w:rPr/>
        <w:t xml:space="preserve"> Martin Eberhard Dorn, Buchdrucker in Königsberg </w:t>
      </w:r>
    </w:p>
    <w:p>
      <w:pPr>
        <w:pStyle w:val="kommentar"/>
      </w:pPr>
      <w:r>
        <w:rPr>
          <w:b w:val="true"/>
          <w:sz w:val="16"/>
        </w:rPr>
        <w:t xml:space="preserve">186/32</w:t>
      </w:r>
      <w:r>
        <w:rPr/>
        <w:t xml:space="preserve"> </w:t>
      </w:r>
      <w:r>
        <w:rPr>
          <w:rFonts w:ascii="Linux Libertine G" w:hAnsi="Linux Libertine G" w:cs="Linux Libertine G"/>
        </w:rPr>
        <w:t xml:space="preserve">Ulloa</w:t>
        <w:t>]</w:t>
      </w:r>
      <w:r>
        <w:rPr/>
        <w:t xml:space="preserve"> Übers. von </w:t>
      </w:r>
      <w:r>
        <w:rPr/>
        <w:t xml:space="preserve">Ulloa, </w:t>
      </w:r>
      <w:r>
        <w:rPr>
          <w:i w:val="true"/>
        </w:rPr>
        <w:t xml:space="preserve">Restablecimiento de las fabricas y comercio español</w:t>
      </w:r>
      <w:r>
        <w:rPr/>
      </w:r>
      <w:r>
        <w:rPr/>
        <w:t xml:space="preserve"> </w:t>
      </w:r>
    </w:p>
    <w:p>
      <w:pPr>
        <w:pStyle w:val="kommentar"/>
      </w:pPr>
      <w:r>
        <w:rPr>
          <w:b w:val="true"/>
          <w:sz w:val="16"/>
        </w:rPr>
        <w:t xml:space="preserve">186/34</w:t>
      </w:r>
      <w:r>
        <w:rPr/>
        <w:t xml:space="preserve"> </w:t>
      </w:r>
      <w:r>
        <w:rPr>
          <w:rFonts w:ascii="Linux Libertine G" w:hAnsi="Linux Libertine G" w:cs="Linux Libertine G"/>
        </w:rPr>
        <w:t xml:space="preserve">Bericht</w:t>
        <w:t>]</w:t>
      </w:r>
      <w:r>
        <w:rPr/>
        <w:t xml:space="preserve"> nicht überliefert </w:t>
      </w:r>
    </w:p>
    <w:p>
      <w:pPr>
        <w:pStyle w:val="kommentar"/>
        <w:sectPr>
          <w:pgMar w:top="1416" w:right="1900" w:bottom="2132" w:left="1984" w:footer="1417"/>
          <w:cols w:equalWidth="true" w:space="560" w:num="2"/>
          <w:type w:val="continuous"/>
        </w:sectPr>
      </w:pPr>
      <w:r>
        <w:rPr>
          <w:b w:val="true"/>
          <w:sz w:val="16"/>
        </w:rPr>
        <w:t xml:space="preserve">186/35</w:t>
      </w:r>
      <w:r>
        <w:rPr/>
        <w:t xml:space="preserve"> </w:t>
      </w:r>
      <w:r>
        <w:rPr/>
        <w:t xml:space="preserve">Hamann, </w:t>
      </w:r>
      <w:r>
        <w:rPr>
          <w:i w:val="true"/>
        </w:rPr>
        <w:t xml:space="preserve">Beylage zu Dangeuil</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73 (I 184‒187)</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69be08f699374b4e" /><Relationship Type="http://schemas.openxmlformats.org/officeDocument/2006/relationships/footer" Target="/word/footer1.xml" Id="default" /></Relationships>
</file>