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04ddbfa8bae4fbf" /></Relationships>
</file>

<file path=word/document.xml><?xml version="1.0" encoding="utf-8"?>
<w:document xmlns:r="http://schemas.openxmlformats.org/officeDocument/2006/relationships" xmlns:w="http://schemas.openxmlformats.org/wordprocessingml/2006/main">
  <w:body>
    <w:p>
      <w:r/>
    </w:p>
    <w:p>
      <w:pPr>
        <w:pStyle w:val="stumpf"/>
        <w:spacing w:before="2800" w:line="448" w:lineRule="exact"/>
        <w:ind w:left="960"/>
      </w:pPr>
      <w:r>
        <w:rPr>
          <w:b w:val="true"/>
          <w:rFonts w:ascii="Linux Biolinum" w:hAnsi="Linux Biolinum" w:cs="Linux Biolinum"/>
          <w:sz w:val="24"/>
        </w:rPr>
        <w:t>Johann Georg Hamann</w:t>
        <w:br/>
        <w:t>Kommentierte Briefausgabe</w:t>
        <w:br/>
        <w:br/>
        <w:t>Register</w:t>
      </w:r>
    </w:p>
    <w:p>
      <w:pPr>
        <w:pStyle w:val="stumpf"/>
        <w:ind w:left="960"/>
      </w:pPr>
      <w:r>
        <w:br/>
      </w:r>
      <w:r>
        <w:br/>
      </w:r>
      <w:r>
        <w:br/>
      </w:r>
      <w:r>
        <w:rPr>
          <w:rFonts w:ascii="Linux Biolinum" w:hAnsi="Linux Biolinum" w:cs="Linux Biolinum"/>
          <w:b w:val="true"/>
        </w:rPr>
        <w:br/>
        <w:br/>
        <w:br/>
        <w:t>Hrsg. von Leonard Keidel und Janina Reibold</w:t>
        <w:br/>
        <w:t>auf Grundlage der Vorarbeiten Arthur Henkels</w:t>
      </w:r>
    </w:p>
    <w:p>
      <w:pPr>
        <w:pStyle w:val="stumpf"/>
        <w:ind w:left="960"/>
      </w:pPr>
      <w:r>
        <w:rPr>
          <w:rFonts w:ascii="Linux Biolinum" w:hAnsi="Linux Biolinum" w:cs="Linux Biolinum"/>
        </w:rPr>
        <w:br/>
        <w:br/>
        <w:t>unter Mitarbeit von Gregor Babelotzky, Konrad Bucher,</w:t>
        <w:br/>
        <w:t>Christian Großmann, Carl Friedrich Haak, Luca Klopfer,</w:t>
        <w:br/>
        <w:t>Johannes Knüchel, Isabel Langkabel und Simon Martens.</w:t>
        <w:br/>
        <w:t>(Heidelberg 2020ff.)</w:t>
      </w:r>
    </w:p>
    <w:p>
      <w:pPr>
        <w:pStyle w:val="fußzeile"/>
        <w:tabs>
          <w:tab w:val="right" w:pos="7807"/>
        </w:tabs>
        <w:ind w:left="960"/>
        <w:spacing w:before="2800" w:lineRule="exact"/>
        <w:jc w:val="center"/>
      </w:pPr>
      <w:r>
        <w:t xml:space="preserve">Stand: 27.1.2022</w:t>
        <w:tab/>
      </w:r>
      <w:r>
        <w:t>www.hamann-ausgabe.de</w:t>
      </w:r>
      <w:br w:type="page"/>
    </w:p>
    <w:p>
      <w:r>
        <w:t/>
      </w:r>
    </w:p>
    <w:p>
      <w:pPr>
        <w:pStyle w:val="stumpf"/>
        <w:jc w:val="center"/>
        <w:spacing w:before="2800"/>
      </w:pPr>
      <w:r>
        <w:rPr>
          <w:rFonts w:ascii="Linux Biolinum" w:hAnsi="Linux Biolinum" w:cs="Linux Biolinum"/>
        </w:rPr>
        <w:t>Ein Projekt der Theodor Springmann Stiftung,</w:t>
        <w:br/>
        <w:t>in Kooperation mit dem Germanistischen Seminar Heidelberg.</w:t>
      </w:r>
    </w:p>
    <w:p>
      <w:pPr>
        <w:pStyle w:val="stumpf"/>
        <w:sectPr>
          <w:type w:val="nextPage"/>
          <w:cols w:num="1"/>
          <w:pgMar w:top="1416" w:right="2400" w:bottom="2132" w:left="1984" w:footer="1417"/>
          <w:footerReference xmlns:r="http://schemas.openxmlformats.org/officeDocument/2006/relationships" w:type="default" r:id="titlefooter"/>
        </w:sectPr>
      </w:pPr>
      <w:r/>
    </w:p>
    <w:p>
      <w:r/>
      <w:r>
        <w:br w:type="page"/>
      </w:r>
    </w:p>
    <w:p>
      <w:pPr>
        <w:pStyle w:val="registerKopf"/>
        <w:keepNext w:val="true"/>
      </w:pPr>
      <w:r>
        <w:t>A</w:t>
        <w:br/>
      </w:r>
    </w:p>
    <w:p>
      <w:pPr>
        <w:pStyle w:val="einzug"/>
        <w:keepNext w:val="true"/>
      </w:pPr>
      <w:r>
        <w:rPr>
          <w:b w:val="true"/>
        </w:rPr>
        <w:t>Petrus Abaelardus</w:t>
      </w:r>
    </w:p>
    <w:p>
      <w:pPr>
        <w:pStyle w:val="doppeleinzug"/>
        <w:spacing w:after="140"/>
      </w:pPr>
      <w:r>
        <w:rPr/>
        <w:t xml:space="preserve">1079–1142. Frz. Theologe. Die Liebesaffäre mit seiner Schülerin Heloisa war Muster für </w:t>
      </w:r>
      <w:r>
        <w:rPr/>
        <w:t xml:space="preserve">Rousseau, </w:t>
      </w:r>
      <w:r>
        <w:rPr>
          <w:i w:val="true"/>
        </w:rPr>
        <w:t xml:space="preserve">Julie ou La nouvelle Héloise</w:t>
      </w:r>
      <w:r>
        <w:rPr/>
      </w:r>
      <w:r>
        <w:rPr/>
        <w:t xml:space="preserve">. </w:t>
      </w:r>
    </w:p>
    <w:p>
      <w:pPr>
        <w:pStyle w:val="doppeleinzug"/>
        <w:spacing w:after="280"/>
      </w:pPr>
      <w:r>
        <w:t xml:space="preserve">☛ HKB </w:t>
      </w:r>
      <w:r>
        <w:t xml:space="preserve"> </w:t>
      </w:r>
      <w:r>
        <w:t xml:space="preserve">212 (II 105/29)</w:t>
        <w:t xml:space="preserve">, </w:t>
      </w:r>
      <w:r>
        <w:t xml:space="preserve"> </w:t>
      </w:r>
      <w:r>
        <w:t xml:space="preserve">219 (II 127/30)</w:t>
        <w:t xml:space="preserve">, </w:t>
      </w:r>
      <w:r>
        <w:t xml:space="preserve"> </w:t>
      </w:r>
      <w:r>
        <w:t xml:space="preserve">219 (II 128/18)</w:t>
        <w:t xml:space="preserve">, </w:t>
      </w:r>
      <w:r>
        <w:t xml:space="preserve"> </w:t>
      </w:r>
      <w:r>
        <w:t xml:space="preserve">220 (II 131/9)</w:t>
        <w:t xml:space="preserve">, </w:t>
      </w:r>
      <w:r>
        <w:t xml:space="preserve"> </w:t>
      </w:r>
      <w:r>
        <w:t xml:space="preserve">220 (II 131/9)</w:t>
        <w:t xml:space="preserve">, </w:t>
      </w:r>
      <w:r>
        <w:t xml:space="preserve"> </w:t>
      </w:r>
      <w:r>
        <w:t xml:space="preserve">221 (II 134/18)</w:t>
        <w:t xml:space="preserve">, </w:t>
      </w:r>
      <w:r>
        <w:t xml:space="preserve"> </w:t>
      </w:r>
      <w:r>
        <w:t xml:space="preserve">226 (II 147/15)</w:t>
      </w:r>
    </w:p>
    <w:p>
      <w:pPr>
        <w:pStyle w:val="einzug"/>
        <w:keepNext w:val="true"/>
      </w:pPr>
      <w:r>
        <w:rPr>
          <w:b w:val="true"/>
        </w:rPr>
        <w:t>Thomas Abbt</w:t>
      </w:r>
    </w:p>
    <w:p>
      <w:pPr>
        <w:pStyle w:val="doppeleinzug"/>
        <w:spacing w:after="140"/>
      </w:pPr>
      <w:r>
        <w:rPr/>
        <w:t xml:space="preserve">1738–1766. Prof. der Mathematik in Rinteln, Mitarbeiter der </w:t>
      </w:r>
      <w:r>
        <w:rPr/>
        <w:t xml:space="preserve">Briefe die neueste Litteratur betreffend</w:t>
      </w:r>
      <w:r>
        <w:rPr/>
      </w:r>
      <w:r>
        <w:rPr/>
        <w:t xml:space="preserve">,  </w:t>
      </w:r>
      <w:hyperlink xmlns:r="http://schemas.openxmlformats.org/officeDocument/2006/relationships" r:id="R60c16b2ab0bc470e">
        <w:r>
          <w:rPr/>
          <w:t xml:space="preserve">Pressel, Friedrich von: Abbt, Thomas, in: </w:t>
        </w:r>
      </w:hyperlink>
      <w:hyperlink xmlns:r="http://schemas.openxmlformats.org/officeDocument/2006/relationships" r:id="Rdb312b3ab035492f">
        <w:r>
          <w:rPr>
            <w:i w:val="true"/>
          </w:rPr>
          <w:t xml:space="preserve">ADB</w:t>
        </w:r>
      </w:hyperlink>
      <w:hyperlink xmlns:r="http://schemas.openxmlformats.org/officeDocument/2006/relationships" r:id="Ra6ceacc404ba40dc">
        <w:r>
          <w:rPr/>
          <w:t xml:space="preserve"> 1 (1875), S. 2–4</w:t>
        </w:r>
      </w:hyperlink>
    </w:p>
    <w:p>
      <w:pPr>
        <w:pStyle w:val="doppeleinzug"/>
        <w:spacing w:after="140"/>
      </w:pPr>
      <w:r>
        <w:t xml:space="preserve">☛ HKB </w:t>
      </w:r>
      <w:r>
        <w:t xml:space="preserve"> </w:t>
      </w:r>
      <w:r>
        <w:t xml:space="preserve">219 (II 129/33)</w:t>
        <w:t xml:space="preserve">, </w:t>
      </w:r>
      <w:r>
        <w:t xml:space="preserve"> </w:t>
      </w:r>
      <w:r>
        <w:t xml:space="preserve">220 (II 133/2)</w:t>
        <w:t xml:space="preserve">, </w:t>
      </w:r>
      <w:r>
        <w:t xml:space="preserve"> </w:t>
      </w:r>
      <w:r>
        <w:t xml:space="preserve">221 (II 135/4)</w:t>
        <w:t xml:space="preserve">, </w:t>
      </w:r>
      <w:r>
        <w:t xml:space="preserve"> </w:t>
      </w:r>
      <w:r>
        <w:t xml:space="preserve">226 (II 147/2)</w:t>
        <w:t xml:space="preserve">, </w:t>
      </w:r>
      <w:r>
        <w:t xml:space="preserve"> </w:t>
      </w:r>
      <w:r>
        <w:t xml:space="preserve">235 (II 172/30)</w:t>
        <w:t xml:space="preserve">, </w:t>
      </w:r>
      <w:r>
        <w:t xml:space="preserve"> </w:t>
      </w:r>
      <w:r>
        <w:t xml:space="preserve">235 (II 174/9)</w:t>
        <w:t xml:space="preserve">, </w:t>
      </w:r>
      <w:r>
        <w:t xml:space="preserve"> </w:t>
      </w:r>
      <w:r>
        <w:t xml:space="preserve">235 (II 175/3)</w:t>
        <w:t xml:space="preserve">, </w:t>
      </w:r>
      <w:r>
        <w:t xml:space="preserve"> </w:t>
      </w:r>
      <w:r>
        <w:t xml:space="preserve">236 (II 176/10)</w:t>
        <w:t xml:space="preserve">, </w:t>
      </w:r>
      <w:r>
        <w:t xml:space="preserve"> </w:t>
      </w:r>
      <w:r>
        <w:t xml:space="preserve">236 (II 177/28)</w:t>
        <w:t xml:space="preserve">, </w:t>
      </w:r>
      <w:r>
        <w:t xml:space="preserve"> </w:t>
      </w:r>
      <w:r>
        <w:t xml:space="preserve">236 (II 178/1)</w:t>
        <w:t xml:space="preserve">, </w:t>
      </w:r>
      <w:r>
        <w:t xml:space="preserve"> </w:t>
      </w:r>
      <w:r>
        <w:t xml:space="preserve">237 (II 178/25)</w:t>
        <w:t xml:space="preserve">, </w:t>
      </w:r>
      <w:r>
        <w:t xml:space="preserve"> </w:t>
      </w:r>
      <w:r>
        <w:t xml:space="preserve">239 (II 182/9)</w:t>
      </w:r>
    </w:p>
    <w:p>
      <w:pPr>
        <w:pStyle w:val="doppeleinzug"/>
      </w:pPr>
      <w:r>
        <w:rPr>
          <w:b w:val="true"/>
        </w:rPr>
        <w:t xml:space="preserve">Abbt, </w:t>
      </w:r>
      <w:r>
        <w:rPr>
          <w:i w:val="true"/>
          <w:b w:val="true"/>
        </w:rPr>
        <w:t xml:space="preserve">Vom Einfluß des Schönen auf die strengern Wissenschaften</w:t>
      </w:r>
    </w:p>
    <w:p>
      <w:pPr>
        <w:pStyle w:val="doppeleinzug"/>
        <w:spacing w:after="140"/>
      </w:pPr>
      <w:r>
        <w:rPr>
          <w:i w:val="true"/>
        </w:rPr>
        <w:t xml:space="preserve">Vom Einfluß des Schönen auf die strengern Wissenschaften</w:t>
      </w:r>
      <w:r>
        <w:rPr/>
        <w:t xml:space="preserve"> (Rinteln 1762). </w:t>
      </w:r>
    </w:p>
    <w:p>
      <w:pPr>
        <w:pStyle w:val="doppeleinzug"/>
      </w:pPr>
      <w:r>
        <w:rPr>
          <w:b w:val="true"/>
        </w:rPr>
        <w:t xml:space="preserve">Abbt, </w:t>
      </w:r>
      <w:r>
        <w:rPr>
          <w:i w:val="true"/>
          <w:b w:val="true"/>
        </w:rPr>
        <w:t xml:space="preserve">Vom Tod fürs Vaterland</w:t>
      </w:r>
    </w:p>
    <w:p>
      <w:pPr>
        <w:pStyle w:val="doppeleinzug"/>
        <w:spacing w:after="140"/>
        <w:spacing w:after="140"/>
      </w:pPr>
      <w:r>
        <w:rPr>
          <w:i w:val="true"/>
        </w:rPr>
        <w:t xml:space="preserve">Vom Tod fürs Vaterland</w:t>
      </w:r>
      <w:r>
        <w:rPr/>
        <w:t xml:space="preserve"> (Berlin: Nicolai 1761). Digitalisat: </w:t>
      </w:r>
      <w:hyperlink xmlns:r="http://schemas.openxmlformats.org/officeDocument/2006/relationships" r:id="Ra13743a92a044733">
        <w:r>
          <w:rPr/>
          <w:t xml:space="preserve">BSB München: Ph.pr. 1185 e</w:t>
        </w:r>
      </w:hyperlink>
      <w:r>
        <w:rPr/>
        <w:t xml:space="preserve">. </w:t>
      </w:r>
    </w:p>
    <w:p>
      <w:pPr>
        <w:pStyle w:val="doppeleinzug"/>
        <w:spacing w:after="280"/>
      </w:pPr>
      <w:r>
        <w:t xml:space="preserve">☛ HKB </w:t>
      </w:r>
      <w:r>
        <w:t xml:space="preserve"> </w:t>
      </w:r>
      <w:r>
        <w:t xml:space="preserve">233 (II 166/18)</w:t>
      </w:r>
    </w:p>
    <w:p>
      <w:pPr>
        <w:pStyle w:val="einzug"/>
        <w:keepNext w:val="true"/>
      </w:pPr>
      <w:r>
        <w:rPr>
          <w:b w:val="true"/>
        </w:rPr>
        <w:t>Gottfried Achenwall</w:t>
      </w:r>
    </w:p>
    <w:p>
      <w:pPr>
        <w:pStyle w:val="doppeleinzug"/>
        <w:spacing w:after="140"/>
      </w:pPr>
      <w:r>
        <w:rPr/>
        <w:t xml:space="preserve">1719–1772. Historiker und Jurist, 1748–1762 an der Universität Göttingen; Begründer der Statistik, siehe </w:t>
      </w:r>
      <w:hyperlink xmlns:r="http://schemas.openxmlformats.org/officeDocument/2006/relationships" r:id="R482350656b5041ef">
        <w:r>
          <w:rPr/>
          <w:t xml:space="preserve">Steffenhagen: Achenwall, Gottfried, in: </w:t>
        </w:r>
      </w:hyperlink>
      <w:hyperlink xmlns:r="http://schemas.openxmlformats.org/officeDocument/2006/relationships" r:id="R1021e7987ae5400d">
        <w:r>
          <w:rPr>
            <w:i w:val="true"/>
          </w:rPr>
          <w:t xml:space="preserve">ADB</w:t>
        </w:r>
      </w:hyperlink>
      <w:hyperlink xmlns:r="http://schemas.openxmlformats.org/officeDocument/2006/relationships" r:id="Rac173f4f5abf42b7">
        <w:r>
          <w:rPr/>
          <w:t xml:space="preserve"> 1 (1875), S. 30</w:t>
        </w:r>
      </w:hyperlink>
      <w:r>
        <w:rPr/>
        <w:t xml:space="preserve">. </w:t>
      </w:r>
    </w:p>
    <w:p>
      <w:pPr>
        <w:pStyle w:val="doppeleinzug"/>
      </w:pPr>
      <w:r>
        <w:rPr>
          <w:b w:val="true"/>
        </w:rPr>
        <w:t xml:space="preserve">Achenwall, </w:t>
      </w:r>
      <w:r>
        <w:rPr>
          <w:i w:val="true"/>
          <w:b w:val="true"/>
        </w:rPr>
        <w:t xml:space="preserve">Abriß der neuesten Staatswissenschaft</w:t>
      </w:r>
    </w:p>
    <w:p>
      <w:pPr>
        <w:pStyle w:val="doppeleinzug"/>
        <w:spacing w:after="140"/>
        <w:spacing w:after="140"/>
      </w:pPr>
      <w:r>
        <w:rPr>
          <w:i w:val="true"/>
        </w:rPr>
        <w:t xml:space="preserve">Abriß der neuesten Staatswissenschaft der vornehmlichen europäischen Reiche und Republiken</w:t>
      </w:r>
      <w:r>
        <w:rPr/>
        <w:t xml:space="preserve"> (Göttingen: Schmidt 1749). Digitalisat: </w:t>
      </w:r>
      <w:hyperlink xmlns:r="http://schemas.openxmlformats.org/officeDocument/2006/relationships" r:id="R6cc85a733fbf47ce">
        <w:r>
          <w:rPr/>
          <w:t xml:space="preserve">HAB Wolfenbüttel: M: Sf 3</w:t>
        </w:r>
      </w:hyperlink>
      <w:r>
        <w:rPr/>
        <w:t xml:space="preserve">. </w:t>
      </w:r>
    </w:p>
    <w:p>
      <w:pPr>
        <w:pStyle w:val="doppeleinzug"/>
        <w:spacing w:after="140"/>
      </w:pPr>
      <w:r>
        <w:t xml:space="preserve">☛ HKB </w:t>
      </w:r>
      <w:r>
        <w:t xml:space="preserve"> </w:t>
      </w:r>
      <w:r>
        <w:t xml:space="preserve">69 (I 171/17)</w:t>
      </w:r>
    </w:p>
    <w:p>
      <w:pPr>
        <w:pStyle w:val="doppeleinzug"/>
      </w:pPr>
      <w:r>
        <w:rPr>
          <w:b w:val="true"/>
        </w:rPr>
        <w:t xml:space="preserve">Achenwall, </w:t>
      </w:r>
      <w:r>
        <w:rPr>
          <w:i w:val="true"/>
          <w:b w:val="true"/>
        </w:rPr>
        <w:t xml:space="preserve">Die Staatsklugheit nach ihren ersten Grundsätzen entworfen</w:t>
      </w:r>
    </w:p>
    <w:p>
      <w:pPr>
        <w:pStyle w:val="doppeleinzug"/>
        <w:spacing w:after="140"/>
        <w:spacing w:after="140"/>
      </w:pPr>
      <w:r>
        <w:rPr>
          <w:i w:val="true"/>
        </w:rPr>
        <w:t xml:space="preserve">Die Staatsklugheit nach ihren ersten Grundsätzen entworfen</w:t>
      </w:r>
      <w:r>
        <w:rPr/>
        <w:t xml:space="preserve"> (Göttingen: Vandenhoeck 1761). Digitalisat: </w:t>
      </w:r>
      <w:hyperlink xmlns:r="http://schemas.openxmlformats.org/officeDocument/2006/relationships" r:id="R579b30b96eb8425b">
        <w:r>
          <w:rPr/>
          <w:t xml:space="preserve">BSB München: Pol.g. 3</w:t>
        </w:r>
      </w:hyperlink>
      <w:r>
        <w:rPr/>
        <w:t xml:space="preserve">. </w:t>
      </w:r>
    </w:p>
    <w:p>
      <w:pPr>
        <w:pStyle w:val="doppeleinzug"/>
        <w:spacing w:after="280"/>
      </w:pPr>
      <w:r>
        <w:t xml:space="preserve">☛ HKB </w:t>
      </w:r>
      <w:r>
        <w:t xml:space="preserve"> </w:t>
      </w:r>
      <w:r>
        <w:t xml:space="preserve">212 (II 107/19)</w:t>
      </w:r>
    </w:p>
    <w:p>
      <w:pPr>
        <w:pStyle w:val="einzug"/>
        <w:keepNext w:val="true"/>
      </w:pPr>
      <w:r>
        <w:rPr>
          <w:b w:val="true"/>
        </w:rPr>
        <w:t>Joseph Addison</w:t>
      </w:r>
    </w:p>
    <w:p>
      <w:pPr>
        <w:pStyle w:val="doppeleinzug"/>
        <w:spacing w:after="140"/>
      </w:pPr>
      <w:r>
        <w:rPr/>
        <w:t xml:space="preserve">1672–1719. Engl. Dichter, Politiker und Journalist. </w:t>
      </w:r>
      <w:hyperlink xmlns:r="http://schemas.openxmlformats.org/officeDocument/2006/relationships" r:id="Rdd40af90c7c24f6d">
        <w:r>
          <w:rPr/>
          <w:t xml:space="preserve">Leslie Stephen: Addison, Joseph, in: Dictionary of National Biography (1885–1900, V. 1)</w:t>
        </w:r>
      </w:hyperlink>
      <w:r>
        <w:rPr/>
        <w:t xml:space="preserve">. </w:t>
      </w:r>
    </w:p>
    <w:p>
      <w:pPr>
        <w:pStyle w:val="doppeleinzug"/>
        <w:spacing w:after="140"/>
      </w:pPr>
      <w:r>
        <w:t xml:space="preserve">☛ HKB </w:t>
      </w:r>
      <w:r>
        <w:t xml:space="preserve"> </w:t>
      </w:r>
      <w:r>
        <w:t xml:space="preserve">198 (II 54/16)</w:t>
      </w:r>
    </w:p>
    <w:p>
      <w:pPr>
        <w:pStyle w:val="doppeleinzug"/>
      </w:pPr>
      <w:r>
        <w:rPr>
          <w:b w:val="true"/>
        </w:rPr>
        <w:t xml:space="preserve">Addison, </w:t>
      </w:r>
      <w:r>
        <w:rPr>
          <w:i w:val="true"/>
          <w:b w:val="true"/>
        </w:rPr>
        <w:t xml:space="preserve">Ancient Medals</w:t>
      </w:r>
    </w:p>
    <w:p>
      <w:pPr>
        <w:pStyle w:val="doppeleinzug"/>
        <w:spacing w:after="140"/>
        <w:spacing w:after="140"/>
      </w:pPr>
      <w:r>
        <w:rPr>
          <w:i w:val="true"/>
        </w:rPr>
        <w:t xml:space="preserve">Dialogues upon the Usefulness of Ancient Medals. Especially in relation to the Latin and Greek poets</w:t>
      </w:r>
      <w:r>
        <w:rPr/>
        <w:t xml:space="preserve"> (London 1726).</w:t>
      </w:r>
      <w:r>
        <w:rPr/>
        <w:br/>
      </w:r>
      <w:r>
        <w:rPr/>
        <w:t xml:space="preserve">Übers.: </w:t>
      </w:r>
      <w:r>
        <w:rPr>
          <w:i w:val="true"/>
        </w:rPr>
        <w:t xml:space="preserve">Joseph Addisons gewesenen Staatssekretärs in England Gespräche von dem Nutzen und den Vorzügen der alten Münzen. Aus dem Engl. übers. von M. Georg Wilhelm Pötzinger</w:t>
      </w:r>
      <w:r>
        <w:rPr/>
        <w:t xml:space="preserve"> (Bayreuth: Waysenhaus 1740). Digitalisat: </w:t>
      </w:r>
      <w:hyperlink xmlns:r="http://schemas.openxmlformats.org/officeDocument/2006/relationships" r:id="R4349a3e57b054388">
        <w:r>
          <w:rPr/>
          <w:t xml:space="preserve">SBB-PK Berlin: 50 MA 49360</w:t>
        </w:r>
      </w:hyperlink>
      <w:r>
        <w:rPr/>
        <w:t xml:space="preserve">. </w:t>
      </w:r>
    </w:p>
    <w:p>
      <w:pPr>
        <w:pStyle w:val="doppeleinzug"/>
        <w:spacing w:after="140"/>
      </w:pPr>
      <w:r>
        <w:t xml:space="preserve">☛ HKB </w:t>
      </w:r>
      <w:r>
        <w:t xml:space="preserve"> </w:t>
      </w:r>
      <w:r>
        <w:t xml:space="preserve">72 (I 181/3)</w:t>
      </w:r>
    </w:p>
    <w:p>
      <w:pPr>
        <w:pStyle w:val="doppeleinzug"/>
      </w:pPr>
      <w:r>
        <w:rPr>
          <w:b w:val="true"/>
        </w:rPr>
        <w:t xml:space="preserve">Addison (Hg.), </w:t>
      </w:r>
      <w:r>
        <w:rPr>
          <w:i w:val="true"/>
          <w:b w:val="true"/>
        </w:rPr>
        <w:t xml:space="preserve">The Spectator</w:t>
      </w:r>
    </w:p>
    <w:p>
      <w:pPr>
        <w:pStyle w:val="doppeleinzug"/>
        <w:spacing w:after="140"/>
        <w:spacing w:after="140"/>
      </w:pPr>
      <w:r>
        <w:rPr>
          <w:i w:val="true"/>
        </w:rPr>
        <w:t xml:space="preserve">The Spectator</w:t>
      </w:r>
      <w:r>
        <w:rPr/>
        <w:t xml:space="preserve">, hg. v. Addison zus. mit Richard Steele, zuerst tägl. 1711/12 (London); ohne R. Steele 1714 wiederbelebt und erschien dann sechs Monate lang dreimal die Woche. Diese neue Serie umfasste acht Bände. [Biga 174/711: »The Spectator, Vol. I–VIII. Lond. 726« = Ausg. in 8 Bde. 1726].</w:t>
      </w:r>
    </w:p>
    <w:p>
      <w:pPr>
        <w:pStyle w:val="doppeleinzug"/>
        <w:spacing w:after="280"/>
      </w:pPr>
      <w:r>
        <w:t xml:space="preserve">☛ HKB </w:t>
      </w:r>
      <w:r>
        <w:t xml:space="preserve"> </w:t>
      </w:r>
      <w:r>
        <w:t xml:space="preserve">144 (I 331/26)</w:t>
        <w:t xml:space="preserve">, </w:t>
      </w:r>
      <w:r>
        <w:t xml:space="preserve"> </w:t>
      </w:r>
      <w:r>
        <w:t xml:space="preserve">198 (II 54/23)</w:t>
        <w:t xml:space="preserve">, </w:t>
      </w:r>
      <w:r>
        <w:t xml:space="preserve"> </w:t>
      </w:r>
      <w:r>
        <w:t xml:space="preserve">203 (II 69/4)</w:t>
      </w:r>
    </w:p>
    <w:p>
      <w:pPr>
        <w:pStyle w:val="einzug"/>
        <w:keepNext w:val="true"/>
      </w:pPr>
      <w:r>
        <w:rPr>
          <w:b w:val="true"/>
        </w:rPr>
        <w:t>Georg Dietrich v. Aderkas</w:t>
      </w:r>
    </w:p>
    <w:p>
      <w:pPr>
        <w:pStyle w:val="doppeleinzug"/>
        <w:spacing w:after="140"/>
      </w:pPr>
      <w:r>
        <w:rPr/>
        <w:t xml:space="preserve">Schwiegersohn der </w:t>
      </w:r>
      <w:r>
        <w:rPr/>
        <w:t xml:space="preserve">Barbara Helene v. Budberg</w:t>
      </w:r>
      <w:r>
        <w:rPr/>
      </w:r>
      <w:r>
        <w:rPr/>
        <w:t xml:space="preserve">. </w:t>
      </w:r>
    </w:p>
    <w:p>
      <w:pPr>
        <w:pStyle w:val="doppeleinzug"/>
        <w:spacing w:after="280"/>
      </w:pPr>
      <w:r>
        <w:t xml:space="preserve">☛ HKB </w:t>
      </w:r>
      <w:r>
        <w:t xml:space="preserve"> </w:t>
      </w:r>
      <w:r>
        <w:t xml:space="preserve">8 (I 20/5)</w:t>
      </w:r>
    </w:p>
    <w:p>
      <w:pPr>
        <w:pStyle w:val="einzug"/>
        <w:keepNext w:val="true"/>
      </w:pPr>
      <w:r>
        <w:rPr>
          <w:b w:val="true"/>
        </w:rPr>
        <w:t>Angelius Johannes Daniel Aepinus</w:t>
      </w:r>
    </w:p>
    <w:p>
      <w:pPr>
        <w:pStyle w:val="doppeleinzug"/>
        <w:spacing w:after="140"/>
      </w:pPr>
      <w:r>
        <w:rPr/>
        <w:t xml:space="preserve">1718–1784. Prof. der Rhetorik in Rostock, siehe </w:t>
      </w:r>
      <w:hyperlink xmlns:r="http://schemas.openxmlformats.org/officeDocument/2006/relationships" r:id="R4ee6c529666a408e">
        <w:r>
          <w:rPr/>
          <w:t xml:space="preserve">Deutsche Biographie</w:t>
        </w:r>
      </w:hyperlink>
    </w:p>
    <w:p>
      <w:pPr>
        <w:pStyle w:val="doppeleinzug"/>
      </w:pPr>
      <w:r>
        <w:rPr>
          <w:b w:val="true"/>
        </w:rPr>
        <w:t xml:space="preserve">Aepinus u. August Heinrich Faul, </w:t>
      </w:r>
      <w:r>
        <w:rPr>
          <w:i w:val="true"/>
          <w:b w:val="true"/>
        </w:rPr>
        <w:t xml:space="preserve">Briefe über die Einrichtung des Schulwesens</w:t>
      </w:r>
    </w:p>
    <w:p>
      <w:pPr>
        <w:pStyle w:val="doppeleinzug"/>
        <w:spacing w:after="280"/>
      </w:pPr>
      <w:r>
        <w:rPr>
          <w:i w:val="true"/>
        </w:rPr>
        <w:t xml:space="preserve">Briefe über die Einrichtung des Schulwesens, und des Unterrichts der Kinder und jungen Leute überhaupt. Nebst einer historischen Betrachtung der Religion von der Erschaffung der Welt an bis zum Anfang der Christlichen Kirche unter den Aposteln. Mit einer Vorrede begleitet von Angelius Johannes Daniel Aepinus</w:t>
      </w:r>
      <w:r>
        <w:rPr/>
        <w:t xml:space="preserve"> (Rostock, Wismar: Berger u. Boedner 1759). Digitalisat: </w:t>
      </w:r>
      <w:hyperlink xmlns:r="http://schemas.openxmlformats.org/officeDocument/2006/relationships" r:id="R5184e383e8664490">
        <w:r>
          <w:rPr/>
          <w:t xml:space="preserve">Google Books</w:t>
        </w:r>
      </w:hyperlink>
    </w:p>
    <w:p>
      <w:pPr>
        <w:pStyle w:val="einzug"/>
        <w:keepNext w:val="true"/>
      </w:pPr>
      <w:r>
        <w:rPr>
          <w:b w:val="true"/>
        </w:rPr>
        <w:t>Johann Gottfried Ageluth</w:t>
      </w:r>
    </w:p>
    <w:p>
      <w:pPr>
        <w:pStyle w:val="doppeleinzug"/>
        <w:spacing w:after="140"/>
      </w:pPr>
      <w:r>
        <w:rPr/>
        <w:t xml:space="preserve">1734–1805. Bibliothekar der Stadtbibliothek in Riga von 1762 bis 1796. Siehe </w:t>
      </w:r>
      <w:hyperlink xmlns:r="http://schemas.openxmlformats.org/officeDocument/2006/relationships" r:id="R4d45a6b8a25a435d">
        <w:r>
          <w:rPr/>
          <w:t xml:space="preserve">Deutsche Biographie</w:t>
        </w:r>
      </w:hyperlink>
    </w:p>
    <w:p>
      <w:pPr>
        <w:pStyle w:val="doppeleinzug"/>
        <w:spacing w:after="280"/>
      </w:pPr>
      <w:r>
        <w:t xml:space="preserve">☛ HKB </w:t>
      </w:r>
      <w:r>
        <w:t xml:space="preserve"> </w:t>
      </w:r>
      <w:r>
        <w:t xml:space="preserve">197 (II 51/34)</w:t>
        <w:t xml:space="preserve">, </w:t>
      </w:r>
      <w:r>
        <w:t xml:space="preserve"> </w:t>
      </w:r>
      <w:r>
        <w:t xml:space="preserve">212 (II 103/11)</w:t>
        <w:t xml:space="preserve">, </w:t>
      </w:r>
      <w:r>
        <w:t xml:space="preserve"> </w:t>
      </w:r>
      <w:r>
        <w:t xml:space="preserve">213 (II 109/28)</w:t>
        <w:t xml:space="preserve">, </w:t>
      </w:r>
      <w:r>
        <w:t xml:space="preserve"> </w:t>
      </w:r>
      <w:r>
        <w:t xml:space="preserve">215 (II 117/6)</w:t>
        <w:t xml:space="preserve">, </w:t>
      </w:r>
      <w:r>
        <w:t xml:space="preserve"> </w:t>
      </w:r>
      <w:r>
        <w:t xml:space="preserve">222 (II 139/18)</w:t>
      </w:r>
    </w:p>
    <w:p>
      <w:pPr>
        <w:pStyle w:val="einzug"/>
        <w:keepNext w:val="true"/>
      </w:pPr>
      <w:r>
        <w:rPr>
          <w:b w:val="true"/>
        </w:rPr>
        <w:t>Karl Friedrich Aichinger</w:t>
      </w:r>
    </w:p>
    <w:p>
      <w:pPr>
        <w:pStyle w:val="doppeleinzug"/>
        <w:spacing w:after="140"/>
      </w:pPr>
      <w:r>
        <w:rPr/>
        <w:t xml:space="preserve">1717–1782. Theologe, siehe </w:t>
      </w:r>
      <w:hyperlink xmlns:r="http://schemas.openxmlformats.org/officeDocument/2006/relationships" r:id="R46141feebe9f42fa">
        <w:r>
          <w:rPr/>
          <w:t xml:space="preserve">Deutsche Biographie</w:t>
        </w:r>
      </w:hyperlink>
    </w:p>
    <w:p>
      <w:pPr>
        <w:pStyle w:val="doppeleinzug"/>
      </w:pPr>
      <w:r>
        <w:rPr>
          <w:b w:val="true"/>
        </w:rPr>
        <w:t xml:space="preserve">Aichinger, </w:t>
      </w:r>
      <w:r>
        <w:rPr>
          <w:i w:val="true"/>
          <w:b w:val="true"/>
        </w:rPr>
        <w:t xml:space="preserve">Versuch einer teutschen Sprachlehre</w:t>
      </w:r>
    </w:p>
    <w:p>
      <w:pPr>
        <w:pStyle w:val="doppeleinzug"/>
        <w:spacing w:after="140"/>
        <w:spacing w:after="140"/>
      </w:pPr>
      <w:r>
        <w:rPr>
          <w:i w:val="true"/>
        </w:rPr>
        <w:t xml:space="preserve">Versuch einer teutschen Sprachlehre anfänglich nur zu eignem Gebrauche unternommen, endlich aber, um den Gelehrten zu fernerer Untersuchung Anlaß zu geben, ans Liecht gestellt</w:t>
      </w:r>
      <w:r>
        <w:rPr/>
        <w:t xml:space="preserve"> (Frankfurt, Leipzig, Wien: Kraus 1754).</w:t>
      </w:r>
    </w:p>
    <w:p>
      <w:pPr>
        <w:pStyle w:val="doppeleinzug"/>
        <w:spacing w:after="280"/>
      </w:pPr>
      <w:r>
        <w:t xml:space="preserve">☛ HKB </w:t>
      </w:r>
      <w:r>
        <w:t xml:space="preserve"> </w:t>
      </w:r>
      <w:r>
        <w:t xml:space="preserve">167 (I 442/9)</w:t>
      </w:r>
    </w:p>
    <w:p>
      <w:pPr>
        <w:pStyle w:val="einzug"/>
        <w:keepNext w:val="true"/>
      </w:pPr>
      <w:r>
        <w:rPr>
          <w:b w:val="true"/>
        </w:rPr>
        <w:t>Aischylos</w:t>
      </w:r>
    </w:p>
    <w:p>
      <w:pPr>
        <w:pStyle w:val="doppeleinzug"/>
        <w:spacing w:after="140"/>
      </w:pPr>
      <w:r>
        <w:rPr/>
        <w:t xml:space="preserve">525/524 v. Chr. – 456/455 v. Chr.</w:t>
      </w:r>
    </w:p>
    <w:p>
      <w:pPr>
        <w:pStyle w:val="doppeleinzug"/>
        <w:spacing w:after="140"/>
      </w:pPr>
      <w:r>
        <w:t xml:space="preserve">☛ HKB </w:t>
      </w:r>
      <w:r>
        <w:t xml:space="preserve"> </w:t>
      </w:r>
      <w:r>
        <w:t xml:space="preserve">209 (II 97/7)</w:t>
        <w:t xml:space="preserve">, </w:t>
      </w:r>
      <w:r>
        <w:t xml:space="preserve"> </w:t>
      </w:r>
      <w:r>
        <w:t xml:space="preserve">239 (II 181/32)</w:t>
      </w:r>
    </w:p>
    <w:p>
      <w:pPr>
        <w:pStyle w:val="doppeleinzug"/>
      </w:pPr>
      <w:r>
        <w:rPr>
          <w:b w:val="true"/>
        </w:rPr>
        <w:t xml:space="preserve">Aischylos</w:t>
      </w:r>
      <w:r>
        <w:rPr>
          <w:i w:val="true"/>
          <w:b w:val="true"/>
        </w:rPr>
        <w:t xml:space="preserve">, Tragoediae superstites</w:t>
      </w:r>
    </w:p>
    <w:p>
      <w:pPr>
        <w:pStyle w:val="doppeleinzug"/>
        <w:spacing w:after="140"/>
        <w:spacing w:after="140"/>
      </w:pPr>
      <w:r>
        <w:rPr>
          <w:i w:val="true"/>
        </w:rPr>
        <w:t xml:space="preserve">Aeschyli Tragoediae superstites, graece in eas scholia et deperditarum fragmenta, cum vers. lat. et notis, e.d  Jan Cornelis de Pauw</w:t>
      </w:r>
      <w:r>
        <w:rPr/>
        <w:t xml:space="preserve"> (Den Haag 1745/47) [Biga 5/80: »Aeschyli Tragoediae gr &amp; lat. ex ed. de Pauw, Hagae 747«]. Digitalisat: </w:t>
      </w:r>
      <w:hyperlink xmlns:r="http://schemas.openxmlformats.org/officeDocument/2006/relationships" r:id="R8903d36601d648c8">
        <w:r>
          <w:rPr/>
          <w:t xml:space="preserve">ÖNB: 78.P.3</w:t>
        </w:r>
      </w:hyperlink>
      <w:r>
        <w:rPr/>
        <w:t xml:space="preserve">. </w:t>
      </w:r>
    </w:p>
    <w:p>
      <w:pPr>
        <w:pStyle w:val="doppeleinzug"/>
        <w:spacing w:after="280"/>
      </w:pPr>
      <w:r>
        <w:t xml:space="preserve">☛ HKB </w:t>
      </w:r>
      <w:r>
        <w:t xml:space="preserve"> </w:t>
      </w:r>
      <w:r>
        <w:t xml:space="preserve">194 (II 45/10)</w:t>
      </w:r>
    </w:p>
    <w:p>
      <w:pPr>
        <w:pStyle w:val="einzug"/>
        <w:keepNext w:val="true"/>
      </w:pPr>
      <w:r>
        <w:rPr>
          <w:b w:val="true"/>
        </w:rPr>
        <w:t>Jean-Baptiste-le-Rond d’Alembert</w:t>
      </w:r>
    </w:p>
    <w:p>
      <w:pPr>
        <w:pStyle w:val="doppeleinzug"/>
        <w:spacing w:after="140"/>
      </w:pPr>
      <w:r>
        <w:rPr/>
        <w:t xml:space="preserve">1717–1783. Frz. Philosoph in Paris, Mitherausgeber der </w:t>
      </w:r>
      <w:r>
        <w:rPr>
          <w:i w:val="true"/>
        </w:rPr>
        <w:t xml:space="preserve">Encyclopédie</w:t>
      </w:r>
      <w:r>
        <w:rPr/>
        <w:t xml:space="preserve">, Mitglied der frz. Akademie. </w:t>
      </w:r>
      <w:r>
        <w:rPr>
          <w:i w:val="true"/>
        </w:rPr>
        <w:t xml:space="preserve">Biographie universelle, ancienne et moderne</w:t>
      </w:r>
      <w:r>
        <w:rPr/>
        <w:t xml:space="preserve"> (Bd. 1, 1811), S. 482–488.</w:t>
      </w:r>
    </w:p>
    <w:p>
      <w:pPr>
        <w:pStyle w:val="doppeleinzug"/>
        <w:spacing w:after="140"/>
      </w:pPr>
      <w:r>
        <w:t xml:space="preserve">☛ HKB </w:t>
      </w:r>
      <w:r>
        <w:t xml:space="preserve"> </w:t>
      </w:r>
      <w:r>
        <w:t xml:space="preserve">170 (I 449/29)</w:t>
      </w:r>
    </w:p>
    <w:p>
      <w:pPr>
        <w:pStyle w:val="doppeleinzug"/>
      </w:pPr>
      <w:r>
        <w:rPr>
          <w:b w:val="true"/>
        </w:rPr>
        <w:t xml:space="preserve">d’Alembert, </w:t>
      </w:r>
      <w:r>
        <w:rPr>
          <w:i w:val="true"/>
          <w:b w:val="true"/>
        </w:rPr>
        <w:t xml:space="preserve">Mélanges de littérature, d’histoire et de philosophie</w:t>
      </w:r>
    </w:p>
    <w:p>
      <w:pPr>
        <w:pStyle w:val="doppeleinzug"/>
        <w:spacing w:after="140"/>
        <w:spacing w:after="140"/>
      </w:pPr>
      <w:r>
        <w:rPr>
          <w:i w:val="true"/>
        </w:rPr>
        <w:t xml:space="preserve">Mélanges de littérature, d’histoire et de philosophie</w:t>
      </w:r>
      <w:r>
        <w:rPr/>
        <w:t xml:space="preserve"> (2 Bde., Berlin 1753) [Biga 107/170: »Melange de Literature, d’Histoire &amp; de Philosophie par Mr. d’Alembert, Tom. I–IV. Amst. 760«]. Digitalisat: Bd. 1/2, 1753: </w:t>
      </w:r>
      <w:hyperlink xmlns:r="http://schemas.openxmlformats.org/officeDocument/2006/relationships" r:id="R1d746915a983482a">
        <w:r>
          <w:rPr/>
          <w:t xml:space="preserve">Bibliothèque nationale de France, département Réserve des livres rares, Z-29460</w:t>
        </w:r>
      </w:hyperlink>
      <w:r>
        <w:rPr/>
        <w:t xml:space="preserve">. </w:t>
      </w:r>
    </w:p>
    <w:p>
      <w:pPr>
        <w:pStyle w:val="doppeleinzug"/>
        <w:spacing w:after="280"/>
      </w:pPr>
      <w:r>
        <w:t xml:space="preserve">☛ HKB </w:t>
      </w:r>
      <w:r>
        <w:t xml:space="preserve"> </w:t>
      </w:r>
      <w:r>
        <w:t xml:space="preserve">38 (I 96/11)</w:t>
        <w:t xml:space="preserve">, </w:t>
      </w:r>
      <w:r>
        <w:t xml:space="preserve"> </w:t>
      </w:r>
      <w:r>
        <w:t xml:space="preserve">78 (I 205/24)</w:t>
      </w:r>
    </w:p>
    <w:p>
      <w:pPr>
        <w:pStyle w:val="einzug"/>
        <w:keepNext w:val="true"/>
      </w:pPr>
      <w:r>
        <w:rPr>
          <w:b w:val="true"/>
        </w:rPr>
        <w:t>Francesco Algarotti</w:t>
      </w:r>
    </w:p>
    <w:p>
      <w:pPr>
        <w:pStyle w:val="doppeleinzug"/>
        <w:spacing w:after="140"/>
      </w:pPr>
      <w:r>
        <w:rPr/>
        <w:t xml:space="preserve">1712–1764. Ital. Naturwissenschaftler und Philosoph, ab 1740 in Berlin u. Dresden als Kammerherr Friedrichs II. </w:t>
      </w:r>
      <w:hyperlink xmlns:r="http://schemas.openxmlformats.org/officeDocument/2006/relationships" r:id="R47f20b4486a3429e">
        <w:r>
          <w:rPr/>
          <w:t xml:space="preserve">Friedländer: Algarotti, Francesco Graf von, in: </w:t>
        </w:r>
      </w:hyperlink>
      <w:hyperlink xmlns:r="http://schemas.openxmlformats.org/officeDocument/2006/relationships" r:id="R975a93ecf8ce4ea6">
        <w:r>
          <w:rPr>
            <w:i w:val="true"/>
          </w:rPr>
          <w:t xml:space="preserve">ADB</w:t>
        </w:r>
      </w:hyperlink>
      <w:hyperlink xmlns:r="http://schemas.openxmlformats.org/officeDocument/2006/relationships" r:id="R395c2370281b41e7">
        <w:r>
          <w:rPr/>
          <w:t xml:space="preserve"> 1 (1875), S. 340</w:t>
        </w:r>
      </w:hyperlink>
      <w:r>
        <w:rPr/>
        <w:t xml:space="preserve">. </w:t>
      </w:r>
    </w:p>
    <w:p>
      <w:pPr>
        <w:pStyle w:val="doppeleinzug"/>
      </w:pPr>
      <w:r>
        <w:rPr>
          <w:b w:val="true"/>
        </w:rPr>
        <w:t xml:space="preserve">Algarotti, </w:t>
      </w:r>
      <w:r>
        <w:rPr>
          <w:i w:val="true"/>
          <w:b w:val="true"/>
        </w:rPr>
        <w:t xml:space="preserve">Saggio di Lettere sopra la Russia</w:t>
      </w:r>
    </w:p>
    <w:p>
      <w:pPr>
        <w:pStyle w:val="doppeleinzug"/>
        <w:spacing w:after="140"/>
        <w:spacing w:after="140"/>
      </w:pPr>
      <w:r>
        <w:rPr>
          <w:i w:val="true"/>
        </w:rPr>
        <w:t xml:space="preserve">Saggio di Lettere sopra la Russia</w:t>
      </w:r>
      <w:r>
        <w:rPr/>
        <w:t xml:space="preserve"> (Venedig 1760). </w:t>
      </w:r>
    </w:p>
    <w:p>
      <w:pPr>
        <w:pStyle w:val="doppeleinzug"/>
        <w:spacing w:after="280"/>
      </w:pPr>
      <w:r>
        <w:t xml:space="preserve">☛ HKB </w:t>
      </w:r>
      <w:r>
        <w:t xml:space="preserve"> </w:t>
      </w:r>
      <w:r>
        <w:t xml:space="preserve">234 (II 170/34)</w:t>
      </w:r>
    </w:p>
    <w:p>
      <w:pPr>
        <w:pStyle w:val="einzug"/>
        <w:keepNext w:val="true"/>
      </w:pPr>
      <w:r>
        <w:rPr>
          <w:b w:val="true"/>
        </w:rPr>
        <w:t>Jacob Alting</w:t>
      </w:r>
    </w:p>
    <w:p>
      <w:pPr>
        <w:pStyle w:val="doppeleinzug"/>
        <w:spacing w:after="140"/>
      </w:pPr>
      <w:r>
        <w:rPr/>
        <w:t xml:space="preserve">1618–1679. Prof. der Theologie und der orientalischen Sprachen in Groningen. </w:t>
      </w:r>
      <w:hyperlink xmlns:r="http://schemas.openxmlformats.org/officeDocument/2006/relationships" r:id="R9d0f0c1d7a064bdf">
        <w:r>
          <w:rPr/>
          <w:t xml:space="preserve">Gaß: Alting, Jacob, in: </w:t>
        </w:r>
      </w:hyperlink>
      <w:hyperlink xmlns:r="http://schemas.openxmlformats.org/officeDocument/2006/relationships" r:id="R3d0c30e2a4974ce0">
        <w:r>
          <w:rPr>
            <w:i w:val="true"/>
          </w:rPr>
          <w:t xml:space="preserve">ADB</w:t>
        </w:r>
      </w:hyperlink>
      <w:hyperlink xmlns:r="http://schemas.openxmlformats.org/officeDocument/2006/relationships" r:id="R6debdf1de1394b9a">
        <w:r>
          <w:rPr/>
          <w:t xml:space="preserve"> 1 (1875), S. 368</w:t>
        </w:r>
      </w:hyperlink>
    </w:p>
    <w:p>
      <w:pPr>
        <w:pStyle w:val="doppeleinzug"/>
        <w:spacing w:after="140"/>
      </w:pPr>
      <w:r>
        <w:t xml:space="preserve">☛ HKB </w:t>
      </w:r>
      <w:r>
        <w:t xml:space="preserve"> </w:t>
      </w:r>
      <w:r>
        <w:t xml:space="preserve">197 (II 49/11)</w:t>
        <w:t xml:space="preserve">, </w:t>
      </w:r>
      <w:r>
        <w:t xml:space="preserve"> </w:t>
      </w:r>
      <w:r>
        <w:t xml:space="preserve">200 (II 59/3)</w:t>
      </w:r>
    </w:p>
    <w:p>
      <w:pPr>
        <w:pStyle w:val="doppeleinzug"/>
      </w:pPr>
      <w:r>
        <w:rPr>
          <w:b w:val="true"/>
        </w:rPr>
        <w:t xml:space="preserve">Alting, </w:t>
      </w:r>
      <w:r>
        <w:rPr>
          <w:i w:val="true"/>
          <w:b w:val="true"/>
        </w:rPr>
        <w:t xml:space="preserve">Compendium grammaticae hebraicae</w:t>
      </w:r>
    </w:p>
    <w:p>
      <w:pPr>
        <w:pStyle w:val="doppeleinzug"/>
        <w:spacing w:after="140"/>
        <w:spacing w:after="140"/>
      </w:pPr>
      <w:r>
        <w:rPr>
          <w:i w:val="true"/>
        </w:rPr>
        <w:t xml:space="preserve">Compendium grammaticae hebraicae [...] brevius quam antehac digestum a Johanne Reinhardo Wissenbachio</w:t>
      </w:r>
      <w:r>
        <w:rPr/>
        <w:t xml:space="preserve"> (Marburg: Henning &amp; Müller 1714). Digitalisat: </w:t>
      </w:r>
      <w:hyperlink xmlns:r="http://schemas.openxmlformats.org/officeDocument/2006/relationships" r:id="Rc0b0606f7f584df0">
        <w:r>
          <w:rPr/>
          <w:t xml:space="preserve">ÖNB: 73.W.50</w:t>
        </w:r>
      </w:hyperlink>
      <w:r>
        <w:rPr/>
        <w:t xml:space="preserve">. </w:t>
      </w:r>
    </w:p>
    <w:p>
      <w:pPr>
        <w:pStyle w:val="doppeleinzug"/>
        <w:spacing w:after="140"/>
      </w:pPr>
      <w:r>
        <w:t xml:space="preserve">☛ HKB </w:t>
      </w:r>
      <w:r>
        <w:t xml:space="preserve"> </w:t>
      </w:r>
      <w:r>
        <w:t xml:space="preserve">194 (II 44/34)</w:t>
      </w:r>
    </w:p>
    <w:p>
      <w:pPr>
        <w:pStyle w:val="doppeleinzug"/>
      </w:pPr>
      <w:r>
        <w:rPr>
          <w:b w:val="true"/>
        </w:rPr>
        <w:t xml:space="preserve">Alting, </w:t>
      </w:r>
      <w:r>
        <w:rPr>
          <w:i w:val="true"/>
          <w:b w:val="true"/>
        </w:rPr>
        <w:t xml:space="preserve">Fundamentum punctationis linguae sanctae</w:t>
      </w:r>
    </w:p>
    <w:p>
      <w:pPr>
        <w:pStyle w:val="doppeleinzug"/>
        <w:spacing w:after="140"/>
        <w:spacing w:after="140"/>
      </w:pPr>
      <w:r>
        <w:rPr>
          <w:i w:val="true"/>
        </w:rPr>
        <w:t xml:space="preserve">Fundamentum punctationis linguae sanctae cum necessariis canonum locorum S. Scripturae &amp; vocum irregularium indicibus. Accedit euisdem synopsis institutionum Chaldaeorum et Syrarum</w:t>
      </w:r>
      <w:r>
        <w:rPr/>
        <w:t xml:space="preserve"> (Frankfurt a. M. 1686) [Biga 68/171: »Jac. Altingii Fundamenta Punctationis Linguae sanctae, Fr. 746«]. Digitalisat, Ausg. 1730: </w:t>
      </w:r>
      <w:hyperlink xmlns:r="http://schemas.openxmlformats.org/officeDocument/2006/relationships" r:id="R7f48c5e4eaeb46a3">
        <w:r>
          <w:rPr/>
          <w:t xml:space="preserve">UB Heidelberg: E 770 B RES</w:t>
        </w:r>
      </w:hyperlink>
      <w:r>
        <w:rPr/>
        <w:t xml:space="preserve">. </w:t>
      </w:r>
    </w:p>
    <w:p>
      <w:pPr>
        <w:pStyle w:val="doppeleinzug"/>
        <w:spacing w:after="280"/>
      </w:pPr>
      <w:r>
        <w:t xml:space="preserve">☛ HKB </w:t>
      </w:r>
      <w:r>
        <w:t xml:space="preserve"> </w:t>
      </w:r>
      <w:r>
        <w:t xml:space="preserve">197 (II 49/12)</w:t>
        <w:t xml:space="preserve">, </w:t>
      </w:r>
      <w:r>
        <w:t xml:space="preserve"> </w:t>
      </w:r>
      <w:r>
        <w:t xml:space="preserve">215 (II 119/34)</w:t>
      </w:r>
    </w:p>
    <w:p>
      <w:pPr>
        <w:pStyle w:val="einzug"/>
        <w:keepNext w:val="true"/>
      </w:pPr>
      <w:r>
        <w:rPr>
          <w:b w:val="true"/>
        </w:rPr>
        <w:t>Guillaume Amfrye de Chaulieu</w:t>
      </w:r>
    </w:p>
    <w:p>
      <w:pPr>
        <w:pStyle w:val="doppeleinzug"/>
        <w:spacing w:after="140"/>
      </w:pPr>
      <w:r>
        <w:rPr/>
        <w:t xml:space="preserve">1639–1720. Frz. libertinistischer Dichter; Abbé de Chaulieu. </w:t>
      </w:r>
      <w:r>
        <w:rPr>
          <w:i w:val="true"/>
        </w:rPr>
        <w:t xml:space="preserve">Biographie universelle, ancienne et moderne</w:t>
      </w:r>
      <w:r>
        <w:rPr/>
        <w:t xml:space="preserve"> (Bd. 8, 1813), S. 294f.</w:t>
      </w:r>
    </w:p>
    <w:p>
      <w:pPr>
        <w:pStyle w:val="doppeleinzug"/>
        <w:spacing w:after="280"/>
      </w:pPr>
      <w:r>
        <w:t xml:space="preserve">☛ HKB </w:t>
      </w:r>
      <w:r>
        <w:t xml:space="preserve"> </w:t>
      </w:r>
      <w:r>
        <w:t xml:space="preserve">105 (I 229/10)</w:t>
      </w:r>
    </w:p>
    <w:p>
      <w:pPr>
        <w:pStyle w:val="einzug"/>
        <w:keepNext w:val="true"/>
      </w:pPr>
      <w:r>
        <w:rPr>
          <w:b w:val="true"/>
        </w:rPr>
        <w:t>Anakreon von Teos</w:t>
      </w:r>
    </w:p>
    <w:p>
      <w:pPr>
        <w:pStyle w:val="doppeleinzug"/>
        <w:spacing w:after="140"/>
      </w:pPr>
      <w:r>
        <w:rPr/>
        <w:t xml:space="preserve">6. Jahrhundert v. Chr. Griechischer Lyriker.</w:t>
      </w:r>
    </w:p>
    <w:p>
      <w:pPr>
        <w:pStyle w:val="doppeleinzug"/>
        <w:spacing w:after="280"/>
      </w:pPr>
      <w:r>
        <w:t xml:space="preserve">☛ HKB </w:t>
      </w:r>
      <w:r>
        <w:t xml:space="preserve"> </w:t>
      </w:r>
      <w:r>
        <w:t xml:space="preserve">219 (II 128/15)</w:t>
      </w:r>
    </w:p>
    <w:p>
      <w:pPr>
        <w:pStyle w:val="einzug"/>
        <w:keepNext w:val="true"/>
      </w:pPr>
      <w:r>
        <w:rPr>
          <w:b w:val="true"/>
        </w:rPr>
        <w:t>Yves Marie André</w:t>
      </w:r>
    </w:p>
    <w:p>
      <w:pPr>
        <w:pStyle w:val="doppeleinzug"/>
        <w:spacing w:after="140"/>
      </w:pPr>
      <w:r>
        <w:rPr/>
        <w:t xml:space="preserve">1675–1764. Jesuit, Prof. der Mathematik in Caen. </w:t>
      </w:r>
      <w:r>
        <w:rPr>
          <w:i w:val="true"/>
        </w:rPr>
        <w:t xml:space="preserve">Biographie universelle, ancienne et moderne</w:t>
      </w:r>
      <w:r>
        <w:rPr/>
        <w:t xml:space="preserve"> (Bd. 2, 1811), S. 128f.</w:t>
      </w:r>
    </w:p>
    <w:p>
      <w:pPr>
        <w:pStyle w:val="doppeleinzug"/>
      </w:pPr>
      <w:r>
        <w:rPr>
          <w:b w:val="true"/>
        </w:rPr>
        <w:t xml:space="preserve">André, </w:t>
      </w:r>
      <w:r>
        <w:rPr>
          <w:i w:val="true"/>
          <w:b w:val="true"/>
        </w:rPr>
        <w:t xml:space="preserve">Essai sur le Beau</w:t>
      </w:r>
    </w:p>
    <w:p>
      <w:pPr>
        <w:pStyle w:val="doppeleinzug"/>
        <w:spacing w:after="140"/>
        <w:spacing w:after="140"/>
      </w:pPr>
      <w:r>
        <w:rPr>
          <w:i w:val="true"/>
        </w:rPr>
        <w:t xml:space="preserve">Essai sur le Beau où l’on Examine en quoi consiste précisément le Beau dans le Physique, dans le Moral, dans les Ouvrages d’Esprit et dans la Musique</w:t>
      </w:r>
      <w:r>
        <w:rPr/>
        <w:t xml:space="preserve"> (Paris: Guerin 1741). Digitalisat: </w:t>
      </w:r>
      <w:hyperlink xmlns:r="http://schemas.openxmlformats.org/officeDocument/2006/relationships" r:id="R8c13304d4cde4803">
        <w:r>
          <w:rPr/>
          <w:t xml:space="preserve">BSB München: L.eleg.g. 6 gx</w:t>
        </w:r>
      </w:hyperlink>
      <w:r>
        <w:rPr/>
        <w:t xml:space="preserve">.</w:t>
      </w:r>
      <w:r>
        <w:rPr/>
        <w:br/>
      </w:r>
      <w:r>
        <w:rPr/>
        <w:t xml:space="preserve">Übers.: </w:t>
      </w:r>
      <w:r>
        <w:rPr>
          <w:i w:val="true"/>
        </w:rPr>
        <w:t xml:space="preserve">Versuch von dem Schönen, darinn man untersuchet, worinn das Schöne in der Natur, in den Sitten, in den Werken des Witzes, und in der Musick oder Tonkunst bestehe. Aus dem Französischen übersetzt von einigen Mitgliedern der </w:t>
      </w:r>
      <w:r>
        <w:rPr/>
        <w:t xml:space="preserve">Königliche deutsche Gesellschaft von Königsberg</w:t>
      </w:r>
      <w:r>
        <w:rPr/>
      </w:r>
      <w:r>
        <w:rPr>
          <w:i w:val="true"/>
        </w:rPr>
        <w:t xml:space="preserve"> in Preußen</w:t>
      </w:r>
      <w:r>
        <w:rPr/>
        <w:t xml:space="preserve"> (Königsberg: Driest 1753) [Biga 117/285: »P. André Versuch vom Schoenen, Kgsb. 753« u. 152/392: »Versuch von dem Schönen, Königsb. 753«]. Digitalisat: </w:t>
      </w:r>
      <w:hyperlink xmlns:r="http://schemas.openxmlformats.org/officeDocument/2006/relationships" r:id="R6ad539e8d1704e9e">
        <w:r>
          <w:rPr/>
          <w:t xml:space="preserve">SBPK Berlin: Mus. E 3255</w:t>
        </w:r>
      </w:hyperlink>
      <w:r>
        <w:rPr/>
        <w:t xml:space="preserve">. </w:t>
      </w:r>
    </w:p>
    <w:p>
      <w:pPr>
        <w:pStyle w:val="doppeleinzug"/>
        <w:spacing w:after="280"/>
      </w:pPr>
      <w:r>
        <w:t xml:space="preserve">☛ HKB </w:t>
      </w:r>
      <w:r>
        <w:t xml:space="preserve"> </w:t>
      </w:r>
      <w:r>
        <w:t xml:space="preserve">42 (I 106/29)</w:t>
        <w:t xml:space="preserve">, </w:t>
      </w:r>
      <w:r>
        <w:t xml:space="preserve"> </w:t>
      </w:r>
      <w:r>
        <w:t xml:space="preserve">42 (I 106/34)</w:t>
      </w:r>
    </w:p>
    <w:p>
      <w:pPr>
        <w:pStyle w:val="einzug"/>
        <w:keepNext w:val="true"/>
      </w:pPr>
      <w:r>
        <w:rPr>
          <w:b w:val="true"/>
        </w:rPr>
        <w:t>Apelles von Kolophon</w:t>
      </w:r>
    </w:p>
    <w:p>
      <w:pPr>
        <w:pStyle w:val="doppeleinzug"/>
        <w:spacing w:after="140"/>
      </w:pPr>
      <w:r>
        <w:rPr/>
        <w:t xml:space="preserve">4. Jahrhundert v. Chr. Griech. Maler.</w:t>
      </w:r>
    </w:p>
    <w:p>
      <w:pPr>
        <w:pStyle w:val="doppeleinzug"/>
        <w:spacing w:after="280"/>
      </w:pPr>
      <w:r>
        <w:t xml:space="preserve">☛ HKB </w:t>
      </w:r>
      <w:r>
        <w:t xml:space="preserve"> </w:t>
      </w:r>
      <w:r>
        <w:t xml:space="preserve">216 (II 123/3)</w:t>
        <w:t xml:space="preserve">, </w:t>
      </w:r>
      <w:r>
        <w:t xml:space="preserve"> </w:t>
      </w:r>
      <w:r>
        <w:t xml:space="preserve">223 (II 142/7)</w:t>
      </w:r>
    </w:p>
    <w:p>
      <w:pPr>
        <w:pStyle w:val="einzug"/>
        <w:keepNext w:val="true"/>
      </w:pPr>
      <w:r>
        <w:rPr>
          <w:b w:val="true"/>
        </w:rPr>
        <w:t>Der Apotheker. Eine Wochenschrift</w:t>
      </w:r>
    </w:p>
    <w:p>
      <w:pPr>
        <w:pStyle w:val="doppeleinzug"/>
        <w:spacing w:after="280"/>
      </w:pPr>
      <w:r>
        <w:rPr/>
        <w:t xml:space="preserve">52 St.; Köln, Halle 1762/3, hg. wöchentlich von Johann Balthasar Sedlezki (1727-1772).</w:t>
      </w:r>
    </w:p>
    <w:p>
      <w:pPr>
        <w:pStyle w:val="einzug"/>
        <w:keepNext w:val="true"/>
      </w:pPr>
      <w:r>
        <w:rPr>
          <w:b w:val="true"/>
        </w:rPr>
        <w:t>Lucius Apuleius</w:t>
      </w:r>
    </w:p>
    <w:p>
      <w:pPr>
        <w:pStyle w:val="doppeleinzug"/>
        <w:spacing w:after="280"/>
      </w:pPr>
      <w:r>
        <w:rPr/>
        <w:t xml:space="preserve">125–180. Griech. Schriftsteller, Sophist.</w:t>
      </w:r>
    </w:p>
    <w:p>
      <w:pPr>
        <w:pStyle w:val="einzug"/>
        <w:keepNext w:val="true"/>
      </w:pPr>
      <w:r>
        <w:rPr>
          <w:b w:val="true"/>
        </w:rPr>
        <w:t>Archimedes</w:t>
      </w:r>
    </w:p>
    <w:p>
      <w:pPr>
        <w:pStyle w:val="doppeleinzug"/>
        <w:spacing w:after="140"/>
      </w:pPr>
      <w:r>
        <w:rPr/>
        <w:t xml:space="preserve">287–212 v. Chr. Griech. Mathematiker. </w:t>
      </w:r>
    </w:p>
    <w:p>
      <w:pPr>
        <w:pStyle w:val="doppeleinzug"/>
      </w:pPr>
      <w:r>
        <w:rPr>
          <w:i w:val="true"/>
          <w:b w:val="true"/>
        </w:rPr>
        <w:t xml:space="preserve">Archimedis Circuli dimensio</w:t>
      </w:r>
    </w:p>
    <w:p>
      <w:pPr>
        <w:pStyle w:val="doppeleinzug"/>
        <w:spacing w:after="140"/>
        <w:spacing w:after="140"/>
      </w:pPr>
      <w:r>
        <w:rPr>
          <w:i w:val="true"/>
        </w:rPr>
        <w:t xml:space="preserve">Archimedis Circuli dimensio. Cum programmate Chph. Meureri</w:t>
      </w:r>
      <w:r>
        <w:rPr/>
        <w:t xml:space="preserve"> (Leipzig 1601). [Biga 13/202: »Archimedis Circulus Lips. 601«]. </w:t>
      </w:r>
    </w:p>
    <w:p>
      <w:pPr>
        <w:pStyle w:val="doppeleinzug"/>
        <w:spacing w:after="280"/>
      </w:pPr>
      <w:r>
        <w:t xml:space="preserve">☛ HKB </w:t>
      </w:r>
      <w:r>
        <w:t xml:space="preserve"> </w:t>
      </w:r>
      <w:r>
        <w:t xml:space="preserve">226 (II 148/18)</w:t>
      </w:r>
    </w:p>
    <w:p>
      <w:pPr>
        <w:pStyle w:val="einzug"/>
        <w:keepNext w:val="true"/>
      </w:pPr>
      <w:r>
        <w:rPr>
          <w:b w:val="true"/>
        </w:rPr>
        <w:t>Philippe-Auguste de Sainte-Foy</w:t>
      </w:r>
    </w:p>
    <w:p>
      <w:pPr>
        <w:pStyle w:val="doppeleinzug"/>
        <w:spacing w:after="140"/>
      </w:pPr>
      <w:r>
        <w:rPr/>
        <w:t xml:space="preserve">1721–1795. Chevalier d’Arc. Frz. Offizier und Literat.</w:t>
      </w:r>
    </w:p>
    <w:p>
      <w:pPr>
        <w:pStyle w:val="doppeleinzug"/>
      </w:pPr>
      <w:r>
        <w:rPr>
          <w:b w:val="true"/>
        </w:rPr>
        <w:t xml:space="preserve">Sainte-Foy, </w:t>
      </w:r>
      <w:r>
        <w:rPr>
          <w:i w:val="true"/>
          <w:b w:val="true"/>
        </w:rPr>
        <w:t xml:space="preserve">La noblesse militaire</w:t>
      </w:r>
    </w:p>
    <w:p>
      <w:pPr>
        <w:pStyle w:val="doppeleinzug"/>
        <w:spacing w:after="140"/>
        <w:spacing w:after="140"/>
      </w:pPr>
      <w:r>
        <w:rPr>
          <w:i w:val="true"/>
        </w:rPr>
        <w:t xml:space="preserve">La noblesse militaire, opposée a la noblesse commerçante, ou, Le patriote françois</w:t>
      </w:r>
      <w:r>
        <w:rPr/>
        <w:t xml:space="preserve"> (Amsterdam 1756).</w:t>
      </w:r>
    </w:p>
    <w:p>
      <w:pPr>
        <w:pStyle w:val="doppeleinzug"/>
        <w:spacing w:after="140"/>
      </w:pPr>
      <w:r>
        <w:t xml:space="preserve">☛ HKB </w:t>
      </w:r>
      <w:r>
        <w:t xml:space="preserve"> </w:t>
      </w:r>
      <w:r>
        <w:t xml:space="preserve">115 (I 251/34)</w:t>
      </w:r>
    </w:p>
    <w:p>
      <w:pPr>
        <w:pStyle w:val="doppeleinzug"/>
      </w:pPr>
      <w:r>
        <w:rPr>
          <w:b w:val="true"/>
        </w:rPr>
        <w:t xml:space="preserve">Sainte-Foy, </w:t>
      </w:r>
      <w:r>
        <w:rPr>
          <w:i w:val="true"/>
          <w:b w:val="true"/>
        </w:rPr>
        <w:t xml:space="preserve">Les Lettres d’Osman</w:t>
      </w:r>
    </w:p>
    <w:p>
      <w:pPr>
        <w:pStyle w:val="doppeleinzug"/>
        <w:spacing w:after="140"/>
        <w:spacing w:after="140"/>
      </w:pPr>
      <w:r>
        <w:rPr>
          <w:i w:val="true"/>
        </w:rPr>
        <w:t xml:space="preserve">Les Lettres d’Osman</w:t>
      </w:r>
      <w:r>
        <w:rPr/>
        <w:t xml:space="preserve"> (3 Bde., Konstantinopel [Paris] 1753).</w:t>
      </w:r>
    </w:p>
    <w:p>
      <w:pPr>
        <w:pStyle w:val="doppeleinzug"/>
        <w:spacing w:after="280"/>
      </w:pPr>
      <w:r>
        <w:t xml:space="preserve">☛ HKB </w:t>
      </w:r>
      <w:r>
        <w:t xml:space="preserve"> </w:t>
      </w:r>
      <w:r>
        <w:t xml:space="preserve">115 (I 251/37)</w:t>
      </w:r>
    </w:p>
    <w:p>
      <w:pPr>
        <w:pStyle w:val="einzug"/>
        <w:keepNext w:val="true"/>
      </w:pPr>
      <w:r>
        <w:rPr>
          <w:b w:val="true"/>
        </w:rPr>
        <w:t>Antoine-Gaspard Boucher d’Argis</w:t>
      </w:r>
    </w:p>
    <w:p>
      <w:pPr>
        <w:pStyle w:val="doppeleinzug"/>
        <w:spacing w:after="140"/>
      </w:pPr>
      <w:r>
        <w:rPr/>
        <w:t xml:space="preserve">1708–1791. Frz. Anwalt in Lyon und Paris, Mitarbeiter an der </w:t>
      </w:r>
      <w:r>
        <w:rPr>
          <w:i w:val="true"/>
        </w:rPr>
        <w:t xml:space="preserve">Encyclopédie</w:t>
      </w:r>
      <w:r>
        <w:rPr/>
        <w:t xml:space="preserve">. </w:t>
      </w:r>
      <w:r>
        <w:rPr>
          <w:i w:val="true"/>
        </w:rPr>
        <w:t xml:space="preserve">Biographie universelle, ancienne et moderne</w:t>
      </w:r>
      <w:r>
        <w:rPr/>
        <w:t xml:space="preserve"> (Bd. 5, 1812), S. 274.</w:t>
      </w:r>
    </w:p>
    <w:p>
      <w:pPr>
        <w:pStyle w:val="doppeleinzug"/>
        <w:spacing w:after="140"/>
      </w:pPr>
      <w:r>
        <w:t xml:space="preserve">☛ HKB </w:t>
      </w:r>
      <w:r>
        <w:t xml:space="preserve"> </w:t>
      </w:r>
      <w:r>
        <w:t xml:space="preserve">153 (I 374/20)</w:t>
      </w:r>
    </w:p>
    <w:p>
      <w:pPr>
        <w:pStyle w:val="doppeleinzug"/>
      </w:pPr>
      <w:r>
        <w:rPr>
          <w:b w:val="true"/>
        </w:rPr>
        <w:t xml:space="preserve">Argis, </w:t>
      </w:r>
      <w:r>
        <w:rPr>
          <w:i w:val="true"/>
          <w:b w:val="true"/>
        </w:rPr>
        <w:t xml:space="preserve">Corvée</w:t>
      </w:r>
    </w:p>
    <w:p>
      <w:pPr>
        <w:pStyle w:val="doppeleinzug"/>
        <w:spacing w:after="280"/>
      </w:pPr>
      <w:r>
        <w:rPr/>
        <w:t xml:space="preserve">zus. mit </w:t>
      </w:r>
      <w:r>
        <w:rPr/>
        <w:t xml:space="preserve">Nicolas-Antoine Boulanger</w:t>
      </w:r>
      <w:r>
        <w:rPr/>
      </w:r>
      <w:r>
        <w:rPr/>
        <w:t xml:space="preserve">, Art. »Corvée« in der </w:t>
      </w:r>
      <w:r>
        <w:rPr/>
        <w:t xml:space="preserve">Encyclopédie ou Dictionnaire raisonné des sciences, des arts et des métiers</w:t>
      </w:r>
      <w:r>
        <w:rPr/>
      </w:r>
      <w:r>
        <w:rPr/>
        <w:t xml:space="preserve">, Bd. 4, S. 280ff.</w:t>
      </w:r>
    </w:p>
    <w:p>
      <w:pPr>
        <w:pStyle w:val="einzug"/>
        <w:keepNext w:val="true"/>
      </w:pPr>
      <w:r>
        <w:rPr>
          <w:b w:val="true"/>
        </w:rPr>
        <w:t>Aristainetos</w:t>
      </w:r>
    </w:p>
    <w:p>
      <w:pPr>
        <w:pStyle w:val="doppeleinzug"/>
        <w:spacing w:after="140"/>
      </w:pPr>
      <w:r>
        <w:rPr/>
        <w:t xml:space="preserve">Griechischer Schriftsteller im 5. Jahrhundert n. Chr. Überliefert ist eine Sammlung erotischer Briefe.</w:t>
      </w:r>
    </w:p>
    <w:p>
      <w:pPr>
        <w:pStyle w:val="doppeleinzug"/>
        <w:spacing w:after="280"/>
      </w:pPr>
      <w:r>
        <w:t xml:space="preserve">☛ HKB </w:t>
      </w:r>
      <w:r>
        <w:t xml:space="preserve"> </w:t>
      </w:r>
      <w:r>
        <w:t xml:space="preserve">198 (II 54/23)</w:t>
      </w:r>
    </w:p>
    <w:p>
      <w:pPr>
        <w:pStyle w:val="einzug"/>
        <w:keepNext w:val="true"/>
      </w:pPr>
      <w:r>
        <w:rPr>
          <w:b w:val="true"/>
        </w:rPr>
        <w:t>Aristobulus</w:t>
      </w:r>
    </w:p>
    <w:p>
      <w:pPr>
        <w:pStyle w:val="doppeleinzug"/>
        <w:spacing w:after="140"/>
      </w:pPr>
      <w:r>
        <w:rPr/>
        <w:t xml:space="preserve">gest. um 160 v. Chr. Jüd.-hellen. Philosoph, früher Vertreter der allegorischen Schriftauslegung.</w:t>
      </w:r>
    </w:p>
    <w:p>
      <w:pPr>
        <w:pStyle w:val="doppeleinzug"/>
        <w:spacing w:after="280"/>
      </w:pPr>
      <w:r>
        <w:t xml:space="preserve">☛ HKB </w:t>
      </w:r>
      <w:r>
        <w:t xml:space="preserve"> </w:t>
      </w:r>
      <w:r>
        <w:t xml:space="preserve">182 (II 23/4)</w:t>
        <w:t xml:space="preserve">, </w:t>
      </w:r>
      <w:r>
        <w:t xml:space="preserve"> </w:t>
      </w:r>
      <w:r>
        <w:t xml:space="preserve">225 (II 145/26)</w:t>
      </w:r>
    </w:p>
    <w:p>
      <w:pPr>
        <w:pStyle w:val="einzug"/>
        <w:keepNext w:val="true"/>
      </w:pPr>
      <w:r>
        <w:rPr>
          <w:b w:val="true"/>
        </w:rPr>
        <w:t>Aristophanes</w:t>
      </w:r>
    </w:p>
    <w:p>
      <w:pPr>
        <w:pStyle w:val="doppeleinzug"/>
        <w:spacing w:after="140"/>
      </w:pPr>
      <w:r>
        <w:rPr/>
        <w:t xml:space="preserve">450/444 v. Chr. – 380 v. Chr.</w:t>
      </w:r>
    </w:p>
    <w:p>
      <w:pPr>
        <w:pStyle w:val="doppeleinzug"/>
        <w:spacing w:after="140"/>
      </w:pPr>
      <w:r>
        <w:t xml:space="preserve">☛ HKB </w:t>
      </w:r>
      <w:r>
        <w:t xml:space="preserve"> </w:t>
      </w:r>
      <w:r>
        <w:t xml:space="preserve">182 (II 23/27)</w:t>
        <w:t xml:space="preserve">, </w:t>
      </w:r>
      <w:r>
        <w:t xml:space="preserve"> </w:t>
      </w:r>
      <w:r>
        <w:t xml:space="preserve">219 (II 128/34)</w:t>
      </w:r>
    </w:p>
    <w:p>
      <w:pPr>
        <w:pStyle w:val="doppeleinzug"/>
      </w:pPr>
      <w:r>
        <w:rPr>
          <w:b w:val="true"/>
        </w:rPr>
        <w:t xml:space="preserve">Aristoph. </w:t>
      </w:r>
      <w:r>
        <w:rPr>
          <w:i w:val="true"/>
          <w:b w:val="true"/>
        </w:rPr>
        <w:t xml:space="preserve">Nub.</w:t>
      </w:r>
    </w:p>
    <w:p>
      <w:pPr>
        <w:pStyle w:val="doppeleinzug"/>
        <w:spacing w:after="140"/>
        <w:spacing w:after="140"/>
      </w:pPr>
      <w:r>
        <w:rPr/>
        <w:t xml:space="preserve">Wolken, lat. Nubes, griech. Νεφέλαι (Nephélai).</w:t>
      </w:r>
      <w:r>
        <w:rPr/>
        <w:br/>
      </w:r>
      <w:r>
        <w:rPr/>
        <w:t xml:space="preserve">Dt. Übers. zitiert nach: Peter Rau (Übers.)</w:t>
      </w:r>
      <w:r>
        <w:rPr>
          <w:i w:val="true"/>
        </w:rPr>
        <w:t xml:space="preserve">Aristophanes, Komödien. Griechisch u. deutsch</w:t>
      </w:r>
      <w:r>
        <w:rPr/>
        <w:t xml:space="preserve"> (4 Bde., Darmstadt 2016/17), Bd. 1, S. 189–293.</w:t>
      </w:r>
      <w:r>
        <w:rPr/>
        <w:br/>
      </w:r>
      <w:r>
        <w:rPr>
          <w:i w:val="true"/>
        </w:rPr>
        <w:t xml:space="preserve">Nicodemi Frischlini Aristophanes, Veteris Comoediae Princeps: Poeta longe facetissimus &amp; eloquentissimus. Repvrgatvs A’ Mendis, &amp; Imitatione Plavti atqve Terentii interpretatus, ita vt ferè Carmen Carmini, numerus numero, pes pedi, modus modo, Latinismus Græcismo respondeat</w:t>
      </w:r>
      <w:r>
        <w:rPr/>
        <w:t xml:space="preserve"> (Frankfurt: Spies 1586) [Biga 14/210: »Aristophanis Comoediae selectae gr. &amp; lat. Fr. 586«].</w:t>
      </w:r>
    </w:p>
    <w:p>
      <w:pPr>
        <w:pStyle w:val="doppeleinzug"/>
        <w:spacing w:after="280"/>
      </w:pPr>
      <w:r>
        <w:t xml:space="preserve">☛ HKB </w:t>
      </w:r>
      <w:r>
        <w:t xml:space="preserve"> </w:t>
      </w:r>
      <w:r>
        <w:t xml:space="preserve">153 (I 373/33)</w:t>
      </w:r>
    </w:p>
    <w:p>
      <w:pPr>
        <w:pStyle w:val="einzug"/>
        <w:keepNext w:val="true"/>
      </w:pPr>
      <w:r>
        <w:rPr>
          <w:b w:val="true"/>
        </w:rPr>
        <w:t>Aristoteles</w:t>
      </w:r>
    </w:p>
    <w:p>
      <w:pPr>
        <w:pStyle w:val="doppeleinzug"/>
        <w:spacing w:after="140"/>
      </w:pPr>
      <w:r>
        <w:rPr/>
        <w:t xml:space="preserve">384 v. Chr. – 322 v. Chr.</w:t>
      </w:r>
    </w:p>
    <w:p>
      <w:pPr>
        <w:pStyle w:val="doppeleinzug"/>
        <w:spacing w:after="140"/>
      </w:pPr>
      <w:r>
        <w:t xml:space="preserve">☛ HKB </w:t>
      </w:r>
      <w:r>
        <w:t xml:space="preserve"> </w:t>
      </w:r>
      <w:r>
        <w:t xml:space="preserve">157 (I 398/21)</w:t>
        <w:t xml:space="preserve">, </w:t>
      </w:r>
      <w:r>
        <w:t xml:space="preserve"> </w:t>
      </w:r>
      <w:r>
        <w:t xml:space="preserve">160 (I 410/6)</w:t>
        <w:t xml:space="preserve">, </w:t>
      </w:r>
      <w:r>
        <w:t xml:space="preserve"> </w:t>
      </w:r>
      <w:r>
        <w:t xml:space="preserve">176 (II 5/21)</w:t>
        <w:t xml:space="preserve">, </w:t>
      </w:r>
      <w:r>
        <w:t xml:space="preserve"> </w:t>
      </w:r>
      <w:r>
        <w:t xml:space="preserve">202 (II 62/1)</w:t>
        <w:t xml:space="preserve">, </w:t>
      </w:r>
      <w:r>
        <w:t xml:space="preserve"> </w:t>
      </w:r>
      <w:r>
        <w:t xml:space="preserve">205 (II 82/1)</w:t>
        <w:t xml:space="preserve">, </w:t>
      </w:r>
      <w:r>
        <w:t xml:space="preserve"> </w:t>
      </w:r>
      <w:r>
        <w:t xml:space="preserve">212 (II 103/18)</w:t>
      </w:r>
    </w:p>
    <w:p>
      <w:pPr>
        <w:pStyle w:val="doppeleinzug"/>
      </w:pPr>
      <w:r>
        <w:rPr>
          <w:b w:val="true"/>
        </w:rPr>
        <w:t xml:space="preserve">Aristot. </w:t>
      </w:r>
      <w:r>
        <w:rPr>
          <w:i w:val="true"/>
          <w:b w:val="true"/>
        </w:rPr>
        <w:t xml:space="preserve">an. pr.</w:t>
      </w:r>
    </w:p>
    <w:p>
      <w:pPr>
        <w:pStyle w:val="doppeleinzug"/>
        <w:spacing w:after="140"/>
        <w:spacing w:after="140"/>
      </w:pPr>
      <w:r>
        <w:rPr/>
        <w:t xml:space="preserve">Erste Analytik, lat. Analytica priora, griech. Ἀναλυτικὰ πρότερα (Analytika protera). </w:t>
      </w:r>
    </w:p>
    <w:p>
      <w:pPr>
        <w:pStyle w:val="doppeleinzug"/>
        <w:spacing w:after="140"/>
      </w:pPr>
      <w:r>
        <w:t xml:space="preserve">☛ HKB </w:t>
      </w:r>
      <w:r>
        <w:t xml:space="preserve"> </w:t>
      </w:r>
      <w:r>
        <w:t xml:space="preserve">202 (II 65/11)</w:t>
      </w:r>
    </w:p>
    <w:p>
      <w:pPr>
        <w:pStyle w:val="doppeleinzug"/>
      </w:pPr>
      <w:r>
        <w:rPr>
          <w:b w:val="true"/>
        </w:rPr>
        <w:t xml:space="preserve">Aristot. </w:t>
      </w:r>
      <w:r>
        <w:rPr>
          <w:i w:val="true"/>
          <w:b w:val="true"/>
        </w:rPr>
        <w:t xml:space="preserve">Ath. pol.</w:t>
      </w:r>
    </w:p>
    <w:p>
      <w:pPr>
        <w:pStyle w:val="doppeleinzug"/>
        <w:spacing w:after="140"/>
        <w:spacing w:after="140"/>
      </w:pPr>
      <w:r>
        <w:rPr/>
        <w:t xml:space="preserve">Der Staat der Athener, lat. res publica Atheniensium, griech. Ἀθηναίων πολιτεία (Athēnaíōn politeía).</w:t>
      </w:r>
      <w:r>
        <w:rPr/>
        <w:br/>
      </w:r>
      <w:r>
        <w:rPr/>
        <w:t xml:space="preserve">In der </w:t>
      </w:r>
      <w:r>
        <w:rPr>
          <w:i w:val="true"/>
        </w:rPr>
        <w:t xml:space="preserve">Opera</w:t>
      </w:r>
      <w:r>
        <w:rPr/>
        <w:t xml:space="preserve">-Ausgabe von 1590 (s.o.) Bd. 2, S. 177–277. </w:t>
      </w:r>
    </w:p>
    <w:p>
      <w:pPr>
        <w:pStyle w:val="doppeleinzug"/>
        <w:spacing w:after="140"/>
      </w:pPr>
      <w:r>
        <w:t xml:space="preserve">☛ HKB </w:t>
      </w:r>
      <w:r>
        <w:t xml:space="preserve"> </w:t>
      </w:r>
      <w:r>
        <w:t xml:space="preserve">207 (II 89/16)</w:t>
        <w:t xml:space="preserve">, </w:t>
      </w:r>
      <w:r>
        <w:t xml:space="preserve"> </w:t>
      </w:r>
      <w:r>
        <w:t xml:space="preserve">208 (II 93/18)</w:t>
      </w:r>
    </w:p>
    <w:p>
      <w:pPr>
        <w:pStyle w:val="doppeleinzug"/>
      </w:pPr>
      <w:r>
        <w:rPr>
          <w:b w:val="true"/>
        </w:rPr>
        <w:t xml:space="preserve">Aristot. </w:t>
      </w:r>
      <w:r>
        <w:rPr>
          <w:i w:val="true"/>
          <w:b w:val="true"/>
        </w:rPr>
        <w:t xml:space="preserve">cael.</w:t>
      </w:r>
    </w:p>
    <w:p>
      <w:pPr>
        <w:pStyle w:val="doppeleinzug"/>
        <w:spacing w:after="140"/>
        <w:spacing w:after="140"/>
      </w:pPr>
      <w:r>
        <w:rPr/>
        <w:t xml:space="preserve">Über den Himmel, lat. de caelo, griech. Περὶ οὐρανοῦ (Perì ouranoû).</w:t>
      </w:r>
      <w:r>
        <w:rPr/>
        <w:br/>
      </w:r>
      <w:r>
        <w:rPr/>
        <w:t xml:space="preserve">In der </w:t>
      </w:r>
      <w:r>
        <w:rPr>
          <w:i w:val="true"/>
        </w:rPr>
        <w:t xml:space="preserve">Opera</w:t>
      </w:r>
      <w:r>
        <w:rPr/>
        <w:t xml:space="preserve">-Ausgabe von 1590 (s.o.) Bd. 1, S. 266–304. </w:t>
      </w:r>
    </w:p>
    <w:p>
      <w:pPr>
        <w:pStyle w:val="doppeleinzug"/>
        <w:spacing w:after="140"/>
      </w:pPr>
      <w:r>
        <w:t xml:space="preserve">☛ HKB </w:t>
      </w:r>
      <w:r>
        <w:t xml:space="preserve"> </w:t>
      </w:r>
      <w:r>
        <w:t xml:space="preserve">204 (II 78/10)</w:t>
      </w:r>
    </w:p>
    <w:p>
      <w:pPr>
        <w:pStyle w:val="doppeleinzug"/>
      </w:pPr>
      <w:r>
        <w:rPr>
          <w:b w:val="true"/>
        </w:rPr>
        <w:t xml:space="preserve">Aristot. </w:t>
      </w:r>
      <w:r>
        <w:rPr>
          <w:i w:val="true"/>
          <w:b w:val="true"/>
        </w:rPr>
        <w:t xml:space="preserve">metaph.</w:t>
      </w:r>
    </w:p>
    <w:p>
      <w:pPr>
        <w:pStyle w:val="doppeleinzug"/>
        <w:spacing w:after="140"/>
        <w:spacing w:after="140"/>
      </w:pPr>
      <w:r>
        <w:rPr/>
        <w:t xml:space="preserve">Metaphysik, lat. metaphysica, griech. Τὰ µετὰ τὰ φυσικά (Tà metà tà physiká).</w:t>
      </w:r>
      <w:r>
        <w:rPr/>
        <w:br/>
      </w:r>
      <w:r>
        <w:rPr/>
        <w:t xml:space="preserve">In der </w:t>
      </w:r>
      <w:r>
        <w:rPr>
          <w:i w:val="true"/>
        </w:rPr>
        <w:t xml:space="preserve">Opera</w:t>
      </w:r>
      <w:r>
        <w:rPr/>
        <w:t xml:space="preserve">-Ausgabe von 1590 (s.o.) Bd. 2, S. 483–580. </w:t>
      </w:r>
    </w:p>
    <w:p>
      <w:pPr>
        <w:pStyle w:val="doppeleinzug"/>
        <w:spacing w:after="140"/>
      </w:pPr>
      <w:r>
        <w:t xml:space="preserve">☛ HKB </w:t>
      </w:r>
      <w:r>
        <w:t xml:space="preserve"> </w:t>
      </w:r>
      <w:r>
        <w:t xml:space="preserve">209 (II 97/6)</w:t>
      </w:r>
    </w:p>
    <w:p>
      <w:pPr>
        <w:pStyle w:val="doppeleinzug"/>
      </w:pPr>
      <w:r>
        <w:rPr>
          <w:b w:val="true"/>
        </w:rPr>
        <w:t xml:space="preserve">Aristoteles, </w:t>
      </w:r>
      <w:r>
        <w:rPr>
          <w:i w:val="true"/>
          <w:b w:val="true"/>
        </w:rPr>
        <w:t xml:space="preserve">Opera</w:t>
      </w:r>
    </w:p>
    <w:p>
      <w:pPr>
        <w:pStyle w:val="doppeleinzug"/>
        <w:spacing w:after="140"/>
        <w:spacing w:after="140"/>
      </w:pPr>
      <w:r>
        <w:rPr>
          <w:i w:val="true"/>
        </w:rPr>
        <w:t xml:space="preserve">Opervm Aristotelis Stagiritae Philosophorvm Omnivm Longe Principis, Nova Editio Graecè &amp; Latiné : Graecus contextus quam emendatißimè praeter omnes omnium editiones editus: adscripsit ad oram libri &amp; interpretum veterum recentiorùmque &amp; aliorum doctorum virorum [...]</w:t>
      </w:r>
      <w:r>
        <w:rPr/>
        <w:t xml:space="preserve"> (2 Bde. mit je 2 Teilbde.; Leiden 1590). Digitalisat, Bd. 1: </w:t>
      </w:r>
      <w:hyperlink xmlns:r="http://schemas.openxmlformats.org/officeDocument/2006/relationships" r:id="R7a6e5a99653148ad">
        <w:r>
          <w:rPr/>
          <w:t xml:space="preserve">Stabi Augsburg: 2 LG 52 -1/2</w:t>
        </w:r>
      </w:hyperlink>
      <w:r>
        <w:rPr/>
        <w:t xml:space="preserve">. </w:t>
      </w:r>
    </w:p>
    <w:p>
      <w:pPr>
        <w:pStyle w:val="doppeleinzug"/>
        <w:spacing w:after="140"/>
      </w:pPr>
      <w:r>
        <w:t xml:space="preserve">☛ HKB </w:t>
      </w:r>
      <w:r>
        <w:t xml:space="preserve"> </w:t>
      </w:r>
      <w:r>
        <w:t xml:space="preserve">198 (II 53/22)</w:t>
      </w:r>
    </w:p>
    <w:p>
      <w:pPr>
        <w:pStyle w:val="doppeleinzug"/>
      </w:pPr>
      <w:r>
        <w:rPr>
          <w:b w:val="true"/>
        </w:rPr>
        <w:t xml:space="preserve">Aristot. </w:t>
      </w:r>
      <w:r>
        <w:rPr>
          <w:i w:val="true"/>
          <w:b w:val="true"/>
        </w:rPr>
        <w:t xml:space="preserve">phys.</w:t>
      </w:r>
    </w:p>
    <w:p>
      <w:pPr>
        <w:pStyle w:val="doppeleinzug"/>
        <w:spacing w:after="140"/>
        <w:spacing w:after="140"/>
      </w:pPr>
      <w:r>
        <w:rPr/>
        <w:t xml:space="preserve">Physik, lat. physica, griech. Φυσικὴ ἀκρόασις (Physikē` akróasis). </w:t>
      </w:r>
    </w:p>
    <w:p>
      <w:pPr>
        <w:pStyle w:val="doppeleinzug"/>
        <w:spacing w:after="140"/>
      </w:pPr>
      <w:r>
        <w:t xml:space="preserve">☛ HKB </w:t>
      </w:r>
      <w:r>
        <w:t xml:space="preserve"> </w:t>
      </w:r>
      <w:r>
        <w:t xml:space="preserve">204 (II 78/8)</w:t>
      </w:r>
    </w:p>
    <w:p>
      <w:pPr>
        <w:pStyle w:val="doppeleinzug"/>
      </w:pPr>
      <w:r>
        <w:rPr>
          <w:b w:val="true"/>
        </w:rPr>
        <w:t xml:space="preserve">Aristot. </w:t>
      </w:r>
      <w:r>
        <w:rPr>
          <w:i w:val="true"/>
          <w:b w:val="true"/>
        </w:rPr>
        <w:t xml:space="preserve">Poet.</w:t>
      </w:r>
    </w:p>
    <w:p>
      <w:pPr>
        <w:pStyle w:val="doppeleinzug"/>
        <w:spacing w:after="140"/>
      </w:pPr>
      <w:r>
        <w:rPr/>
        <w:t xml:space="preserve">Von der Dichtkunst, lat. de arte poetica, griech. Περὶ ποιητικῆς (Perì poiētikês).</w:t>
      </w:r>
      <w:r>
        <w:rPr/>
        <w:br/>
      </w:r>
      <w:r>
        <w:rPr>
          <w:i w:val="true"/>
        </w:rPr>
        <w:t xml:space="preserve">Aristoteles Dichtkunst, ins Deutsche übers., mit Anm. u. besondern Abhandlungen vers., von Michael Conrad Curtius</w:t>
      </w:r>
      <w:r>
        <w:rPr/>
        <w:t xml:space="preserve"> (Hannover: Richter 1753) [Biga 161/528: »Aristoteles Dichtkunst übersetzt mit Anmerkungen und Abhandlungen von Curtius, Hann. 753«] Digitalisat: </w:t>
      </w:r>
      <w:hyperlink xmlns:r="http://schemas.openxmlformats.org/officeDocument/2006/relationships" r:id="Rfcd3c0208994454b">
        <w:r>
          <w:rPr/>
          <w:t xml:space="preserve">SSB Augsburg: LG 233</w:t>
        </w:r>
      </w:hyperlink>
      <w:r>
        <w:rPr/>
        <w:t xml:space="preserve">.</w:t>
      </w:r>
      <w:r>
        <w:rPr/>
        <w:br/>
      </w:r>
      <w:r>
        <w:rPr/>
        <w:t xml:space="preserve">In der </w:t>
      </w:r>
      <w:r>
        <w:rPr>
          <w:i w:val="true"/>
        </w:rPr>
        <w:t xml:space="preserve">Opera</w:t>
      </w:r>
      <w:r>
        <w:rPr/>
        <w:t xml:space="preserve">-Ausgabe von 1590 (s.o.) Bd. 2, S. 373–387. </w:t>
      </w:r>
    </w:p>
    <w:p>
      <w:pPr>
        <w:pStyle w:val="doppeleinzug"/>
      </w:pPr>
      <w:r>
        <w:rPr>
          <w:b w:val="true"/>
        </w:rPr>
        <w:t xml:space="preserve">Aristot. </w:t>
      </w:r>
      <w:r>
        <w:rPr>
          <w:i w:val="true"/>
          <w:b w:val="true"/>
        </w:rPr>
        <w:t xml:space="preserve">Rhet.</w:t>
      </w:r>
    </w:p>
    <w:p>
      <w:pPr>
        <w:pStyle w:val="doppeleinzug"/>
        <w:spacing w:after="280"/>
      </w:pPr>
      <w:r>
        <w:rPr/>
        <w:t xml:space="preserve">Rhetorik, lat. ars rhetorica, griech. Τέχνη ῥητορική (Téchnē rhētorikḗ).</w:t>
      </w:r>
      <w:r>
        <w:rPr/>
        <w:br/>
      </w:r>
      <w:r>
        <w:rPr>
          <w:i w:val="true"/>
        </w:rPr>
        <w:t xml:space="preserve">La rhetorique d’Aristote traduite en Francois par seu M. Cassandre</w:t>
      </w:r>
      <w:r>
        <w:rPr/>
        <w:t xml:space="preserve"> (1654) [Biga 175/739: »La Rhetorique d’Aristote, traduite en francoise par Cassandre, Haye 718«].</w:t>
      </w:r>
      <w:r>
        <w:rPr/>
        <w:br/>
      </w:r>
      <w:r>
        <w:rPr/>
        <w:t xml:space="preserve">In der </w:t>
      </w:r>
      <w:r>
        <w:rPr>
          <w:i w:val="true"/>
        </w:rPr>
        <w:t xml:space="preserve">Opera</w:t>
      </w:r>
      <w:r>
        <w:rPr/>
        <w:t xml:space="preserve">-Ausgabe von 1590 (s.o.) Bd. 2, S. 289–345. </w:t>
      </w:r>
    </w:p>
    <w:p>
      <w:pPr>
        <w:pStyle w:val="einzug"/>
        <w:keepNext w:val="true"/>
      </w:pPr>
      <w:r>
        <w:rPr>
          <w:b w:val="true"/>
        </w:rPr>
        <w:t>François-Thomas-Marie de Baculard d’Arnaud</w:t>
      </w:r>
    </w:p>
    <w:p>
      <w:pPr>
        <w:pStyle w:val="doppeleinzug"/>
        <w:spacing w:after="140"/>
      </w:pPr>
      <w:r>
        <w:rPr/>
        <w:t xml:space="preserve">1718–1805. Frz. Dichter und Dramatiker; stand mit </w:t>
      </w:r>
      <w:r>
        <w:rPr/>
        <w:t xml:space="preserve">Friedrich II. v. Preußen</w:t>
      </w:r>
      <w:r>
        <w:rPr/>
      </w:r>
      <w:r>
        <w:rPr/>
        <w:t xml:space="preserve"> in Kontakt, hielt sich auch um 1750 in Berlin auf, konkurrierte mit Voltaire. Siehe </w:t>
      </w:r>
      <w:hyperlink xmlns:r="http://schemas.openxmlformats.org/officeDocument/2006/relationships" r:id="R30fabde1f2604881">
        <w:r>
          <w:rPr/>
          <w:t xml:space="preserve">Dictionnaire des journalistes</w:t>
        </w:r>
      </w:hyperlink>
      <w:r>
        <w:rPr/>
        <w:t xml:space="preserve">; </w:t>
      </w:r>
      <w:r>
        <w:rPr>
          <w:i w:val="true"/>
        </w:rPr>
        <w:t xml:space="preserve">Biographie universelle, ancienne et moderne</w:t>
      </w:r>
      <w:r>
        <w:rPr/>
        <w:t xml:space="preserve"> (Bd. 2, 1811), S. 496f. </w:t>
      </w:r>
    </w:p>
    <w:p>
      <w:pPr>
        <w:pStyle w:val="doppeleinzug"/>
        <w:spacing w:after="140"/>
      </w:pPr>
      <w:r>
        <w:t xml:space="preserve">☛ HKB </w:t>
      </w:r>
      <w:r>
        <w:t xml:space="preserve"> </w:t>
      </w:r>
      <w:r>
        <w:t xml:space="preserve">105 (I 229/19)</w:t>
      </w:r>
    </w:p>
    <w:p>
      <w:pPr>
        <w:pStyle w:val="doppeleinzug"/>
      </w:pPr>
      <w:r>
        <w:rPr>
          <w:b w:val="true"/>
        </w:rPr>
        <w:t xml:space="preserve">Arnaud, </w:t>
      </w:r>
      <w:r>
        <w:rPr>
          <w:i w:val="true"/>
          <w:b w:val="true"/>
        </w:rPr>
        <w:t xml:space="preserve">au sujet des tragédies de M. de Voltaire</w:t>
      </w:r>
    </w:p>
    <w:p>
      <w:pPr>
        <w:pStyle w:val="doppeleinzug"/>
        <w:spacing w:after="140"/>
      </w:pPr>
      <w:r>
        <w:rPr>
          <w:i w:val="true"/>
        </w:rPr>
        <w:t xml:space="preserve">Lettre à Monsieur l’abbé Phi** au sujet des tragédies de M. de Voltaire</w:t>
      </w:r>
      <w:r>
        <w:rPr/>
        <w:t xml:space="preserve"> (Den Haag 1736). </w:t>
      </w:r>
    </w:p>
    <w:p>
      <w:pPr>
        <w:pStyle w:val="doppeleinzug"/>
      </w:pPr>
      <w:r>
        <w:rPr>
          <w:b w:val="true"/>
        </w:rPr>
        <w:t xml:space="preserve">Arnaud, </w:t>
      </w:r>
      <w:r>
        <w:rPr>
          <w:i w:val="true"/>
          <w:b w:val="true"/>
        </w:rPr>
        <w:t xml:space="preserve">Oeuvres Diverses</w:t>
      </w:r>
    </w:p>
    <w:p>
      <w:pPr>
        <w:pStyle w:val="doppeleinzug"/>
        <w:spacing w:after="140"/>
        <w:spacing w:after="140"/>
      </w:pPr>
      <w:r>
        <w:rPr>
          <w:i w:val="true"/>
        </w:rPr>
        <w:t xml:space="preserve">Oeuvres Diverses de M. d’Arnauld, de l’Académie des Sciences et Belles-Lettres de Berlin. Dédiées au Roi de Prusse</w:t>
      </w:r>
      <w:r>
        <w:rPr/>
        <w:t xml:space="preserve"> (3 Bde., Berlin 1751). Digitalisat, Bd. 1: </w:t>
      </w:r>
      <w:hyperlink xmlns:r="http://schemas.openxmlformats.org/officeDocument/2006/relationships" r:id="R4aed38e9c992438e">
        <w:r>
          <w:rPr/>
          <w:t xml:space="preserve">Bayerische Staatsbibliothek, München: P.o.gall. 132 a-1</w:t>
        </w:r>
      </w:hyperlink>
      <w:r>
        <w:rPr/>
        <w:t xml:space="preserve">. </w:t>
      </w:r>
    </w:p>
    <w:p>
      <w:pPr>
        <w:pStyle w:val="doppeleinzug"/>
        <w:spacing w:after="140"/>
      </w:pPr>
      <w:r>
        <w:t xml:space="preserve">☛ HKB </w:t>
      </w:r>
      <w:r>
        <w:t xml:space="preserve"> </w:t>
      </w:r>
      <w:r>
        <w:t xml:space="preserve">105 (I 229/9)</w:t>
        <w:t xml:space="preserve">, </w:t>
      </w:r>
      <w:r>
        <w:t xml:space="preserve"> </w:t>
      </w:r>
      <w:r>
        <w:t xml:space="preserve">105 (I 229/9)</w:t>
      </w:r>
    </w:p>
    <w:p>
      <w:pPr>
        <w:pStyle w:val="doppeleinzug"/>
      </w:pPr>
      <w:r>
        <w:rPr>
          <w:b w:val="true"/>
        </w:rPr>
        <w:t xml:space="preserve">Baculard d’Arnaud, </w:t>
      </w:r>
      <w:r>
        <w:rPr>
          <w:i w:val="true"/>
          <w:b w:val="true"/>
        </w:rPr>
        <w:t xml:space="preserve">sur les Ouvrages de Mr. de Voltaire</w:t>
      </w:r>
    </w:p>
    <w:p>
      <w:pPr>
        <w:pStyle w:val="doppeleinzug"/>
        <w:spacing w:after="280"/>
      </w:pPr>
      <w:r>
        <w:rPr>
          <w:i w:val="true"/>
        </w:rPr>
        <w:t xml:space="preserve">Dissertation Historique sur les Ouvrages de Mr. de Voltaire</w:t>
      </w:r>
      <w:r>
        <w:rPr/>
        <w:t xml:space="preserve"> (Amsterdam 1752).</w:t>
      </w:r>
    </w:p>
    <w:p>
      <w:pPr>
        <w:pStyle w:val="einzug"/>
        <w:keepNext w:val="true"/>
      </w:pPr>
      <w:r>
        <w:rPr>
          <w:b w:val="true"/>
        </w:rPr>
        <w:t>Christian Gottlieb Arndt</w:t>
      </w:r>
    </w:p>
    <w:p>
      <w:pPr>
        <w:pStyle w:val="doppeleinzug"/>
        <w:spacing w:after="140"/>
      </w:pPr>
      <w:r>
        <w:rPr/>
        <w:t xml:space="preserve">1743–1829. Historiker, Übersetzer; Studium der Rechte und Theologie in Königsberg, seit 1768 Gouvernementssekretär in St. Petersburg; 1772 von </w:t>
      </w:r>
      <w:r>
        <w:rPr/>
        <w:t xml:space="preserve">Zarin Katharina</w:t>
      </w:r>
      <w:r>
        <w:rPr/>
        <w:t xml:space="preserve"> mit der Leitung des Postwesens betraut; gründete 1776 die deutschsprachige Zeitschrift </w:t>
      </w:r>
      <w:r>
        <w:rPr>
          <w:i w:val="true"/>
        </w:rPr>
        <w:t xml:space="preserve">St. Petersburger Journal</w:t>
      </w:r>
      <w:r>
        <w:rPr/>
        <w:t xml:space="preserve">, siehe </w:t>
      </w:r>
      <w:hyperlink xmlns:r="http://schemas.openxmlformats.org/officeDocument/2006/relationships" r:id="R07f4013cfbdc44e2">
        <w:r>
          <w:rPr/>
          <w:t xml:space="preserve">Deutsche Biographie</w:t>
        </w:r>
      </w:hyperlink>
    </w:p>
    <w:p>
      <w:pPr>
        <w:pStyle w:val="doppeleinzug"/>
        <w:spacing w:after="280"/>
      </w:pPr>
      <w:r>
        <w:t xml:space="preserve">☛ HKB </w:t>
      </w:r>
      <w:r>
        <w:t xml:space="preserve"> </w:t>
      </w:r>
      <w:r>
        <w:t xml:space="preserve">164 (I 434/15)</w:t>
      </w:r>
    </w:p>
    <w:p>
      <w:pPr>
        <w:pStyle w:val="einzug"/>
        <w:keepNext w:val="true"/>
      </w:pPr>
      <w:r>
        <w:rPr>
          <w:b w:val="true"/>
        </w:rPr>
        <w:t>Daniel Heinrich Arnoldt</w:t>
      </w:r>
    </w:p>
    <w:p>
      <w:pPr>
        <w:pStyle w:val="doppeleinzug"/>
        <w:spacing w:after="280"/>
      </w:pPr>
      <w:r>
        <w:rPr/>
        <w:t xml:space="preserve">1706–1775. Ab 1770 Generalsuperintendent zu Königsberg.</w:t>
      </w:r>
    </w:p>
    <w:p>
      <w:pPr>
        <w:pStyle w:val="einzug"/>
        <w:keepNext w:val="true"/>
      </w:pPr>
      <w:r>
        <w:rPr>
          <w:b w:val="true"/>
        </w:rPr>
        <w:t>Laurent d’Arvieux</w:t>
      </w:r>
    </w:p>
    <w:p>
      <w:pPr>
        <w:pStyle w:val="doppeleinzug"/>
        <w:spacing w:after="140"/>
      </w:pPr>
      <w:r>
        <w:rPr/>
        <w:t xml:space="preserve">1635–1702. Frz. Orientalist in Marseille und Diplomat. </w:t>
      </w:r>
      <w:r>
        <w:rPr>
          <w:i w:val="true"/>
        </w:rPr>
        <w:t xml:space="preserve">Biographie universelle, ancienne et moderne</w:t>
      </w:r>
      <w:r>
        <w:rPr/>
        <w:t xml:space="preserve"> (Bd. 2, 1811), S. 559.</w:t>
      </w:r>
    </w:p>
    <w:p>
      <w:pPr>
        <w:pStyle w:val="doppeleinzug"/>
      </w:pPr>
      <w:r>
        <w:rPr>
          <w:b w:val="true"/>
        </w:rPr>
        <w:t xml:space="preserve">Arvieux, </w:t>
      </w:r>
      <w:r>
        <w:rPr>
          <w:i w:val="true"/>
          <w:b w:val="true"/>
        </w:rPr>
        <w:t xml:space="preserve">Mémoires du Chevalier d’Arvieux</w:t>
      </w:r>
    </w:p>
    <w:p>
      <w:pPr>
        <w:pStyle w:val="doppeleinzug"/>
        <w:spacing w:after="140"/>
        <w:spacing w:after="140"/>
      </w:pPr>
      <w:r>
        <w:rPr>
          <w:i w:val="true"/>
        </w:rPr>
        <w:t xml:space="preserve">Mémoires du Chevalier d’Arvieux, contenant ses Voyages à Constantinople, dans l’Asie, la Syrie, la Palestine, l’Egypte, la Barbarie, la description de ces Païs, les Religions, les murs, les Coûtumes, le Négoce de ces Peuples, leurs Gouvernemens, l’Histoire naturelle et les événemens les plus considerables, recüeillis de ses Memoires origineaux, et mis en ordre avec des réfléxions par le Jean-Baptiste Labat</w:t>
      </w:r>
      <w:r>
        <w:rPr/>
        <w:t xml:space="preserve"> (Paris 1735). Digitalisat, Bd. 1: </w:t>
      </w:r>
      <w:hyperlink xmlns:r="http://schemas.openxmlformats.org/officeDocument/2006/relationships" r:id="R4c63630dc0eb4b48">
        <w:r>
          <w:rPr/>
          <w:t xml:space="preserve">UB Mannheim: Sch 054/095-1</w:t>
        </w:r>
      </w:hyperlink>
      <w:r>
        <w:rPr/>
        <w:t xml:space="preserve">. </w:t>
      </w:r>
      <w:r>
        <w:rPr/>
        <w:br/>
      </w:r>
      <w:r>
        <w:rPr/>
        <w:t xml:space="preserve">Übers.: </w:t>
      </w:r>
      <w:r>
        <w:rPr>
          <w:i w:val="true"/>
        </w:rPr>
        <w:t xml:space="preserve">Des Herrn von Arvieux hinterlassene merkwürdige Nachrichten, worinnen er sowol seine Reise nach Constantinopel, in Asien, Syrien, dem gelobten Lande, Egypten, und der Barbarei, als auch die Beschaffenheit dieser Länder, die Religion, Sitten, Gebräuche, und Handlung dieser Völker, nebst der Regierungsart, der natürlichen Historie, und den besondern in diesen Gegenden vorgefallenen Begebenheiten, genau und richtig beschreibet, im Franz, hg. von Labat und iezt ins Dt. übers.</w:t>
      </w:r>
      <w:r>
        <w:rPr/>
        <w:t xml:space="preserve"> (6 Bde., Kopenhagen, Leipzig 1753–56). Digitalisat, Bd. 1: </w:t>
      </w:r>
      <w:hyperlink xmlns:r="http://schemas.openxmlformats.org/officeDocument/2006/relationships" r:id="R7bd83479a4d647b5">
        <w:r>
          <w:rPr/>
          <w:t xml:space="preserve">UB Heidelberg: A 3548 RES</w:t>
        </w:r>
      </w:hyperlink>
      <w:r>
        <w:rPr/>
        <w:t xml:space="preserve">.</w:t>
      </w:r>
    </w:p>
    <w:p>
      <w:pPr>
        <w:pStyle w:val="doppeleinzug"/>
        <w:spacing w:after="280"/>
      </w:pPr>
      <w:r>
        <w:t xml:space="preserve">☛ HKB </w:t>
      </w:r>
      <w:r>
        <w:t xml:space="preserve"> </w:t>
      </w:r>
      <w:r>
        <w:t xml:space="preserve">60 (I 149/27)</w:t>
        <w:t xml:space="preserve">, </w:t>
      </w:r>
      <w:r>
        <w:t xml:space="preserve"> </w:t>
      </w:r>
      <w:r>
        <w:t xml:space="preserve">60 (I 151/37)</w:t>
        <w:t xml:space="preserve">, </w:t>
      </w:r>
      <w:r>
        <w:t xml:space="preserve"> </w:t>
      </w:r>
      <w:r>
        <w:t xml:space="preserve">63 (I 159/2)</w:t>
        <w:t xml:space="preserve">, </w:t>
      </w:r>
      <w:r>
        <w:t xml:space="preserve"> </w:t>
      </w:r>
      <w:r>
        <w:t xml:space="preserve">64 (I 162/15)</w:t>
      </w:r>
    </w:p>
    <w:p>
      <w:pPr>
        <w:pStyle w:val="einzug"/>
        <w:keepNext w:val="true"/>
      </w:pPr>
      <w:r>
        <w:rPr>
          <w:b w:val="true"/>
        </w:rPr>
        <w:t>Äsop</w:t>
      </w:r>
    </w:p>
    <w:p>
      <w:pPr>
        <w:pStyle w:val="doppeleinzug"/>
        <w:spacing w:after="140"/>
      </w:pPr>
      <w:r>
        <w:rPr/>
        <w:t xml:space="preserve">6. Jhd. v. Chr.</w:t>
      </w:r>
    </w:p>
    <w:p>
      <w:pPr>
        <w:pStyle w:val="doppeleinzug"/>
        <w:spacing w:after="140"/>
      </w:pPr>
      <w:r>
        <w:t xml:space="preserve">☛ HKB </w:t>
      </w:r>
      <w:r>
        <w:t xml:space="preserve"> </w:t>
      </w:r>
      <w:r>
        <w:t xml:space="preserve">143 (I 329/23)</w:t>
      </w:r>
    </w:p>
    <w:p>
      <w:pPr>
        <w:pStyle w:val="doppeleinzug"/>
      </w:pPr>
      <w:r>
        <w:rPr>
          <w:b w:val="true"/>
        </w:rPr>
        <w:t xml:space="preserve">Äsop, </w:t>
      </w:r>
      <w:r>
        <w:rPr>
          <w:i w:val="true"/>
          <w:b w:val="true"/>
        </w:rPr>
        <w:t xml:space="preserve">Fabel</w:t>
      </w:r>
    </w:p>
    <w:p>
      <w:pPr>
        <w:pStyle w:val="doppeleinzug"/>
        <w:spacing w:after="140"/>
        <w:spacing w:after="140"/>
      </w:pPr>
      <w:r>
        <w:rPr/>
        <w:t xml:space="preserve">Fabeln, lat. fabulae, griech. Μῦθοι (Mŷthoi).</w:t>
      </w:r>
      <w:r>
        <w:rPr/>
        <w:br/>
      </w:r>
      <w:r>
        <w:rPr/>
        <w:t xml:space="preserve">Dt. Übers. zitiert nach: Rainer Nickel (Übers.), </w:t>
      </w:r>
      <w:r>
        <w:rPr>
          <w:i w:val="true"/>
        </w:rPr>
        <w:t xml:space="preserve">Äsop, Fabeln. Griechisch-deutsch</w:t>
      </w:r>
      <w:r>
        <w:rPr/>
        <w:t xml:space="preserve"> (Düsseldorf, Zürich 2005).</w:t>
      </w:r>
      <w:r>
        <w:rPr/>
        <w:br/>
      </w:r>
      <w:r>
        <w:rPr>
          <w:i w:val="true"/>
        </w:rPr>
        <w:t xml:space="preserve">Joh. Frider. Christii [Johann Friedrich Christ] Fabularum Veterum Aesopiarum Libri Duo, ex eisdem operum vestigiis retractati, e quibus pleraque suarum fabularum argumenta, &amp; verba multa, &amp; numeros quoque passim repetisse eum, qui Phaedri sub nomine fertur, verisimile est</w:t>
      </w:r>
      <w:r>
        <w:rPr/>
        <w:t xml:space="preserve"> (Leipzig: Breitkopf 1748) [Biga 10/154: »Jo. Christii Fabularum veterum Aesopiarum, Libri II. Lips. 748.«]. Digitalisat: </w:t>
      </w:r>
      <w:hyperlink xmlns:r="http://schemas.openxmlformats.org/officeDocument/2006/relationships" r:id="Rdcaca5c140da4a2a">
        <w:r>
          <w:rPr/>
          <w:t xml:space="preserve">SLUB Dresden: Lit.Rom.A.641</w:t>
        </w:r>
      </w:hyperlink>
      <w:r>
        <w:rPr/>
        <w:t xml:space="preserve">.</w:t>
      </w:r>
      <w:r>
        <w:rPr/>
        <w:br/>
      </w:r>
      <w:r>
        <w:rPr>
          <w:i w:val="true"/>
        </w:rPr>
        <w:t xml:space="preserve">Æsopi Phrygis fabulæ [...] unà cum nonnullis variorum authorum fabulis adjectis. Et indice correctiori præfixo</w:t>
      </w:r>
      <w:r>
        <w:rPr/>
        <w:t xml:space="preserve"> (London 1719) [Biga 11/179: »Aesopi Fabulae, Lond 719«].</w:t>
      </w:r>
      <w:r>
        <w:rPr/>
        <w:br/>
      </w:r>
      <w:r>
        <w:rPr/>
        <w:t xml:space="preserve">Vll. </w:t>
      </w:r>
      <w:r>
        <w:rPr>
          <w:i w:val="true"/>
        </w:rPr>
        <w:t xml:space="preserve">Fabvlae aesopicae graecae qvae Maximo Planudi tribvvntvr. Ad vetervm librorvm fidem emendatas cvm Ioachimi Camerarii interpretatione latina Iohannis Hudsoni svisqve adnotationibvs &amp; indice [...] edidit Io. Michael Hevsinger</w:t>
      </w:r>
      <w:r>
        <w:rPr/>
        <w:t xml:space="preserve"> (Eisenach, Leipzig 1756) [Biga 11/180: »Id. gr. &amp; lat. ex. ed J. M. Heusingeri, Gen 756«].</w:t>
      </w:r>
    </w:p>
    <w:p>
      <w:pPr>
        <w:pStyle w:val="doppeleinzug"/>
        <w:spacing w:after="280"/>
      </w:pPr>
      <w:r>
        <w:t xml:space="preserve">☛ HKB </w:t>
      </w:r>
      <w:r>
        <w:t xml:space="preserve"> </w:t>
      </w:r>
      <w:r>
        <w:t xml:space="preserve">163 (I 430/10)</w:t>
        <w:t xml:space="preserve">, </w:t>
      </w:r>
      <w:r>
        <w:t xml:space="preserve"> </w:t>
      </w:r>
      <w:r>
        <w:t xml:space="preserve">219 (II 129/25)</w:t>
      </w:r>
    </w:p>
    <w:p>
      <w:pPr>
        <w:pStyle w:val="einzug"/>
        <w:keepNext w:val="true"/>
      </w:pPr>
      <w:r>
        <w:rPr>
          <w:b w:val="true"/>
        </w:rPr>
        <w:t>Athenagoras von Athen</w:t>
      </w:r>
    </w:p>
    <w:p>
      <w:pPr>
        <w:pStyle w:val="doppeleinzug"/>
        <w:spacing w:after="140"/>
      </w:pPr>
      <w:r>
        <w:rPr/>
        <w:t xml:space="preserve">2. Jhd. Christlicher Apologet und Philosoph.</w:t>
      </w:r>
    </w:p>
    <w:p>
      <w:pPr>
        <w:pStyle w:val="doppeleinzug"/>
      </w:pPr>
      <w:r>
        <w:rPr>
          <w:i w:val="true"/>
          <w:b w:val="true"/>
        </w:rPr>
        <w:t xml:space="preserve">Apologia pro Christianis</w:t>
      </w:r>
    </w:p>
    <w:p>
      <w:pPr>
        <w:pStyle w:val="doppeleinzug"/>
        <w:spacing w:after="140"/>
        <w:spacing w:after="140"/>
      </w:pPr>
      <w:r>
        <w:rPr>
          <w:i w:val="true"/>
        </w:rPr>
        <w:t xml:space="preserve">Athenagorae Apologia pro Christianis, ad imperatores Antoninum &amp; Commodum ex officina Henrici Stephani.</w:t>
      </w:r>
      <w:r>
        <w:rPr/>
        <w:t xml:space="preserve"> (s.l.: Stephanus 1557) [Biga 14/228: »Athenagorae Apologia pro Christianis &amp; de resurrectione mortuorum gr. &amp; lat. Par. 557«]. Digitalisat: </w:t>
      </w:r>
      <w:hyperlink xmlns:r="http://schemas.openxmlformats.org/officeDocument/2006/relationships" r:id="R760ae60556ed4928">
        <w:r>
          <w:rPr/>
          <w:t xml:space="preserve">Stabi Augsburg: Th Kv G 11</w:t>
        </w:r>
      </w:hyperlink>
      <w:r>
        <w:rPr/>
        <w:t xml:space="preserve">. </w:t>
      </w:r>
    </w:p>
    <w:p>
      <w:pPr>
        <w:pStyle w:val="doppeleinzug"/>
        <w:spacing w:after="280"/>
      </w:pPr>
      <w:r>
        <w:t xml:space="preserve">☛ HKB </w:t>
      </w:r>
      <w:r>
        <w:t xml:space="preserve"> </w:t>
      </w:r>
      <w:r>
        <w:t xml:space="preserve">225 (II 146/1)</w:t>
      </w:r>
    </w:p>
    <w:p>
      <w:pPr>
        <w:pStyle w:val="einzug"/>
        <w:keepNext w:val="true"/>
      </w:pPr>
      <w:r>
        <w:rPr>
          <w:b w:val="true"/>
        </w:rPr>
        <w:t>Athenaios</w:t>
      </w:r>
    </w:p>
    <w:p>
      <w:pPr>
        <w:pStyle w:val="doppeleinzug"/>
        <w:spacing w:after="140"/>
      </w:pPr>
      <w:r>
        <w:rPr/>
        <w:t xml:space="preserve">Um 200. Schriftsteller in Alexandria und Rom.</w:t>
      </w:r>
    </w:p>
    <w:p>
      <w:pPr>
        <w:pStyle w:val="doppeleinzug"/>
      </w:pPr>
      <w:r>
        <w:rPr>
          <w:i w:val="true"/>
          <w:b w:val="true"/>
        </w:rPr>
        <w:t xml:space="preserve">Athēnaiu Deipnosophistōn Biblia Pentekaideka</w:t>
      </w:r>
    </w:p>
    <w:p>
      <w:pPr>
        <w:pStyle w:val="doppeleinzug"/>
        <w:spacing w:after="140"/>
        <w:spacing w:after="140"/>
      </w:pPr>
      <w:r>
        <w:rPr>
          <w:i w:val="true"/>
        </w:rPr>
        <w:t xml:space="preserve">Athēnaiu Deipnosophistōn Biblia Pentekaideka, Athenæi Deipnosophistarvm Libri Qvindecim, cvm Iacobi Dalechampii Cadomensis Latina versione: necnon eiusdem Adnotationibus &amp; emendationibus, ad operis calcem reiectis </w:t>
      </w:r>
      <w:r>
        <w:rPr/>
        <w:t xml:space="preserve"> (Heidelberg: Commelin 1597) [Biga 3/41: »Athenaeus gr. &amp; lat. Lugd. 657.« = Ausg. Leipzig 1657]. Digitalisat, Druck 1657: </w:t>
      </w:r>
      <w:hyperlink xmlns:r="http://schemas.openxmlformats.org/officeDocument/2006/relationships" r:id="R2d5014adfc7c438b">
        <w:r>
          <w:rPr/>
          <w:t xml:space="preserve">SB Regensburg: 999/2Class.73</w:t>
        </w:r>
      </w:hyperlink>
      <w:r>
        <w:rPr/>
        <w:t xml:space="preserve">. </w:t>
      </w:r>
    </w:p>
    <w:p>
      <w:pPr>
        <w:pStyle w:val="doppeleinzug"/>
        <w:spacing w:after="280"/>
      </w:pPr>
      <w:r>
        <w:t xml:space="preserve">☛ HKB </w:t>
      </w:r>
      <w:r>
        <w:t xml:space="preserve"> </w:t>
      </w:r>
      <w:r>
        <w:t xml:space="preserve">194 (II 45/15)</w:t>
      </w:r>
    </w:p>
    <w:p>
      <w:pPr>
        <w:pStyle w:val="einzug"/>
        <w:keepNext w:val="true"/>
      </w:pPr>
      <w:r>
        <w:rPr>
          <w:b w:val="true"/>
        </w:rPr>
        <w:t>Johann Theodor Gottlieb Attelmeyer</w:t>
      </w:r>
    </w:p>
    <w:p>
      <w:pPr>
        <w:pStyle w:val="doppeleinzug"/>
        <w:spacing w:after="140"/>
      </w:pPr>
      <w:r>
        <w:rPr/>
        <w:t xml:space="preserve">1717–1767. Nachfolger Hamanns als Erzieher in Grünhof.</w:t>
      </w:r>
    </w:p>
    <w:p>
      <w:pPr>
        <w:pStyle w:val="doppeleinzug"/>
        <w:spacing w:after="280"/>
      </w:pPr>
      <w:r>
        <w:t xml:space="preserve">☛ HKB </w:t>
      </w:r>
      <w:r>
        <w:t xml:space="preserve"> </w:t>
      </w:r>
      <w:r>
        <w:t xml:space="preserve">47 (I 118/31)</w:t>
      </w:r>
    </w:p>
    <w:p>
      <w:pPr>
        <w:pStyle w:val="einzug"/>
        <w:keepNext w:val="true"/>
      </w:pPr>
      <w:r>
        <w:rPr>
          <w:b w:val="true"/>
        </w:rPr>
        <w:t>Titus Pomponius Atticus</w:t>
      </w:r>
    </w:p>
    <w:p>
      <w:pPr>
        <w:pStyle w:val="doppeleinzug"/>
        <w:spacing w:after="280"/>
      </w:pPr>
      <w:r>
        <w:rPr/>
        <w:t xml:space="preserve">110 v. Chr.–32 v. Chr. Röm. Ritter.</w:t>
      </w:r>
    </w:p>
    <w:p>
      <w:pPr>
        <w:pStyle w:val="einzug"/>
        <w:keepNext w:val="true"/>
      </w:pPr>
      <w:r>
        <w:rPr>
          <w:b w:val="true"/>
        </w:rPr>
        <w:t>Augustinus von Hippo</w:t>
      </w:r>
    </w:p>
    <w:p>
      <w:pPr>
        <w:pStyle w:val="doppeleinzug"/>
        <w:spacing w:after="140"/>
      </w:pPr>
      <w:r>
        <w:rPr/>
        <w:t xml:space="preserve">354–430.</w:t>
      </w:r>
    </w:p>
    <w:p>
      <w:pPr>
        <w:pStyle w:val="doppeleinzug"/>
      </w:pPr>
      <w:r>
        <w:rPr>
          <w:b w:val="true"/>
        </w:rPr>
        <w:t xml:space="preserve">Aug. </w:t>
      </w:r>
      <w:r>
        <w:rPr>
          <w:i w:val="true"/>
          <w:b w:val="true"/>
        </w:rPr>
        <w:t xml:space="preserve">civ.</w:t>
      </w:r>
    </w:p>
    <w:p>
      <w:pPr>
        <w:pStyle w:val="doppeleinzug"/>
        <w:spacing w:after="140"/>
        <w:spacing w:after="140"/>
      </w:pPr>
      <w:r>
        <w:rPr/>
        <w:t xml:space="preserve">Vom Gottesstaat, lat. de civitate dei.</w:t>
      </w:r>
      <w:r>
        <w:rPr/>
        <w:br/>
      </w:r>
      <w:r>
        <w:rPr/>
        <w:t xml:space="preserve">Dt. Übers. zitiert nach: Wilhelm Thimme u. Carl Andresen (Übers.), </w:t>
      </w:r>
      <w:r>
        <w:rPr>
          <w:i w:val="true"/>
        </w:rPr>
        <w:t xml:space="preserve">Augustinus, Vom Gottesstaat</w:t>
      </w:r>
      <w:r>
        <w:rPr/>
        <w:t xml:space="preserve"> (München 2007).</w:t>
      </w:r>
      <w:r>
        <w:rPr/>
        <w:br/>
      </w:r>
      <w:r>
        <w:rPr>
          <w:i w:val="true"/>
        </w:rPr>
        <w:t xml:space="preserve">D. Aur. Augustini [...] De ciuitate Dei libri 22. ad priscae uenerandaeque uetustatis exemplaria iam iterum post [...] Ioannem Lodouicum Vivem summo studio collati, ac eiusdem commentarijs eruditissimis illustrati. Accessit index multo quàm antè fuerat foecundior</w:t>
      </w:r>
      <w:r>
        <w:rPr/>
        <w:t xml:space="preserve"> (Basel: Froben 1570) [Biga 4/52: »Augustini Libri de Ciuitate Dei cum comment. Jo. Lud. Viuis, Bas. 570«].</w:t>
      </w:r>
    </w:p>
    <w:p>
      <w:pPr>
        <w:pStyle w:val="doppeleinzug"/>
        <w:spacing w:after="140"/>
      </w:pPr>
      <w:r>
        <w:t xml:space="preserve">☛ HKB </w:t>
      </w:r>
      <w:r>
        <w:t xml:space="preserve"> </w:t>
      </w:r>
      <w:r>
        <w:t xml:space="preserve">145 (I 336/13)</w:t>
      </w:r>
    </w:p>
    <w:p>
      <w:pPr>
        <w:pStyle w:val="doppeleinzug"/>
      </w:pPr>
      <w:r>
        <w:rPr>
          <w:b w:val="true"/>
        </w:rPr>
        <w:t xml:space="preserve">Aug. </w:t>
      </w:r>
      <w:r>
        <w:rPr>
          <w:i w:val="true"/>
          <w:b w:val="true"/>
        </w:rPr>
        <w:t xml:space="preserve">conf.</w:t>
      </w:r>
    </w:p>
    <w:p>
      <w:pPr>
        <w:pStyle w:val="doppeleinzug"/>
        <w:spacing w:after="140"/>
        <w:spacing w:after="140"/>
      </w:pPr>
      <w:r>
        <w:rPr/>
        <w:t xml:space="preserve">Bekenntnisse, lat. confessiones.</w:t>
      </w:r>
      <w:r>
        <w:rPr/>
        <w:br/>
      </w:r>
      <w:r>
        <w:rPr/>
        <w:t xml:space="preserve">Dt. Übers. zitiert nach: Kurt Flasch u. Burkhard Mojsisch (Übers.), </w:t>
      </w:r>
      <w:r>
        <w:rPr>
          <w:i w:val="true"/>
        </w:rPr>
        <w:t xml:space="preserve">Augustinus, Confessiones – Bekenntnisse</w:t>
      </w:r>
      <w:r>
        <w:rPr/>
        <w:t xml:space="preserve"> (Stuttgart 2009).</w:t>
      </w:r>
      <w:r>
        <w:rPr/>
        <w:br/>
      </w:r>
      <w:r>
        <w:rPr>
          <w:i w:val="true"/>
        </w:rPr>
        <w:t xml:space="preserve">D. Aurelii Augustini Hippon. Episcopi Libri XIII Confessionum</w:t>
      </w:r>
      <w:r>
        <w:rPr/>
        <w:t xml:space="preserve"> (Bamberg: Endter 1701) [Biga 15/232: »Augustini Confessiones, Bamb. 701«].</w:t>
      </w:r>
    </w:p>
    <w:p>
      <w:pPr>
        <w:pStyle w:val="doppeleinzug"/>
        <w:spacing w:after="140"/>
      </w:pPr>
      <w:r>
        <w:t xml:space="preserve">☛ HKB </w:t>
      </w:r>
      <w:r>
        <w:t xml:space="preserve"> </w:t>
      </w:r>
      <w:r>
        <w:t xml:space="preserve">145 (I 334/20)</w:t>
        <w:t xml:space="preserve">, </w:t>
      </w:r>
      <w:r>
        <w:t xml:space="preserve"> </w:t>
      </w:r>
      <w:r>
        <w:t xml:space="preserve">145 (I 334/28)</w:t>
        <w:t xml:space="preserve">, </w:t>
      </w:r>
      <w:r>
        <w:t xml:space="preserve"> </w:t>
      </w:r>
      <w:r>
        <w:t xml:space="preserve">145 (I 335/14)</w:t>
        <w:t xml:space="preserve">, </w:t>
      </w:r>
      <w:r>
        <w:t xml:space="preserve"> </w:t>
      </w:r>
      <w:r>
        <w:t xml:space="preserve">145 (I 335/30)</w:t>
      </w:r>
    </w:p>
    <w:p>
      <w:pPr>
        <w:pStyle w:val="doppeleinzug"/>
      </w:pPr>
      <w:r>
        <w:rPr>
          <w:i w:val="true"/>
          <w:b w:val="true"/>
        </w:rPr>
        <w:t xml:space="preserve">Augustini Opera</w:t>
      </w:r>
    </w:p>
    <w:p>
      <w:pPr>
        <w:pStyle w:val="doppeleinzug"/>
        <w:spacing w:after="280"/>
      </w:pPr>
      <w:r>
        <w:rPr>
          <w:i w:val="true"/>
        </w:rPr>
        <w:t xml:space="preserve">D. Avrelii Avgustini [...] Omnivm opervm [...] repurgatorum à mendis innumeris per Des. Erasmvm Roterodamvm</w:t>
      </w:r>
      <w:r>
        <w:rPr/>
        <w:t xml:space="preserve"> (Basel: Froben 1529) [Biga 4/51: »Augustini Opera ex. ed. Er[asmus] Roterdami, Tom. I–IV. VII–X. Bas. 529. Tom. V. VI. fehlen«].</w:t>
      </w:r>
    </w:p>
    <w:p>
      <w:pPr>
        <w:pStyle w:val="einzug"/>
        <w:keepNext w:val="true"/>
      </w:pPr>
      <w:r>
        <w:rPr>
          <w:b w:val="true"/>
        </w:rPr>
        <w:t>Jean du Castre d’Auvigny</w:t>
      </w:r>
    </w:p>
    <w:p>
      <w:pPr>
        <w:pStyle w:val="doppeleinzug"/>
        <w:spacing w:after="140"/>
      </w:pPr>
      <w:r>
        <w:rPr/>
        <w:t xml:space="preserve">1712–1743. Militär und Schriftsteller. </w:t>
      </w:r>
      <w:r>
        <w:rPr>
          <w:i w:val="true"/>
        </w:rPr>
        <w:t xml:space="preserve">Biographie universelle, ancienne et moderne</w:t>
      </w:r>
      <w:r>
        <w:rPr/>
        <w:t xml:space="preserve"> (Bd. 3, 1811), S. 97f.</w:t>
      </w:r>
    </w:p>
    <w:p>
      <w:pPr>
        <w:pStyle w:val="doppeleinzug"/>
      </w:pPr>
      <w:r>
        <w:rPr>
          <w:b w:val="true"/>
        </w:rPr>
        <w:t xml:space="preserve">d’Auvigny, </w:t>
      </w:r>
      <w:r>
        <w:rPr>
          <w:i w:val="true"/>
          <w:b w:val="true"/>
        </w:rPr>
        <w:t xml:space="preserve">Anecdotes galantes et tragiques de la cour de Neron</w:t>
      </w:r>
    </w:p>
    <w:p>
      <w:pPr>
        <w:pStyle w:val="doppeleinzug"/>
        <w:spacing w:after="140"/>
        <w:spacing w:after="140"/>
      </w:pPr>
      <w:r>
        <w:rPr/>
        <w:t xml:space="preserve"> vermutl. zus. mit </w:t>
      </w:r>
      <w:r>
        <w:rPr/>
        <w:t xml:space="preserve">Pierre François Guyot Desfontaines</w:t>
      </w:r>
      <w:r>
        <w:rPr/>
      </w:r>
      <w:r>
        <w:rPr/>
        <w:t xml:space="preserve">, </w:t>
      </w:r>
      <w:r>
        <w:rPr>
          <w:i w:val="true"/>
        </w:rPr>
        <w:t xml:space="preserve">Anecdotes galantes et tragiques de la cour de Neron</w:t>
      </w:r>
      <w:r>
        <w:rPr/>
        <w:t xml:space="preserve"> (Amsterdam, Paris 1735)</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16 (I 45/36)</w:t>
      </w:r>
      <w:r>
        <w:br w:type="page"/>
      </w:r>
    </w:p>
    <w:p>
      <w:pPr>
        <w:pStyle w:val="registerKopf"/>
        <w:keepNext w:val="true"/>
      </w:pPr>
      <w:r>
        <w:t>B</w:t>
        <w:br/>
      </w:r>
    </w:p>
    <w:p>
      <w:pPr>
        <w:pStyle w:val="einzug"/>
        <w:keepNext w:val="true"/>
      </w:pPr>
      <w:r>
        <w:rPr>
          <w:b w:val="true"/>
        </w:rPr>
        <w:t>Francis Bacon</w:t>
      </w:r>
    </w:p>
    <w:p>
      <w:pPr>
        <w:pStyle w:val="doppeleinzug"/>
        <w:spacing w:after="140"/>
      </w:pPr>
      <w:r>
        <w:rPr/>
        <w:t xml:space="preserve">1561–1626. 1. Viscount St. Albans, 1. Baron Verulam; Philosoph, Jurist. </w:t>
      </w:r>
      <w:hyperlink xmlns:r="http://schemas.openxmlformats.org/officeDocument/2006/relationships" r:id="Rbc1ba48188df4c89">
        <w:r>
          <w:rPr/>
          <w:t xml:space="preserve">Klein, Jürgen: Francis Bacon, in: </w:t>
        </w:r>
      </w:hyperlink>
      <w:hyperlink xmlns:r="http://schemas.openxmlformats.org/officeDocument/2006/relationships" r:id="Rf462486959354736">
        <w:r>
          <w:rPr>
            <w:i w:val="true"/>
          </w:rPr>
          <w:t xml:space="preserve">The Stanford Encyclopedia of Philosophy</w:t>
        </w:r>
      </w:hyperlink>
      <w:hyperlink xmlns:r="http://schemas.openxmlformats.org/officeDocument/2006/relationships" r:id="Rce908a5094f1451a">
        <w:r>
          <w:rPr/>
          <w:t xml:space="preserve"> (Winter 2016 Edition)</w:t>
        </w:r>
      </w:hyperlink>
      <w:r>
        <w:rPr/>
        <w:t xml:space="preserve">. </w:t>
      </w:r>
    </w:p>
    <w:p>
      <w:pPr>
        <w:pStyle w:val="doppeleinzug"/>
        <w:spacing w:after="140"/>
      </w:pPr>
      <w:r>
        <w:t xml:space="preserve">☛ HKB </w:t>
      </w:r>
      <w:r>
        <w:t xml:space="preserve"> </w:t>
      </w:r>
      <w:r>
        <w:t xml:space="preserve">136 (I 294/14)</w:t>
        <w:t xml:space="preserve">, </w:t>
      </w:r>
      <w:r>
        <w:t xml:space="preserve"> </w:t>
      </w:r>
      <w:r>
        <w:t xml:space="preserve">149 (I 356/28)</w:t>
        <w:t xml:space="preserve">, </w:t>
      </w:r>
      <w:r>
        <w:t xml:space="preserve"> </w:t>
      </w:r>
      <w:r>
        <w:t xml:space="preserve">160 (I 408/35)</w:t>
        <w:t xml:space="preserve">, </w:t>
      </w:r>
      <w:r>
        <w:t xml:space="preserve"> </w:t>
      </w:r>
      <w:r>
        <w:t xml:space="preserve">167 (I 443/17)</w:t>
        <w:t xml:space="preserve">, </w:t>
      </w:r>
      <w:r>
        <w:t xml:space="preserve"> </w:t>
      </w:r>
      <w:r>
        <w:t xml:space="preserve">212 (II 109/4)</w:t>
      </w:r>
    </w:p>
    <w:p>
      <w:pPr>
        <w:pStyle w:val="doppeleinzug"/>
      </w:pPr>
      <w:r>
        <w:rPr>
          <w:b w:val="true"/>
        </w:rPr>
        <w:t xml:space="preserve">Bacon, </w:t>
      </w:r>
      <w:r>
        <w:rPr>
          <w:i w:val="true"/>
          <w:b w:val="true"/>
        </w:rPr>
        <w:t xml:space="preserve">Sermonibus Fidelibus</w:t>
      </w:r>
    </w:p>
    <w:p>
      <w:pPr>
        <w:pStyle w:val="doppeleinzug"/>
        <w:spacing w:after="140"/>
        <w:spacing w:after="140"/>
      </w:pPr>
      <w:r>
        <w:rPr/>
        <w:t xml:space="preserve"> Dt. Übers. zitiert nach: E. u. L.L. Schücking u. J. Klein (Übers.), </w:t>
      </w:r>
      <w:r>
        <w:rPr>
          <w:i w:val="true"/>
        </w:rPr>
        <w:t xml:space="preserve">Francis Bacon, Essays oder praktische und moralische Ratschläge</w:t>
      </w:r>
      <w:r>
        <w:rPr/>
        <w:t xml:space="preserve"> (Ditzingen 2005).</w:t>
      </w:r>
      <w:r>
        <w:rPr/>
        <w:br/>
      </w:r>
      <w:r>
        <w:rPr>
          <w:i w:val="true"/>
        </w:rPr>
        <w:t xml:space="preserve">Sermones fideles, ethici, politici, oeconomici: sive interiora rerum</w:t>
      </w:r>
      <w:r>
        <w:rPr/>
        <w:t xml:space="preserve"> (Leiden 1644) [Biga 129/450: »Fr. Baconis  de Verulamio Sermones fidelibus, Amst. 683«].</w:t>
      </w:r>
    </w:p>
    <w:p>
      <w:pPr>
        <w:pStyle w:val="doppeleinzug"/>
        <w:spacing w:after="140"/>
      </w:pPr>
      <w:r>
        <w:t xml:space="preserve">☛ HKB </w:t>
      </w:r>
      <w:r>
        <w:t xml:space="preserve"> </w:t>
      </w:r>
      <w:r>
        <w:t xml:space="preserve">154 (I 381/29)</w:t>
      </w:r>
    </w:p>
    <w:p>
      <w:pPr>
        <w:pStyle w:val="doppeleinzug"/>
      </w:pPr>
      <w:r>
        <w:rPr>
          <w:b w:val="true"/>
        </w:rPr>
        <w:t xml:space="preserve">Bacon, </w:t>
      </w:r>
      <w:r>
        <w:rPr>
          <w:i w:val="true"/>
          <w:b w:val="true"/>
        </w:rPr>
        <w:t xml:space="preserve">De sapientia veterum</w:t>
      </w:r>
    </w:p>
    <w:p>
      <w:pPr>
        <w:pStyle w:val="doppeleinzug"/>
        <w:spacing w:after="140"/>
        <w:spacing w:after="140"/>
      </w:pPr>
      <w:r>
        <w:rPr>
          <w:i w:val="true"/>
        </w:rPr>
        <w:t xml:space="preserve">De sapientia veterum</w:t>
      </w:r>
      <w:r>
        <w:rPr/>
        <w:t xml:space="preserve"> (London 1609). </w:t>
      </w:r>
    </w:p>
    <w:p>
      <w:pPr>
        <w:pStyle w:val="doppeleinzug"/>
        <w:spacing w:after="280"/>
      </w:pPr>
      <w:r>
        <w:t xml:space="preserve">☛ HKB </w:t>
      </w:r>
      <w:r>
        <w:t xml:space="preserve"> </w:t>
      </w:r>
      <w:r>
        <w:t xml:space="preserve">145 (I 336/3)</w:t>
      </w:r>
    </w:p>
    <w:p>
      <w:pPr>
        <w:pStyle w:val="einzug"/>
        <w:keepNext w:val="true"/>
      </w:pPr>
      <w:r>
        <w:rPr>
          <w:b w:val="true"/>
        </w:rPr>
        <w:t>Giorgio Baglivi</w:t>
      </w:r>
    </w:p>
    <w:p>
      <w:pPr>
        <w:pStyle w:val="doppeleinzug"/>
        <w:spacing w:after="140"/>
      </w:pPr>
      <w:r>
        <w:rPr/>
        <w:t xml:space="preserve">1668–1707. Ital. Arzt.</w:t>
      </w:r>
    </w:p>
    <w:p>
      <w:pPr>
        <w:pStyle w:val="doppeleinzug"/>
        <w:spacing w:after="280"/>
      </w:pPr>
      <w:r>
        <w:t xml:space="preserve">☛ HKB </w:t>
      </w:r>
      <w:r>
        <w:t xml:space="preserve"> </w:t>
      </w:r>
      <w:r>
        <w:t xml:space="preserve">210 (II 101/18)</w:t>
      </w:r>
    </w:p>
    <w:p>
      <w:pPr>
        <w:pStyle w:val="einzug"/>
        <w:keepNext w:val="true"/>
      </w:pPr>
      <w:r>
        <w:rPr>
          <w:b w:val="true"/>
        </w:rPr>
        <w:t>Adolf Ludwig Ballstädt</w:t>
      </w:r>
    </w:p>
    <w:p>
      <w:pPr>
        <w:pStyle w:val="doppeleinzug"/>
        <w:spacing w:after="140"/>
      </w:pPr>
      <w:r>
        <w:rPr/>
        <w:t xml:space="preserve"> gest. 1759. Prediger. </w:t>
      </w:r>
    </w:p>
    <w:p>
      <w:pPr>
        <w:pStyle w:val="doppeleinzug"/>
      </w:pPr>
      <w:r>
        <w:rPr>
          <w:b w:val="true"/>
        </w:rPr>
        <w:t xml:space="preserve">Ballstadt, </w:t>
      </w:r>
      <w:r>
        <w:rPr>
          <w:i w:val="true"/>
          <w:b w:val="true"/>
        </w:rPr>
        <w:t xml:space="preserve">Anecdota ecclesiastica et latinatis elegantioris</w:t>
      </w:r>
    </w:p>
    <w:p>
      <w:pPr>
        <w:pStyle w:val="doppeleinzug"/>
        <w:spacing w:after="280"/>
      </w:pPr>
      <w:r>
        <w:rPr>
          <w:i w:val="true"/>
        </w:rPr>
        <w:t xml:space="preserve">Anecdota ecclesiastica et latinatis elegantioris</w:t>
      </w:r>
      <w:r>
        <w:rPr/>
        <w:t xml:space="preserve"> (Gotha: Dietericum 1763). Digitalisat: </w:t>
      </w:r>
      <w:hyperlink xmlns:r="http://schemas.openxmlformats.org/officeDocument/2006/relationships" r:id="Rd3605ae43f53444d">
        <w:r>
          <w:rPr/>
          <w:t xml:space="preserve">SUB Göttingen: 8 H E UN 344/62</w:t>
        </w:r>
      </w:hyperlink>
      <w:r>
        <w:rPr/>
        <w:t xml:space="preserve">. </w:t>
      </w:r>
    </w:p>
    <w:p>
      <w:pPr>
        <w:pStyle w:val="einzug"/>
        <w:keepNext w:val="true"/>
      </w:pPr>
      <w:r>
        <w:rPr>
          <w:b w:val="true"/>
        </w:rPr>
        <w:t>Jean Louis Guez de Balzac</w:t>
      </w:r>
    </w:p>
    <w:p>
      <w:pPr>
        <w:pStyle w:val="doppeleinzug"/>
        <w:spacing w:after="140"/>
      </w:pPr>
      <w:r>
        <w:rPr/>
        <w:t xml:space="preserve">1594–1654. Frz. Schriftsteller. </w:t>
      </w:r>
      <w:r>
        <w:rPr>
          <w:i w:val="true"/>
        </w:rPr>
        <w:t xml:space="preserve">Biographie universelle, ancienne et moderne</w:t>
      </w:r>
      <w:r>
        <w:rPr/>
        <w:t xml:space="preserve"> (Bd. 3, 1811), S. 298–301. </w:t>
      </w:r>
    </w:p>
    <w:p>
      <w:pPr>
        <w:pStyle w:val="doppeleinzug"/>
      </w:pPr>
      <w:r>
        <w:rPr>
          <w:b w:val="true"/>
        </w:rPr>
        <w:t xml:space="preserve">Balzac, </w:t>
      </w:r>
      <w:r>
        <w:rPr>
          <w:i w:val="true"/>
          <w:b w:val="true"/>
        </w:rPr>
        <w:t xml:space="preserve">Socrate chrestien</w:t>
      </w:r>
    </w:p>
    <w:p>
      <w:pPr>
        <w:pStyle w:val="doppeleinzug"/>
        <w:spacing w:after="280"/>
      </w:pPr>
      <w:r>
        <w:rPr>
          <w:i w:val="true"/>
        </w:rPr>
        <w:t xml:space="preserve">Socrate chrestien, par le Sr. de Balzac, et autres oeuvres du mesme Autheur</w:t>
      </w:r>
      <w:r>
        <w:rPr/>
        <w:t xml:space="preserve"> (Paris: Covrbe 1652). [Biga 57/627: »Le Socrate Chretien par Balzac, Arnh. 675«]. Digitalisat: </w:t>
      </w:r>
      <w:hyperlink xmlns:r="http://schemas.openxmlformats.org/officeDocument/2006/relationships" r:id="Rc87d25926db342f8">
        <w:r>
          <w:rPr/>
          <w:t xml:space="preserve">Bibliothèque nationale de France, département Littérature et art: Z-19895</w:t>
        </w:r>
      </w:hyperlink>
      <w:r>
        <w:rPr/>
        <w:t xml:space="preserve">. </w:t>
      </w:r>
    </w:p>
    <w:p>
      <w:pPr>
        <w:pStyle w:val="einzug"/>
        <w:keepNext w:val="true"/>
      </w:pPr>
      <w:r>
        <w:rPr>
          <w:b w:val="true"/>
        </w:rPr>
        <w:t>Georg Ludwig von Bar</w:t>
      </w:r>
    </w:p>
    <w:p>
      <w:pPr>
        <w:pStyle w:val="doppeleinzug"/>
        <w:spacing w:after="140"/>
      </w:pPr>
      <w:r>
        <w:rPr/>
        <w:t xml:space="preserve">1701–1767. Domherr zu Minden, siehe </w:t>
      </w:r>
      <w:hyperlink xmlns:r="http://schemas.openxmlformats.org/officeDocument/2006/relationships" r:id="Rb5602436c8d04fad">
        <w:r>
          <w:rPr/>
          <w:t xml:space="preserve">L., von: Bar, Georg Ludwig von, in: </w:t>
        </w:r>
      </w:hyperlink>
      <w:hyperlink xmlns:r="http://schemas.openxmlformats.org/officeDocument/2006/relationships" r:id="Rd11c139278ac4895">
        <w:r>
          <w:rPr>
            <w:i w:val="true"/>
          </w:rPr>
          <w:t xml:space="preserve">ADB</w:t>
        </w:r>
      </w:hyperlink>
      <w:hyperlink xmlns:r="http://schemas.openxmlformats.org/officeDocument/2006/relationships" r:id="R4c04b4d63d9e4a39">
        <w:r>
          <w:rPr/>
          <w:t xml:space="preserve"> 2 (1875), S. 44</w:t>
        </w:r>
      </w:hyperlink>
    </w:p>
    <w:p>
      <w:pPr>
        <w:pStyle w:val="doppeleinzug"/>
      </w:pPr>
      <w:r>
        <w:rPr>
          <w:b w:val="true"/>
        </w:rPr>
        <w:t xml:space="preserve">Bar, </w:t>
      </w:r>
      <w:r>
        <w:rPr>
          <w:i w:val="true"/>
          <w:b w:val="true"/>
        </w:rPr>
        <w:t xml:space="preserve">L’Antihegesias</w:t>
      </w:r>
    </w:p>
    <w:p>
      <w:pPr>
        <w:pStyle w:val="doppeleinzug"/>
        <w:spacing w:after="140"/>
      </w:pPr>
      <w:r>
        <w:rPr>
          <w:i w:val="true"/>
        </w:rPr>
        <w:t xml:space="preserve">L’Antihegesias, dialogue en vers sur le suicide</w:t>
      </w:r>
      <w:r>
        <w:rPr/>
        <w:t xml:space="preserve"> (Hamburg 1762) [Biga 141/184: »Bar. Anti-Hegesuias, Hamb. 763«].</w:t>
      </w:r>
    </w:p>
    <w:p>
      <w:pPr>
        <w:pStyle w:val="doppeleinzug"/>
      </w:pPr>
      <w:r>
        <w:rPr>
          <w:b w:val="true"/>
        </w:rPr>
        <w:t xml:space="preserve">Bar, </w:t>
      </w:r>
      <w:r>
        <w:rPr>
          <w:i w:val="true"/>
          <w:b w:val="true"/>
        </w:rPr>
        <w:t xml:space="preserve">Babioles littéraires et critiques</w:t>
      </w:r>
    </w:p>
    <w:p>
      <w:pPr>
        <w:pStyle w:val="doppeleinzug"/>
        <w:spacing w:after="140"/>
        <w:spacing w:after="140"/>
      </w:pPr>
      <w:r>
        <w:rPr>
          <w:i w:val="true"/>
        </w:rPr>
        <w:t xml:space="preserve">Babioles littéraires et critiques en prose et en vers</w:t>
      </w:r>
      <w:r>
        <w:rPr/>
        <w:t xml:space="preserve"> (5 Tle., Hamburg 1761/4) [Biga 193/10: »Babioles litteraires &amp; critiques, Tom. III. IV.« und 141/183: »Babioles litteraires &amp; critiques, Tom I. II. III. Hamb. 761–63«].</w:t>
      </w:r>
      <w:r>
        <w:rPr/>
        <w:br/>
      </w:r>
      <w:r>
        <w:rPr/>
        <w:t xml:space="preserve">Übers.: </w:t>
      </w:r>
      <w:r>
        <w:rPr>
          <w:i w:val="true"/>
        </w:rPr>
        <w:t xml:space="preserve">Poetische Werke. Aus dem französischen übersetzt</w:t>
      </w:r>
      <w:r>
        <w:rPr/>
        <w:t xml:space="preserve"> von </w:t>
      </w:r>
      <w:r>
        <w:rPr/>
        <w:t xml:space="preserve">Christian Gottlieb Lieberkühn</w:t>
      </w:r>
      <w:r>
        <w:rPr/>
      </w:r>
      <w:r>
        <w:rPr/>
        <w:t xml:space="preserve"> (Berlin: Voss 1756). </w:t>
      </w:r>
    </w:p>
    <w:p>
      <w:pPr>
        <w:pStyle w:val="doppeleinzug"/>
        <w:spacing w:after="140"/>
      </w:pPr>
      <w:r>
        <w:t xml:space="preserve">☛ HKB </w:t>
      </w:r>
      <w:r>
        <w:t xml:space="preserve"> </w:t>
      </w:r>
      <w:r>
        <w:t xml:space="preserve">217 (II 125/17)</w:t>
        <w:t xml:space="preserve">, </w:t>
      </w:r>
      <w:r>
        <w:t xml:space="preserve"> </w:t>
      </w:r>
      <w:r>
        <w:t xml:space="preserve">217 (II 125/18)</w:t>
      </w:r>
    </w:p>
    <w:p>
      <w:pPr>
        <w:pStyle w:val="doppeleinzug"/>
      </w:pPr>
      <w:r>
        <w:rPr>
          <w:b w:val="true"/>
        </w:rPr>
        <w:t xml:space="preserve">Bar, </w:t>
      </w:r>
      <w:r>
        <w:rPr>
          <w:i w:val="true"/>
          <w:b w:val="true"/>
        </w:rPr>
        <w:t xml:space="preserve">Epitres diverses</w:t>
      </w:r>
    </w:p>
    <w:p>
      <w:pPr>
        <w:pStyle w:val="doppeleinzug"/>
        <w:spacing w:after="140"/>
        <w:spacing w:after="140"/>
      </w:pPr>
      <w:r>
        <w:rPr>
          <w:i w:val="true"/>
        </w:rPr>
        <w:t xml:space="preserve">Epitres diverses sur des sujets différents</w:t>
      </w:r>
      <w:r>
        <w:rPr/>
        <w:t xml:space="preserve"> (London 1740) [Biga 140/182: »Epitres diverses sur des sujets differents, Tom. I. II. III. Londr. 750–55«].</w:t>
      </w:r>
    </w:p>
    <w:p>
      <w:pPr>
        <w:pStyle w:val="doppeleinzug"/>
        <w:spacing w:after="280"/>
      </w:pPr>
      <w:r>
        <w:t xml:space="preserve">☛ HKB </w:t>
      </w:r>
      <w:r>
        <w:t xml:space="preserve"> </w:t>
      </w:r>
      <w:r>
        <w:t xml:space="preserve">217 (II 125/20)</w:t>
        <w:t xml:space="preserve">, </w:t>
      </w:r>
      <w:r>
        <w:t xml:space="preserve"> </w:t>
      </w:r>
      <w:r>
        <w:t xml:space="preserve">220 (II 133/18)</w:t>
      </w:r>
    </w:p>
    <w:p>
      <w:pPr>
        <w:pStyle w:val="einzug"/>
        <w:keepNext w:val="true"/>
      </w:pPr>
      <w:r>
        <w:rPr>
          <w:b w:val="true"/>
        </w:rPr>
        <w:t>Johann Bernhard Basedow</w:t>
      </w:r>
    </w:p>
    <w:p>
      <w:pPr>
        <w:pStyle w:val="doppeleinzug"/>
        <w:spacing w:after="140"/>
      </w:pPr>
      <w:r>
        <w:rPr/>
        <w:t xml:space="preserve">1724–1790. Ab 1761 Prof. der Moral und schönen Wissenschaften in Altona. </w:t>
      </w:r>
      <w:hyperlink xmlns:r="http://schemas.openxmlformats.org/officeDocument/2006/relationships" r:id="R2ebe7fc3fdf841e2">
        <w:r>
          <w:rPr/>
          <w:t xml:space="preserve">Müller, Max: Basedow, Johann Bernhard, in: </w:t>
        </w:r>
      </w:hyperlink>
      <w:hyperlink xmlns:r="http://schemas.openxmlformats.org/officeDocument/2006/relationships" r:id="R2da4c6dcd2ab4786">
        <w:r>
          <w:rPr>
            <w:i w:val="true"/>
          </w:rPr>
          <w:t xml:space="preserve">ADB</w:t>
        </w:r>
      </w:hyperlink>
      <w:hyperlink xmlns:r="http://schemas.openxmlformats.org/officeDocument/2006/relationships" r:id="R4f6a8d79dde24606">
        <w:r>
          <w:rPr/>
          <w:t xml:space="preserve"> 2 (1875), S. 113–124</w:t>
        </w:r>
      </w:hyperlink>
    </w:p>
    <w:p>
      <w:pPr>
        <w:pStyle w:val="doppeleinzug"/>
      </w:pPr>
      <w:r>
        <w:rPr>
          <w:b w:val="true"/>
        </w:rPr>
        <w:t xml:space="preserve">Basedow, </w:t>
      </w:r>
      <w:r>
        <w:rPr>
          <w:i w:val="true"/>
          <w:b w:val="true"/>
        </w:rPr>
        <w:t xml:space="preserve">Ueberzeugende Methoden der auf das bürgerliche Leben angewendeten Arithmetik</w:t>
      </w:r>
    </w:p>
    <w:p>
      <w:pPr>
        <w:pStyle w:val="doppeleinzug"/>
        <w:spacing w:after="280"/>
      </w:pPr>
      <w:r>
        <w:rPr>
          <w:i w:val="true"/>
        </w:rPr>
        <w:t xml:space="preserve">Ueberzeugende Methoden der auf das bürgerliche Leben angewendeten Arithmetik zum Vergnügen der Nachdenkenden und zur Beförderung des guten Unterrichts in den Schulen</w:t>
      </w:r>
      <w:r>
        <w:rPr/>
        <w:t xml:space="preserve"> (Altona: Iversen 1763). Digitalisat: </w:t>
      </w:r>
      <w:hyperlink xmlns:r="http://schemas.openxmlformats.org/officeDocument/2006/relationships" r:id="R015fe7753f834b44">
        <w:r>
          <w:rPr/>
          <w:t xml:space="preserve">Niedersächsische Staats- und Universitätsbibliothek Göttingen: 8 MATH II, 2060</w:t>
        </w:r>
      </w:hyperlink>
      <w:r>
        <w:rPr/>
        <w:t xml:space="preserve">. </w:t>
      </w:r>
    </w:p>
    <w:p>
      <w:pPr>
        <w:pStyle w:val="einzug"/>
        <w:keepNext w:val="true"/>
      </w:pPr>
      <w:r>
        <w:rPr>
          <w:b w:val="true"/>
        </w:rPr>
        <w:t>George Bassa</w:t>
      </w:r>
    </w:p>
    <w:p>
      <w:pPr>
        <w:pStyle w:val="doppeleinzug"/>
        <w:spacing w:after="140"/>
      </w:pPr>
      <w:r>
        <w:rPr/>
        <w:t xml:space="preserve">Hamanns Freund »Bassa« seit der Zeit als Hofmeister bei </w:t>
      </w:r>
      <w:r>
        <w:rPr/>
        <w:t xml:space="preserve">Apollonia Baronin v. Witten</w:t>
      </w:r>
      <w:r>
        <w:rPr/>
      </w:r>
      <w:r>
        <w:rPr/>
        <w:t xml:space="preserve">; als Kaufmann in Riga und Mitau tätig. In den </w:t>
      </w:r>
      <w:r>
        <w:rPr>
          <w:i w:val="true"/>
        </w:rPr>
        <w:t xml:space="preserve">Gedanken über meinen Lebenslauf</w:t>
      </w:r>
      <w:r>
        <w:rPr/>
        <w:t xml:space="preserve"> mehrmals thematisiert (LS S. 327, 331, 433). H. versuchte ihm die Übersetzung und Verbreitung einer Schrift zu organisieren, mithilfe derer der Freund Auskunft über seine ihm unbekannte Herkunft zu erlangen hoffte.</w:t>
      </w:r>
    </w:p>
    <w:p>
      <w:pPr>
        <w:pStyle w:val="doppeleinzug"/>
        <w:spacing w:after="280"/>
      </w:pPr>
      <w:r>
        <w:t xml:space="preserve">☛ HKB </w:t>
      </w:r>
      <w:r>
        <w:t xml:space="preserve"> </w:t>
      </w:r>
      <w:r>
        <w:t xml:space="preserve">29 (I 77/29)</w:t>
        <w:t xml:space="preserve">, </w:t>
      </w:r>
      <w:r>
        <w:t xml:space="preserve"> </w:t>
      </w:r>
      <w:r>
        <w:t xml:space="preserve">29 (I 77/31)</w:t>
        <w:t xml:space="preserve">, </w:t>
      </w:r>
      <w:r>
        <w:t xml:space="preserve"> </w:t>
      </w:r>
      <w:r>
        <w:t xml:space="preserve">30 (I 81/21)</w:t>
        <w:t xml:space="preserve">, </w:t>
      </w:r>
      <w:r>
        <w:t xml:space="preserve"> </w:t>
      </w:r>
      <w:r>
        <w:t xml:space="preserve">31 (I 82/11)</w:t>
        <w:t xml:space="preserve">, </w:t>
      </w:r>
      <w:r>
        <w:t xml:space="preserve"> </w:t>
      </w:r>
      <w:r>
        <w:t xml:space="preserve">32 (I 84/26)</w:t>
        <w:t xml:space="preserve">, </w:t>
      </w:r>
      <w:r>
        <w:t xml:space="preserve"> </w:t>
      </w:r>
      <w:r>
        <w:t xml:space="preserve">34 (I 86/24)</w:t>
        <w:t xml:space="preserve">, </w:t>
      </w:r>
      <w:r>
        <w:t xml:space="preserve"> </w:t>
      </w:r>
      <w:r>
        <w:t xml:space="preserve">35 (I 91/3)</w:t>
        <w:t xml:space="preserve">, </w:t>
      </w:r>
      <w:r>
        <w:t xml:space="preserve"> </w:t>
      </w:r>
      <w:r>
        <w:t xml:space="preserve">36 (I 93/8)</w:t>
        <w:t xml:space="preserve">, </w:t>
      </w:r>
      <w:r>
        <w:t xml:space="preserve"> </w:t>
      </w:r>
      <w:r>
        <w:t xml:space="preserve">44 (I 113/4)</w:t>
        <w:t xml:space="preserve">, </w:t>
      </w:r>
      <w:r>
        <w:t xml:space="preserve"> </w:t>
      </w:r>
      <w:r>
        <w:t xml:space="preserve">46 (I 115/14)</w:t>
        <w:t xml:space="preserve">, </w:t>
      </w:r>
      <w:r>
        <w:t xml:space="preserve"> </w:t>
      </w:r>
      <w:r>
        <w:t xml:space="preserve">60 (I 147/19)</w:t>
        <w:t xml:space="preserve">, </w:t>
      </w:r>
      <w:r>
        <w:t xml:space="preserve"> </w:t>
      </w:r>
      <w:r>
        <w:t xml:space="preserve">61 (I 153/15)</w:t>
        <w:t xml:space="preserve">, </w:t>
      </w:r>
      <w:r>
        <w:t xml:space="preserve"> </w:t>
      </w:r>
      <w:r>
        <w:t xml:space="preserve">63 (I 156/31)</w:t>
        <w:t xml:space="preserve">, </w:t>
      </w:r>
      <w:r>
        <w:t xml:space="preserve"> </w:t>
      </w:r>
      <w:r>
        <w:t xml:space="preserve">63 (I 159/9)</w:t>
        <w:t xml:space="preserve">, </w:t>
      </w:r>
      <w:r>
        <w:t xml:space="preserve"> </w:t>
      </w:r>
      <w:r>
        <w:t xml:space="preserve">82 (I 211/21)</w:t>
        <w:t xml:space="preserve">, </w:t>
      </w:r>
      <w:r>
        <w:t xml:space="preserve"> </w:t>
      </w:r>
      <w:r>
        <w:t xml:space="preserve">83 (I 212/11)</w:t>
        <w:t xml:space="preserve">, </w:t>
      </w:r>
      <w:r>
        <w:t xml:space="preserve"> </w:t>
      </w:r>
      <w:r>
        <w:t xml:space="preserve">105 (I 230/22)</w:t>
        <w:t xml:space="preserve">, </w:t>
      </w:r>
      <w:r>
        <w:t xml:space="preserve"> </w:t>
      </w:r>
      <w:r>
        <w:t xml:space="preserve">111 (I 245/8)</w:t>
        <w:t xml:space="preserve">, </w:t>
      </w:r>
      <w:r>
        <w:t xml:space="preserve"> </w:t>
      </w:r>
      <w:r>
        <w:t xml:space="preserve">112 (I 246/17)</w:t>
        <w:t xml:space="preserve">, </w:t>
      </w:r>
      <w:r>
        <w:t xml:space="preserve"> </w:t>
      </w:r>
      <w:r>
        <w:t xml:space="preserve">117 (I 255/7)</w:t>
        <w:t xml:space="preserve">, </w:t>
      </w:r>
      <w:r>
        <w:t xml:space="preserve"> </w:t>
      </w:r>
      <w:r>
        <w:t xml:space="preserve">119 (I 259/5)</w:t>
        <w:t xml:space="preserve">, </w:t>
      </w:r>
      <w:r>
        <w:t xml:space="preserve"> </w:t>
      </w:r>
      <w:r>
        <w:t xml:space="preserve">122 (I 264/27)</w:t>
        <w:t xml:space="preserve">, </w:t>
      </w:r>
      <w:r>
        <w:t xml:space="preserve"> </w:t>
      </w:r>
      <w:r>
        <w:t xml:space="preserve">128 (I 276/21)</w:t>
        <w:t xml:space="preserve">, </w:t>
      </w:r>
      <w:r>
        <w:t xml:space="preserve"> </w:t>
      </w:r>
      <w:r>
        <w:t xml:space="preserve">128 (I 276/33)</w:t>
        <w:t xml:space="preserve">, </w:t>
      </w:r>
      <w:r>
        <w:t xml:space="preserve"> </w:t>
      </w:r>
      <w:r>
        <w:t xml:space="preserve">136 (I 296/4)</w:t>
        <w:t xml:space="preserve">, </w:t>
      </w:r>
      <w:r>
        <w:t xml:space="preserve"> </w:t>
      </w:r>
      <w:r>
        <w:t xml:space="preserve">139 (I 309/22)</w:t>
        <w:t xml:space="preserve">, </w:t>
      </w:r>
      <w:r>
        <w:t xml:space="preserve"> </w:t>
      </w:r>
      <w:r>
        <w:t xml:space="preserve">144 (I 332/4)</w:t>
        <w:t xml:space="preserve">, </w:t>
      </w:r>
      <w:r>
        <w:t xml:space="preserve"> </w:t>
      </w:r>
      <w:r>
        <w:t xml:space="preserve">149 (I 357/4)</w:t>
        <w:t xml:space="preserve">, </w:t>
      </w:r>
      <w:r>
        <w:t xml:space="preserve"> </w:t>
      </w:r>
      <w:r>
        <w:t xml:space="preserve">151 (I 362/33)</w:t>
        <w:t xml:space="preserve">, </w:t>
      </w:r>
      <w:r>
        <w:t xml:space="preserve"> </w:t>
      </w:r>
      <w:r>
        <w:t xml:space="preserve">152 (I 365/30)</w:t>
        <w:t xml:space="preserve">, </w:t>
      </w:r>
      <w:r>
        <w:t xml:space="preserve"> </w:t>
      </w:r>
      <w:r>
        <w:t xml:space="preserve">156 (I 393/3)</w:t>
        <w:t xml:space="preserve">, </w:t>
      </w:r>
      <w:r>
        <w:t xml:space="preserve"> </w:t>
      </w:r>
      <w:r>
        <w:t xml:space="preserve">164 (I 433/12)</w:t>
        <w:t xml:space="preserve">, </w:t>
      </w:r>
      <w:r>
        <w:t xml:space="preserve"> </w:t>
      </w:r>
      <w:r>
        <w:t xml:space="preserve">165 (I 435/2)</w:t>
        <w:t xml:space="preserve">, </w:t>
      </w:r>
      <w:r>
        <w:t xml:space="preserve"> </w:t>
      </w:r>
      <w:r>
        <w:t xml:space="preserve">165 (I 435/11)</w:t>
        <w:t xml:space="preserve">, </w:t>
      </w:r>
      <w:r>
        <w:t xml:space="preserve"> </w:t>
      </w:r>
      <w:r>
        <w:t xml:space="preserve">167 (I 444/11)</w:t>
        <w:t xml:space="preserve">, </w:t>
      </w:r>
      <w:r>
        <w:t xml:space="preserve"> </w:t>
      </w:r>
      <w:r>
        <w:t xml:space="preserve">175 (II 3/4)</w:t>
        <w:t xml:space="preserve">, </w:t>
      </w:r>
      <w:r>
        <w:t xml:space="preserve"> </w:t>
      </w:r>
      <w:r>
        <w:t xml:space="preserve">180 (II 17/6)</w:t>
        <w:t xml:space="preserve">, </w:t>
      </w:r>
      <w:r>
        <w:t xml:space="preserve"> </w:t>
      </w:r>
      <w:r>
        <w:t xml:space="preserve">182 (II 22/30)</w:t>
        <w:t xml:space="preserve">, </w:t>
      </w:r>
      <w:r>
        <w:t xml:space="preserve"> </w:t>
      </w:r>
      <w:r>
        <w:t xml:space="preserve">183 (II 26/12)</w:t>
        <w:t xml:space="preserve">, </w:t>
      </w:r>
      <w:r>
        <w:t xml:space="preserve"> </w:t>
      </w:r>
      <w:r>
        <w:t xml:space="preserve">185 (II 31/11)</w:t>
        <w:t xml:space="preserve">, </w:t>
      </w:r>
      <w:r>
        <w:t xml:space="preserve"> </w:t>
      </w:r>
      <w:r>
        <w:t xml:space="preserve">187 (II 35/29)</w:t>
        <w:t xml:space="preserve">, </w:t>
      </w:r>
      <w:r>
        <w:t xml:space="preserve"> </w:t>
      </w:r>
      <w:r>
        <w:t xml:space="preserve">193 (II 43/27)</w:t>
        <w:t xml:space="preserve">, </w:t>
      </w:r>
      <w:r>
        <w:t xml:space="preserve"> </w:t>
      </w:r>
      <w:r>
        <w:t xml:space="preserve">195 (II 46/21)</w:t>
        <w:t xml:space="preserve">, </w:t>
      </w:r>
      <w:r>
        <w:t xml:space="preserve"> </w:t>
      </w:r>
      <w:r>
        <w:t xml:space="preserve">196 (II 48/27)</w:t>
        <w:t xml:space="preserve">, </w:t>
      </w:r>
      <w:r>
        <w:t xml:space="preserve"> </w:t>
      </w:r>
      <w:r>
        <w:t xml:space="preserve">197 (II 51/20)</w:t>
        <w:t xml:space="preserve">, </w:t>
      </w:r>
      <w:r>
        <w:t xml:space="preserve"> </w:t>
      </w:r>
      <w:r>
        <w:t xml:space="preserve">198 (II 56/36)</w:t>
        <w:t xml:space="preserve">, </w:t>
      </w:r>
      <w:r>
        <w:t xml:space="preserve"> </w:t>
      </w:r>
      <w:r>
        <w:t xml:space="preserve">200 (II 59/29)</w:t>
        <w:t xml:space="preserve">, </w:t>
      </w:r>
      <w:r>
        <w:t xml:space="preserve"> </w:t>
      </w:r>
      <w:r>
        <w:t xml:space="preserve">206 (II 86/3)</w:t>
        <w:t xml:space="preserve">, </w:t>
      </w:r>
      <w:r>
        <w:t xml:space="preserve"> </w:t>
      </w:r>
      <w:r>
        <w:t xml:space="preserve">216 (II 122/3)</w:t>
        <w:t xml:space="preserve">, </w:t>
      </w:r>
      <w:r>
        <w:t xml:space="preserve"> </w:t>
      </w:r>
      <w:r>
        <w:t xml:space="preserve">236 (II 178/20)</w:t>
        <w:t xml:space="preserve">, </w:t>
      </w:r>
      <w:r>
        <w:t xml:space="preserve"> </w:t>
      </w:r>
      <w:r>
        <w:t xml:space="preserve">1183 (VII 513/9)</w:t>
      </w:r>
    </w:p>
    <w:p>
      <w:pPr>
        <w:pStyle w:val="einzug"/>
        <w:keepNext w:val="true"/>
      </w:pPr>
      <w:r>
        <w:rPr>
          <w:b w:val="true"/>
        </w:rPr>
        <w:t>Charles Batteux</w:t>
      </w:r>
    </w:p>
    <w:p>
      <w:pPr>
        <w:pStyle w:val="doppeleinzug"/>
        <w:spacing w:after="140"/>
      </w:pPr>
      <w:r>
        <w:rPr/>
        <w:t xml:space="preserve">1713–1780. Frz. Ästhetiker, lehrte am Collège Royal (Paris) griechische und römische Philosophie, seit 1761 in der ›Académie française‹. </w:t>
      </w:r>
      <w:r>
        <w:rPr>
          <w:i w:val="true"/>
        </w:rPr>
        <w:t xml:space="preserve">Biographie universelle, ancienne et moderne</w:t>
      </w:r>
      <w:r>
        <w:rPr/>
        <w:t xml:space="preserve"> (Bd. 3, 1811), S. 523–525.</w:t>
      </w:r>
    </w:p>
    <w:p>
      <w:pPr>
        <w:pStyle w:val="doppeleinzug"/>
      </w:pPr>
      <w:r>
        <w:rPr>
          <w:b w:val="true"/>
        </w:rPr>
        <w:t xml:space="preserve">Batteux, </w:t>
      </w:r>
      <w:r>
        <w:rPr>
          <w:i w:val="true"/>
          <w:b w:val="true"/>
        </w:rPr>
        <w:t xml:space="preserve">Les Beaux Arts</w:t>
      </w:r>
    </w:p>
    <w:p>
      <w:pPr>
        <w:pStyle w:val="doppeleinzug"/>
        <w:spacing w:after="140"/>
        <w:spacing w:after="140"/>
      </w:pPr>
      <w:r>
        <w:rPr>
          <w:i w:val="true"/>
        </w:rPr>
        <w:t xml:space="preserve">Les Beaux Arts réduits à un même principe</w:t>
      </w:r>
      <w:r>
        <w:rPr/>
        <w:t xml:space="preserve"> (Paris 1746).</w:t>
      </w:r>
      <w:r>
        <w:rPr/>
        <w:br/>
      </w:r>
      <w:r>
        <w:rPr/>
        <w:t xml:space="preserve">Übers.: </w:t>
      </w:r>
      <w:r>
        <w:rPr>
          <w:i w:val="true"/>
        </w:rPr>
        <w:t xml:space="preserve">Einschränkung der schönen Künste auf einen einzigen Grundsatz, aus dem Französischen übersetzt, und mit einem Anhange einiger eignen Abhandlungen versehen</w:t>
      </w:r>
      <w:r>
        <w:rPr/>
        <w:t xml:space="preserve"> [von </w:t>
      </w:r>
      <w:r>
        <w:rPr/>
        <w:t xml:space="preserve">Johann Adolf Schlegel</w:t>
      </w:r>
      <w:r>
        <w:rPr/>
      </w:r>
      <w:r>
        <w:rPr/>
        <w:t xml:space="preserve">] (Leipzig: Weidmann 1751; Neuaufl. mit erweiterten Anm. Schlegels 1759 u. 1770) [Biga 118/292: »Batteux Einschraenkung der schoenen Künste auf einen einzigen Grundsatz mit Schlegels Abhandlungen, Leipz. 751«]. Digitalisat, Ausg. 1751: </w:t>
      </w:r>
      <w:hyperlink xmlns:r="http://schemas.openxmlformats.org/officeDocument/2006/relationships" r:id="R7a987a049cd043a1">
        <w:r>
          <w:rPr/>
          <w:t xml:space="preserve">BSB München: L.eleg.g. 579 w</w:t>
        </w:r>
      </w:hyperlink>
      <w:r>
        <w:rPr/>
        <w:t xml:space="preserve">.</w:t>
      </w:r>
      <w:r>
        <w:rPr/>
        <w:br/>
      </w:r>
      <w:r>
        <w:rPr/>
        <w:t xml:space="preserve">1754 gab </w:t>
      </w:r>
      <w:r>
        <w:rPr/>
        <w:t xml:space="preserve">Johann Christoph Gottsched</w:t>
      </w:r>
      <w:r>
        <w:rPr/>
      </w:r>
      <w:r>
        <w:rPr/>
        <w:t xml:space="preserve"> ebenfalls eine Übers. mit Anm. heraus: </w:t>
      </w:r>
      <w:r>
        <w:rPr>
          <w:i w:val="true"/>
        </w:rPr>
        <w:t xml:space="preserve">Auszug aus des Herrn Batteux, öffentlichen Lehrers der Redekunst zu Paris, schönen Künste, aus dem einzigen Grundsatze der Nachahmung hergeleitet</w:t>
      </w:r>
      <w:r>
        <w:rPr/>
        <w:t xml:space="preserve"> (Leipzig: Breitkopf 1754).</w:t>
      </w:r>
    </w:p>
    <w:p>
      <w:pPr>
        <w:pStyle w:val="doppeleinzug"/>
        <w:spacing w:after="280"/>
      </w:pPr>
      <w:r>
        <w:t xml:space="preserve">☛ HKB </w:t>
      </w:r>
      <w:r>
        <w:t xml:space="preserve"> </w:t>
      </w:r>
      <w:r>
        <w:t xml:space="preserve">94 (I 217/22)</w:t>
        <w:t xml:space="preserve">, </w:t>
      </w:r>
      <w:r>
        <w:t xml:space="preserve"> </w:t>
      </w:r>
      <w:r>
        <w:t xml:space="preserve">149 (I 354/18)</w:t>
        <w:t xml:space="preserve">, </w:t>
      </w:r>
      <w:r>
        <w:t xml:space="preserve"> </w:t>
      </w:r>
      <w:r>
        <w:t xml:space="preserve">152 (I 367/13)</w:t>
        <w:t xml:space="preserve">, </w:t>
      </w:r>
      <w:r>
        <w:t xml:space="preserve"> </w:t>
      </w:r>
      <w:r>
        <w:t xml:space="preserve">153 (I 374/9)</w:t>
        <w:t xml:space="preserve">, </w:t>
      </w:r>
      <w:r>
        <w:t xml:space="preserve"> </w:t>
      </w:r>
      <w:r>
        <w:t xml:space="preserve">153 (I 378/1)</w:t>
        <w:t xml:space="preserve">, </w:t>
      </w:r>
      <w:r>
        <w:t xml:space="preserve"> </w:t>
      </w:r>
      <w:r>
        <w:t xml:space="preserve">180 (II 17/25)</w:t>
      </w:r>
    </w:p>
    <w:p>
      <w:pPr>
        <w:pStyle w:val="einzug"/>
        <w:keepNext w:val="true"/>
      </w:pPr>
      <w:r>
        <w:rPr>
          <w:b w:val="true"/>
        </w:rPr>
        <w:t>NN. Baumann</w:t>
      </w:r>
    </w:p>
    <w:p>
      <w:pPr>
        <w:pStyle w:val="doppeleinzug"/>
        <w:spacing w:after="140"/>
      </w:pPr>
      <w:r>
        <w:rPr/>
        <w:t xml:space="preserve">Hofrath in Königsberg.</w:t>
      </w:r>
    </w:p>
    <w:p>
      <w:pPr>
        <w:pStyle w:val="doppeleinzug"/>
        <w:spacing w:after="280"/>
      </w:pPr>
      <w:r>
        <w:t xml:space="preserve">☛ HKB </w:t>
      </w:r>
      <w:r>
        <w:t xml:space="preserve"> </w:t>
      </w:r>
      <w:r>
        <w:t xml:space="preserve">139 (I 302/33)</w:t>
      </w:r>
    </w:p>
    <w:p>
      <w:pPr>
        <w:pStyle w:val="einzug"/>
        <w:keepNext w:val="true"/>
      </w:pPr>
      <w:r>
        <w:rPr>
          <w:b w:val="true"/>
        </w:rPr>
        <w:t>Alexander Gottlieb Baumgarten</w:t>
      </w:r>
    </w:p>
    <w:p>
      <w:pPr>
        <w:pStyle w:val="doppeleinzug"/>
        <w:spacing w:after="140"/>
      </w:pPr>
      <w:r>
        <w:rPr/>
        <w:t xml:space="preserve">1714–1762. Seit 1740 Prof. der Philosophie in Frankfurt/Oder, siehe </w:t>
      </w:r>
      <w:hyperlink xmlns:r="http://schemas.openxmlformats.org/officeDocument/2006/relationships" r:id="Rb0917c0ebcbe4e1b">
        <w:r>
          <w:rPr/>
          <w:t xml:space="preserve">Hertling, von: Baumgarten, Alexander Gottlieb, in: </w:t>
        </w:r>
      </w:hyperlink>
      <w:hyperlink xmlns:r="http://schemas.openxmlformats.org/officeDocument/2006/relationships" r:id="R05c6768439384863">
        <w:r>
          <w:rPr>
            <w:i w:val="true"/>
          </w:rPr>
          <w:t xml:space="preserve">ADB</w:t>
        </w:r>
      </w:hyperlink>
      <w:hyperlink xmlns:r="http://schemas.openxmlformats.org/officeDocument/2006/relationships" r:id="R92b99a6228b44af4">
        <w:r>
          <w:rPr/>
          <w:t xml:space="preserve"> 2 (1875), S. 158f.</w:t>
        </w:r>
      </w:hyperlink>
    </w:p>
    <w:p>
      <w:pPr>
        <w:pStyle w:val="doppeleinzug"/>
        <w:spacing w:after="140"/>
      </w:pPr>
      <w:r>
        <w:t xml:space="preserve">☛ HKB </w:t>
      </w:r>
      <w:r>
        <w:t xml:space="preserve"> </w:t>
      </w:r>
      <w:r>
        <w:t xml:space="preserve">220 (II 133/34)</w:t>
      </w:r>
    </w:p>
    <w:p>
      <w:pPr>
        <w:pStyle w:val="doppeleinzug"/>
      </w:pPr>
      <w:r>
        <w:rPr>
          <w:b w:val="true"/>
        </w:rPr>
        <w:t xml:space="preserve">Baumgarten, </w:t>
      </w:r>
      <w:r>
        <w:rPr>
          <w:i w:val="true"/>
          <w:b w:val="true"/>
        </w:rPr>
        <w:t xml:space="preserve">Aesthetica</w:t>
      </w:r>
    </w:p>
    <w:p>
      <w:pPr>
        <w:pStyle w:val="doppeleinzug"/>
        <w:spacing w:after="140"/>
        <w:spacing w:after="140"/>
      </w:pPr>
      <w:r>
        <w:rPr>
          <w:i w:val="true"/>
        </w:rPr>
        <w:t xml:space="preserve">Aesthetica</w:t>
      </w:r>
      <w:r>
        <w:rPr/>
        <w:t xml:space="preserve"> (2 Bde., Frankfurt/Oder 1750/78) [Biga 118/294: »A. G. Baumgarten Aesthetica, Traj. 750«].</w:t>
      </w:r>
      <w:r>
        <w:rPr/>
        <w:br/>
      </w:r>
      <w:r>
        <w:rPr/>
        <w:t xml:space="preserve">Wiss. Ausg.: </w:t>
      </w:r>
      <w:r>
        <w:rPr>
          <w:i w:val="true"/>
        </w:rPr>
        <w:t xml:space="preserve">Ästhetik</w:t>
      </w:r>
      <w:r>
        <w:rPr/>
        <w:t xml:space="preserve">, hg. v. Dagmar Mirbach (2 Bde., Hamburg 2007).</w:t>
      </w:r>
    </w:p>
    <w:p>
      <w:pPr>
        <w:pStyle w:val="doppeleinzug"/>
        <w:spacing w:after="280"/>
      </w:pPr>
      <w:r>
        <w:t xml:space="preserve">☛ HKB </w:t>
      </w:r>
      <w:r>
        <w:t xml:space="preserve"> </w:t>
      </w:r>
      <w:r>
        <w:t xml:space="preserve">153 (I 378/34)</w:t>
      </w:r>
    </w:p>
    <w:p>
      <w:pPr>
        <w:pStyle w:val="einzug"/>
        <w:keepNext w:val="true"/>
      </w:pPr>
      <w:r>
        <w:rPr>
          <w:b w:val="true"/>
        </w:rPr>
        <w:t>Nathanael Baumgarten</w:t>
      </w:r>
    </w:p>
    <w:p>
      <w:pPr>
        <w:pStyle w:val="doppeleinzug"/>
        <w:spacing w:after="140"/>
      </w:pPr>
      <w:r>
        <w:rPr/>
        <w:t xml:space="preserve">1717–1763. Oberkonsistorialrat in Berlin, geistlicher Berater der Königin und des Prinzen von Preußen.</w:t>
      </w:r>
    </w:p>
    <w:p>
      <w:pPr>
        <w:pStyle w:val="doppeleinzug"/>
      </w:pPr>
      <w:r>
        <w:rPr>
          <w:b w:val="true"/>
        </w:rPr>
        <w:t xml:space="preserve">Baumgarten, </w:t>
      </w:r>
      <w:r>
        <w:rPr>
          <w:i w:val="true"/>
          <w:b w:val="true"/>
        </w:rPr>
        <w:t xml:space="preserve">Du sollst nicht begehren, dir selbst zu helfen</w:t>
      </w:r>
    </w:p>
    <w:p>
      <w:pPr>
        <w:pStyle w:val="doppeleinzug"/>
        <w:spacing w:after="140"/>
        <w:spacing w:after="140"/>
      </w:pPr>
      <w:r>
        <w:rPr>
          <w:i w:val="true"/>
        </w:rPr>
        <w:t xml:space="preserve">Die ganze Pflicht des Menschen, in dem Gebot: Du solst nicht begehren, dir selbst zu helfen, in dreyen Predigten vorgestellt, und durch Anmerkungen näher erwiesen, von M. Nathanael Baumgarten, Königl. Preuss. Ober-Consistor. Rath, Inspectorn und ersten Prediger des Friedrichs-Werder [...]</w:t>
      </w:r>
      <w:r>
        <w:rPr/>
        <w:t xml:space="preserve"> (Berlin 1756) [Biga 48/475: »Nath. Baumgartens 3 Predigten über die ganze Pflicht des Menschen, Berl. 756«].</w:t>
      </w:r>
    </w:p>
    <w:p>
      <w:pPr>
        <w:pStyle w:val="doppeleinzug"/>
        <w:spacing w:after="280"/>
      </w:pPr>
      <w:r>
        <w:t xml:space="preserve">☛ HKB </w:t>
      </w:r>
      <w:r>
        <w:t xml:space="preserve"> </w:t>
      </w:r>
      <w:r>
        <w:t xml:space="preserve">163 (I 426/28)</w:t>
        <w:t xml:space="preserve">, </w:t>
      </w:r>
      <w:r>
        <w:t xml:space="preserve"> </w:t>
      </w:r>
      <w:r>
        <w:t xml:space="preserve">163 (I 431/18)</w:t>
      </w:r>
    </w:p>
    <w:p>
      <w:pPr>
        <w:pStyle w:val="einzug"/>
        <w:keepNext w:val="true"/>
      </w:pPr>
      <w:r>
        <w:rPr>
          <w:b w:val="true"/>
        </w:rPr>
        <w:t>Siegmund Jakob Baumgarten</w:t>
      </w:r>
    </w:p>
    <w:p>
      <w:pPr>
        <w:pStyle w:val="doppeleinzug"/>
        <w:spacing w:after="140"/>
      </w:pPr>
      <w:r>
        <w:rPr/>
        <w:t xml:space="preserve">1706–1757. Prof. der Theologie in Halle (ab 1734), siehe </w:t>
      </w:r>
      <w:hyperlink xmlns:r="http://schemas.openxmlformats.org/officeDocument/2006/relationships" r:id="R44e8289c021b4f66">
        <w:r>
          <w:rPr/>
          <w:t xml:space="preserve">Frank, G.: Baumgarten, Sigmund Jacob, in: </w:t>
        </w:r>
      </w:hyperlink>
      <w:hyperlink xmlns:r="http://schemas.openxmlformats.org/officeDocument/2006/relationships" r:id="Rc37693fc0ca949dd">
        <w:r>
          <w:rPr>
            <w:i w:val="true"/>
          </w:rPr>
          <w:t xml:space="preserve">ADB</w:t>
        </w:r>
      </w:hyperlink>
      <w:hyperlink xmlns:r="http://schemas.openxmlformats.org/officeDocument/2006/relationships" r:id="R42d4f6ea0ee64ea6">
        <w:r>
          <w:rPr/>
          <w:t xml:space="preserve"> 2 (1875), S. 161</w:t>
        </w:r>
      </w:hyperlink>
      <w:r>
        <w:rPr/>
        <w:t xml:space="preserve">. </w:t>
      </w:r>
    </w:p>
    <w:p>
      <w:pPr>
        <w:pStyle w:val="doppeleinzug"/>
        <w:spacing w:after="140"/>
      </w:pPr>
      <w:r>
        <w:t xml:space="preserve">☛ HKB </w:t>
      </w:r>
      <w:r>
        <w:t xml:space="preserve"> </w:t>
      </w:r>
      <w:r>
        <w:t xml:space="preserve">10 (I 24/16)</w:t>
        <w:t xml:space="preserve">, </w:t>
      </w:r>
      <w:r>
        <w:t xml:space="preserve"> </w:t>
      </w:r>
      <w:r>
        <w:t xml:space="preserve">236 (II 177/15)</w:t>
      </w:r>
    </w:p>
    <w:p>
      <w:pPr>
        <w:pStyle w:val="doppeleinzug"/>
      </w:pPr>
      <w:r>
        <w:rPr>
          <w:b w:val="true"/>
        </w:rPr>
        <w:t xml:space="preserve">Baumgarten, </w:t>
      </w:r>
      <w:r>
        <w:rPr>
          <w:i w:val="true"/>
          <w:b w:val="true"/>
        </w:rPr>
        <w:t xml:space="preserve">Auslegung des Propheten Joels</w:t>
      </w:r>
    </w:p>
    <w:p>
      <w:pPr>
        <w:pStyle w:val="doppeleinzug"/>
        <w:spacing w:after="140"/>
        <w:spacing w:after="140"/>
      </w:pPr>
      <w:r>
        <w:rPr>
          <w:i w:val="true"/>
        </w:rPr>
        <w:t xml:space="preserve">Auslegung des Propheten Joels</w:t>
      </w:r>
      <w:r>
        <w:rPr/>
        <w:t xml:space="preserve"> (Halle: Chr. P. Francke 1756).</w:t>
      </w:r>
    </w:p>
    <w:p>
      <w:pPr>
        <w:pStyle w:val="doppeleinzug"/>
        <w:spacing w:after="140"/>
      </w:pPr>
      <w:r>
        <w:t xml:space="preserve">☛ HKB </w:t>
      </w:r>
      <w:r>
        <w:t xml:space="preserve"> </w:t>
      </w:r>
      <w:r>
        <w:t xml:space="preserve">182 (II 23/23)</w:t>
      </w:r>
    </w:p>
    <w:p>
      <w:pPr>
        <w:pStyle w:val="doppeleinzug"/>
      </w:pPr>
      <w:r>
        <w:rPr>
          <w:b w:val="true"/>
        </w:rPr>
        <w:t xml:space="preserve">Baumgarten, </w:t>
      </w:r>
      <w:r>
        <w:rPr>
          <w:i w:val="true"/>
          <w:b w:val="true"/>
        </w:rPr>
        <w:t xml:space="preserve">Uebersetzung der Algemeinen Welthistorie</w:t>
      </w:r>
    </w:p>
    <w:p>
      <w:pPr>
        <w:pStyle w:val="doppeleinzug"/>
        <w:spacing w:after="140"/>
        <w:spacing w:after="140"/>
      </w:pPr>
      <w:r>
        <w:rPr>
          <w:i w:val="true"/>
        </w:rPr>
        <w:t xml:space="preserve">Uebersetzung der Algemeinen Welthistorie die in Engeland durch eine Geselschaft von Gelehrten ausgefertiget worden. Nebst den Anmerkungen der holländischen Uebersetzung auch vielen neuen Kupfern und Karten. Genau durchgesehen und mit häufigen Anmerkungen vermeret von Siegmund Jacob Baumgarten der heil. Schrift Doct.</w:t>
      </w:r>
      <w:r>
        <w:rPr/>
        <w:t xml:space="preserve"> (16 Bde., Halle 1745–60) [Biga 75/22: »Allg. Welthistorie, 1–18 Th. Halle 745–60. in 18 neuen Franz.«].</w:t>
      </w:r>
    </w:p>
    <w:p>
      <w:pPr>
        <w:pStyle w:val="doppeleinzug"/>
        <w:spacing w:after="280"/>
      </w:pPr>
      <w:r>
        <w:t xml:space="preserve">☛ HKB </w:t>
      </w:r>
      <w:r>
        <w:t xml:space="preserve"> </w:t>
      </w:r>
      <w:r>
        <w:t xml:space="preserve">57 (I 140/36)</w:t>
        <w:t xml:space="preserve">, </w:t>
      </w:r>
      <w:r>
        <w:t xml:space="preserve"> </w:t>
      </w:r>
      <w:r>
        <w:t xml:space="preserve">128 (I 274/30)</w:t>
        <w:t xml:space="preserve">, </w:t>
      </w:r>
      <w:r>
        <w:t xml:space="preserve"> </w:t>
      </w:r>
      <w:r>
        <w:t xml:space="preserve">152 (I 365/18)</w:t>
      </w:r>
    </w:p>
    <w:p>
      <w:pPr>
        <w:pStyle w:val="einzug"/>
        <w:keepNext w:val="true"/>
      </w:pPr>
      <w:r>
        <w:rPr>
          <w:b w:val="true"/>
        </w:rPr>
        <w:t>Pierre Bayle</w:t>
      </w:r>
    </w:p>
    <w:p>
      <w:pPr>
        <w:pStyle w:val="doppeleinzug"/>
        <w:spacing w:after="140"/>
      </w:pPr>
      <w:r>
        <w:rPr/>
        <w:t xml:space="preserve">1647–1706. Frz. Schriftsteller und Philosoph, ab 1681 in Rotterdam. </w:t>
      </w:r>
      <w:hyperlink xmlns:r="http://schemas.openxmlformats.org/officeDocument/2006/relationships" r:id="R963e4406f3d74d4c">
        <w:r>
          <w:rPr/>
          <w:t xml:space="preserve">Lennon, Thomas M. u. Hickson, Michael: Pierre Bayle, in: </w:t>
        </w:r>
      </w:hyperlink>
      <w:hyperlink xmlns:r="http://schemas.openxmlformats.org/officeDocument/2006/relationships" r:id="R09ae500ae9744b6d">
        <w:r>
          <w:rPr>
            <w:i w:val="true"/>
          </w:rPr>
          <w:t xml:space="preserve">The Stanford Encyclopedia of Philosophy</w:t>
        </w:r>
      </w:hyperlink>
      <w:hyperlink xmlns:r="http://schemas.openxmlformats.org/officeDocument/2006/relationships" r:id="Rce4aa20ce347423e">
        <w:r>
          <w:rPr/>
          <w:t xml:space="preserve"> (Winter 2017 Edition)</w:t>
        </w:r>
      </w:hyperlink>
      <w:r>
        <w:rPr/>
        <w:t xml:space="preserve">.</w:t>
      </w:r>
    </w:p>
    <w:p>
      <w:pPr>
        <w:pStyle w:val="doppeleinzug"/>
        <w:spacing w:after="140"/>
      </w:pPr>
      <w:r>
        <w:t xml:space="preserve">☛ HKB </w:t>
      </w:r>
      <w:r>
        <w:t xml:space="preserve"> </w:t>
      </w:r>
      <w:r>
        <w:t xml:space="preserve">147 (I 347/32)</w:t>
      </w:r>
    </w:p>
    <w:p>
      <w:pPr>
        <w:pStyle w:val="doppeleinzug"/>
      </w:pPr>
      <w:r>
        <w:rPr>
          <w:b w:val="true"/>
        </w:rPr>
        <w:t xml:space="preserve">Bayle, </w:t>
      </w:r>
      <w:r>
        <w:rPr>
          <w:i w:val="true"/>
          <w:b w:val="true"/>
        </w:rPr>
        <w:t xml:space="preserve">Traité de la Tolerance</w:t>
      </w:r>
    </w:p>
    <w:p>
      <w:pPr>
        <w:pStyle w:val="doppeleinzug"/>
        <w:spacing w:after="280"/>
      </w:pPr>
      <w:r>
        <w:rPr>
          <w:i w:val="true"/>
        </w:rPr>
        <w:t xml:space="preserve">Commentaire philosophique sur ces paroles de Jesus-Christ, contrain-les d’Entrer; ou Traité de la Tolérance Universelle</w:t>
      </w:r>
      <w:r>
        <w:rPr/>
        <w:t xml:space="preserve"> (1687; Neuaufl.: Rotterdam: Böhm 1713) [Biga 129/447: »Traité de la Tolerance universelle par Bayle, Tom. I. II. Rott. 713«]. Digitalisat, Tl. 1, Aufl. 1713: </w:t>
      </w:r>
      <w:hyperlink xmlns:r="http://schemas.openxmlformats.org/officeDocument/2006/relationships" r:id="Rc1d51da53a914279">
        <w:r>
          <w:rPr/>
          <w:t xml:space="preserve">BSB München: Polem. 178 b-1/2</w:t>
        </w:r>
      </w:hyperlink>
      <w:r>
        <w:rPr/>
        <w:t xml:space="preserve">. </w:t>
      </w:r>
    </w:p>
    <w:p>
      <w:pPr>
        <w:pStyle w:val="einzug"/>
        <w:keepNext w:val="true"/>
      </w:pPr>
      <w:r>
        <w:rPr>
          <w:b w:val="true"/>
        </w:rPr>
        <w:t>Laurent Angliviel de la Beaumelle</w:t>
      </w:r>
    </w:p>
    <w:p>
      <w:pPr>
        <w:pStyle w:val="doppeleinzug"/>
        <w:spacing w:after="140"/>
      </w:pPr>
      <w:r>
        <w:rPr/>
        <w:t xml:space="preserve">1727–1773. Frz. Schriftsteller, 1749 bis 1751 Professor der frz. Literatur an der Universität Kopenhagen, 1751 zeitgleich mit </w:t>
      </w:r>
      <w:r>
        <w:rPr/>
        <w:t xml:space="preserve">Voltaire</w:t>
      </w:r>
      <w:r>
        <w:rPr/>
        <w:t xml:space="preserve"> bei </w:t>
      </w:r>
      <w:r>
        <w:rPr/>
        <w:t xml:space="preserve">Friedrich II.</w:t>
      </w:r>
      <w:r>
        <w:rPr/>
        <w:t xml:space="preserve"> in Potsdam, von Voltaire dort vertrieben, nach 1753 mehrmals wegen seiner Schriften in Paris in Haft; wofür er auch Voltaire verantwortlich machte. Um 1770 von König Ludwig XV. an die ›Bibliothèque royale‹ berufen. </w:t>
      </w:r>
      <w:r>
        <w:rPr>
          <w:i w:val="true"/>
        </w:rPr>
        <w:t xml:space="preserve">Biographie universelle, ancienne et moderne</w:t>
      </w:r>
      <w:r>
        <w:rPr/>
        <w:t xml:space="preserve"> (Bd. 3, 1811), S. 639–642.</w:t>
      </w:r>
    </w:p>
    <w:p>
      <w:pPr>
        <w:pStyle w:val="doppeleinzug"/>
        <w:spacing w:after="140"/>
      </w:pPr>
      <w:r>
        <w:t xml:space="preserve">☛ HKB </w:t>
      </w:r>
      <w:r>
        <w:t xml:space="preserve"> </w:t>
      </w:r>
      <w:r>
        <w:t xml:space="preserve">44 (I 112/6)</w:t>
        <w:t xml:space="preserve">, </w:t>
      </w:r>
      <w:r>
        <w:t xml:space="preserve"> </w:t>
      </w:r>
      <w:r>
        <w:t xml:space="preserve">74 (I 188/8)</w:t>
      </w:r>
    </w:p>
    <w:p>
      <w:pPr>
        <w:pStyle w:val="doppeleinzug"/>
      </w:pPr>
      <w:r>
        <w:rPr>
          <w:b w:val="true"/>
        </w:rPr>
        <w:t xml:space="preserve">Beaumelle, </w:t>
      </w:r>
      <w:r>
        <w:rPr>
          <w:i w:val="true"/>
          <w:b w:val="true"/>
        </w:rPr>
        <w:t xml:space="preserve">l’histoire de Madame de Maintenon</w:t>
      </w:r>
    </w:p>
    <w:p>
      <w:pPr>
        <w:pStyle w:val="doppeleinzug"/>
        <w:spacing w:after="140"/>
        <w:spacing w:after="140"/>
      </w:pPr>
      <w:r>
        <w:rPr>
          <w:i w:val="true"/>
        </w:rPr>
        <w:t xml:space="preserve">Mémoires pour servir à l’histoire de Madame de Maintenon, Et à celle du Siècle passé. [Suivi de:] Lettres de Madame de Maintenon</w:t>
      </w:r>
      <w:r>
        <w:rPr/>
        <w:t xml:space="preserve">, Bd. 1–6: Memoires; Bd. 7–15: Lettres (Genf u.a. 1757) [Biga 175/725: »Memoires &amp; Lettres de Me. de Maintenon, Tom. I–XV. Hage 757«].</w:t>
      </w:r>
    </w:p>
    <w:p>
      <w:pPr>
        <w:pStyle w:val="doppeleinzug"/>
        <w:spacing w:after="140"/>
      </w:pPr>
      <w:r>
        <w:t xml:space="preserve">☛ HKB </w:t>
      </w:r>
      <w:r>
        <w:t xml:space="preserve"> </w:t>
      </w:r>
      <w:r>
        <w:t xml:space="preserve">138 (I 302/27)</w:t>
      </w:r>
    </w:p>
    <w:p>
      <w:pPr>
        <w:pStyle w:val="doppeleinzug"/>
      </w:pPr>
      <w:r>
        <w:rPr>
          <w:b w:val="true"/>
        </w:rPr>
        <w:t xml:space="preserve">Beaumelle, </w:t>
      </w:r>
      <w:r>
        <w:rPr>
          <w:i w:val="true"/>
          <w:b w:val="true"/>
        </w:rPr>
        <w:t xml:space="preserve">Mes pensées</w:t>
      </w:r>
    </w:p>
    <w:p>
      <w:pPr>
        <w:pStyle w:val="doppeleinzug"/>
        <w:spacing w:after="140"/>
        <w:spacing w:after="140"/>
      </w:pPr>
      <w:r>
        <w:rPr>
          <w:i w:val="true"/>
        </w:rPr>
        <w:t xml:space="preserve">Mes pensées ou Qu’en dira-t-on?</w:t>
      </w:r>
      <w:r>
        <w:rPr/>
        <w:t xml:space="preserve"> (Kopenhagen 1751).</w:t>
      </w:r>
      <w:r>
        <w:rPr/>
        <w:br/>
      </w:r>
      <w:r>
        <w:rPr/>
        <w:t xml:space="preserve">Übers.: </w:t>
      </w:r>
      <w:r>
        <w:rPr>
          <w:i w:val="true"/>
        </w:rPr>
        <w:t xml:space="preserve">Meine Gedancken. Aus dem Frantzösischen übersetzet, mit einigen Anmerckungen versehen und heraus gegeben</w:t>
      </w:r>
      <w:r>
        <w:rPr/>
        <w:t xml:space="preserve"> (London, i.e. Jena 1753). Digitalisat: </w:t>
      </w:r>
      <w:hyperlink xmlns:r="http://schemas.openxmlformats.org/officeDocument/2006/relationships" r:id="R77ad129630dd4ad4">
        <w:r>
          <w:rPr/>
          <w:t xml:space="preserve">SLUB Dresden: Phil.C.569</w:t>
        </w:r>
      </w:hyperlink>
      <w:r>
        <w:rPr/>
        <w:t xml:space="preserve">.</w:t>
      </w:r>
      <w:r>
        <w:rPr/>
        <w:br/>
      </w:r>
      <w:r>
        <w:rPr/>
        <w:t xml:space="preserve">Vielleicht übers. von Carl Friedrich Beneckendorf, von dem jedenfalls 1754 in Berlin eine überarbeitete Übers. herauskam: </w:t>
      </w:r>
      <w:r>
        <w:rPr>
          <w:i w:val="true"/>
        </w:rPr>
        <w:t xml:space="preserve">Beyträge zu den Gedanken des Herrn von Beaumelle nebst einer neuen und verbesserten Uebersetzung dieser Gedanken, nach der siebenten französischen Auflage Beiträge</w:t>
      </w:r>
      <w:r>
        <w:rPr/>
        <w:t xml:space="preserve">. Digitalisat: </w:t>
      </w:r>
      <w:hyperlink xmlns:r="http://schemas.openxmlformats.org/officeDocument/2006/relationships" r:id="R7042e5e6c0494f7a">
        <w:r>
          <w:rPr/>
          <w:t xml:space="preserve">SLUB Dresden: Phil.C.570</w:t>
        </w:r>
      </w:hyperlink>
      <w:r>
        <w:rPr/>
        <w:t xml:space="preserve">. </w:t>
      </w:r>
    </w:p>
    <w:p>
      <w:pPr>
        <w:pStyle w:val="doppeleinzug"/>
        <w:spacing w:after="140"/>
      </w:pPr>
      <w:r>
        <w:t xml:space="preserve">☛ HKB </w:t>
      </w:r>
      <w:r>
        <w:t xml:space="preserve"> </w:t>
      </w:r>
      <w:r>
        <w:t xml:space="preserve">97 (I 219/13)</w:t>
        <w:t xml:space="preserve">, </w:t>
      </w:r>
      <w:r>
        <w:t xml:space="preserve"> </w:t>
      </w:r>
      <w:r>
        <w:t xml:space="preserve">102 (I 222/8)</w:t>
      </w:r>
    </w:p>
    <w:p>
      <w:pPr>
        <w:pStyle w:val="doppeleinzug"/>
      </w:pPr>
      <w:r>
        <w:rPr>
          <w:b w:val="true"/>
        </w:rPr>
        <w:t xml:space="preserve">Beaumelle, </w:t>
      </w:r>
      <w:r>
        <w:rPr>
          <w:i w:val="true"/>
          <w:b w:val="true"/>
        </w:rPr>
        <w:t xml:space="preserve">Memoire de M. de Voltaire, Apostillé par M. de la Beaumelle</w:t>
      </w:r>
    </w:p>
    <w:p>
      <w:pPr>
        <w:pStyle w:val="doppeleinzug"/>
        <w:spacing w:after="140"/>
        <w:spacing w:after="140"/>
      </w:pPr>
      <w:r>
        <w:rPr>
          <w:i w:val="true"/>
        </w:rPr>
        <w:t xml:space="preserve">Memoire de M. de </w:t>
      </w:r>
      <w:r>
        <w:rPr>
          <w:i w:val="true"/>
        </w:rPr>
        <w:t xml:space="preserve">Voltaire</w:t>
      </w:r>
      <w:r>
        <w:rPr>
          <w:i w:val="true"/>
        </w:rPr>
        <w:t xml:space="preserve">, Apostillé par M. de la Beaumelle</w:t>
      </w:r>
      <w:r>
        <w:rPr/>
        <w:t xml:space="preserve"> (1753)</w:t>
      </w:r>
      <w:r>
        <w:rPr/>
        <w:br/>
      </w:r>
      <w:r>
        <w:rPr/>
        <w:t xml:space="preserve">Übers.: </w:t>
      </w:r>
      <w:r>
        <w:rPr>
          <w:i w:val="true"/>
        </w:rPr>
        <w:t xml:space="preserve">Nachricht oder Denk-Schrifft des Herrn von Voltaire mit Anmerkungen des Herrn von Baumelle</w:t>
      </w:r>
      <w:r>
        <w:rPr/>
        <w:t xml:space="preserve"> (1753). Digitalisat: </w:t>
      </w:r>
      <w:hyperlink xmlns:r="http://schemas.openxmlformats.org/officeDocument/2006/relationships" r:id="R3613dfb93d9c48e2">
        <w:r>
          <w:rPr/>
          <w:t xml:space="preserve">Stabi Berlin: 7 in: Bibl. Diez oct. 10796</w:t>
        </w:r>
      </w:hyperlink>
      <w:r>
        <w:rPr/>
        <w:t xml:space="preserve">. </w:t>
      </w:r>
    </w:p>
    <w:p>
      <w:pPr>
        <w:pStyle w:val="doppeleinzug"/>
        <w:spacing w:after="280"/>
      </w:pPr>
      <w:r>
        <w:t xml:space="preserve">☛ HKB </w:t>
      </w:r>
      <w:r>
        <w:t xml:space="preserve"> </w:t>
      </w:r>
      <w:r>
        <w:t xml:space="preserve">74 (I 188/17)</w:t>
      </w:r>
    </w:p>
    <w:p>
      <w:pPr>
        <w:pStyle w:val="einzug"/>
        <w:keepNext w:val="true"/>
      </w:pPr>
      <w:r>
        <w:rPr>
          <w:b w:val="true"/>
        </w:rPr>
        <w:t>Charles-Geneviève-Louis-Auguste-André-Timothée d’Éon de Beaumont</w:t>
      </w:r>
    </w:p>
    <w:p>
      <w:pPr>
        <w:pStyle w:val="doppeleinzug"/>
        <w:spacing w:after="140"/>
      </w:pPr>
      <w:r>
        <w:rPr/>
        <w:t xml:space="preserve">1728–1810. Frz. Diplomat, Soldat, Freimaurer, Schriftsteller. Lebte u.a. in Paris, Versailles, St. Petersburg, London. </w:t>
      </w:r>
      <w:r>
        <w:rPr>
          <w:i w:val="true"/>
        </w:rPr>
        <w:t xml:space="preserve">Biographie universelle, ancienne et moderne</w:t>
      </w:r>
      <w:r>
        <w:rPr/>
        <w:t xml:space="preserve"> (Bd. 13, 1815), S. 183–188.</w:t>
      </w:r>
    </w:p>
    <w:p>
      <w:pPr>
        <w:pStyle w:val="doppeleinzug"/>
      </w:pPr>
      <w:r>
        <w:rPr>
          <w:b w:val="true"/>
        </w:rPr>
        <w:t xml:space="preserve">Beaumont, </w:t>
      </w:r>
      <w:r>
        <w:rPr>
          <w:i w:val="true"/>
          <w:b w:val="true"/>
        </w:rPr>
        <w:t xml:space="preserve">Pensées sur le commerce</w:t>
      </w:r>
    </w:p>
    <w:p>
      <w:pPr>
        <w:pStyle w:val="doppeleinzug"/>
        <w:spacing w:after="140"/>
        <w:spacing w:after="140"/>
      </w:pPr>
      <w:r>
        <w:rPr>
          <w:i w:val="true"/>
        </w:rPr>
        <w:t xml:space="preserve">Pensées sur le commerce</w:t>
      </w:r>
      <w:r>
        <w:rPr/>
        <w:t xml:space="preserve"> (Leipzig 1753).</w:t>
      </w:r>
    </w:p>
    <w:p>
      <w:pPr>
        <w:pStyle w:val="doppeleinzug"/>
        <w:spacing w:after="140"/>
      </w:pPr>
      <w:r>
        <w:t xml:space="preserve">☛ HKB </w:t>
      </w:r>
      <w:r>
        <w:t xml:space="preserve"> </w:t>
      </w:r>
      <w:r>
        <w:t xml:space="preserve">145 (I 333/19)</w:t>
      </w:r>
    </w:p>
    <w:p>
      <w:pPr>
        <w:pStyle w:val="doppeleinzug"/>
      </w:pPr>
      <w:r>
        <w:rPr>
          <w:b w:val="true"/>
        </w:rPr>
        <w:t xml:space="preserve">Beaumont, </w:t>
      </w:r>
      <w:r>
        <w:rPr>
          <w:i w:val="true"/>
          <w:b w:val="true"/>
        </w:rPr>
        <w:t xml:space="preserve">Histoire Generale des Finances</w:t>
      </w:r>
    </w:p>
    <w:p>
      <w:pPr>
        <w:pStyle w:val="doppeleinzug"/>
        <w:spacing w:after="280"/>
      </w:pPr>
      <w:r>
        <w:rPr>
          <w:i w:val="true"/>
        </w:rPr>
        <w:t xml:space="preserve">Memoires pour servir à l’Histoire Generale des Finances</w:t>
      </w:r>
      <w:r>
        <w:rPr/>
        <w:t xml:space="preserve"> (Amsterdam 1760) [Biga 88/218: »Memoires pour servir à l’Histoire Generale des Finances par Deon de Beaumont, Tom. I. II. Amst. 760«].</w:t>
      </w:r>
    </w:p>
    <w:p>
      <w:pPr>
        <w:pStyle w:val="einzug"/>
        <w:keepNext w:val="true"/>
      </w:pPr>
      <w:r>
        <w:rPr>
          <w:b w:val="true"/>
        </w:rPr>
        <w:t>Marie Le Prince de Beaumont</w:t>
      </w:r>
    </w:p>
    <w:p>
      <w:pPr>
        <w:pStyle w:val="doppeleinzug"/>
        <w:spacing w:after="140"/>
      </w:pPr>
      <w:r>
        <w:rPr/>
        <w:t xml:space="preserve">1711–1780. Frz. Schriftstellerin und Pädagogin. Geboren in Rouen, lebte in London, ließ sich in der Umgebung von Annecy, in den Savojen, nieder. </w:t>
      </w:r>
      <w:r>
        <w:rPr>
          <w:i w:val="true"/>
        </w:rPr>
        <w:t xml:space="preserve">Biographie universelle, ancienne et moderne</w:t>
      </w:r>
      <w:r>
        <w:rPr/>
        <w:t xml:space="preserve"> (Bd. 24, 1819), S. 224–228.</w:t>
      </w:r>
    </w:p>
    <w:p>
      <w:pPr>
        <w:pStyle w:val="doppeleinzug"/>
      </w:pPr>
      <w:r>
        <w:rPr>
          <w:b w:val="true"/>
        </w:rPr>
        <w:t xml:space="preserve">Beaumont, </w:t>
      </w:r>
      <w:r>
        <w:rPr>
          <w:i w:val="true"/>
          <w:b w:val="true"/>
        </w:rPr>
        <w:t xml:space="preserve">Magazin des Enfans</w:t>
      </w:r>
    </w:p>
    <w:p>
      <w:pPr>
        <w:pStyle w:val="doppeleinzug"/>
        <w:spacing w:after="140"/>
        <w:spacing w:after="140"/>
      </w:pPr>
      <w:r>
        <w:rPr>
          <w:i w:val="true"/>
        </w:rPr>
        <w:t xml:space="preserve">Magazin des Enfans, ou Dialogues entre une sage gouvernante et plusieurs de ses eleves, de la première distinction</w:t>
      </w:r>
      <w:r>
        <w:rPr/>
        <w:t xml:space="preserve"> (4 Tl., Den Haag 1758).</w:t>
      </w:r>
      <w:r>
        <w:rPr/>
        <w:br/>
      </w:r>
      <w:r>
        <w:rPr/>
        <w:t xml:space="preserve">Übers.: </w:t>
      </w:r>
      <w:r>
        <w:rPr>
          <w:i w:val="true"/>
        </w:rPr>
        <w:t xml:space="preserve">Der Frau Maria le Prince de Beaumont lehrreiches Magazin für Kinder</w:t>
      </w:r>
      <w:r>
        <w:rPr/>
        <w:t xml:space="preserve"> (4 Tl., Leipzig 1759).</w:t>
      </w:r>
    </w:p>
    <w:p>
      <w:pPr>
        <w:pStyle w:val="doppeleinzug"/>
        <w:spacing w:after="280"/>
      </w:pPr>
      <w:r>
        <w:t xml:space="preserve">☛ HKB </w:t>
      </w:r>
      <w:r>
        <w:t xml:space="preserve"> </w:t>
      </w:r>
      <w:r>
        <w:t xml:space="preserve">149 (I 355/23)</w:t>
        <w:t xml:space="preserve">, </w:t>
      </w:r>
      <w:r>
        <w:t xml:space="preserve"> </w:t>
      </w:r>
      <w:r>
        <w:t xml:space="preserve">176 (II 4/22)</w:t>
      </w:r>
    </w:p>
    <w:p>
      <w:pPr>
        <w:pStyle w:val="einzug"/>
        <w:keepNext w:val="true"/>
      </w:pPr>
      <w:r>
        <w:rPr>
          <w:b w:val="true"/>
        </w:rPr>
        <w:t>Louis v. Beausobre</w:t>
      </w:r>
    </w:p>
    <w:p>
      <w:pPr>
        <w:pStyle w:val="doppeleinzug"/>
        <w:spacing w:after="140"/>
      </w:pPr>
      <w:r>
        <w:rPr/>
        <w:t xml:space="preserve">1730–1783. Preuß. Oberkonsistorial- und Geheimrat, 1755 Zensor für das Zeitungswesen in Berlin. </w:t>
      </w:r>
      <w:r>
        <w:rPr>
          <w:i w:val="true"/>
        </w:rPr>
        <w:t xml:space="preserve">Biographie universelle, ancienne et moderne</w:t>
      </w:r>
      <w:r>
        <w:rPr/>
        <w:t xml:space="preserve"> (Bd. 3, 1811), S. 656.</w:t>
      </w:r>
    </w:p>
    <w:p>
      <w:pPr>
        <w:pStyle w:val="doppeleinzug"/>
        <w:spacing w:after="140"/>
      </w:pPr>
      <w:r>
        <w:t xml:space="preserve">☛ HKB </w:t>
      </w:r>
      <w:r>
        <w:t xml:space="preserve"> </w:t>
      </w:r>
      <w:r>
        <w:t xml:space="preserve">106 (I 234/17)</w:t>
      </w:r>
    </w:p>
    <w:p>
      <w:pPr>
        <w:pStyle w:val="doppeleinzug"/>
      </w:pPr>
      <w:r>
        <w:rPr>
          <w:b w:val="true"/>
        </w:rPr>
        <w:t xml:space="preserve">Beausobre, </w:t>
      </w:r>
      <w:r>
        <w:rPr>
          <w:i w:val="true"/>
          <w:b w:val="true"/>
        </w:rPr>
        <w:t xml:space="preserve">Les Songes d’Epicure</w:t>
      </w:r>
    </w:p>
    <w:p>
      <w:pPr>
        <w:pStyle w:val="doppeleinzug"/>
        <w:spacing w:after="140"/>
        <w:spacing w:after="140"/>
      </w:pPr>
      <w:r>
        <w:rPr>
          <w:i w:val="true"/>
        </w:rPr>
        <w:t xml:space="preserve">Les Songes d’</w:t>
      </w:r>
      <w:r>
        <w:rPr>
          <w:i w:val="true"/>
        </w:rPr>
        <w:t xml:space="preserve">Epicure</w:t>
      </w:r>
      <w:r>
        <w:rPr>
          <w:i w:val="true"/>
        </w:rPr>
        <w:t xml:space="preserve">, traduits du Grec par M. le Docteur Ugtvogt. Publiés par M. le Chevalier D***</w:t>
      </w:r>
      <w:r>
        <w:rPr/>
        <w:t xml:space="preserve"> (Paris: Guérin 1755).</w:t>
      </w:r>
    </w:p>
    <w:p>
      <w:pPr>
        <w:pStyle w:val="doppeleinzug"/>
        <w:spacing w:after="280"/>
      </w:pPr>
      <w:r>
        <w:t xml:space="preserve">☛ HKB </w:t>
      </w:r>
      <w:r>
        <w:t xml:space="preserve"> </w:t>
      </w:r>
      <w:r>
        <w:t xml:space="preserve">106 (I 234/19)</w:t>
      </w:r>
    </w:p>
    <w:p>
      <w:pPr>
        <w:pStyle w:val="einzug"/>
        <w:keepNext w:val="true"/>
      </w:pPr>
      <w:r>
        <w:rPr>
          <w:b w:val="true"/>
        </w:rPr>
        <w:t>Johannes Behm</w:t>
      </w:r>
    </w:p>
    <w:p>
      <w:pPr>
        <w:pStyle w:val="doppeleinzug"/>
        <w:spacing w:after="140"/>
      </w:pPr>
      <w:r>
        <w:rPr/>
        <w:t xml:space="preserve">1687–1753. Prof. der Theologie und griechischen Sprache in Königsberg, siehe </w:t>
      </w:r>
      <w:hyperlink xmlns:r="http://schemas.openxmlformats.org/officeDocument/2006/relationships" r:id="Rcc41eaea83494925">
        <w:r>
          <w:rPr/>
          <w:t xml:space="preserve">Deutsche Biographie</w:t>
        </w:r>
      </w:hyperlink>
    </w:p>
    <w:p>
      <w:pPr>
        <w:pStyle w:val="doppeleinzug"/>
      </w:pPr>
      <w:r>
        <w:rPr>
          <w:b w:val="true"/>
        </w:rPr>
        <w:t xml:space="preserve">Behm, </w:t>
      </w:r>
      <w:r>
        <w:rPr>
          <w:i w:val="true"/>
          <w:b w:val="true"/>
        </w:rPr>
        <w:t xml:space="preserve">New Preussisches vollständiges Gesangbuch</w:t>
      </w:r>
    </w:p>
    <w:p>
      <w:pPr>
        <w:pStyle w:val="doppeleinzug"/>
        <w:spacing w:after="280"/>
      </w:pPr>
      <w:r>
        <w:rPr>
          <w:i w:val="true"/>
        </w:rPr>
        <w:t xml:space="preserve">New Preussisches vollständiges Gesangbuch Lutheri und anderer Geistreicher Männer sambt den Fest Begräbnis-Liedern und Kirchen-Collecten, Für die Kirchen, Schulen und Häuser im Herzogtumb Preussen</w:t>
      </w:r>
      <w:r>
        <w:rPr/>
        <w:t xml:space="preserve"> (Königsberg 1750).</w:t>
      </w:r>
    </w:p>
    <w:p>
      <w:pPr>
        <w:pStyle w:val="einzug"/>
        <w:keepNext w:val="true"/>
      </w:pPr>
      <w:r>
        <w:rPr>
          <w:b w:val="true"/>
        </w:rPr>
        <w:t>Christoph Georg v. Bencken</w:t>
      </w:r>
    </w:p>
    <w:p>
      <w:pPr>
        <w:pStyle w:val="doppeleinzug"/>
        <w:spacing w:after="140"/>
      </w:pPr>
      <w:r>
        <w:rPr/>
        <w:t xml:space="preserve">1717–1787. Russisch-kaiserlicher Kollegien-Assessor in Riga (</w:t>
      </w:r>
      <w:r>
        <w:rPr>
          <w:i w:val="true"/>
        </w:rPr>
        <w:t xml:space="preserve">Allgemeines Schriftsteller- und Gelehrten-Lexikon der Provinzen Livland, Esthland und Kurland</w:t>
      </w:r>
      <w:r>
        <w:rPr/>
        <w:t xml:space="preserve"> [Mitau 1827], Bd. 1, S. 102).</w:t>
      </w:r>
    </w:p>
    <w:p>
      <w:pPr>
        <w:pStyle w:val="doppeleinzug"/>
        <w:spacing w:after="280"/>
      </w:pPr>
      <w:r>
        <w:t xml:space="preserve">☛ HKB </w:t>
      </w:r>
      <w:r>
        <w:t xml:space="preserve"> </w:t>
      </w:r>
      <w:r>
        <w:t xml:space="preserve">7 (I 18/35)</w:t>
        <w:t xml:space="preserve">, </w:t>
      </w:r>
      <w:r>
        <w:t xml:space="preserve"> </w:t>
      </w:r>
      <w:r>
        <w:t xml:space="preserve">7 (I 19/2)</w:t>
      </w:r>
    </w:p>
    <w:p>
      <w:pPr>
        <w:pStyle w:val="einzug"/>
        <w:keepNext w:val="true"/>
      </w:pPr>
      <w:r>
        <w:rPr>
          <w:b w:val="true"/>
        </w:rPr>
        <w:t>Philipp Belger</w:t>
      </w:r>
    </w:p>
    <w:p>
      <w:pPr>
        <w:pStyle w:val="doppeleinzug"/>
        <w:spacing w:after="140"/>
      </w:pPr>
      <w:r>
        <w:rPr/>
        <w:t xml:space="preserve">Hofgerichtsadvokat in Riga; erstes auswärtiges Mitglied der </w:t>
      </w:r>
      <w:r>
        <w:rPr/>
        <w:t xml:space="preserve">königlichen dt. Gesellschaft von Königsberg</w:t>
      </w:r>
      <w:r>
        <w:rPr/>
        <w:t xml:space="preserve">. Beherbergte Hamann 1753 in Riga nach dessen Rauswurf von </w:t>
      </w:r>
      <w:r>
        <w:rPr/>
        <w:t xml:space="preserve">Barbara Helene v. Budberg</w:t>
      </w:r>
      <w:r>
        <w:rPr/>
      </w:r>
      <w:r>
        <w:rPr/>
        <w:t xml:space="preserve"> (s. </w:t>
      </w:r>
      <w:r>
        <w:rPr>
          <w:i w:val="true"/>
        </w:rPr>
        <w:t xml:space="preserve">Gedanken über meinen Lebenslauf</w:t>
      </w:r>
      <w:r>
        <w:rPr/>
        <w:t xml:space="preserve"> LS S. 326). </w:t>
      </w:r>
    </w:p>
    <w:p>
      <w:pPr>
        <w:pStyle w:val="doppeleinzug"/>
        <w:spacing w:after="280"/>
      </w:pPr>
      <w:r>
        <w:t xml:space="preserve">☛ HKB </w:t>
      </w:r>
      <w:r>
        <w:t xml:space="preserve"> </w:t>
      </w:r>
      <w:r>
        <w:t xml:space="preserve">4 (I 10/25)</w:t>
        <w:t xml:space="preserve">, </w:t>
      </w:r>
      <w:r>
        <w:t xml:space="preserve"> </w:t>
      </w:r>
      <w:r>
        <w:t xml:space="preserve">6 (I 14/15)</w:t>
        <w:t xml:space="preserve">, </w:t>
      </w:r>
      <w:r>
        <w:t xml:space="preserve"> </w:t>
      </w:r>
      <w:r>
        <w:t xml:space="preserve">7 (I 17/35)</w:t>
        <w:t xml:space="preserve">, </w:t>
      </w:r>
      <w:r>
        <w:t xml:space="preserve"> </w:t>
      </w:r>
      <w:r>
        <w:t xml:space="preserve">7 (I 19/5)</w:t>
        <w:t xml:space="preserve">, </w:t>
      </w:r>
      <w:r>
        <w:t xml:space="preserve"> </w:t>
      </w:r>
      <w:r>
        <w:t xml:space="preserve">8 (I 19/20)</w:t>
        <w:t xml:space="preserve">, </w:t>
      </w:r>
      <w:r>
        <w:t xml:space="preserve"> </w:t>
      </w:r>
      <w:r>
        <w:t xml:space="preserve">8 (I 20/37)</w:t>
        <w:t xml:space="preserve">, </w:t>
      </w:r>
      <w:r>
        <w:t xml:space="preserve"> </w:t>
      </w:r>
      <w:r>
        <w:t xml:space="preserve">8 (I 22/8)</w:t>
        <w:t xml:space="preserve">, </w:t>
      </w:r>
      <w:r>
        <w:t xml:space="preserve"> </w:t>
      </w:r>
      <w:r>
        <w:t xml:space="preserve">9 (I 22/29)</w:t>
        <w:t xml:space="preserve">, </w:t>
      </w:r>
      <w:r>
        <w:t xml:space="preserve"> </w:t>
      </w:r>
      <w:r>
        <w:t xml:space="preserve">9 (I 23/14)</w:t>
        <w:t xml:space="preserve">, </w:t>
      </w:r>
      <w:r>
        <w:t xml:space="preserve"> </w:t>
      </w:r>
      <w:r>
        <w:t xml:space="preserve">10 (I 24/7)</w:t>
        <w:t xml:space="preserve">, </w:t>
      </w:r>
      <w:r>
        <w:t xml:space="preserve"> </w:t>
      </w:r>
      <w:r>
        <w:t xml:space="preserve">11 (I 30/24)</w:t>
        <w:t xml:space="preserve">, </w:t>
      </w:r>
      <w:r>
        <w:t xml:space="preserve"> </w:t>
      </w:r>
      <w:r>
        <w:t xml:space="preserve">11 (I 31/8)</w:t>
        <w:t xml:space="preserve">, </w:t>
      </w:r>
      <w:r>
        <w:t xml:space="preserve"> </w:t>
      </w:r>
      <w:r>
        <w:t xml:space="preserve">11 (I 31/26)</w:t>
        <w:t xml:space="preserve">, </w:t>
      </w:r>
      <w:r>
        <w:t xml:space="preserve"> </w:t>
      </w:r>
      <w:r>
        <w:t xml:space="preserve">11 (I 32/12)</w:t>
        <w:t xml:space="preserve">, </w:t>
      </w:r>
      <w:r>
        <w:t xml:space="preserve"> </w:t>
      </w:r>
      <w:r>
        <w:t xml:space="preserve">12 (I 33/7)</w:t>
        <w:t xml:space="preserve">, </w:t>
      </w:r>
      <w:r>
        <w:t xml:space="preserve"> </w:t>
      </w:r>
      <w:r>
        <w:t xml:space="preserve">13 (I 34/35)</w:t>
        <w:t xml:space="preserve">, </w:t>
      </w:r>
      <w:r>
        <w:t xml:space="preserve"> </w:t>
      </w:r>
      <w:r>
        <w:t xml:space="preserve">13 (I 36/4)</w:t>
        <w:t xml:space="preserve">, </w:t>
      </w:r>
      <w:r>
        <w:t xml:space="preserve"> </w:t>
      </w:r>
      <w:r>
        <w:t xml:space="preserve">13 (I 36/6)</w:t>
        <w:t xml:space="preserve">, </w:t>
      </w:r>
      <w:r>
        <w:t xml:space="preserve"> </w:t>
      </w:r>
      <w:r>
        <w:t xml:space="preserve">13 (I 36/10)</w:t>
        <w:t xml:space="preserve">, </w:t>
      </w:r>
      <w:r>
        <w:t xml:space="preserve"> </w:t>
      </w:r>
      <w:r>
        <w:t xml:space="preserve">14 (I 37/3)</w:t>
        <w:t xml:space="preserve">, </w:t>
      </w:r>
      <w:r>
        <w:t xml:space="preserve"> </w:t>
      </w:r>
      <w:r>
        <w:t xml:space="preserve">14 (I 38/6)</w:t>
        <w:t xml:space="preserve">, </w:t>
      </w:r>
      <w:r>
        <w:t xml:space="preserve"> </w:t>
      </w:r>
      <w:r>
        <w:t xml:space="preserve">15 (I 39/20)</w:t>
        <w:t xml:space="preserve">, </w:t>
      </w:r>
      <w:r>
        <w:t xml:space="preserve"> </w:t>
      </w:r>
      <w:r>
        <w:t xml:space="preserve">19 (I 55/6)</w:t>
        <w:t xml:space="preserve">, </w:t>
      </w:r>
      <w:r>
        <w:t xml:space="preserve"> </w:t>
      </w:r>
      <w:r>
        <w:t xml:space="preserve">20 (I 58/23)</w:t>
        <w:t xml:space="preserve">, </w:t>
      </w:r>
      <w:r>
        <w:t xml:space="preserve"> </w:t>
      </w:r>
      <w:r>
        <w:t xml:space="preserve">23 (I 63/33)</w:t>
        <w:t xml:space="preserve">, </w:t>
      </w:r>
      <w:r>
        <w:t xml:space="preserve"> </w:t>
      </w:r>
      <w:r>
        <w:t xml:space="preserve">25 (I 68/5)</w:t>
        <w:t xml:space="preserve">, </w:t>
      </w:r>
      <w:r>
        <w:t xml:space="preserve"> </w:t>
      </w:r>
      <w:r>
        <w:t xml:space="preserve">26 (I 71/7)</w:t>
        <w:t xml:space="preserve">, </w:t>
      </w:r>
      <w:r>
        <w:t xml:space="preserve"> </w:t>
      </w:r>
      <w:r>
        <w:t xml:space="preserve">27 (I 73/28)</w:t>
        <w:t xml:space="preserve">, </w:t>
      </w:r>
      <w:r>
        <w:t xml:space="preserve"> </w:t>
      </w:r>
      <w:r>
        <w:t xml:space="preserve">28 (I 74/22)</w:t>
        <w:t xml:space="preserve">, </w:t>
      </w:r>
      <w:r>
        <w:t xml:space="preserve"> </w:t>
      </w:r>
      <w:r>
        <w:t xml:space="preserve">31 (I 82/31)</w:t>
        <w:t xml:space="preserve">, </w:t>
      </w:r>
      <w:r>
        <w:t xml:space="preserve"> </w:t>
      </w:r>
      <w:r>
        <w:t xml:space="preserve">31 (I 83/2)</w:t>
        <w:t xml:space="preserve">, </w:t>
      </w:r>
      <w:r>
        <w:t xml:space="preserve"> </w:t>
      </w:r>
      <w:r>
        <w:t xml:space="preserve">123 (I 266/8)</w:t>
        <w:t xml:space="preserve">, </w:t>
      </w:r>
      <w:r>
        <w:t xml:space="preserve"> </w:t>
      </w:r>
      <w:r>
        <w:t xml:space="preserve">149 (I 356/33)</w:t>
        <w:t xml:space="preserve">, </w:t>
      </w:r>
      <w:r>
        <w:t xml:space="preserve"> </w:t>
      </w:r>
      <w:r>
        <w:t xml:space="preserve">151 (I 361/29)</w:t>
        <w:t xml:space="preserve">, </w:t>
      </w:r>
      <w:r>
        <w:t xml:space="preserve"> </w:t>
      </w:r>
      <w:r>
        <w:t xml:space="preserve">151 (I 363/9)</w:t>
        <w:t xml:space="preserve">, </w:t>
      </w:r>
      <w:r>
        <w:t xml:space="preserve"> </w:t>
      </w:r>
      <w:r>
        <w:t xml:space="preserve">229 (II 158/17)</w:t>
      </w:r>
    </w:p>
    <w:p>
      <w:pPr>
        <w:pStyle w:val="einzug"/>
        <w:keepNext w:val="true"/>
      </w:pPr>
      <w:r>
        <w:rPr>
          <w:b w:val="true"/>
        </w:rPr>
        <w:t>William Bell</w:t>
      </w:r>
    </w:p>
    <w:p>
      <w:pPr>
        <w:pStyle w:val="doppeleinzug"/>
        <w:spacing w:after="140"/>
      </w:pPr>
      <w:r>
        <w:rPr/>
        <w:t xml:space="preserve">1731–1816. Engl. Geistlicher, siehe </w:t>
      </w:r>
      <w:hyperlink xmlns:r="http://schemas.openxmlformats.org/officeDocument/2006/relationships" r:id="R91c319123ca242c0">
        <w:r>
          <w:rPr/>
          <w:t xml:space="preserve">B. W. Young: Bell, William, in: </w:t>
        </w:r>
      </w:hyperlink>
      <w:hyperlink xmlns:r="http://schemas.openxmlformats.org/officeDocument/2006/relationships" r:id="R64298571dd0c486c">
        <w:r>
          <w:rPr>
            <w:i w:val="true"/>
          </w:rPr>
          <w:t xml:space="preserve">Oxford DNB</w:t>
        </w:r>
      </w:hyperlink>
      <w:r>
        <w:rPr/>
        <w:t xml:space="preserve">.</w:t>
      </w:r>
    </w:p>
    <w:p>
      <w:pPr>
        <w:pStyle w:val="doppeleinzug"/>
      </w:pPr>
      <w:r>
        <w:rPr>
          <w:b w:val="true"/>
        </w:rPr>
        <w:t xml:space="preserve">Bell, </w:t>
      </w:r>
      <w:r>
        <w:rPr>
          <w:i w:val="true"/>
          <w:b w:val="true"/>
        </w:rPr>
        <w:t xml:space="preserve">Gekrönte Preisschrift von den Quellen und Folgen einer starken Bevölkerung</w:t>
      </w:r>
    </w:p>
    <w:p>
      <w:pPr>
        <w:pStyle w:val="doppeleinzug"/>
        <w:spacing w:after="280"/>
      </w:pPr>
      <w:r>
        <w:rPr>
          <w:i w:val="true"/>
        </w:rPr>
        <w:t xml:space="preserve">Gekrönte Preisschrift von den Quellen und Folgen einer starken Bevölkerung</w:t>
      </w:r>
      <w:r>
        <w:rPr/>
        <w:t xml:space="preserve"> (Bern: Typographische Gesellschaft 1762). Digitalisat: </w:t>
      </w:r>
      <w:hyperlink xmlns:r="http://schemas.openxmlformats.org/officeDocument/2006/relationships" r:id="Rc661d4e07fcc4fe0">
        <w:r>
          <w:rPr/>
          <w:t xml:space="preserve">Halle, Saale: Universitäts- und Landesbibliothek Sachsen-Anhalt, 2015: Ta 408 z (3)</w:t>
        </w:r>
      </w:hyperlink>
    </w:p>
    <w:p>
      <w:pPr>
        <w:pStyle w:val="einzug"/>
        <w:keepNext w:val="true"/>
      </w:pPr>
      <w:r>
        <w:rPr>
          <w:b w:val="true"/>
        </w:rPr>
        <w:t>Robert Bellarmin</w:t>
      </w:r>
    </w:p>
    <w:p>
      <w:pPr>
        <w:pStyle w:val="doppeleinzug"/>
        <w:spacing w:after="140"/>
      </w:pPr>
      <w:r>
        <w:rPr/>
        <w:t xml:space="preserve">1542–1621. Jesuit, Kardinal. </w:t>
      </w:r>
    </w:p>
    <w:p>
      <w:pPr>
        <w:pStyle w:val="doppeleinzug"/>
        <w:spacing w:after="280"/>
      </w:pPr>
      <w:r>
        <w:t xml:space="preserve">☛ HKB </w:t>
      </w:r>
      <w:r>
        <w:t xml:space="preserve"> </w:t>
      </w:r>
      <w:r>
        <w:t xml:space="preserve">212 (II 108/7)</w:t>
      </w:r>
    </w:p>
    <w:p>
      <w:pPr>
        <w:pStyle w:val="einzug"/>
        <w:keepNext w:val="true"/>
      </w:pPr>
      <w:r>
        <w:rPr>
          <w:b w:val="true"/>
        </w:rPr>
        <w:t>Jean-Baptiste Morvan de Bellegarde</w:t>
      </w:r>
    </w:p>
    <w:p>
      <w:pPr>
        <w:pStyle w:val="doppeleinzug"/>
        <w:spacing w:after="140"/>
      </w:pPr>
      <w:r>
        <w:rPr/>
        <w:t xml:space="preserve">1648–1734. Frz. Schriftsteller und Übersetzer. </w:t>
      </w:r>
      <w:r>
        <w:rPr>
          <w:i w:val="true"/>
        </w:rPr>
        <w:t xml:space="preserve">Biographie universelle, ancienne et moderne</w:t>
      </w:r>
      <w:r>
        <w:rPr/>
        <w:t xml:space="preserve"> (Bd. 4, 1811), S. 102–107</w:t>
      </w:r>
    </w:p>
    <w:p>
      <w:pPr>
        <w:pStyle w:val="doppeleinzug"/>
      </w:pPr>
      <w:r>
        <w:rPr>
          <w:b w:val="true"/>
        </w:rPr>
        <w:t xml:space="preserve">Bellegarde, </w:t>
      </w:r>
      <w:r>
        <w:rPr>
          <w:i w:val="true"/>
          <w:b w:val="true"/>
        </w:rPr>
        <w:t xml:space="preserve">Die vollkommene Erziehung</w:t>
      </w:r>
    </w:p>
    <w:p>
      <w:pPr>
        <w:pStyle w:val="doppeleinzug"/>
        <w:spacing w:after="280"/>
      </w:pPr>
      <w:r>
        <w:rPr>
          <w:i w:val="true"/>
        </w:rPr>
        <w:t xml:space="preserve">Die vollkommene Erziehung. A. d. Frz.</w:t>
      </w:r>
      <w:r>
        <w:rPr/>
        <w:t xml:space="preserve"> (Leipzig 1763).</w:t>
      </w:r>
    </w:p>
    <w:p>
      <w:pPr>
        <w:pStyle w:val="einzug"/>
        <w:keepNext w:val="true"/>
      </w:pPr>
      <w:r>
        <w:rPr>
          <w:b w:val="true"/>
        </w:rPr>
        <w:t>Johann Albrecht Bengel</w:t>
      </w:r>
    </w:p>
    <w:p>
      <w:pPr>
        <w:pStyle w:val="doppeleinzug"/>
        <w:spacing w:after="140"/>
      </w:pPr>
      <w:r>
        <w:rPr/>
        <w:t xml:space="preserve">1687–1752. Schwäbischer lutherischer Theologe, ab 1749 Konsistorialrat und Prälat in Alpirsbach; siehe: </w:t>
      </w:r>
      <w:hyperlink xmlns:r="http://schemas.openxmlformats.org/officeDocument/2006/relationships" r:id="Rf51d80bbca2c414d">
        <w:r>
          <w:rPr/>
          <w:t xml:space="preserve">Goltz, Alexander Frh. v.d.: Bengel, Albrecht, in: </w:t>
        </w:r>
      </w:hyperlink>
      <w:hyperlink xmlns:r="http://schemas.openxmlformats.org/officeDocument/2006/relationships" r:id="R6ae1b31108884b84">
        <w:r>
          <w:rPr>
            <w:i w:val="true"/>
          </w:rPr>
          <w:t xml:space="preserve">ADB</w:t>
        </w:r>
      </w:hyperlink>
      <w:hyperlink xmlns:r="http://schemas.openxmlformats.org/officeDocument/2006/relationships" r:id="R162f90bd133e4886">
        <w:r>
          <w:rPr/>
          <w:t xml:space="preserve"> 2 (1875), S. 331–333</w:t>
        </w:r>
      </w:hyperlink>
      <w:r>
        <w:rPr/>
        <w:t xml:space="preserve">. Siehe auch </w:t>
      </w:r>
      <w:r>
        <w:rPr/>
        <w:t xml:space="preserve">Paul (1935)</w:t>
      </w:r>
      <w:r>
        <w:rPr/>
        <w:t xml:space="preserve">. </w:t>
      </w:r>
    </w:p>
    <w:p>
      <w:pPr>
        <w:pStyle w:val="doppeleinzug"/>
        <w:spacing w:after="140"/>
      </w:pPr>
      <w:r>
        <w:t xml:space="preserve">☛ HKB </w:t>
      </w:r>
      <w:r>
        <w:t xml:space="preserve"> </w:t>
      </w:r>
      <w:r>
        <w:t xml:space="preserve">137 (I 298/16)</w:t>
        <w:t xml:space="preserve">, </w:t>
      </w:r>
      <w:r>
        <w:t xml:space="preserve"> </w:t>
      </w:r>
      <w:r>
        <w:t xml:space="preserve">139 (I 305/32)</w:t>
        <w:t xml:space="preserve">, </w:t>
      </w:r>
      <w:r>
        <w:t xml:space="preserve"> </w:t>
      </w:r>
      <w:r>
        <w:t xml:space="preserve">213 (II 109/21)</w:t>
        <w:t xml:space="preserve">, </w:t>
      </w:r>
      <w:r>
        <w:t xml:space="preserve"> </w:t>
      </w:r>
      <w:r>
        <w:t xml:space="preserve">213 (II 110/16)</w:t>
        <w:t xml:space="preserve">, </w:t>
      </w:r>
      <w:r>
        <w:t xml:space="preserve"> </w:t>
      </w:r>
      <w:r>
        <w:t xml:space="preserve">215 (II 120/31)</w:t>
      </w:r>
    </w:p>
    <w:p>
      <w:pPr>
        <w:pStyle w:val="doppeleinzug"/>
      </w:pPr>
      <w:r>
        <w:rPr>
          <w:b w:val="true"/>
        </w:rPr>
        <w:t xml:space="preserve">Bengel, </w:t>
      </w:r>
      <w:r>
        <w:rPr>
          <w:i w:val="true"/>
          <w:b w:val="true"/>
        </w:rPr>
        <w:t xml:space="preserve">Gnomon Novi Testamenti</w:t>
      </w:r>
    </w:p>
    <w:p>
      <w:pPr>
        <w:pStyle w:val="doppeleinzug"/>
        <w:spacing w:after="140"/>
        <w:spacing w:after="140"/>
      </w:pPr>
      <w:r>
        <w:rPr>
          <w:i w:val="true"/>
        </w:rPr>
        <w:t xml:space="preserve">Gnomon Novi Testamenti in quo ex nativa verborum vi Simplicitas, Profunditas, Concinnitas, Salubritas Sensuum coelestium indicatur opera J. A. Bengelii</w:t>
      </w:r>
      <w:r>
        <w:rPr/>
        <w:t xml:space="preserve"> (Tübingen: Schramm 1742). [Biga 19/32: »J. A. Bengelii. Gnomon, Tub. 759«]. Digitalisat, 1759: </w:t>
      </w:r>
      <w:hyperlink xmlns:r="http://schemas.openxmlformats.org/officeDocument/2006/relationships" r:id="Ra5423b4cfa464726">
        <w:r>
          <w:rPr/>
          <w:t xml:space="preserve">StaBi Regensburg: 999/Script.885</w:t>
        </w:r>
      </w:hyperlink>
      <w:r>
        <w:rPr/>
        <w:t xml:space="preserve">. </w:t>
      </w:r>
    </w:p>
    <w:p>
      <w:pPr>
        <w:pStyle w:val="doppeleinzug"/>
        <w:spacing w:after="140"/>
      </w:pPr>
      <w:r>
        <w:t xml:space="preserve">☛ HKB </w:t>
      </w:r>
      <w:r>
        <w:t xml:space="preserve"> </w:t>
      </w:r>
      <w:r>
        <w:t xml:space="preserve">178 (II 9/23)</w:t>
        <w:t xml:space="preserve">, </w:t>
      </w:r>
      <w:r>
        <w:t xml:space="preserve"> </w:t>
      </w:r>
      <w:r>
        <w:t xml:space="preserve">178 (II 10/2)</w:t>
        <w:t xml:space="preserve">, </w:t>
      </w:r>
      <w:r>
        <w:t xml:space="preserve"> </w:t>
      </w:r>
      <w:r>
        <w:t xml:space="preserve">178 (II 10/6)</w:t>
        <w:t xml:space="preserve">, </w:t>
      </w:r>
      <w:r>
        <w:t xml:space="preserve"> </w:t>
      </w:r>
      <w:r>
        <w:t xml:space="preserve">178 (II 10/11)</w:t>
        <w:t xml:space="preserve">, </w:t>
      </w:r>
      <w:r>
        <w:t xml:space="preserve"> </w:t>
      </w:r>
      <w:r>
        <w:t xml:space="preserve">179 (II 10/29)</w:t>
        <w:t xml:space="preserve">, </w:t>
      </w:r>
      <w:r>
        <w:t xml:space="preserve"> </w:t>
      </w:r>
      <w:r>
        <w:t xml:space="preserve">179 (II 13/9)</w:t>
        <w:t xml:space="preserve">, </w:t>
      </w:r>
      <w:r>
        <w:t xml:space="preserve"> </w:t>
      </w:r>
      <w:r>
        <w:t xml:space="preserve">179 (II 13/19)</w:t>
        <w:t xml:space="preserve">, </w:t>
      </w:r>
      <w:r>
        <w:t xml:space="preserve"> </w:t>
      </w:r>
      <w:r>
        <w:t xml:space="preserve">179 (II 13/28)</w:t>
        <w:t xml:space="preserve">, </w:t>
      </w:r>
      <w:r>
        <w:t xml:space="preserve"> </w:t>
      </w:r>
      <w:r>
        <w:t xml:space="preserve">179 (II 13/32)</w:t>
        <w:t xml:space="preserve">, </w:t>
      </w:r>
      <w:r>
        <w:t xml:space="preserve"> </w:t>
      </w:r>
      <w:r>
        <w:t xml:space="preserve">179 (II 14/4)</w:t>
        <w:t xml:space="preserve">, </w:t>
      </w:r>
      <w:r>
        <w:t xml:space="preserve"> </w:t>
      </w:r>
      <w:r>
        <w:t xml:space="preserve">179 (II 14/10)</w:t>
        <w:t xml:space="preserve">, </w:t>
      </w:r>
      <w:r>
        <w:t xml:space="preserve"> </w:t>
      </w:r>
      <w:r>
        <w:t xml:space="preserve">179 (II 14/16)</w:t>
        <w:t xml:space="preserve">, </w:t>
      </w:r>
      <w:r>
        <w:t xml:space="preserve"> </w:t>
      </w:r>
      <w:r>
        <w:t xml:space="preserve">179 (II 14/16)</w:t>
        <w:t xml:space="preserve">, </w:t>
      </w:r>
      <w:r>
        <w:t xml:space="preserve"> </w:t>
      </w:r>
      <w:r>
        <w:t xml:space="preserve">179 (II 14/18)</w:t>
        <w:t xml:space="preserve">, </w:t>
      </w:r>
      <w:r>
        <w:t xml:space="preserve"> </w:t>
      </w:r>
      <w:r>
        <w:t xml:space="preserve">179 (II 14/19)</w:t>
        <w:t xml:space="preserve">, </w:t>
      </w:r>
      <w:r>
        <w:t xml:space="preserve"> </w:t>
      </w:r>
      <w:r>
        <w:t xml:space="preserve">179 (II 14/21)</w:t>
        <w:t xml:space="preserve">, </w:t>
      </w:r>
      <w:r>
        <w:t xml:space="preserve"> </w:t>
      </w:r>
      <w:r>
        <w:t xml:space="preserve">179 (II 14/37)</w:t>
        <w:t xml:space="preserve">, </w:t>
      </w:r>
      <w:r>
        <w:t xml:space="preserve"> </w:t>
      </w:r>
      <w:r>
        <w:t xml:space="preserve">179 (II 15/3)</w:t>
        <w:t xml:space="preserve">, </w:t>
      </w:r>
      <w:r>
        <w:t xml:space="preserve"> </w:t>
      </w:r>
      <w:r>
        <w:t xml:space="preserve">179 (II 15/5)</w:t>
        <w:t xml:space="preserve">, </w:t>
      </w:r>
      <w:r>
        <w:t xml:space="preserve"> </w:t>
      </w:r>
      <w:r>
        <w:t xml:space="preserve">179 (II 15/21)</w:t>
        <w:t xml:space="preserve">, </w:t>
      </w:r>
      <w:r>
        <w:t xml:space="preserve"> </w:t>
      </w:r>
      <w:r>
        <w:t xml:space="preserve">179 (II 15/25)</w:t>
        <w:t xml:space="preserve">, </w:t>
      </w:r>
      <w:r>
        <w:t xml:space="preserve"> </w:t>
      </w:r>
      <w:r>
        <w:t xml:space="preserve">179 (II 15/30)</w:t>
        <w:t xml:space="preserve">, </w:t>
      </w:r>
      <w:r>
        <w:t xml:space="preserve"> </w:t>
      </w:r>
      <w:r>
        <w:t xml:space="preserve">197 (II 50/36)</w:t>
        <w:t xml:space="preserve">, </w:t>
      </w:r>
      <w:r>
        <w:t xml:space="preserve"> </w:t>
      </w:r>
      <w:r>
        <w:t xml:space="preserve">202 (II 63/24)</w:t>
        <w:t xml:space="preserve">, </w:t>
      </w:r>
      <w:r>
        <w:t xml:space="preserve"> </w:t>
      </w:r>
      <w:r>
        <w:t xml:space="preserve">203 (II 75/23)</w:t>
        <w:t xml:space="preserve">, </w:t>
      </w:r>
      <w:r>
        <w:t xml:space="preserve"> </w:t>
      </w:r>
      <w:r>
        <w:t xml:space="preserve">203 (II 75/25)</w:t>
        <w:t xml:space="preserve">, </w:t>
      </w:r>
      <w:r>
        <w:t xml:space="preserve"> </w:t>
      </w:r>
      <w:r>
        <w:t xml:space="preserve">204 (II 76/30)</w:t>
      </w:r>
    </w:p>
    <w:p>
      <w:pPr>
        <w:pStyle w:val="doppeleinzug"/>
      </w:pPr>
      <w:r>
        <w:rPr>
          <w:b w:val="true"/>
        </w:rPr>
        <w:t xml:space="preserve">Bengel, </w:t>
      </w:r>
      <w:r>
        <w:rPr>
          <w:i w:val="true"/>
          <w:b w:val="true"/>
        </w:rPr>
        <w:t xml:space="preserve">Novum Testamentum Graecum</w:t>
      </w:r>
    </w:p>
    <w:p>
      <w:pPr>
        <w:pStyle w:val="doppeleinzug"/>
        <w:spacing w:after="140"/>
        <w:spacing w:after="140"/>
      </w:pPr>
      <w:r>
        <w:rPr>
          <w:i w:val="true"/>
        </w:rPr>
        <w:t xml:space="preserve">Novum Testamentum Graecum ita adornatum, ut in Textu Medulla Editionum probatarum retineatur, atque in Margine ad discernendas Lectiones genuinas, ancipites sequiores ansa detur / ex iterata recognitione Jo. Alb. Bengelii</w:t>
      </w:r>
      <w:r>
        <w:rPr/>
        <w:t xml:space="preserve"> (Tübingen: Berger 1753; Erstausgabe: Tübingen: Cotta 1734 = große Ausgabe in Quart mit »Apparatus Criticus«; Stuttgart: Faber 1734 = kleine Ausgabe in Oktav) [Biga 49/502: »N. T. graecum ex. ed. J. A. Bengelii, Tub. 753«]. Digitalisat, große Augabe: </w:t>
      </w:r>
      <w:hyperlink xmlns:r="http://schemas.openxmlformats.org/officeDocument/2006/relationships" r:id="R387e38ec558048c7">
        <w:r>
          <w:rPr/>
          <w:t xml:space="preserve">SLUB Dresden: Biblia.694</w:t>
        </w:r>
      </w:hyperlink>
      <w:r>
        <w:rPr/>
        <w:t xml:space="preserve">; Digitalisat, kleine Augabe: </w:t>
      </w:r>
      <w:hyperlink xmlns:r="http://schemas.openxmlformats.org/officeDocument/2006/relationships" r:id="R1957019600c84547">
        <w:r>
          <w:rPr/>
          <w:t xml:space="preserve">ThULB Jena: Mag 8 Theol.VIII,15</w:t>
        </w:r>
      </w:hyperlink>
      <w:r>
        <w:rPr/>
        <w:t xml:space="preserve">.  </w:t>
      </w:r>
    </w:p>
    <w:p>
      <w:pPr>
        <w:pStyle w:val="doppeleinzug"/>
        <w:spacing w:after="140"/>
      </w:pPr>
      <w:r>
        <w:t xml:space="preserve">☛ HKB </w:t>
      </w:r>
      <w:r>
        <w:t xml:space="preserve"> </w:t>
      </w:r>
      <w:r>
        <w:t xml:space="preserve">173 (I 457/10)</w:t>
        <w:t xml:space="preserve">, </w:t>
      </w:r>
      <w:r>
        <w:t xml:space="preserve"> </w:t>
      </w:r>
      <w:r>
        <w:t xml:space="preserve">174 (II 1/12)</w:t>
        <w:t xml:space="preserve">, </w:t>
      </w:r>
      <w:r>
        <w:t xml:space="preserve"> </w:t>
      </w:r>
      <w:r>
        <w:t xml:space="preserve">178 (II 9/26)</w:t>
        <w:t xml:space="preserve">, </w:t>
      </w:r>
      <w:r>
        <w:t xml:space="preserve"> </w:t>
      </w:r>
      <w:r>
        <w:t xml:space="preserve">179 (II 11/15)</w:t>
        <w:t xml:space="preserve">, </w:t>
      </w:r>
      <w:r>
        <w:t xml:space="preserve"> </w:t>
      </w:r>
      <w:r>
        <w:t xml:space="preserve">179 (II 11/15)</w:t>
        <w:t xml:space="preserve">, </w:t>
      </w:r>
      <w:r>
        <w:t xml:space="preserve"> </w:t>
      </w:r>
      <w:r>
        <w:t xml:space="preserve">179 (II 15/24)</w:t>
        <w:t xml:space="preserve">, </w:t>
      </w:r>
      <w:r>
        <w:t xml:space="preserve"> </w:t>
      </w:r>
      <w:r>
        <w:t xml:space="preserve">202 (II 63/24)</w:t>
        <w:t xml:space="preserve">, </w:t>
      </w:r>
      <w:r>
        <w:t xml:space="preserve"> </w:t>
      </w:r>
      <w:r>
        <w:t xml:space="preserve">202 (II 63/27)</w:t>
      </w:r>
    </w:p>
    <w:p>
      <w:pPr>
        <w:pStyle w:val="doppeleinzug"/>
      </w:pPr>
      <w:r>
        <w:rPr>
          <w:b w:val="true"/>
        </w:rPr>
        <w:t xml:space="preserve">Bengel, </w:t>
      </w:r>
      <w:r>
        <w:rPr>
          <w:i w:val="true"/>
          <w:b w:val="true"/>
        </w:rPr>
        <w:t xml:space="preserve">Erklärte Offenbarung Johannis und viel mehr Jesu Christi</w:t>
      </w:r>
    </w:p>
    <w:p>
      <w:pPr>
        <w:pStyle w:val="doppeleinzug"/>
        <w:spacing w:after="140"/>
        <w:spacing w:after="140"/>
      </w:pPr>
      <w:r>
        <w:rPr>
          <w:i w:val="true"/>
        </w:rPr>
        <w:t xml:space="preserve">Erklärte Offenbarung Johannis und viel mehr Jesu Christi, aus dem revidierten Grundtext übersetzet, durch die prophetischen Zahlen aufgeschlossen</w:t>
      </w:r>
      <w:r>
        <w:rPr/>
        <w:t xml:space="preserve"> (Stuttgart: Erhard 1758) [Biga 28/197: »J. A. Bengels erklärte Offenbarung, Stuttg. 758«]. Digitalisat Ausg. 1740: </w:t>
      </w:r>
      <w:hyperlink xmlns:r="http://schemas.openxmlformats.org/officeDocument/2006/relationships" r:id="Rbd4b6ecaf452439b">
        <w:r>
          <w:rPr/>
          <w:t xml:space="preserve">SLUB Dresden: Exeg.C.1042</w:t>
        </w:r>
      </w:hyperlink>
      <w:r>
        <w:rPr/>
        <w:t xml:space="preserve">. </w:t>
      </w:r>
    </w:p>
    <w:p>
      <w:pPr>
        <w:pStyle w:val="doppeleinzug"/>
        <w:spacing w:after="140"/>
      </w:pPr>
      <w:r>
        <w:t xml:space="preserve">☛ HKB </w:t>
      </w:r>
      <w:r>
        <w:t xml:space="preserve"> </w:t>
      </w:r>
      <w:r>
        <w:t xml:space="preserve">216 (II 122/11)</w:t>
      </w:r>
    </w:p>
    <w:p>
      <w:pPr>
        <w:pStyle w:val="doppeleinzug"/>
      </w:pPr>
      <w:r>
        <w:rPr>
          <w:b w:val="true"/>
        </w:rPr>
        <w:t xml:space="preserve">Bengel, </w:t>
      </w:r>
      <w:r>
        <w:rPr>
          <w:i w:val="true"/>
          <w:b w:val="true"/>
        </w:rPr>
        <w:t xml:space="preserve">Das Neue Testament</w:t>
      </w:r>
    </w:p>
    <w:p>
      <w:pPr>
        <w:pStyle w:val="doppeleinzug"/>
        <w:spacing w:after="140"/>
        <w:spacing w:after="140"/>
      </w:pPr>
      <w:r>
        <w:rPr>
          <w:i w:val="true"/>
        </w:rPr>
        <w:t xml:space="preserve">Das Neue Testament zum Wachsthum in der Gnade und der Erkänntniß des Herrn Jesu Christi / nach dem revidirten Grundtext übersetzt und mit dienlichen Anmerkungen begleitet von D. Johann Albrecht Bengel</w:t>
      </w:r>
      <w:r>
        <w:rPr/>
        <w:t xml:space="preserve"> (Stuttgart: Metzler 1753). Digitalisat: </w:t>
      </w:r>
      <w:hyperlink xmlns:r="http://schemas.openxmlformats.org/officeDocument/2006/relationships" r:id="R5eccd171ae714671">
        <w:r>
          <w:rPr/>
          <w:t xml:space="preserve">ULB Halle: AB K 1399</w:t>
        </w:r>
      </w:hyperlink>
      <w:r>
        <w:rPr/>
        <w:t xml:space="preserve">.</w:t>
      </w:r>
    </w:p>
    <w:p>
      <w:pPr>
        <w:pStyle w:val="doppeleinzug"/>
        <w:spacing w:after="140"/>
      </w:pPr>
      <w:r>
        <w:t xml:space="preserve">☛ HKB </w:t>
      </w:r>
      <w:r>
        <w:t xml:space="preserve"> </w:t>
      </w:r>
      <w:r>
        <w:t xml:space="preserve">179 (II 11/14)</w:t>
        <w:t xml:space="preserve">, </w:t>
      </w:r>
      <w:r>
        <w:t xml:space="preserve"> </w:t>
      </w:r>
      <w:r>
        <w:t xml:space="preserve">179 (II 13/22)</w:t>
        <w:t xml:space="preserve">, </w:t>
      </w:r>
      <w:r>
        <w:t xml:space="preserve"> </w:t>
      </w:r>
      <w:r>
        <w:t xml:space="preserve">204 (II 76/30)</w:t>
      </w:r>
    </w:p>
    <w:p>
      <w:pPr>
        <w:pStyle w:val="doppeleinzug"/>
      </w:pPr>
      <w:r>
        <w:rPr>
          <w:b w:val="true"/>
        </w:rPr>
        <w:t xml:space="preserve">Bengel, </w:t>
      </w:r>
      <w:r>
        <w:rPr>
          <w:i w:val="true"/>
          <w:b w:val="true"/>
        </w:rPr>
        <w:t xml:space="preserve">Ordo temporum</w:t>
      </w:r>
    </w:p>
    <w:p>
      <w:pPr>
        <w:pStyle w:val="doppeleinzug"/>
        <w:spacing w:after="140"/>
        <w:spacing w:after="140"/>
      </w:pPr>
      <w:r>
        <w:rPr>
          <w:i w:val="true"/>
        </w:rPr>
        <w:t xml:space="preserve">Ordo temporum a principio per periodos oeconomiae divinae historicas et propheticas</w:t>
      </w:r>
      <w:r>
        <w:rPr/>
        <w:t xml:space="preserve"> (Stuttgart: Erhardt 1741). Digitalisat: </w:t>
      </w:r>
      <w:hyperlink xmlns:r="http://schemas.openxmlformats.org/officeDocument/2006/relationships" r:id="R72f11077c1994bf2">
        <w:r>
          <w:rPr/>
          <w:t xml:space="preserve">SUB Göttingen: 8 H E UN 118/24</w:t>
        </w:r>
      </w:hyperlink>
      <w:r>
        <w:rPr/>
        <w:t xml:space="preserve">.  </w:t>
      </w:r>
    </w:p>
    <w:p>
      <w:pPr>
        <w:pStyle w:val="doppeleinzug"/>
        <w:spacing w:after="280"/>
      </w:pPr>
      <w:r>
        <w:t xml:space="preserve">☛ HKB </w:t>
      </w:r>
      <w:r>
        <w:t xml:space="preserve"> </w:t>
      </w:r>
      <w:r>
        <w:t xml:space="preserve">178 (II 9/25)</w:t>
      </w:r>
    </w:p>
    <w:p>
      <w:pPr>
        <w:pStyle w:val="einzug"/>
        <w:keepNext w:val="true"/>
      </w:pPr>
      <w:r>
        <w:rPr>
          <w:b w:val="true"/>
        </w:rPr>
        <w:t>Françoise-Albine Puzin de la Martinière Benoit</w:t>
      </w:r>
    </w:p>
    <w:p>
      <w:pPr>
        <w:pStyle w:val="doppeleinzug"/>
        <w:spacing w:after="140"/>
      </w:pPr>
      <w:r>
        <w:rPr/>
        <w:t xml:space="preserve">1724–1809. Frz. Schriftstellerin.  </w:t>
      </w:r>
      <w:r>
        <w:rPr>
          <w:i w:val="true"/>
        </w:rPr>
        <w:t xml:space="preserve">Biographie universelle, ancienne et moderne</w:t>
      </w:r>
      <w:r>
        <w:rPr/>
        <w:t xml:space="preserve"> (Bd. 4, 1811), S. 202f.</w:t>
      </w:r>
    </w:p>
    <w:p>
      <w:pPr>
        <w:pStyle w:val="doppeleinzug"/>
      </w:pPr>
      <w:r>
        <w:rPr>
          <w:b w:val="true"/>
        </w:rPr>
        <w:t xml:space="preserve">Benoit, </w:t>
      </w:r>
      <w:r>
        <w:rPr>
          <w:i w:val="true"/>
          <w:b w:val="true"/>
        </w:rPr>
        <w:t xml:space="preserve">Journal en forme de lettres</w:t>
      </w:r>
    </w:p>
    <w:p>
      <w:pPr>
        <w:pStyle w:val="doppeleinzug"/>
        <w:spacing w:after="140"/>
      </w:pPr>
      <w:r>
        <w:rPr>
          <w:i w:val="true"/>
        </w:rPr>
        <w:t xml:space="preserve">Journal en forme de lettres, melé de critiques et d’anecdotes, par Madame B**</w:t>
      </w:r>
      <w:r>
        <w:rPr/>
        <w:t xml:space="preserve"> (1757).</w:t>
      </w:r>
    </w:p>
    <w:p>
      <w:pPr>
        <w:pStyle w:val="doppeleinzug"/>
      </w:pPr>
      <w:r>
        <w:rPr>
          <w:b w:val="true"/>
        </w:rPr>
        <w:t xml:space="preserve">Benoit, </w:t>
      </w:r>
      <w:r>
        <w:rPr>
          <w:i w:val="true"/>
          <w:b w:val="true"/>
        </w:rPr>
        <w:t xml:space="preserve">Mes principes ou la Vertu raisonnée</w:t>
      </w:r>
    </w:p>
    <w:p>
      <w:pPr>
        <w:pStyle w:val="doppeleinzug"/>
        <w:spacing w:after="280"/>
      </w:pPr>
      <w:r>
        <w:rPr>
          <w:i w:val="true"/>
        </w:rPr>
        <w:t xml:space="preserve">Mes principes ou la Vertu raisonnée. Par Madame B***</w:t>
      </w:r>
      <w:r>
        <w:rPr/>
        <w:t xml:space="preserve"> (Amsterdam/Paris: Cuissart 1759/60).</w:t>
      </w:r>
    </w:p>
    <w:p>
      <w:pPr>
        <w:pStyle w:val="einzug"/>
        <w:keepNext w:val="true"/>
      </w:pPr>
      <w:r>
        <w:rPr>
          <w:b w:val="true"/>
        </w:rPr>
        <w:t>George Benson</w:t>
      </w:r>
    </w:p>
    <w:p>
      <w:pPr>
        <w:pStyle w:val="doppeleinzug"/>
        <w:spacing w:after="140"/>
      </w:pPr>
      <w:r>
        <w:rPr/>
        <w:t xml:space="preserve">1699–1762. Engl. Theologe, siehe </w:t>
      </w:r>
      <w:hyperlink xmlns:r="http://schemas.openxmlformats.org/officeDocument/2006/relationships" r:id="Ra92d389c65f84569">
        <w:r>
          <w:rPr/>
          <w:t xml:space="preserve">R. K. Webb: Benson, George, in: </w:t>
        </w:r>
      </w:hyperlink>
      <w:hyperlink xmlns:r="http://schemas.openxmlformats.org/officeDocument/2006/relationships" r:id="R0a77dd0b5f8149ee">
        <w:r>
          <w:rPr>
            <w:i w:val="true"/>
          </w:rPr>
          <w:t xml:space="preserve">Oxford DNB</w:t>
        </w:r>
      </w:hyperlink>
      <w:r>
        <w:rPr/>
        <w:t xml:space="preserve">.</w:t>
      </w:r>
    </w:p>
    <w:p>
      <w:pPr>
        <w:pStyle w:val="doppeleinzug"/>
      </w:pPr>
      <w:r>
        <w:rPr>
          <w:b w:val="true"/>
        </w:rPr>
        <w:t xml:space="preserve">Benson, </w:t>
      </w:r>
      <w:r>
        <w:rPr>
          <w:i w:val="true"/>
          <w:b w:val="true"/>
        </w:rPr>
        <w:t xml:space="preserve">Abhandlungen und Betrachtungen über einige wichtige Wahrheiten der Religion</w:t>
      </w:r>
    </w:p>
    <w:p>
      <w:pPr>
        <w:pStyle w:val="doppeleinzug"/>
        <w:spacing w:after="280"/>
      </w:pPr>
      <w:r>
        <w:rPr>
          <w:i w:val="true"/>
        </w:rPr>
        <w:t xml:space="preserve">Abhandlungen und Betrachtungen über einige wichtige Wahrheiten der Religion. Aus dem Englischen übersetzt von Johann Peter Bamberger</w:t>
      </w:r>
      <w:r>
        <w:rPr/>
        <w:t xml:space="preserve"> (Halle 1763).</w:t>
      </w:r>
    </w:p>
    <w:p>
      <w:pPr>
        <w:pStyle w:val="einzug"/>
        <w:keepNext w:val="true"/>
      </w:pPr>
      <w:r>
        <w:rPr>
          <w:b w:val="true"/>
        </w:rPr>
        <w:t>Arend Berens</w:t>
      </w:r>
    </w:p>
    <w:p>
      <w:pPr>
        <w:pStyle w:val="doppeleinzug"/>
        <w:spacing w:after="140"/>
      </w:pPr>
      <w:r>
        <w:rPr/>
        <w:t xml:space="preserve">1723–1769. Ältester der Geschwister Berens, </w:t>
      </w:r>
      <w:r>
        <w:rPr/>
        <w:t xml:space="preserve">Adam Heinrich</w:t>
      </w:r>
      <w:r>
        <w:rPr/>
        <w:t xml:space="preserve">, </w:t>
      </w:r>
      <w:r>
        <w:rPr/>
        <w:t xml:space="preserve">Carl</w:t>
      </w:r>
      <w:r>
        <w:rPr/>
        <w:t xml:space="preserve">, </w:t>
      </w:r>
      <w:r>
        <w:rPr/>
        <w:t xml:space="preserve">Georg</w:t>
      </w:r>
      <w:r>
        <w:rPr/>
        <w:t xml:space="preserve">, </w:t>
      </w:r>
      <w:r>
        <w:rPr/>
        <w:t xml:space="preserve">Catharina</w:t>
      </w:r>
      <w:r>
        <w:rPr/>
        <w:t xml:space="preserve"> u. </w:t>
      </w:r>
      <w:r>
        <w:rPr/>
        <w:t xml:space="preserve">Johann Christoph Berens</w:t>
      </w:r>
      <w:r>
        <w:rPr/>
      </w:r>
      <w:r>
        <w:rPr/>
        <w:t xml:space="preserve">, zus. mit Carl Inhaber des väterl. Handelshauses in Riga.</w:t>
      </w:r>
    </w:p>
    <w:p>
      <w:pPr>
        <w:pStyle w:val="doppeleinzug"/>
        <w:spacing w:after="280"/>
      </w:pPr>
      <w:r>
        <w:t xml:space="preserve">☛ HKB </w:t>
      </w:r>
      <w:r>
        <w:t xml:space="preserve"> </w:t>
      </w:r>
      <w:r>
        <w:t xml:space="preserve">79 (I 208/14)</w:t>
        <w:t xml:space="preserve">, </w:t>
      </w:r>
      <w:r>
        <w:t xml:space="preserve"> </w:t>
      </w:r>
      <w:r>
        <w:t xml:space="preserve">137 (I 297/34)</w:t>
        <w:t xml:space="preserve">, </w:t>
      </w:r>
      <w:r>
        <w:t xml:space="preserve"> </w:t>
      </w:r>
      <w:r>
        <w:t xml:space="preserve">139 (I 309/23)</w:t>
        <w:t xml:space="preserve">, </w:t>
      </w:r>
      <w:r>
        <w:t xml:space="preserve"> </w:t>
      </w:r>
      <w:r>
        <w:t xml:space="preserve">144 (I 332/4)</w:t>
        <w:t xml:space="preserve">, </w:t>
      </w:r>
      <w:r>
        <w:t xml:space="preserve"> </w:t>
      </w:r>
      <w:r>
        <w:t xml:space="preserve">149 (I 357/19)</w:t>
        <w:t xml:space="preserve">, </w:t>
      </w:r>
      <w:r>
        <w:t xml:space="preserve"> </w:t>
      </w:r>
      <w:r>
        <w:t xml:space="preserve">178 (II 9/9)</w:t>
        <w:t xml:space="preserve">, </w:t>
      </w:r>
      <w:r>
        <w:t xml:space="preserve"> </w:t>
      </w:r>
      <w:r>
        <w:t xml:space="preserve">179 (II 11/24)</w:t>
        <w:t xml:space="preserve">, </w:t>
      </w:r>
      <w:r>
        <w:t xml:space="preserve"> </w:t>
      </w:r>
      <w:r>
        <w:t xml:space="preserve">180 (II 16/18)</w:t>
        <w:t xml:space="preserve">, </w:t>
      </w:r>
      <w:r>
        <w:t xml:space="preserve"> </w:t>
      </w:r>
      <w:r>
        <w:t xml:space="preserve">208 (II 94/21)</w:t>
      </w:r>
    </w:p>
    <w:p>
      <w:pPr>
        <w:pStyle w:val="einzug"/>
        <w:keepNext w:val="true"/>
      </w:pPr>
      <w:r>
        <w:rPr>
          <w:b w:val="true"/>
        </w:rPr>
        <w:t>Adam Heinrich Berens</w:t>
      </w:r>
    </w:p>
    <w:p>
      <w:pPr>
        <w:pStyle w:val="doppeleinzug"/>
        <w:spacing w:after="140"/>
      </w:pPr>
      <w:r>
        <w:rPr/>
        <w:t xml:space="preserve">1743–1786. Jüngster Bruder von </w:t>
      </w:r>
      <w:r>
        <w:rPr/>
        <w:t xml:space="preserve">Arend</w:t>
      </w:r>
      <w:r>
        <w:rPr/>
        <w:t xml:space="preserve">, </w:t>
      </w:r>
      <w:r>
        <w:rPr/>
        <w:t xml:space="preserve">Carl</w:t>
      </w:r>
      <w:r>
        <w:rPr/>
        <w:t xml:space="preserve"> u. </w:t>
      </w:r>
      <w:r>
        <w:rPr/>
        <w:t xml:space="preserve">Johann Christoph Berens</w:t>
      </w:r>
      <w:r>
        <w:rPr/>
      </w:r>
      <w:r>
        <w:rPr/>
        <w:t xml:space="preserve">. Als 15-Jähriger in die russ. Armee, ausgeschieden als Major, übernimmt in Rußland die Pulvermühle seiner Schwiegermutter.</w:t>
      </w:r>
    </w:p>
    <w:p>
      <w:pPr>
        <w:pStyle w:val="doppeleinzug"/>
        <w:spacing w:after="280"/>
      </w:pPr>
      <w:r>
        <w:t xml:space="preserve">☛ HKB </w:t>
      </w:r>
      <w:r>
        <w:t xml:space="preserve"> </w:t>
      </w:r>
      <w:r>
        <w:t xml:space="preserve">138 (I 299/24)</w:t>
        <w:t xml:space="preserve">, </w:t>
      </w:r>
      <w:r>
        <w:t xml:space="preserve"> </w:t>
      </w:r>
      <w:r>
        <w:t xml:space="preserve">139 (I 303/3)</w:t>
        <w:t xml:space="preserve">, </w:t>
      </w:r>
      <w:r>
        <w:t xml:space="preserve"> </w:t>
      </w:r>
      <w:r>
        <w:t xml:space="preserve">139 (I 303/30)</w:t>
        <w:t xml:space="preserve">, </w:t>
      </w:r>
      <w:r>
        <w:t xml:space="preserve"> </w:t>
      </w:r>
      <w:r>
        <w:t xml:space="preserve">140 (I 311/14)</w:t>
        <w:t xml:space="preserve">, </w:t>
      </w:r>
      <w:r>
        <w:t xml:space="preserve"> </w:t>
      </w:r>
      <w:r>
        <w:t xml:space="preserve">140 (I 312/8)</w:t>
        <w:t xml:space="preserve">, </w:t>
      </w:r>
      <w:r>
        <w:t xml:space="preserve"> </w:t>
      </w:r>
      <w:r>
        <w:t xml:space="preserve">142 (I 313/30)</w:t>
        <w:t xml:space="preserve">, </w:t>
      </w:r>
      <w:r>
        <w:t xml:space="preserve"> </w:t>
      </w:r>
      <w:r>
        <w:t xml:space="preserve">143 (I 326/23)</w:t>
        <w:t xml:space="preserve">, </w:t>
      </w:r>
      <w:r>
        <w:t xml:space="preserve"> </w:t>
      </w:r>
      <w:r>
        <w:t xml:space="preserve">144 (I 332/21)</w:t>
        <w:t xml:space="preserve">, </w:t>
      </w:r>
      <w:r>
        <w:t xml:space="preserve"> </w:t>
      </w:r>
      <w:r>
        <w:t xml:space="preserve">145 (I 337/35)</w:t>
        <w:t xml:space="preserve">, </w:t>
      </w:r>
      <w:r>
        <w:t xml:space="preserve"> </w:t>
      </w:r>
      <w:r>
        <w:t xml:space="preserve">150 (I 361/7)</w:t>
        <w:t xml:space="preserve">, </w:t>
      </w:r>
      <w:r>
        <w:t xml:space="preserve"> </w:t>
      </w:r>
      <w:r>
        <w:t xml:space="preserve">152 (I 371/14)</w:t>
        <w:t xml:space="preserve">, </w:t>
      </w:r>
      <w:r>
        <w:t xml:space="preserve"> </w:t>
      </w:r>
      <w:r>
        <w:t xml:space="preserve">159 (I 404/1)</w:t>
        <w:t xml:space="preserve">, </w:t>
      </w:r>
      <w:r>
        <w:t xml:space="preserve"> </w:t>
      </w:r>
      <w:r>
        <w:t xml:space="preserve">176 (II 6/6)</w:t>
      </w:r>
    </w:p>
    <w:p>
      <w:pPr>
        <w:pStyle w:val="einzug"/>
        <w:keepNext w:val="true"/>
      </w:pPr>
      <w:r>
        <w:rPr>
          <w:b w:val="true"/>
        </w:rPr>
        <w:t>Carl Berens</w:t>
      </w:r>
    </w:p>
    <w:p>
      <w:pPr>
        <w:pStyle w:val="doppeleinzug"/>
        <w:spacing w:after="140"/>
      </w:pPr>
      <w:r>
        <w:rPr/>
        <w:t xml:space="preserve">1725–1789. Zweitältester der Geschwister Berens, </w:t>
      </w:r>
      <w:r>
        <w:rPr/>
        <w:t xml:space="preserve">Adam Heinrich</w:t>
      </w:r>
      <w:r>
        <w:rPr/>
        <w:t xml:space="preserve">, </w:t>
      </w:r>
      <w:r>
        <w:rPr/>
        <w:t xml:space="preserve">Arend</w:t>
      </w:r>
      <w:r>
        <w:rPr/>
        <w:t xml:space="preserve">, </w:t>
      </w:r>
      <w:r>
        <w:rPr/>
        <w:t xml:space="preserve">Georg</w:t>
      </w:r>
      <w:r>
        <w:rPr/>
        <w:t xml:space="preserve">, </w:t>
      </w:r>
      <w:r>
        <w:rPr/>
        <w:t xml:space="preserve">Catharina</w:t>
      </w:r>
      <w:r>
        <w:rPr/>
        <w:t xml:space="preserve"> u. </w:t>
      </w:r>
      <w:r>
        <w:rPr/>
        <w:t xml:space="preserve">Johann Christoph Berens</w:t>
      </w:r>
      <w:r>
        <w:rPr/>
      </w:r>
      <w:r>
        <w:rPr/>
        <w:t xml:space="preserve">, zus. mit Arend Inhaber des väterl. Handelshauses in Riga, siehe: </w:t>
      </w:r>
      <w:hyperlink xmlns:r="http://schemas.openxmlformats.org/officeDocument/2006/relationships" r:id="Rebc77fc508294263">
        <w:r>
          <w:rPr/>
          <w:t xml:space="preserve">Berens, Carl, in: </w:t>
        </w:r>
      </w:hyperlink>
      <w:hyperlink xmlns:r="http://schemas.openxmlformats.org/officeDocument/2006/relationships" r:id="Rc9abb05de139482d">
        <w:r>
          <w:rPr>
            <w:i w:val="true"/>
          </w:rPr>
          <w:t xml:space="preserve">Baltisches Biographisches Lexikon</w:t>
        </w:r>
      </w:hyperlink>
      <w:hyperlink xmlns:r="http://schemas.openxmlformats.org/officeDocument/2006/relationships" r:id="R0569b22dd7934fa4">
        <w:r>
          <w:rPr/>
          <w:t xml:space="preserve">, S. 45</w:t>
        </w:r>
      </w:hyperlink>
      <w:r>
        <w:rPr/>
        <w:t xml:space="preserve">. </w:t>
      </w:r>
    </w:p>
    <w:p>
      <w:pPr>
        <w:pStyle w:val="doppeleinzug"/>
        <w:spacing w:after="280"/>
      </w:pPr>
      <w:r>
        <w:t xml:space="preserve">☛ HKB </w:t>
      </w:r>
      <w:r>
        <w:t xml:space="preserve"> </w:t>
      </w:r>
      <w:r>
        <w:t xml:space="preserve">106 (I 234/23)</w:t>
        <w:t xml:space="preserve">, </w:t>
      </w:r>
      <w:r>
        <w:t xml:space="preserve"> </w:t>
      </w:r>
      <w:r>
        <w:t xml:space="preserve">112 (I 245/24)</w:t>
        <w:t xml:space="preserve">, </w:t>
      </w:r>
      <w:r>
        <w:t xml:space="preserve"> </w:t>
      </w:r>
      <w:r>
        <w:t xml:space="preserve">112 (I 247/2)</w:t>
        <w:t xml:space="preserve">, </w:t>
      </w:r>
      <w:r>
        <w:t xml:space="preserve"> </w:t>
      </w:r>
      <w:r>
        <w:t xml:space="preserve">116 (I 253/24)</w:t>
        <w:t xml:space="preserve">, </w:t>
      </w:r>
      <w:r>
        <w:t xml:space="preserve"> </w:t>
      </w:r>
      <w:r>
        <w:t xml:space="preserve">137 (I 296/29)</w:t>
        <w:t xml:space="preserve">, </w:t>
      </w:r>
      <w:r>
        <w:t xml:space="preserve"> </w:t>
      </w:r>
      <w:r>
        <w:t xml:space="preserve">138 (I 299/29)</w:t>
        <w:t xml:space="preserve">, </w:t>
      </w:r>
      <w:r>
        <w:t xml:space="preserve"> </w:t>
      </w:r>
      <w:r>
        <w:t xml:space="preserve">138 (I 302/19)</w:t>
        <w:t xml:space="preserve">, </w:t>
      </w:r>
      <w:r>
        <w:t xml:space="preserve"> </w:t>
      </w:r>
      <w:r>
        <w:t xml:space="preserve">140 (I 310/6)</w:t>
        <w:t xml:space="preserve">, </w:t>
      </w:r>
      <w:r>
        <w:t xml:space="preserve"> </w:t>
      </w:r>
      <w:r>
        <w:t xml:space="preserve">142 (I 314/21)</w:t>
        <w:t xml:space="preserve">, </w:t>
      </w:r>
      <w:r>
        <w:t xml:space="preserve"> </w:t>
      </w:r>
      <w:r>
        <w:t xml:space="preserve">149 (I 357/18)</w:t>
        <w:t xml:space="preserve">, </w:t>
      </w:r>
      <w:r>
        <w:t xml:space="preserve"> </w:t>
      </w:r>
      <w:r>
        <w:t xml:space="preserve">152 (I 367/10)</w:t>
        <w:t xml:space="preserve">, </w:t>
      </w:r>
      <w:r>
        <w:t xml:space="preserve"> </w:t>
      </w:r>
      <w:r>
        <w:t xml:space="preserve">159 (I 404/4)</w:t>
        <w:t xml:space="preserve">, </w:t>
      </w:r>
      <w:r>
        <w:t xml:space="preserve"> </w:t>
      </w:r>
      <w:r>
        <w:t xml:space="preserve">167 (I 444/11)</w:t>
        <w:t xml:space="preserve">, </w:t>
      </w:r>
      <w:r>
        <w:t xml:space="preserve"> </w:t>
      </w:r>
      <w:r>
        <w:t xml:space="preserve">178 (II 9/11)</w:t>
        <w:t xml:space="preserve">, </w:t>
      </w:r>
      <w:r>
        <w:t xml:space="preserve"> </w:t>
      </w:r>
      <w:r>
        <w:t xml:space="preserve">204 (II 78/15)</w:t>
        <w:t xml:space="preserve">, </w:t>
      </w:r>
      <w:r>
        <w:t xml:space="preserve"> </w:t>
      </w:r>
      <w:r>
        <w:t xml:space="preserve">236 (II 178/12)</w:t>
      </w:r>
    </w:p>
    <w:p>
      <w:pPr>
        <w:pStyle w:val="einzug"/>
        <w:keepNext w:val="true"/>
      </w:pPr>
      <w:r>
        <w:rPr>
          <w:b w:val="true"/>
        </w:rPr>
        <w:t>Catharina Berens</w:t>
      </w:r>
    </w:p>
    <w:p>
      <w:pPr>
        <w:pStyle w:val="doppeleinzug"/>
        <w:spacing w:after="140"/>
      </w:pPr>
      <w:r>
        <w:rPr/>
        <w:t xml:space="preserve">1727–1805. Schwester von </w:t>
      </w:r>
      <w:r>
        <w:rPr/>
        <w:t xml:space="preserve">Arend</w:t>
      </w:r>
      <w:r>
        <w:rPr/>
        <w:t xml:space="preserve">, </w:t>
      </w:r>
      <w:r>
        <w:rPr/>
        <w:t xml:space="preserve">Carl</w:t>
      </w:r>
      <w:r>
        <w:rPr/>
        <w:t xml:space="preserve">, </w:t>
      </w:r>
      <w:r>
        <w:rPr/>
        <w:t xml:space="preserve">Adam Heinrich</w:t>
      </w:r>
      <w:r>
        <w:rPr/>
        <w:t xml:space="preserve">, </w:t>
      </w:r>
      <w:r>
        <w:rPr/>
        <w:t xml:space="preserve">Georg</w:t>
      </w:r>
      <w:r>
        <w:rPr/>
        <w:t xml:space="preserve"> u. </w:t>
      </w:r>
      <w:r>
        <w:rPr/>
        <w:t xml:space="preserve">Johann Christoph Berens</w:t>
      </w:r>
      <w:r>
        <w:rPr/>
      </w:r>
      <w:r>
        <w:rPr/>
        <w:t xml:space="preserve">. </w:t>
      </w:r>
    </w:p>
    <w:p>
      <w:pPr>
        <w:pStyle w:val="doppeleinzug"/>
        <w:spacing w:after="280"/>
      </w:pPr>
      <w:r>
        <w:t xml:space="preserve">☛ HKB </w:t>
      </w:r>
      <w:r>
        <w:t xml:space="preserve"> </w:t>
      </w:r>
      <w:r>
        <w:t xml:space="preserve">134 (I 287/25)</w:t>
        <w:t xml:space="preserve">, </w:t>
      </w:r>
      <w:r>
        <w:t xml:space="preserve"> </w:t>
      </w:r>
      <w:r>
        <w:t xml:space="preserve">136 (I 291/3)</w:t>
        <w:t xml:space="preserve">, </w:t>
      </w:r>
      <w:r>
        <w:t xml:space="preserve"> </w:t>
      </w:r>
      <w:r>
        <w:t xml:space="preserve">137 (I 297/16)</w:t>
        <w:t xml:space="preserve">, </w:t>
      </w:r>
      <w:r>
        <w:t xml:space="preserve"> </w:t>
      </w:r>
      <w:r>
        <w:t xml:space="preserve">143 (I 316/22)</w:t>
        <w:t xml:space="preserve">, </w:t>
      </w:r>
      <w:r>
        <w:t xml:space="preserve"> </w:t>
      </w:r>
      <w:r>
        <w:t xml:space="preserve">144 (I 330/35)</w:t>
        <w:t xml:space="preserve">, </w:t>
      </w:r>
      <w:r>
        <w:t xml:space="preserve"> </w:t>
      </w:r>
      <w:r>
        <w:t xml:space="preserve">152 (I 367/10)</w:t>
        <w:t xml:space="preserve">, </w:t>
      </w:r>
      <w:r>
        <w:t xml:space="preserve"> </w:t>
      </w:r>
      <w:r>
        <w:t xml:space="preserve">161 (I 414/15)</w:t>
        <w:t xml:space="preserve">, </w:t>
      </w:r>
      <w:r>
        <w:t xml:space="preserve"> </w:t>
      </w:r>
      <w:r>
        <w:t xml:space="preserve">175 (II 2/26)</w:t>
        <w:t xml:space="preserve">, </w:t>
      </w:r>
      <w:r>
        <w:t xml:space="preserve"> </w:t>
      </w:r>
      <w:r>
        <w:t xml:space="preserve">176 (II 4/11)</w:t>
        <w:t xml:space="preserve">, </w:t>
      </w:r>
      <w:r>
        <w:t xml:space="preserve"> </w:t>
      </w:r>
      <w:r>
        <w:t xml:space="preserve">177 (II 6/31)</w:t>
        <w:t xml:space="preserve">, </w:t>
      </w:r>
      <w:r>
        <w:t xml:space="preserve"> </w:t>
      </w:r>
      <w:r>
        <w:t xml:space="preserve">182 (II 21/3)</w:t>
        <w:t xml:space="preserve">, </w:t>
      </w:r>
      <w:r>
        <w:t xml:space="preserve"> </w:t>
      </w:r>
      <w:r>
        <w:t xml:space="preserve">200 (II 58/18)</w:t>
        <w:t xml:space="preserve">, </w:t>
      </w:r>
      <w:r>
        <w:t xml:space="preserve"> </w:t>
      </w:r>
      <w:r>
        <w:t xml:space="preserve">203 (II 73/33)</w:t>
        <w:t xml:space="preserve">, </w:t>
      </w:r>
      <w:r>
        <w:t xml:space="preserve"> </w:t>
      </w:r>
      <w:r>
        <w:t xml:space="preserve">233 (II 166/27)</w:t>
        <w:t xml:space="preserve">, </w:t>
      </w:r>
      <w:r>
        <w:t xml:space="preserve"> </w:t>
      </w:r>
      <w:r>
        <w:t xml:space="preserve">238 (II 180/15)</w:t>
      </w:r>
    </w:p>
    <w:p>
      <w:pPr>
        <w:pStyle w:val="einzug"/>
        <w:keepNext w:val="true"/>
      </w:pPr>
      <w:r>
        <w:rPr>
          <w:b w:val="true"/>
        </w:rPr>
        <w:t>Georg Berens</w:t>
      </w:r>
    </w:p>
    <w:p>
      <w:pPr>
        <w:pStyle w:val="doppeleinzug"/>
        <w:spacing w:after="140"/>
      </w:pPr>
      <w:r>
        <w:rPr/>
        <w:t xml:space="preserve">1739–1813. Bruder von </w:t>
      </w:r>
      <w:r>
        <w:rPr/>
        <w:t xml:space="preserve">Arend</w:t>
      </w:r>
      <w:r>
        <w:rPr/>
        <w:t xml:space="preserve">, </w:t>
      </w:r>
      <w:r>
        <w:rPr/>
        <w:t xml:space="preserve">Carl</w:t>
      </w:r>
      <w:r>
        <w:rPr/>
        <w:t xml:space="preserve">, </w:t>
      </w:r>
      <w:r>
        <w:rPr/>
        <w:t xml:space="preserve">Adam Heinrich</w:t>
      </w:r>
      <w:r>
        <w:rPr/>
        <w:t xml:space="preserve">, </w:t>
      </w:r>
      <w:r>
        <w:rPr/>
        <w:t xml:space="preserve">Catharina</w:t>
      </w:r>
      <w:r>
        <w:rPr/>
        <w:t xml:space="preserve"> u. </w:t>
      </w:r>
      <w:r>
        <w:rPr/>
        <w:t xml:space="preserve">Johann Christoph Berens</w:t>
      </w:r>
      <w:r>
        <w:rPr/>
      </w:r>
      <w:r>
        <w:rPr/>
        <w:t xml:space="preserve">.</w:t>
      </w:r>
    </w:p>
    <w:p>
      <w:pPr>
        <w:pStyle w:val="doppeleinzug"/>
        <w:spacing w:after="280"/>
      </w:pPr>
      <w:r>
        <w:t xml:space="preserve">☛ HKB </w:t>
      </w:r>
      <w:r>
        <w:t xml:space="preserve"> </w:t>
      </w:r>
      <w:r>
        <w:t xml:space="preserve">77 (I 202/29)</w:t>
        <w:t xml:space="preserve">, </w:t>
      </w:r>
      <w:r>
        <w:t xml:space="preserve"> </w:t>
      </w:r>
      <w:r>
        <w:t xml:space="preserve">77 (I 202/30)</w:t>
        <w:t xml:space="preserve">, </w:t>
      </w:r>
      <w:r>
        <w:t xml:space="preserve"> </w:t>
      </w:r>
      <w:r>
        <w:t xml:space="preserve">77 (I 203/16)</w:t>
        <w:t xml:space="preserve">, </w:t>
      </w:r>
      <w:r>
        <w:t xml:space="preserve"> </w:t>
      </w:r>
      <w:r>
        <w:t xml:space="preserve">128 (I 276/8)</w:t>
        <w:t xml:space="preserve">, </w:t>
      </w:r>
      <w:r>
        <w:t xml:space="preserve"> </w:t>
      </w:r>
      <w:r>
        <w:t xml:space="preserve">136 (I 295/20)</w:t>
        <w:t xml:space="preserve">, </w:t>
      </w:r>
      <w:r>
        <w:t xml:space="preserve"> </w:t>
      </w:r>
      <w:r>
        <w:t xml:space="preserve">164 (I 433/14)</w:t>
      </w:r>
    </w:p>
    <w:p>
      <w:pPr>
        <w:pStyle w:val="einzug"/>
        <w:keepNext w:val="true"/>
      </w:pPr>
      <w:r>
        <w:rPr>
          <w:b w:val="true"/>
        </w:rPr>
        <w:t>Johann Christoph Berens</w:t>
      </w:r>
    </w:p>
    <w:p>
      <w:pPr>
        <w:pStyle w:val="doppeleinzug"/>
        <w:spacing w:after="140"/>
      </w:pPr>
      <w:r>
        <w:rPr/>
        <w:t xml:space="preserve">1729–1792. Bruder von </w:t>
      </w:r>
      <w:r>
        <w:rPr/>
        <w:t xml:space="preserve">Arend</w:t>
      </w:r>
      <w:r>
        <w:rPr/>
        <w:t xml:space="preserve">, </w:t>
      </w:r>
      <w:r>
        <w:rPr/>
        <w:t xml:space="preserve">Carl</w:t>
      </w:r>
      <w:r>
        <w:rPr/>
        <w:t xml:space="preserve">, </w:t>
      </w:r>
      <w:r>
        <w:rPr/>
        <w:t xml:space="preserve">Adam Heinrich</w:t>
      </w:r>
      <w:r>
        <w:rPr/>
        <w:t xml:space="preserve">, </w:t>
      </w:r>
      <w:r>
        <w:rPr/>
        <w:t xml:space="preserve">Georg</w:t>
      </w:r>
      <w:r>
        <w:rPr/>
        <w:t xml:space="preserve"> u. </w:t>
      </w:r>
      <w:r>
        <w:rPr/>
        <w:t xml:space="preserve">Catharina Berens</w:t>
      </w:r>
      <w:r>
        <w:rPr/>
        <w:t xml:space="preserve">. Student der Rechte 1748–51 in Königsberg (in dieser Zeit auch Beiträger der Zeitschrift </w:t>
      </w:r>
      <w:r>
        <w:rPr>
          <w:i w:val="true"/>
        </w:rPr>
        <w:t xml:space="preserve">Daphne</w:t>
      </w:r>
      <w:r>
        <w:rPr/>
        <w:t xml:space="preserve">) und 1751–53 in Göttingen, 1754 in Paris, Agent des Rates von Riga in St. Petersburg, 1766 Sekretär des Rates, seit 1771 Ratsherr, siehe: </w:t>
      </w:r>
      <w:hyperlink xmlns:r="http://schemas.openxmlformats.org/officeDocument/2006/relationships" r:id="Ra0621bcaf4714ba9">
        <w:r>
          <w:rPr/>
          <w:t xml:space="preserve">Berens, Johann Christoph, in: </w:t>
        </w:r>
      </w:hyperlink>
      <w:hyperlink xmlns:r="http://schemas.openxmlformats.org/officeDocument/2006/relationships" r:id="Rd57540087fbd4b01">
        <w:r>
          <w:rPr>
            <w:i w:val="true"/>
          </w:rPr>
          <w:t xml:space="preserve">Baltisches Biographisches Lexikon</w:t>
        </w:r>
      </w:hyperlink>
      <w:hyperlink xmlns:r="http://schemas.openxmlformats.org/officeDocument/2006/relationships" r:id="R8614904632c44d59">
        <w:r>
          <w:rPr/>
          <w:t xml:space="preserve">, S. 46</w:t>
        </w:r>
      </w:hyperlink>
      <w:r>
        <w:rPr/>
        <w:t xml:space="preserve">.</w:t>
      </w:r>
      <w:r>
        <w:rPr/>
        <w:br/>
      </w:r>
      <w:r>
        <w:rPr/>
        <w:t xml:space="preserve"> Zu J. Chr. Berens’ Einfluss auf den jungen Hamann siehe </w:t>
      </w:r>
      <w:r>
        <w:rPr/>
        <w:t xml:space="preserve">Graubner 2011</w:t>
      </w:r>
      <w:r>
        <w:rPr/>
        <w:t xml:space="preserve">. </w:t>
      </w:r>
    </w:p>
    <w:p>
      <w:pPr>
        <w:pStyle w:val="doppeleinzug"/>
        <w:spacing w:after="280"/>
      </w:pPr>
      <w:r>
        <w:t xml:space="preserve">☛ HKB </w:t>
      </w:r>
      <w:r>
        <w:t xml:space="preserve"> </w:t>
      </w:r>
      <w:r>
        <w:t xml:space="preserve">10 (I 24/2)</w:t>
        <w:t xml:space="preserve">, </w:t>
      </w:r>
      <w:r>
        <w:t xml:space="preserve"> </w:t>
      </w:r>
      <w:r>
        <w:t xml:space="preserve">29 (I 76/26)</w:t>
        <w:t xml:space="preserve">, </w:t>
      </w:r>
      <w:r>
        <w:t xml:space="preserve"> </w:t>
      </w:r>
      <w:r>
        <w:t xml:space="preserve">29 (I 77/2)</w:t>
        <w:t xml:space="preserve">, </w:t>
      </w:r>
      <w:r>
        <w:t xml:space="preserve"> </w:t>
      </w:r>
      <w:r>
        <w:t xml:space="preserve">30 (I 79/32)</w:t>
        <w:t xml:space="preserve">, </w:t>
      </w:r>
      <w:r>
        <w:t xml:space="preserve"> </w:t>
      </w:r>
      <w:r>
        <w:t xml:space="preserve">32 (I 83/29)</w:t>
        <w:t xml:space="preserve">, </w:t>
      </w:r>
      <w:r>
        <w:t xml:space="preserve"> </w:t>
      </w:r>
      <w:r>
        <w:t xml:space="preserve">33 (I 86/8)</w:t>
        <w:t xml:space="preserve">, </w:t>
      </w:r>
      <w:r>
        <w:t xml:space="preserve"> </w:t>
      </w:r>
      <w:r>
        <w:t xml:space="preserve">35 (I 88/3)</w:t>
        <w:t xml:space="preserve">, </w:t>
      </w:r>
      <w:r>
        <w:t xml:space="preserve"> </w:t>
      </w:r>
      <w:r>
        <w:t xml:space="preserve">35 (I 89/7)</w:t>
        <w:t xml:space="preserve">, </w:t>
      </w:r>
      <w:r>
        <w:t xml:space="preserve"> </w:t>
      </w:r>
      <w:r>
        <w:t xml:space="preserve">35 (I 89/30)</w:t>
        <w:t xml:space="preserve">, </w:t>
      </w:r>
      <w:r>
        <w:t xml:space="preserve"> </w:t>
      </w:r>
      <w:r>
        <w:t xml:space="preserve">35 (I 90/33)</w:t>
        <w:t xml:space="preserve">, </w:t>
      </w:r>
      <w:r>
        <w:t xml:space="preserve"> </w:t>
      </w:r>
      <w:r>
        <w:t xml:space="preserve">38 (I 95/29)</w:t>
        <w:t xml:space="preserve">, </w:t>
      </w:r>
      <w:r>
        <w:t xml:space="preserve"> </w:t>
      </w:r>
      <w:r>
        <w:t xml:space="preserve">39 (I 98/9)</w:t>
        <w:t xml:space="preserve">, </w:t>
      </w:r>
      <w:r>
        <w:t xml:space="preserve"> </w:t>
      </w:r>
      <w:r>
        <w:t xml:space="preserve">40 (I 100/29)</w:t>
        <w:t xml:space="preserve">, </w:t>
      </w:r>
      <w:r>
        <w:t xml:space="preserve"> </w:t>
      </w:r>
      <w:r>
        <w:t xml:space="preserve">40 (I 101/35)</w:t>
        <w:t xml:space="preserve">, </w:t>
      </w:r>
      <w:r>
        <w:t xml:space="preserve"> </w:t>
      </w:r>
      <w:r>
        <w:t xml:space="preserve">40 (I 102/29)</w:t>
        <w:t xml:space="preserve">, </w:t>
      </w:r>
      <w:r>
        <w:t xml:space="preserve"> </w:t>
      </w:r>
      <w:r>
        <w:t xml:space="preserve">42 (I 103/32)</w:t>
        <w:t xml:space="preserve">, </w:t>
      </w:r>
      <w:r>
        <w:t xml:space="preserve"> </w:t>
      </w:r>
      <w:r>
        <w:t xml:space="preserve">43 (I 108/17)</w:t>
        <w:t xml:space="preserve">, </w:t>
      </w:r>
      <w:r>
        <w:t xml:space="preserve"> </w:t>
      </w:r>
      <w:r>
        <w:t xml:space="preserve">44 (I 112/18)</w:t>
        <w:t xml:space="preserve">, </w:t>
      </w:r>
      <w:r>
        <w:t xml:space="preserve"> </w:t>
      </w:r>
      <w:r>
        <w:t xml:space="preserve">44 (I 112/28)</w:t>
        <w:t xml:space="preserve">, </w:t>
      </w:r>
      <w:r>
        <w:t xml:space="preserve"> </w:t>
      </w:r>
      <w:r>
        <w:t xml:space="preserve">46 (I 116/32)</w:t>
        <w:t xml:space="preserve">, </w:t>
      </w:r>
      <w:r>
        <w:t xml:space="preserve"> </w:t>
      </w:r>
      <w:r>
        <w:t xml:space="preserve">49 (I 122/30)</w:t>
        <w:t xml:space="preserve">, </w:t>
      </w:r>
      <w:r>
        <w:t xml:space="preserve"> </w:t>
      </w:r>
      <w:r>
        <w:t xml:space="preserve">49 (I 123/11)</w:t>
        <w:t xml:space="preserve">, </w:t>
      </w:r>
      <w:r>
        <w:t xml:space="preserve"> </w:t>
      </w:r>
      <w:r>
        <w:t xml:space="preserve">52 (I 127/17)</w:t>
        <w:t xml:space="preserve">, </w:t>
      </w:r>
      <w:r>
        <w:t xml:space="preserve"> </w:t>
      </w:r>
      <w:r>
        <w:t xml:space="preserve">52 (I 127/31)</w:t>
        <w:t xml:space="preserve">, </w:t>
      </w:r>
      <w:r>
        <w:t xml:space="preserve"> </w:t>
      </w:r>
      <w:r>
        <w:t xml:space="preserve">54 (I 133/15)</w:t>
        <w:t xml:space="preserve">, </w:t>
      </w:r>
      <w:r>
        <w:t xml:space="preserve"> </w:t>
      </w:r>
      <w:r>
        <w:t xml:space="preserve">54 (I 133/24)</w:t>
        <w:t xml:space="preserve">, </w:t>
      </w:r>
      <w:r>
        <w:t xml:space="preserve"> </w:t>
      </w:r>
      <w:r>
        <w:t xml:space="preserve">54 (I 134/14)</w:t>
        <w:t xml:space="preserve">, </w:t>
      </w:r>
      <w:r>
        <w:t xml:space="preserve"> </w:t>
      </w:r>
      <w:r>
        <w:t xml:space="preserve">55 (I 134/28)</w:t>
        <w:t xml:space="preserve">, </w:t>
      </w:r>
      <w:r>
        <w:t xml:space="preserve"> </w:t>
      </w:r>
      <w:r>
        <w:t xml:space="preserve">55 (I 134/34)</w:t>
        <w:t xml:space="preserve">, </w:t>
      </w:r>
      <w:r>
        <w:t xml:space="preserve"> </w:t>
      </w:r>
      <w:r>
        <w:t xml:space="preserve">55 (I 135/6)</w:t>
        <w:t xml:space="preserve">, </w:t>
      </w:r>
      <w:r>
        <w:t xml:space="preserve"> </w:t>
      </w:r>
      <w:r>
        <w:t xml:space="preserve">55 (I 137/5)</w:t>
        <w:t xml:space="preserve">, </w:t>
      </w:r>
      <w:r>
        <w:t xml:space="preserve"> </w:t>
      </w:r>
      <w:r>
        <w:t xml:space="preserve">56 (I 138/11)</w:t>
        <w:t xml:space="preserve">, </w:t>
      </w:r>
      <w:r>
        <w:t xml:space="preserve"> </w:t>
      </w:r>
      <w:r>
        <w:t xml:space="preserve">57 (I 140/9)</w:t>
        <w:t xml:space="preserve">, </w:t>
      </w:r>
      <w:r>
        <w:t xml:space="preserve"> </w:t>
      </w:r>
      <w:r>
        <w:t xml:space="preserve">58 (I 141/34)</w:t>
        <w:t xml:space="preserve">, </w:t>
      </w:r>
      <w:r>
        <w:t xml:space="preserve"> </w:t>
      </w:r>
      <w:r>
        <w:t xml:space="preserve">60 (I 149/23)</w:t>
        <w:t xml:space="preserve">, </w:t>
      </w:r>
      <w:r>
        <w:t xml:space="preserve"> </w:t>
      </w:r>
      <w:r>
        <w:t xml:space="preserve">60 (I 151/36)</w:t>
        <w:t xml:space="preserve">, </w:t>
      </w:r>
      <w:r>
        <w:t xml:space="preserve"> </w:t>
      </w:r>
      <w:r>
        <w:t xml:space="preserve">63 (I 157/21)</w:t>
        <w:t xml:space="preserve">, </w:t>
      </w:r>
      <w:r>
        <w:t xml:space="preserve"> </w:t>
      </w:r>
      <w:r>
        <w:t xml:space="preserve">64 (I 159/19)</w:t>
        <w:t xml:space="preserve">, </w:t>
      </w:r>
      <w:r>
        <w:t xml:space="preserve"> </w:t>
      </w:r>
      <w:r>
        <w:t xml:space="preserve">64 (I 162/15)</w:t>
        <w:t xml:space="preserve">, </w:t>
      </w:r>
      <w:r>
        <w:t xml:space="preserve"> </w:t>
      </w:r>
      <w:r>
        <w:t xml:space="preserve">69 (I 169/26)</w:t>
        <w:t xml:space="preserve">, </w:t>
      </w:r>
      <w:r>
        <w:t xml:space="preserve"> </w:t>
      </w:r>
      <w:r>
        <w:t xml:space="preserve">72 (I 183/25)</w:t>
        <w:t xml:space="preserve">, </w:t>
      </w:r>
      <w:r>
        <w:t xml:space="preserve"> </w:t>
      </w:r>
      <w:r>
        <w:t xml:space="preserve">74 (I 189/36)</w:t>
        <w:t xml:space="preserve">, </w:t>
      </w:r>
      <w:r>
        <w:t xml:space="preserve"> </w:t>
      </w:r>
      <w:r>
        <w:t xml:space="preserve">75 (I 195/28)</w:t>
        <w:t xml:space="preserve">, </w:t>
      </w:r>
      <w:r>
        <w:t xml:space="preserve"> </w:t>
      </w:r>
      <w:r>
        <w:t xml:space="preserve">76 (I 196/21)</w:t>
        <w:t xml:space="preserve">, </w:t>
      </w:r>
      <w:r>
        <w:t xml:space="preserve"> </w:t>
      </w:r>
      <w:r>
        <w:t xml:space="preserve">76 (I 198/26)</w:t>
        <w:t xml:space="preserve">, </w:t>
      </w:r>
      <w:r>
        <w:t xml:space="preserve"> </w:t>
      </w:r>
      <w:r>
        <w:t xml:space="preserve">76 (I 199/35)</w:t>
        <w:t xml:space="preserve">, </w:t>
      </w:r>
      <w:r>
        <w:t xml:space="preserve"> </w:t>
      </w:r>
      <w:r>
        <w:t xml:space="preserve">77 (I 201/8)</w:t>
        <w:t xml:space="preserve">, </w:t>
      </w:r>
      <w:r>
        <w:t xml:space="preserve"> </w:t>
      </w:r>
      <w:r>
        <w:t xml:space="preserve">77 (I 202/8)</w:t>
        <w:t xml:space="preserve">, </w:t>
      </w:r>
      <w:r>
        <w:t xml:space="preserve"> </w:t>
      </w:r>
      <w:r>
        <w:t xml:space="preserve">77 (I 203/20)</w:t>
        <w:t xml:space="preserve">, </w:t>
      </w:r>
      <w:r>
        <w:t xml:space="preserve"> </w:t>
      </w:r>
      <w:r>
        <w:t xml:space="preserve">77 (I 204/18)</w:t>
        <w:t xml:space="preserve">, </w:t>
      </w:r>
      <w:r>
        <w:t xml:space="preserve"> </w:t>
      </w:r>
      <w:r>
        <w:t xml:space="preserve">78 (I 206/7)</w:t>
        <w:t xml:space="preserve">, </w:t>
      </w:r>
      <w:r>
        <w:t xml:space="preserve"> </w:t>
      </w:r>
      <w:r>
        <w:t xml:space="preserve">78 (I 207/3)</w:t>
        <w:t xml:space="preserve">, </w:t>
      </w:r>
      <w:r>
        <w:t xml:space="preserve"> </w:t>
      </w:r>
      <w:r>
        <w:t xml:space="preserve">81 (I 209/17)</w:t>
        <w:t xml:space="preserve">, </w:t>
      </w:r>
      <w:r>
        <w:t xml:space="preserve"> </w:t>
      </w:r>
      <w:r>
        <w:t xml:space="preserve">82 (I 210/31)</w:t>
        <w:t xml:space="preserve">, </w:t>
      </w:r>
      <w:r>
        <w:t xml:space="preserve"> </w:t>
      </w:r>
      <w:r>
        <w:t xml:space="preserve">105 (I 230/11)</w:t>
        <w:t xml:space="preserve">, </w:t>
      </w:r>
      <w:r>
        <w:t xml:space="preserve"> </w:t>
      </w:r>
      <w:r>
        <w:t xml:space="preserve">105 (I 232/21)</w:t>
        <w:t xml:space="preserve">, </w:t>
      </w:r>
      <w:r>
        <w:t xml:space="preserve"> </w:t>
      </w:r>
      <w:r>
        <w:t xml:space="preserve">106 (I 234/26)</w:t>
        <w:t xml:space="preserve">, </w:t>
      </w:r>
      <w:r>
        <w:t xml:space="preserve"> </w:t>
      </w:r>
      <w:r>
        <w:t xml:space="preserve">123 (I 265/28)</w:t>
        <w:t xml:space="preserve">, </w:t>
      </w:r>
      <w:r>
        <w:t xml:space="preserve"> </w:t>
      </w:r>
      <w:r>
        <w:t xml:space="preserve">134 (I 287/24)</w:t>
        <w:t xml:space="preserve">, </w:t>
      </w:r>
      <w:r>
        <w:t xml:space="preserve"> </w:t>
      </w:r>
      <w:r>
        <w:t xml:space="preserve">137 (I 296/21)</w:t>
        <w:t xml:space="preserve">, </w:t>
      </w:r>
      <w:r>
        <w:t xml:space="preserve"> </w:t>
      </w:r>
      <w:r>
        <w:t xml:space="preserve">139 (I 303/11)</w:t>
        <w:t xml:space="preserve">, </w:t>
      </w:r>
      <w:r>
        <w:t xml:space="preserve"> </w:t>
      </w:r>
      <w:r>
        <w:t xml:space="preserve">139 (I 303/34)</w:t>
        <w:t xml:space="preserve">, </w:t>
      </w:r>
      <w:r>
        <w:t xml:space="preserve"> </w:t>
      </w:r>
      <w:r>
        <w:t xml:space="preserve">139 (I 305/25)</w:t>
        <w:t xml:space="preserve">, </w:t>
      </w:r>
      <w:r>
        <w:t xml:space="preserve"> </w:t>
      </w:r>
      <w:r>
        <w:t xml:space="preserve">139 (I 308/36)</w:t>
        <w:t xml:space="preserve">, </w:t>
      </w:r>
      <w:r>
        <w:t xml:space="preserve"> </w:t>
      </w:r>
      <w:r>
        <w:t xml:space="preserve">140 (I 310/6)</w:t>
        <w:t xml:space="preserve">, </w:t>
      </w:r>
      <w:r>
        <w:t xml:space="preserve"> </w:t>
      </w:r>
      <w:r>
        <w:t xml:space="preserve">141 (I 313/1)</w:t>
        <w:t xml:space="preserve">, </w:t>
      </w:r>
      <w:r>
        <w:t xml:space="preserve"> </w:t>
      </w:r>
      <w:r>
        <w:t xml:space="preserve">142 (I 314/2)</w:t>
        <w:t xml:space="preserve">, </w:t>
      </w:r>
      <w:r>
        <w:t xml:space="preserve"> </w:t>
      </w:r>
      <w:r>
        <w:t xml:space="preserve">142 (I 314/22)</w:t>
        <w:t xml:space="preserve">, </w:t>
      </w:r>
      <w:r>
        <w:t xml:space="preserve"> </w:t>
      </w:r>
      <w:r>
        <w:t xml:space="preserve">143 (I 315/10)</w:t>
        <w:t xml:space="preserve">, </w:t>
      </w:r>
      <w:r>
        <w:t xml:space="preserve"> </w:t>
      </w:r>
      <w:r>
        <w:t xml:space="preserve">143 (I 318/22)</w:t>
        <w:t xml:space="preserve">, </w:t>
      </w:r>
      <w:r>
        <w:t xml:space="preserve"> </w:t>
      </w:r>
      <w:r>
        <w:t xml:space="preserve">143 (I 319/5)</w:t>
        <w:t xml:space="preserve">, </w:t>
      </w:r>
      <w:r>
        <w:t xml:space="preserve"> </w:t>
      </w:r>
      <w:r>
        <w:t xml:space="preserve">143 (I 320/23)</w:t>
        <w:t xml:space="preserve">, </w:t>
      </w:r>
      <w:r>
        <w:t xml:space="preserve"> </w:t>
      </w:r>
      <w:r>
        <w:t xml:space="preserve">143 (I 325/18)</w:t>
        <w:t xml:space="preserve">, </w:t>
      </w:r>
      <w:r>
        <w:t xml:space="preserve"> </w:t>
      </w:r>
      <w:r>
        <w:t xml:space="preserve">143 (I 328/5)</w:t>
        <w:t xml:space="preserve">, </w:t>
      </w:r>
      <w:r>
        <w:t xml:space="preserve"> </w:t>
      </w:r>
      <w:r>
        <w:t xml:space="preserve">143 (I 328/27)</w:t>
        <w:t xml:space="preserve">, </w:t>
      </w:r>
      <w:r>
        <w:t xml:space="preserve"> </w:t>
      </w:r>
      <w:r>
        <w:t xml:space="preserve">144 (I 331/1)</w:t>
        <w:t xml:space="preserve">, </w:t>
      </w:r>
      <w:r>
        <w:t xml:space="preserve"> </w:t>
      </w:r>
      <w:r>
        <w:t xml:space="preserve">144 (I 331/24)</w:t>
        <w:t xml:space="preserve">, </w:t>
      </w:r>
      <w:r>
        <w:t xml:space="preserve"> </w:t>
      </w:r>
      <w:r>
        <w:t xml:space="preserve">144 (I 332/13)</w:t>
        <w:t xml:space="preserve">, </w:t>
      </w:r>
      <w:r>
        <w:t xml:space="preserve"> </w:t>
      </w:r>
      <w:r>
        <w:t xml:space="preserve">148 (I 353/6)</w:t>
        <w:t xml:space="preserve">, </w:t>
      </w:r>
      <w:r>
        <w:t xml:space="preserve"> </w:t>
      </w:r>
      <w:r>
        <w:t xml:space="preserve">148 (I 353/11)</w:t>
        <w:t xml:space="preserve">, </w:t>
      </w:r>
      <w:r>
        <w:t xml:space="preserve"> </w:t>
      </w:r>
      <w:r>
        <w:t xml:space="preserve">149 (I 353/33)</w:t>
        <w:t xml:space="preserve">, </w:t>
      </w:r>
      <w:r>
        <w:t xml:space="preserve"> </w:t>
      </w:r>
      <w:r>
        <w:t xml:space="preserve">149 (I 356/35)</w:t>
        <w:t xml:space="preserve">, </w:t>
      </w:r>
      <w:r>
        <w:t xml:space="preserve"> </w:t>
      </w:r>
      <w:r>
        <w:t xml:space="preserve">149 (I 357/20)</w:t>
        <w:t xml:space="preserve">, </w:t>
      </w:r>
      <w:r>
        <w:t xml:space="preserve"> </w:t>
      </w:r>
      <w:r>
        <w:t xml:space="preserve">151 (I 362/14)</w:t>
        <w:t xml:space="preserve">, </w:t>
      </w:r>
      <w:r>
        <w:t xml:space="preserve"> </w:t>
      </w:r>
      <w:r>
        <w:t xml:space="preserve">152 (I 366/15)</w:t>
        <w:t xml:space="preserve">, </w:t>
      </w:r>
      <w:r>
        <w:t xml:space="preserve"> </w:t>
      </w:r>
      <w:r>
        <w:t xml:space="preserve">152 (I 370/31)</w:t>
        <w:t xml:space="preserve">, </w:t>
      </w:r>
      <w:r>
        <w:t xml:space="preserve"> </w:t>
      </w:r>
      <w:r>
        <w:t xml:space="preserve">153 (I 373/18)</w:t>
        <w:t xml:space="preserve">, </w:t>
      </w:r>
      <w:r>
        <w:t xml:space="preserve"> </w:t>
      </w:r>
      <w:r>
        <w:t xml:space="preserve">153 (I 374/28)</w:t>
        <w:t xml:space="preserve">, </w:t>
      </w:r>
      <w:r>
        <w:t xml:space="preserve"> </w:t>
      </w:r>
      <w:r>
        <w:t xml:space="preserve">153 (I 377/1)</w:t>
        <w:t xml:space="preserve">, </w:t>
      </w:r>
      <w:r>
        <w:t xml:space="preserve"> </w:t>
      </w:r>
      <w:r>
        <w:t xml:space="preserve">153 (I 377/7)</w:t>
        <w:t xml:space="preserve">, </w:t>
      </w:r>
      <w:r>
        <w:t xml:space="preserve"> </w:t>
      </w:r>
      <w:r>
        <w:t xml:space="preserve">153 (I 380/19)</w:t>
        <w:t xml:space="preserve">, </w:t>
      </w:r>
      <w:r>
        <w:t xml:space="preserve"> </w:t>
      </w:r>
      <w:r>
        <w:t xml:space="preserve">155 (I 391/3)</w:t>
        <w:t xml:space="preserve">, </w:t>
      </w:r>
      <w:r>
        <w:t xml:space="preserve"> </w:t>
      </w:r>
      <w:r>
        <w:t xml:space="preserve">157 (I 398/8)</w:t>
        <w:t xml:space="preserve">, </w:t>
      </w:r>
      <w:r>
        <w:t xml:space="preserve"> </w:t>
      </w:r>
      <w:r>
        <w:t xml:space="preserve">157 (I 399/14)</w:t>
        <w:t xml:space="preserve">, </w:t>
      </w:r>
      <w:r>
        <w:t xml:space="preserve"> </w:t>
      </w:r>
      <w:r>
        <w:t xml:space="preserve">159 (I 404/4)</w:t>
        <w:t xml:space="preserve">, </w:t>
      </w:r>
      <w:r>
        <w:t xml:space="preserve"> </w:t>
      </w:r>
      <w:r>
        <w:t xml:space="preserve">159 (I 407/2)</w:t>
        <w:t xml:space="preserve">, </w:t>
      </w:r>
      <w:r>
        <w:t xml:space="preserve"> </w:t>
      </w:r>
      <w:r>
        <w:t xml:space="preserve">160 (I 408/12)</w:t>
        <w:t xml:space="preserve">, </w:t>
      </w:r>
      <w:r>
        <w:t xml:space="preserve"> </w:t>
      </w:r>
      <w:r>
        <w:t xml:space="preserve">161 (I 413/23)</w:t>
        <w:t xml:space="preserve">, </w:t>
      </w:r>
      <w:r>
        <w:t xml:space="preserve"> </w:t>
      </w:r>
      <w:r>
        <w:t xml:space="preserve">161 (I 414/6)</w:t>
        <w:t xml:space="preserve">, </w:t>
      </w:r>
      <w:r>
        <w:t xml:space="preserve"> </w:t>
      </w:r>
      <w:r>
        <w:t xml:space="preserve">161 (I 415/5)</w:t>
        <w:t xml:space="preserve">, </w:t>
      </w:r>
      <w:r>
        <w:t xml:space="preserve"> </w:t>
      </w:r>
      <w:r>
        <w:t xml:space="preserve">161 (I 416/8)</w:t>
        <w:t xml:space="preserve">, </w:t>
      </w:r>
      <w:r>
        <w:t xml:space="preserve"> </w:t>
      </w:r>
      <w:r>
        <w:t xml:space="preserve">163 (I 429/7)</w:t>
        <w:t xml:space="preserve">, </w:t>
      </w:r>
      <w:r>
        <w:t xml:space="preserve"> </w:t>
      </w:r>
      <w:r>
        <w:t xml:space="preserve">164 (I 432/24)</w:t>
        <w:t xml:space="preserve">, </w:t>
      </w:r>
      <w:r>
        <w:t xml:space="preserve"> </w:t>
      </w:r>
      <w:r>
        <w:t xml:space="preserve">165 (I 436/11)</w:t>
        <w:t xml:space="preserve">, </w:t>
      </w:r>
      <w:r>
        <w:t xml:space="preserve"> </w:t>
      </w:r>
      <w:r>
        <w:t xml:space="preserve">167 (I 443/12)</w:t>
        <w:t xml:space="preserve">, </w:t>
      </w:r>
      <w:r>
        <w:t xml:space="preserve"> </w:t>
      </w:r>
      <w:r>
        <w:t xml:space="preserve">168 (I 444/18)</w:t>
        <w:t xml:space="preserve">, </w:t>
      </w:r>
      <w:r>
        <w:t xml:space="preserve"> </w:t>
      </w:r>
      <w:r>
        <w:t xml:space="preserve">177 (II 6/31)</w:t>
        <w:t xml:space="preserve">, </w:t>
      </w:r>
      <w:r>
        <w:t xml:space="preserve"> </w:t>
      </w:r>
      <w:r>
        <w:t xml:space="preserve">178 (II 7/26)</w:t>
        <w:t xml:space="preserve">, </w:t>
      </w:r>
      <w:r>
        <w:t xml:space="preserve"> </w:t>
      </w:r>
      <w:r>
        <w:t xml:space="preserve">178 (II 9/14)</w:t>
        <w:t xml:space="preserve">, </w:t>
      </w:r>
      <w:r>
        <w:t xml:space="preserve"> </w:t>
      </w:r>
      <w:r>
        <w:t xml:space="preserve">178 (II 9/22)</w:t>
        <w:t xml:space="preserve">, </w:t>
      </w:r>
      <w:r>
        <w:t xml:space="preserve"> </w:t>
      </w:r>
      <w:r>
        <w:t xml:space="preserve">183 (II 24/22)</w:t>
        <w:t xml:space="preserve">, </w:t>
      </w:r>
      <w:r>
        <w:t xml:space="preserve"> </w:t>
      </w:r>
      <w:r>
        <w:t xml:space="preserve">183 (II 24/32)</w:t>
        <w:t xml:space="preserve">, </w:t>
      </w:r>
      <w:r>
        <w:t xml:space="preserve"> </w:t>
      </w:r>
      <w:r>
        <w:t xml:space="preserve">196 (II 47/8)</w:t>
        <w:t xml:space="preserve">, </w:t>
      </w:r>
      <w:r>
        <w:t xml:space="preserve"> </w:t>
      </w:r>
      <w:r>
        <w:t xml:space="preserve">197 (II 51/15)</w:t>
        <w:t xml:space="preserve">, </w:t>
      </w:r>
      <w:r>
        <w:t xml:space="preserve"> </w:t>
      </w:r>
      <w:r>
        <w:t xml:space="preserve">197 (II 52/10)</w:t>
        <w:t xml:space="preserve">, </w:t>
      </w:r>
      <w:r>
        <w:t xml:space="preserve"> </w:t>
      </w:r>
      <w:r>
        <w:t xml:space="preserve">202 (II 62/11)</w:t>
        <w:t xml:space="preserve">, </w:t>
      </w:r>
      <w:r>
        <w:t xml:space="preserve"> </w:t>
      </w:r>
      <w:r>
        <w:t xml:space="preserve">202 (II 64/7)</w:t>
        <w:t xml:space="preserve">, </w:t>
      </w:r>
      <w:r>
        <w:t xml:space="preserve"> </w:t>
      </w:r>
      <w:r>
        <w:t xml:space="preserve">202 (II 67/24)</w:t>
        <w:t xml:space="preserve">, </w:t>
      </w:r>
      <w:r>
        <w:t xml:space="preserve"> </w:t>
      </w:r>
      <w:r>
        <w:t xml:space="preserve">216 (II 121/31)</w:t>
      </w:r>
    </w:p>
    <w:p>
      <w:pPr>
        <w:pStyle w:val="einzug"/>
        <w:keepNext w:val="true"/>
      </w:pPr>
      <w:r>
        <w:rPr>
          <w:b w:val="true"/>
        </w:rPr>
        <w:t>Johanna Sophia Berens</w:t>
      </w:r>
    </w:p>
    <w:p>
      <w:pPr>
        <w:pStyle w:val="doppeleinzug"/>
        <w:spacing w:after="140"/>
      </w:pPr>
      <w:r>
        <w:rPr/>
        <w:t xml:space="preserve">1750–1806. Tochter von </w:t>
      </w:r>
      <w:r>
        <w:rPr/>
        <w:t xml:space="preserve">Arend Berens</w:t>
      </w:r>
      <w:r>
        <w:rPr/>
      </w:r>
      <w:r>
        <w:rPr/>
        <w:t xml:space="preserve">. </w:t>
      </w:r>
    </w:p>
    <w:p>
      <w:pPr>
        <w:pStyle w:val="doppeleinzug"/>
        <w:spacing w:after="280"/>
      </w:pPr>
      <w:r>
        <w:t xml:space="preserve">☛ HKB </w:t>
      </w:r>
      <w:r>
        <w:t xml:space="preserve"> </w:t>
      </w:r>
      <w:r>
        <w:t xml:space="preserve">128 (I 276/7)</w:t>
        <w:t xml:space="preserve">, </w:t>
      </w:r>
      <w:r>
        <w:t xml:space="preserve"> </w:t>
      </w:r>
      <w:r>
        <w:t xml:space="preserve">131 (I 283/7)</w:t>
        <w:t xml:space="preserve">, </w:t>
      </w:r>
      <w:r>
        <w:t xml:space="preserve"> </w:t>
      </w:r>
      <w:r>
        <w:t xml:space="preserve">144 (I 330/30)</w:t>
        <w:t xml:space="preserve">, </w:t>
      </w:r>
      <w:r>
        <w:t xml:space="preserve"> </w:t>
      </w:r>
      <w:r>
        <w:t xml:space="preserve">147 (I 346/15)</w:t>
        <w:t xml:space="preserve">, </w:t>
      </w:r>
      <w:r>
        <w:t xml:space="preserve"> </w:t>
      </w:r>
      <w:r>
        <w:t xml:space="preserve">173 (I 457/18)</w:t>
        <w:t xml:space="preserve">, </w:t>
      </w:r>
      <w:r>
        <w:t xml:space="preserve"> </w:t>
      </w:r>
      <w:r>
        <w:t xml:space="preserve">176 (II 4/22)</w:t>
      </w:r>
    </w:p>
    <w:p>
      <w:pPr>
        <w:pStyle w:val="einzug"/>
        <w:keepNext w:val="true"/>
      </w:pPr>
      <w:r>
        <w:rPr>
          <w:b w:val="true"/>
        </w:rPr>
        <w:t>Christian Gottlieb Bergmann</w:t>
      </w:r>
    </w:p>
    <w:p>
      <w:pPr>
        <w:pStyle w:val="doppeleinzug"/>
        <w:spacing w:after="140"/>
      </w:pPr>
      <w:r>
        <w:rPr/>
        <w:t xml:space="preserve">1734–1822. Jurist, Beamter in Zittau, Übersetzer von </w:t>
      </w:r>
      <w:r>
        <w:rPr/>
        <w:t xml:space="preserve">Bolingbroke, </w:t>
      </w:r>
      <w:r>
        <w:rPr>
          <w:i w:val="true"/>
        </w:rPr>
        <w:t xml:space="preserve">Letters on the study and use of history</w:t>
      </w:r>
      <w:r>
        <w:rPr/>
      </w:r>
      <w:r>
        <w:rPr/>
        <w:t xml:space="preserve">. </w:t>
      </w:r>
    </w:p>
    <w:p>
      <w:pPr>
        <w:pStyle w:val="doppeleinzug"/>
        <w:spacing w:after="280"/>
      </w:pPr>
      <w:r>
        <w:t xml:space="preserve">☛ HKB </w:t>
      </w:r>
      <w:r>
        <w:t xml:space="preserve"> </w:t>
      </w:r>
      <w:r>
        <w:t xml:space="preserve">152 (I 368/15)</w:t>
      </w:r>
    </w:p>
    <w:p>
      <w:pPr>
        <w:pStyle w:val="einzug"/>
        <w:keepNext w:val="true"/>
      </w:pPr>
      <w:r>
        <w:rPr>
          <w:b w:val="true"/>
        </w:rPr>
        <w:t>George Berkeley</w:t>
      </w:r>
    </w:p>
    <w:p>
      <w:pPr>
        <w:pStyle w:val="doppeleinzug"/>
        <w:spacing w:after="140"/>
      </w:pPr>
      <w:r>
        <w:rPr/>
        <w:t xml:space="preserve">1685–1753. Irischer Philosoph, Bischof, siehe </w:t>
      </w:r>
      <w:hyperlink xmlns:r="http://schemas.openxmlformats.org/officeDocument/2006/relationships" r:id="Re21842dd3c994d10">
        <w:r>
          <w:rPr/>
          <w:t xml:space="preserve">M. A. Stewart: Berkeley, George, in: </w:t>
        </w:r>
      </w:hyperlink>
      <w:hyperlink xmlns:r="http://schemas.openxmlformats.org/officeDocument/2006/relationships" r:id="R7769ee90fefe44de">
        <w:r>
          <w:rPr>
            <w:i w:val="true"/>
          </w:rPr>
          <w:t xml:space="preserve">Oxford DNB</w:t>
        </w:r>
      </w:hyperlink>
      <w:r>
        <w:rPr/>
        <w:t xml:space="preserve">.</w:t>
      </w:r>
    </w:p>
    <w:p>
      <w:pPr>
        <w:pStyle w:val="doppeleinzug"/>
      </w:pPr>
      <w:r>
        <w:rPr>
          <w:b w:val="true"/>
        </w:rPr>
        <w:t xml:space="preserve">Berkeley, </w:t>
      </w:r>
      <w:r>
        <w:rPr>
          <w:i w:val="true"/>
          <w:b w:val="true"/>
        </w:rPr>
        <w:t xml:space="preserve">A Miscellany</w:t>
      </w:r>
    </w:p>
    <w:p>
      <w:pPr>
        <w:pStyle w:val="doppeleinzug"/>
        <w:spacing w:after="280"/>
      </w:pPr>
      <w:r>
        <w:rPr>
          <w:i w:val="true"/>
        </w:rPr>
        <w:t xml:space="preserve">A Miscellany, Containing Several Tracts on Various Subjects</w:t>
      </w:r>
      <w:r>
        <w:rPr/>
        <w:t xml:space="preserve"> (London: Tonson and Draper 1752) [Biga 117/283: »Berkley’s) Miscellany containing Thoughts on Tarwater an Essay; an Discourse; a Word to the Wise; the Querist; a Proposal; a Sermon; and de Motus Principio et Natura«]. Digitalisat: </w:t>
      </w:r>
      <w:hyperlink xmlns:r="http://schemas.openxmlformats.org/officeDocument/2006/relationships" r:id="Rf25e80b53f814ff1">
        <w:r>
          <w:rPr/>
          <w:t xml:space="preserve">Google Books</w:t>
        </w:r>
      </w:hyperlink>
      <w:r>
        <w:rPr/>
        <w:t xml:space="preserve">.</w:t>
      </w:r>
    </w:p>
    <w:p>
      <w:pPr>
        <w:pStyle w:val="einzug"/>
        <w:keepNext w:val="true"/>
      </w:pPr>
      <w:r>
        <w:rPr>
          <w:b w:val="true"/>
        </w:rPr>
        <w:t>Berlinische privilegirte Zeitung</w:t>
      </w:r>
    </w:p>
    <w:p>
      <w:pPr>
        <w:pStyle w:val="doppeleinzug"/>
        <w:spacing w:after="140"/>
      </w:pPr>
      <w:r>
        <w:rPr/>
        <w:t xml:space="preserve">Seit 1721 von Johann Andreas Rüdiger mit königl. Zeitungs-Konzession herausgegeben, ab 1751 vom Buchhändler Christian Friedrich Voß (Vossische Zeitung), drei Nummern wöchentlich mit je vier Seiten. </w:t>
      </w:r>
      <w:r>
        <w:rPr/>
        <w:t xml:space="preserve">Gotthold Ephraim Lessing</w:t>
      </w:r>
      <w:r>
        <w:rPr/>
      </w:r>
      <w:r>
        <w:rPr/>
        <w:t xml:space="preserve"> rezensierte darin Neuerscheinungen auf dem Buchmarkt.</w:t>
      </w:r>
    </w:p>
    <w:p>
      <w:pPr>
        <w:pStyle w:val="doppeleinzug"/>
        <w:spacing w:after="280"/>
      </w:pPr>
      <w:r>
        <w:t xml:space="preserve">☛ HKB </w:t>
      </w:r>
      <w:r>
        <w:t xml:space="preserve"> </w:t>
      </w:r>
      <w:r>
        <w:t xml:space="preserve">10 (I 26/32)</w:t>
      </w:r>
    </w:p>
    <w:p>
      <w:pPr>
        <w:pStyle w:val="einzug"/>
        <w:keepNext w:val="true"/>
      </w:pPr>
      <w:r>
        <w:rPr>
          <w:b w:val="true"/>
        </w:rPr>
        <w:t>Pierre-Joseph Bernard</w:t>
      </w:r>
    </w:p>
    <w:p>
      <w:pPr>
        <w:pStyle w:val="doppeleinzug"/>
        <w:spacing w:after="140"/>
      </w:pPr>
      <w:r>
        <w:rPr/>
        <w:t xml:space="preserve">1710–1775. Frz. Dichter, Dramatiker und Librettist. Lebte in Paris. </w:t>
      </w:r>
      <w:r>
        <w:rPr>
          <w:i w:val="true"/>
        </w:rPr>
        <w:t xml:space="preserve">Biographie universelle, ancienne et moderne</w:t>
      </w:r>
      <w:r>
        <w:rPr/>
        <w:t xml:space="preserve"> (Bd. 4, 1811), S. 293–295.</w:t>
      </w:r>
    </w:p>
    <w:p>
      <w:pPr>
        <w:pStyle w:val="doppeleinzug"/>
      </w:pPr>
      <w:r>
        <w:rPr>
          <w:b w:val="true"/>
        </w:rPr>
        <w:t xml:space="preserve">Bernard, </w:t>
      </w:r>
      <w:r>
        <w:rPr>
          <w:i w:val="true"/>
          <w:b w:val="true"/>
        </w:rPr>
        <w:t xml:space="preserve">L’Art d’aimer</w:t>
      </w:r>
    </w:p>
    <w:p>
      <w:pPr>
        <w:pStyle w:val="doppeleinzug"/>
        <w:spacing w:after="140"/>
        <w:spacing w:after="140"/>
      </w:pPr>
      <w:r>
        <w:rPr>
          <w:i w:val="true"/>
        </w:rPr>
        <w:t xml:space="preserve">L’Art d’aimer, nouveau poème en six chants par Monsieur ***</w:t>
      </w:r>
      <w:r>
        <w:rPr/>
        <w:t xml:space="preserve"> (London 1750) [Biga 141/187: »L’art d’aimer par Mr. Bernard, Lond. 751«]. Der Autor veröffentlichte diverse Fassungen des Gedichtes, eine letzte wohl 1775. Fälschlicherweise wird in der Forschung bisweilen behauptet, es sei da zum ersten Mal publiziert worden. Bernard wollte ein Gedicht in der Tradition Ovids schaffen, fiel mit diesem Anspruch aber bei der Kritik durch.</w:t>
      </w:r>
    </w:p>
    <w:p>
      <w:pPr>
        <w:pStyle w:val="doppeleinzug"/>
        <w:spacing w:after="280"/>
      </w:pPr>
      <w:r>
        <w:t xml:space="preserve">☛ HKB </w:t>
      </w:r>
      <w:r>
        <w:t xml:space="preserve"> </w:t>
      </w:r>
      <w:r>
        <w:t xml:space="preserve">105 (I 229/4)</w:t>
      </w:r>
    </w:p>
    <w:p>
      <w:pPr>
        <w:pStyle w:val="einzug"/>
        <w:keepNext w:val="true"/>
      </w:pPr>
      <w:r>
        <w:rPr>
          <w:b w:val="true"/>
        </w:rPr>
        <w:t>Adam Bernd</w:t>
      </w:r>
    </w:p>
    <w:p>
      <w:pPr>
        <w:pStyle w:val="doppeleinzug"/>
        <w:spacing w:after="140"/>
      </w:pPr>
      <w:r>
        <w:rPr/>
        <w:t xml:space="preserve">1676–1748. Evang. Prediger an der Peterskirche in Leipzig, als Gegner der luther. Rechtfertigungslehre suspendiert; siehe </w:t>
      </w:r>
      <w:hyperlink xmlns:r="http://schemas.openxmlformats.org/officeDocument/2006/relationships" r:id="Rabfc137d30c44462">
        <w:r>
          <w:rPr/>
          <w:t xml:space="preserve">Frank: Bernd, Adam, in: </w:t>
        </w:r>
      </w:hyperlink>
      <w:hyperlink xmlns:r="http://schemas.openxmlformats.org/officeDocument/2006/relationships" r:id="R6ee03210df69411a">
        <w:r>
          <w:rPr>
            <w:i w:val="true"/>
          </w:rPr>
          <w:t xml:space="preserve">ADB</w:t>
        </w:r>
      </w:hyperlink>
      <w:hyperlink xmlns:r="http://schemas.openxmlformats.org/officeDocument/2006/relationships" r:id="Rf793f516d66e4abf">
        <w:r>
          <w:rPr/>
          <w:t xml:space="preserve"> 2 (1875), S. 411</w:t>
        </w:r>
      </w:hyperlink>
      <w:r>
        <w:rPr/>
        <w:t xml:space="preserve">. </w:t>
      </w:r>
    </w:p>
    <w:p>
      <w:pPr>
        <w:pStyle w:val="doppeleinzug"/>
      </w:pPr>
      <w:r>
        <w:rPr>
          <w:b w:val="true"/>
        </w:rPr>
        <w:t xml:space="preserve">Bernd, </w:t>
      </w:r>
      <w:r>
        <w:rPr>
          <w:i w:val="true"/>
          <w:b w:val="true"/>
        </w:rPr>
        <w:t xml:space="preserve">Eigene Lebens-Beschreibung</w:t>
      </w:r>
    </w:p>
    <w:p>
      <w:pPr>
        <w:pStyle w:val="doppeleinzug"/>
        <w:spacing w:after="140"/>
        <w:spacing w:after="140"/>
      </w:pPr>
      <w:r>
        <w:rPr>
          <w:i w:val="true"/>
        </w:rPr>
        <w:t xml:space="preserve">Eigene Lebens-Beschreibung samt einer aufrichtigen Entdeckung, und deutlichen Beschreibung einer der grösten, obwol grossen Theils noch unbekannten Leibes- und Gemüths-Klage, welche Gott zuweilen über die Welt-Kinder, und auch wohl über seine eigene Kinder verhänget. Den Unwissenden zum Unterricht, den Gelehrten zu weiterm Nachdencken, den Sündern zum Schrecken, und den Betrübten, und Angefochtenen zum Troste</w:t>
      </w:r>
      <w:r>
        <w:rPr/>
        <w:t xml:space="preserve"> (Leipzig: Heinsius 1738). Digitalisat: </w:t>
      </w:r>
      <w:hyperlink xmlns:r="http://schemas.openxmlformats.org/officeDocument/2006/relationships" r:id="Rce07bc51ccba47d3">
        <w:r>
          <w:rPr/>
          <w:t xml:space="preserve">ULB Dresden: Biogr.erud.D.2093.p</w:t>
        </w:r>
      </w:hyperlink>
      <w:r>
        <w:rPr/>
        <w:t xml:space="preserve">. </w:t>
      </w:r>
    </w:p>
    <w:p>
      <w:pPr>
        <w:pStyle w:val="doppeleinzug"/>
        <w:spacing w:after="140"/>
      </w:pPr>
      <w:r>
        <w:t xml:space="preserve">☛ HKB </w:t>
      </w:r>
      <w:r>
        <w:t xml:space="preserve"> </w:t>
      </w:r>
      <w:r>
        <w:t xml:space="preserve">164 (I 433/28)</w:t>
      </w:r>
    </w:p>
    <w:p>
      <w:pPr>
        <w:pStyle w:val="doppeleinzug"/>
      </w:pPr>
      <w:r>
        <w:rPr>
          <w:b w:val="true"/>
        </w:rPr>
        <w:t xml:space="preserve">Bernd, </w:t>
      </w:r>
      <w:r>
        <w:rPr>
          <w:i w:val="true"/>
          <w:b w:val="true"/>
        </w:rPr>
        <w:t xml:space="preserve">Stand der Sicherheit</w:t>
      </w:r>
    </w:p>
    <w:p>
      <w:pPr>
        <w:pStyle w:val="doppeleinzug"/>
        <w:spacing w:after="140"/>
        <w:spacing w:after="140"/>
      </w:pPr>
      <w:r>
        <w:rPr>
          <w:i w:val="true"/>
        </w:rPr>
        <w:t xml:space="preserve">Stand der Sicherheit, Stand der Knechtschafft, und Stand der Herrlichen Freyheit der Kinder GOttes, Allen denen, welche begierig sind, sich selbst kennen zu lernen, und zu wissen, ob sie noch im natürlichen Zustande, oder zu GOtt bekehret sind, Statt eines Spiegels vor Augen gestellet</w:t>
      </w:r>
      <w:r>
        <w:rPr/>
        <w:t xml:space="preserve"> (Leipzig 1730) [Biga 45/426: »A. Bernd’s Stand der Sicherheit, der Knechtschaft und der Freyheit, Leipz. 730.«]. Digitalisat: </w:t>
      </w:r>
      <w:hyperlink xmlns:r="http://schemas.openxmlformats.org/officeDocument/2006/relationships" r:id="R9319d69a6d5c4a39">
        <w:r>
          <w:rPr/>
          <w:t xml:space="preserve">ULB Dresden: Theol.ev.mor.171</w:t>
        </w:r>
      </w:hyperlink>
      <w:r>
        <w:rPr/>
        <w:t xml:space="preserve">. </w:t>
      </w:r>
    </w:p>
    <w:p>
      <w:pPr>
        <w:pStyle w:val="doppeleinzug"/>
        <w:spacing w:after="280"/>
      </w:pPr>
      <w:r>
        <w:t xml:space="preserve">☛ HKB </w:t>
      </w:r>
      <w:r>
        <w:t xml:space="preserve"> </w:t>
      </w:r>
      <w:r>
        <w:t xml:space="preserve">164 (I 433/29)</w:t>
      </w:r>
    </w:p>
    <w:p>
      <w:pPr>
        <w:pStyle w:val="einzug"/>
        <w:keepNext w:val="true"/>
      </w:pPr>
      <w:r>
        <w:rPr>
          <w:b w:val="true"/>
        </w:rPr>
        <w:t>François Joachim Pierre de Bernis</w:t>
      </w:r>
    </w:p>
    <w:p>
      <w:pPr>
        <w:pStyle w:val="doppeleinzug"/>
        <w:spacing w:after="140"/>
      </w:pPr>
      <w:r>
        <w:rPr/>
        <w:t xml:space="preserve">1715–1794. Staatssekretär, Comte de Lyon, 1758 Kardinal, 1753–56 frz. Gesandter in Venedig, Außenminister, 1769–91 Gesandter des Vatikans. </w:t>
      </w:r>
      <w:r>
        <w:rPr>
          <w:i w:val="true"/>
        </w:rPr>
        <w:t xml:space="preserve">Biographie universelle, ancienne et moderne</w:t>
      </w:r>
      <w:r>
        <w:rPr/>
        <w:t xml:space="preserve"> (Bd. 4, 1811), S. 313–320.</w:t>
      </w:r>
    </w:p>
    <w:p>
      <w:pPr>
        <w:pStyle w:val="doppeleinzug"/>
        <w:spacing w:after="140"/>
      </w:pPr>
      <w:r>
        <w:t xml:space="preserve">☛ HKB </w:t>
      </w:r>
      <w:r>
        <w:t xml:space="preserve"> </w:t>
      </w:r>
      <w:r>
        <w:t xml:space="preserve">55 (I 137/2)</w:t>
        <w:t xml:space="preserve">, </w:t>
      </w:r>
      <w:r>
        <w:t xml:space="preserve"> </w:t>
      </w:r>
      <w:r>
        <w:t xml:space="preserve">105 (I 229/10)</w:t>
        <w:t xml:space="preserve">, </w:t>
      </w:r>
      <w:r>
        <w:t xml:space="preserve"> </w:t>
      </w:r>
      <w:r>
        <w:t xml:space="preserve">153 (I 378/1)</w:t>
      </w:r>
    </w:p>
    <w:p>
      <w:pPr>
        <w:pStyle w:val="doppeleinzug"/>
      </w:pPr>
      <w:r>
        <w:rPr>
          <w:b w:val="true"/>
        </w:rPr>
        <w:t xml:space="preserve">Bernis, </w:t>
      </w:r>
      <w:r>
        <w:rPr>
          <w:i w:val="true"/>
          <w:b w:val="true"/>
        </w:rPr>
        <w:t xml:space="preserve">Lettre pastorale</w:t>
      </w:r>
    </w:p>
    <w:p>
      <w:pPr>
        <w:pStyle w:val="doppeleinzug"/>
        <w:spacing w:after="140"/>
        <w:spacing w:after="140"/>
      </w:pPr>
      <w:r>
        <w:rPr>
          <w:i w:val="true"/>
        </w:rPr>
        <w:t xml:space="preserve">Lettre pastorale à Madame la Marquise de Pompadour, aujourd’hui de Vaujour par Mr. le Abbé de Bernis, Comte de Lion, Ambassadeur de France aupres de la Republique de Venise</w:t>
      </w:r>
      <w:r>
        <w:rPr/>
        <w:t xml:space="preserve"> (Druck nicht ermittelt) [Biga 200/7: »Lettre pastorale á Me la Marquise de Pompadour, aujourd’hui de Vaujour par Mr. l’Abbé de Bernis, Comte de Lion, Ambassadeur de France auprès de la Republique de Venise.«].</w:t>
      </w:r>
    </w:p>
    <w:p>
      <w:pPr>
        <w:pStyle w:val="doppeleinzug"/>
        <w:spacing w:after="140"/>
      </w:pPr>
      <w:r>
        <w:t xml:space="preserve">☛ HKB </w:t>
      </w:r>
      <w:r>
        <w:t xml:space="preserve"> </w:t>
      </w:r>
      <w:r>
        <w:t xml:space="preserve">10 (I 27/14)</w:t>
        <w:t xml:space="preserve">, </w:t>
      </w:r>
      <w:r>
        <w:t xml:space="preserve"> </w:t>
      </w:r>
      <w:r>
        <w:t xml:space="preserve">15 (I 42/14)</w:t>
        <w:t xml:space="preserve">, </w:t>
      </w:r>
      <w:r>
        <w:t xml:space="preserve"> </w:t>
      </w:r>
      <w:r>
        <w:t xml:space="preserve">15 (I 42/29)</w:t>
      </w:r>
    </w:p>
    <w:p>
      <w:pPr>
        <w:pStyle w:val="doppeleinzug"/>
      </w:pPr>
      <w:r>
        <w:rPr>
          <w:b w:val="true"/>
        </w:rPr>
        <w:t xml:space="preserve">Bernis, </w:t>
      </w:r>
      <w:r>
        <w:rPr>
          <w:i w:val="true"/>
          <w:b w:val="true"/>
        </w:rPr>
        <w:t xml:space="preserve">Oeuvres mêlées</w:t>
      </w:r>
    </w:p>
    <w:p>
      <w:pPr>
        <w:pStyle w:val="doppeleinzug"/>
        <w:spacing w:after="140"/>
        <w:spacing w:after="140"/>
      </w:pPr>
      <w:r>
        <w:rPr>
          <w:i w:val="true"/>
        </w:rPr>
        <w:t xml:space="preserve">Oeuvres mêlées en prose et en vers. Nouvelle édition augmentée</w:t>
      </w:r>
      <w:r>
        <w:rPr/>
        <w:t xml:space="preserve"> (Genf 1752). Digitalisat: </w:t>
      </w:r>
      <w:hyperlink xmlns:r="http://schemas.openxmlformats.org/officeDocument/2006/relationships" r:id="R741f2a7da7de4920">
        <w:r>
          <w:rPr/>
          <w:t xml:space="preserve">Corvey Digital Collection</w:t>
        </w:r>
      </w:hyperlink>
      <w:r>
        <w:rPr/>
        <w:t xml:space="preserve">. </w:t>
      </w:r>
    </w:p>
    <w:p>
      <w:pPr>
        <w:pStyle w:val="doppeleinzug"/>
        <w:spacing w:after="140"/>
      </w:pPr>
      <w:r>
        <w:t xml:space="preserve">☛ HKB </w:t>
      </w:r>
      <w:r>
        <w:t xml:space="preserve"> </w:t>
      </w:r>
      <w:r>
        <w:t xml:space="preserve">59 (I 146/37)</w:t>
        <w:t xml:space="preserve">, </w:t>
      </w:r>
      <w:r>
        <w:t xml:space="preserve"> </w:t>
      </w:r>
      <w:r>
        <w:t xml:space="preserve">60 (I 151/37)</w:t>
        <w:t xml:space="preserve">, </w:t>
      </w:r>
      <w:r>
        <w:t xml:space="preserve"> </w:t>
      </w:r>
      <w:r>
        <w:t xml:space="preserve">64 (I 162/12)</w:t>
        <w:t xml:space="preserve">, </w:t>
      </w:r>
      <w:r>
        <w:t xml:space="preserve"> </w:t>
      </w:r>
      <w:r>
        <w:t xml:space="preserve">78 (I 207/12)</w:t>
        <w:t xml:space="preserve">, </w:t>
      </w:r>
      <w:r>
        <w:t xml:space="preserve"> </w:t>
      </w:r>
      <w:r>
        <w:t xml:space="preserve">105 (I 232/31)</w:t>
      </w:r>
    </w:p>
    <w:p>
      <w:pPr>
        <w:pStyle w:val="doppeleinzug"/>
      </w:pPr>
      <w:r>
        <w:rPr>
          <w:b w:val="true"/>
        </w:rPr>
        <w:t xml:space="preserve">Bernis, </w:t>
      </w:r>
      <w:r>
        <w:rPr>
          <w:i w:val="true"/>
          <w:b w:val="true"/>
        </w:rPr>
        <w:t xml:space="preserve">Poesies diverses</w:t>
      </w:r>
    </w:p>
    <w:p>
      <w:pPr>
        <w:pStyle w:val="doppeleinzug"/>
        <w:spacing w:after="140"/>
        <w:spacing w:after="140"/>
      </w:pPr>
      <w:r>
        <w:rPr>
          <w:i w:val="true"/>
        </w:rPr>
        <w:t xml:space="preserve">Poesies diverses de M. L. D. B.</w:t>
      </w:r>
      <w:r>
        <w:rPr/>
        <w:t xml:space="preserve"> (Paris 1744).</w:t>
      </w:r>
    </w:p>
    <w:p>
      <w:pPr>
        <w:pStyle w:val="doppeleinzug"/>
        <w:spacing w:after="280"/>
      </w:pPr>
      <w:r>
        <w:t xml:space="preserve">☛ HKB </w:t>
      </w:r>
      <w:r>
        <w:t xml:space="preserve"> </w:t>
      </w:r>
      <w:r>
        <w:t xml:space="preserve">10 (I 27/13)</w:t>
        <w:t xml:space="preserve">, </w:t>
      </w:r>
      <w:r>
        <w:t xml:space="preserve"> </w:t>
      </w:r>
      <w:r>
        <w:t xml:space="preserve">58 (I 141/12)</w:t>
        <w:t xml:space="preserve">, </w:t>
      </w:r>
      <w:r>
        <w:t xml:space="preserve"> </w:t>
      </w:r>
      <w:r>
        <w:t xml:space="preserve">60 (I 151/37)</w:t>
        <w:t xml:space="preserve">, </w:t>
      </w:r>
      <w:r>
        <w:t xml:space="preserve"> </w:t>
      </w:r>
      <w:r>
        <w:t xml:space="preserve">64 (I 162/12)</w:t>
        <w:t xml:space="preserve">, </w:t>
      </w:r>
      <w:r>
        <w:t xml:space="preserve"> </w:t>
      </w:r>
      <w:r>
        <w:t xml:space="preserve">78 (I 207/12)</w:t>
        <w:t xml:space="preserve">, </w:t>
      </w:r>
      <w:r>
        <w:t xml:space="preserve"> </w:t>
      </w:r>
      <w:r>
        <w:t xml:space="preserve">105 (I 232/31)</w:t>
      </w:r>
    </w:p>
    <w:p>
      <w:pPr>
        <w:pStyle w:val="einzug"/>
        <w:keepNext w:val="true"/>
      </w:pPr>
      <w:r>
        <w:rPr>
          <w:b w:val="true"/>
        </w:rPr>
        <w:t>Wilhelm Heinrich Bertram</w:t>
      </w:r>
    </w:p>
    <w:p>
      <w:pPr>
        <w:pStyle w:val="doppeleinzug"/>
        <w:spacing w:after="280"/>
      </w:pPr>
      <w:r>
        <w:rPr/>
        <w:t xml:space="preserve">1710–1776. Kriegs- und Domänenrat in Königsberg. </w:t>
      </w:r>
    </w:p>
    <w:p>
      <w:pPr>
        <w:pStyle w:val="einzug"/>
        <w:keepNext w:val="true"/>
      </w:pPr>
      <w:r>
        <w:rPr>
          <w:b w:val="true"/>
        </w:rPr>
        <w:t>Bibliothek der schönen Wissenschaften und der freyen Künste</w:t>
      </w:r>
    </w:p>
    <w:p>
      <w:pPr>
        <w:pStyle w:val="doppeleinzug"/>
        <w:spacing w:after="140"/>
      </w:pPr>
      <w:r>
        <w:rPr/>
        <w:t xml:space="preserve">Hg. v. </w:t>
      </w:r>
      <w:r>
        <w:rPr/>
        <w:t xml:space="preserve">Friedrich Nicolai</w:t>
      </w:r>
      <w:r>
        <w:rPr/>
      </w:r>
      <w:r>
        <w:rPr/>
        <w:t xml:space="preserve"> und </w:t>
      </w:r>
      <w:r>
        <w:rPr/>
        <w:t xml:space="preserve">Moses Mendelssohn</w:t>
      </w:r>
      <w:r>
        <w:rPr/>
      </w:r>
      <w:r>
        <w:rPr/>
        <w:t xml:space="preserve">, 1757–65: 9 Jahrgänge in 12 Bänden zu 24 Stücken und 2 Anhängen; gedruckt in Leibzig bei Dyck. </w:t>
      </w:r>
      <w:hyperlink xmlns:r="http://schemas.openxmlformats.org/officeDocument/2006/relationships" r:id="R8b961c39a113445d">
        <w:r>
          <w:rPr/>
          <w:t xml:space="preserve">Digitalisate der Ausgaben (Digitale Sammlung der UB Bielefeld)</w:t>
        </w:r>
      </w:hyperlink>
      <w:r>
        <w:rPr/>
        <w:t xml:space="preserve">.</w:t>
      </w:r>
    </w:p>
    <w:p>
      <w:pPr>
        <w:pStyle w:val="doppeleinzug"/>
        <w:spacing w:after="280"/>
      </w:pPr>
      <w:r>
        <w:t xml:space="preserve">☛ HKB </w:t>
      </w:r>
      <w:r>
        <w:t xml:space="preserve"> </w:t>
      </w:r>
      <w:r>
        <w:t xml:space="preserve">153 (I 374/13)</w:t>
        <w:t xml:space="preserve">, </w:t>
      </w:r>
      <w:r>
        <w:t xml:space="preserve"> </w:t>
      </w:r>
      <w:r>
        <w:t xml:space="preserve">153 (I 378/34)</w:t>
        <w:t xml:space="preserve">, </w:t>
      </w:r>
      <w:r>
        <w:t xml:space="preserve"> </w:t>
      </w:r>
      <w:r>
        <w:t xml:space="preserve">212 (II 107/13)</w:t>
      </w:r>
    </w:p>
    <w:p>
      <w:pPr>
        <w:pStyle w:val="einzug"/>
        <w:keepNext w:val="true"/>
      </w:pPr>
      <w:r>
        <w:rPr>
          <w:b w:val="true"/>
        </w:rPr>
        <w:t>Johann Jakob Friedrich Bielfeld</w:t>
      </w:r>
    </w:p>
    <w:p>
      <w:pPr>
        <w:pStyle w:val="doppeleinzug"/>
        <w:spacing w:after="280"/>
      </w:pPr>
      <w:r>
        <w:rPr/>
        <w:t xml:space="preserve">1711–1770. Oberaufseher aller preußischen Universitäten.</w:t>
      </w:r>
    </w:p>
    <w:p>
      <w:pPr>
        <w:pStyle w:val="einzug"/>
        <w:keepNext w:val="true"/>
      </w:pPr>
      <w:r>
        <w:rPr>
          <w:b w:val="true"/>
        </w:rPr>
        <w:t>Friedrich Wilhelm Bierling</w:t>
      </w:r>
    </w:p>
    <w:p>
      <w:pPr>
        <w:pStyle w:val="doppeleinzug"/>
        <w:spacing w:after="140"/>
      </w:pPr>
      <w:r>
        <w:rPr/>
        <w:t xml:space="preserve">1676–1728. Evangelischer Theologe. </w:t>
      </w:r>
      <w:hyperlink xmlns:r="http://schemas.openxmlformats.org/officeDocument/2006/relationships" r:id="R931cf48d1be64a3d">
        <w:r>
          <w:rPr/>
          <w:t xml:space="preserve">Bernhardi: Bierling, Friedrich Wilhelm, in: </w:t>
        </w:r>
      </w:hyperlink>
      <w:hyperlink xmlns:r="http://schemas.openxmlformats.org/officeDocument/2006/relationships" r:id="R7713498dd13445f4">
        <w:r>
          <w:rPr>
            <w:i w:val="true"/>
          </w:rPr>
          <w:t xml:space="preserve">ADB</w:t>
        </w:r>
      </w:hyperlink>
      <w:hyperlink xmlns:r="http://schemas.openxmlformats.org/officeDocument/2006/relationships" r:id="Ra016e8716dda4924">
        <w:r>
          <w:rPr/>
          <w:t xml:space="preserve"> 2 (1875), S. 629</w:t>
        </w:r>
      </w:hyperlink>
    </w:p>
    <w:p>
      <w:pPr>
        <w:pStyle w:val="doppeleinzug"/>
      </w:pPr>
      <w:r>
        <w:rPr>
          <w:b w:val="true"/>
        </w:rPr>
        <w:t xml:space="preserve">Bierling, </w:t>
      </w:r>
      <w:r>
        <w:rPr>
          <w:i w:val="true"/>
          <w:b w:val="true"/>
        </w:rPr>
        <w:t xml:space="preserve">Commentatio de Pyrrhonismo Historico</w:t>
      </w:r>
    </w:p>
    <w:p>
      <w:pPr>
        <w:pStyle w:val="doppeleinzug"/>
        <w:spacing w:after="140"/>
      </w:pPr>
      <w:r>
        <w:rPr>
          <w:i w:val="true"/>
        </w:rPr>
        <w:t xml:space="preserve">Commentatio de Pyrrhonismo Historico. Accessit propter adfinitatem argumenti de Iudicio Historico Dissertatio</w:t>
      </w:r>
      <w:r>
        <w:rPr/>
        <w:t xml:space="preserve"> (Leipzig: Förster 1724) [Biga 89/222: »F. G. Bierling de Pyrrhonismo &amp; Judicio historico, Lips. 724«]. Digitalisat: </w:t>
      </w:r>
      <w:hyperlink xmlns:r="http://schemas.openxmlformats.org/officeDocument/2006/relationships" r:id="Rc070b20f3fad4ee3">
        <w:r>
          <w:rPr/>
          <w:t xml:space="preserve">BSB München: H.lit.u. 62#Beibd.1</w:t>
        </w:r>
      </w:hyperlink>
    </w:p>
    <w:p>
      <w:pPr>
        <w:pStyle w:val="doppeleinzug"/>
      </w:pPr>
      <w:r>
        <w:rPr>
          <w:b w:val="true"/>
        </w:rPr>
        <w:t xml:space="preserve">Bierling, </w:t>
      </w:r>
      <w:r>
        <w:rPr>
          <w:i w:val="true"/>
          <w:b w:val="true"/>
        </w:rPr>
        <w:t xml:space="preserve">Lineamenta methodi studiorum</w:t>
      </w:r>
    </w:p>
    <w:p>
      <w:pPr>
        <w:pStyle w:val="doppeleinzug"/>
        <w:spacing w:after="140"/>
        <w:spacing w:after="140"/>
      </w:pPr>
      <w:r>
        <w:rPr>
          <w:i w:val="true"/>
        </w:rPr>
        <w:t xml:space="preserve">Lineamenta methodi studiorum, quae, ad expeditius discendas literas e legantiores, philosophiam &amp; historiam in commodum studiosae juventutis suorumque auditorum &amp; usum collegii privati, indicatis subinde lectissimis libri &amp; auctoribus</w:t>
      </w:r>
      <w:r>
        <w:rPr/>
        <w:t xml:space="preserve"> (1711).</w:t>
      </w:r>
      <w:r>
        <w:rPr/>
        <w:br/>
      </w:r>
      <w:r>
        <w:rPr/>
        <w:t xml:space="preserve">Hamanns Notiz dazu N V S. 276/13: »Taseodrugiten, eine Art Montanisten, die bey dem Gebete den Zeigefinger auf die Nase legten; einerley mit den Pattalorinchiten. Die Artotyriten nahmen das Abendmal in Brodt und Käse«.</w:t>
      </w:r>
    </w:p>
    <w:p>
      <w:pPr>
        <w:pStyle w:val="doppeleinzug"/>
        <w:spacing w:after="280"/>
      </w:pPr>
      <w:r>
        <w:t xml:space="preserve">☛ HKB </w:t>
      </w:r>
      <w:r>
        <w:t xml:space="preserve"> </w:t>
      </w:r>
      <w:r>
        <w:t xml:space="preserve">98 (I 220/2)</w:t>
      </w:r>
    </w:p>
    <w:p>
      <w:pPr>
        <w:pStyle w:val="einzug"/>
        <w:keepNext w:val="true"/>
      </w:pPr>
      <w:r>
        <w:rPr>
          <w:b w:val="true"/>
        </w:rPr>
        <w:t>Ernst Johann von Biron</w:t>
      </w:r>
    </w:p>
    <w:p>
      <w:pPr>
        <w:pStyle w:val="doppeleinzug"/>
        <w:spacing w:after="140"/>
      </w:pPr>
      <w:r>
        <w:rPr/>
        <w:t xml:space="preserve">1690–1772. Reichsgraf (seit 1730), seit 1737 Herzog von Kurland und Semgallen, Sekretär der Herzoginwitwe von Kurland, Anna Iwanowna, die 1730 Kaiserin von Russland wurde und B. als Oberkammerherrn die Regierung überließ. 1740 gestürzt und nach Sibirien verbannt, 1763 von </w:t>
      </w:r>
      <w:r>
        <w:rPr/>
        <w:t xml:space="preserve">Katharina II.</w:t>
      </w:r>
      <w:r>
        <w:rPr/>
        <w:t xml:space="preserve"> wieder als Herzog eingesetzt. Siehe: </w:t>
      </w:r>
      <w:hyperlink xmlns:r="http://schemas.openxmlformats.org/officeDocument/2006/relationships" r:id="R597d7ccfeb7445d4">
        <w:r>
          <w:rPr/>
          <w:t xml:space="preserve">Winkelmann, Eduard: Biron, Ernst Johann Reichsgraf von, in: </w:t>
        </w:r>
      </w:hyperlink>
      <w:hyperlink xmlns:r="http://schemas.openxmlformats.org/officeDocument/2006/relationships" r:id="Rd05e029989e4409d">
        <w:r>
          <w:rPr>
            <w:i w:val="true"/>
          </w:rPr>
          <w:t xml:space="preserve">ADB</w:t>
        </w:r>
      </w:hyperlink>
      <w:hyperlink xmlns:r="http://schemas.openxmlformats.org/officeDocument/2006/relationships" r:id="Rfa3fea7110714199">
        <w:r>
          <w:rPr/>
          <w:t xml:space="preserve"> 6 (1877), S. 286–291</w:t>
        </w:r>
      </w:hyperlink>
      <w:r>
        <w:rPr/>
        <w:t xml:space="preserve">. </w:t>
      </w:r>
    </w:p>
    <w:p>
      <w:pPr>
        <w:pStyle w:val="doppeleinzug"/>
        <w:spacing w:after="280"/>
      </w:pPr>
      <w:r>
        <w:t xml:space="preserve">☛ HKB </w:t>
      </w:r>
      <w:r>
        <w:t xml:space="preserve"> </w:t>
      </w:r>
      <w:r>
        <w:t xml:space="preserve">3 (I 7/16)</w:t>
        <w:t xml:space="preserve">, </w:t>
      </w:r>
      <w:r>
        <w:t xml:space="preserve"> </w:t>
      </w:r>
      <w:r>
        <w:t xml:space="preserve">18 (I 49/13)</w:t>
      </w:r>
    </w:p>
    <w:p>
      <w:pPr>
        <w:pStyle w:val="einzug"/>
        <w:keepNext w:val="true"/>
      </w:pPr>
      <w:r>
        <w:rPr>
          <w:b w:val="true"/>
        </w:rPr>
        <w:t>Augustinus Bischoff</w:t>
      </w:r>
    </w:p>
    <w:p>
      <w:pPr>
        <w:pStyle w:val="doppeleinzug"/>
        <w:spacing w:after="140"/>
      </w:pPr>
      <w:r>
        <w:rPr/>
        <w:t xml:space="preserve">Magister in Jena.</w:t>
      </w:r>
    </w:p>
    <w:p>
      <w:pPr>
        <w:pStyle w:val="doppeleinzug"/>
      </w:pPr>
      <w:r>
        <w:rPr>
          <w:b w:val="true"/>
        </w:rPr>
        <w:t xml:space="preserve">Bischoff, </w:t>
      </w:r>
      <w:r>
        <w:rPr>
          <w:i w:val="true"/>
          <w:b w:val="true"/>
        </w:rPr>
        <w:t xml:space="preserve">Cadmvs sive lingva Graeca</w:t>
      </w:r>
    </w:p>
    <w:p>
      <w:pPr>
        <w:pStyle w:val="doppeleinzug"/>
        <w:spacing w:after="140"/>
        <w:spacing w:after="140"/>
      </w:pPr>
      <w:r>
        <w:rPr>
          <w:i w:val="true"/>
        </w:rPr>
        <w:t xml:space="preserve">M. Avgvstini Bischoff Cadmvs sive lingva Graeca e suis eruta natalibus fundamentis superstructa firmioribus analogia quadam numquam audita ad legendos Graecos accessuris adprime adcommodata</w:t>
      </w:r>
      <w:r>
        <w:rPr/>
        <w:t xml:space="preserve"> (Jena: Mullerus 1708) [Biga 68/165: »A. Bischoff Cadmus, Jen. 708«]. Digitalisat: </w:t>
      </w:r>
      <w:hyperlink xmlns:r="http://schemas.openxmlformats.org/officeDocument/2006/relationships" r:id="R2dec88abaca04474">
        <w:r>
          <w:rPr/>
          <w:t xml:space="preserve">BSB München: L.gr. 20</w:t>
        </w:r>
      </w:hyperlink>
    </w:p>
    <w:p>
      <w:pPr>
        <w:pStyle w:val="doppeleinzug"/>
        <w:spacing w:after="280"/>
      </w:pPr>
      <w:r>
        <w:t xml:space="preserve">☛ HKB </w:t>
      </w:r>
      <w:r>
        <w:t xml:space="preserve"> </w:t>
      </w:r>
      <w:r>
        <w:t xml:space="preserve">194 (II 44/31)</w:t>
      </w:r>
    </w:p>
    <w:p>
      <w:pPr>
        <w:pStyle w:val="einzug"/>
        <w:keepNext w:val="true"/>
      </w:pPr>
      <w:r>
        <w:rPr>
          <w:b w:val="true"/>
        </w:rPr>
        <w:t>Paul Jerémie Bitaubé</w:t>
      </w:r>
    </w:p>
    <w:p>
      <w:pPr>
        <w:pStyle w:val="doppeleinzug"/>
        <w:spacing w:after="140"/>
      </w:pPr>
      <w:r>
        <w:rPr/>
        <w:t xml:space="preserve">1723–1808. Übersetzer, Mitglied der Berliner Akademie der Wissenschaften, </w:t>
      </w:r>
      <w:r>
        <w:rPr>
          <w:i w:val="true"/>
        </w:rPr>
        <w:t xml:space="preserve">Biographie universelle, ancienne et moderne</w:t>
      </w:r>
      <w:r>
        <w:rPr/>
        <w:t xml:space="preserve"> (Bd. 4, 1811), S. 532–534.</w:t>
      </w:r>
    </w:p>
    <w:p>
      <w:pPr>
        <w:pStyle w:val="doppeleinzug"/>
      </w:pPr>
      <w:r>
        <w:rPr>
          <w:b w:val="true"/>
        </w:rPr>
        <w:t xml:space="preserve">Bitaubé, </w:t>
      </w:r>
      <w:r>
        <w:rPr>
          <w:i w:val="true"/>
          <w:b w:val="true"/>
        </w:rPr>
        <w:t xml:space="preserve">Examen de la confession de foi du vicaire savoyard contenue dans Emile</w:t>
      </w:r>
    </w:p>
    <w:p>
      <w:pPr>
        <w:pStyle w:val="doppeleinzug"/>
        <w:spacing w:after="280"/>
      </w:pPr>
      <w:r>
        <w:rPr>
          <w:i w:val="true"/>
        </w:rPr>
        <w:t xml:space="preserve">Examen de la confession de foi du vicaire savoyard contenue dans Emile</w:t>
      </w:r>
      <w:r>
        <w:rPr/>
        <w:t xml:space="preserve"> (Berlin 1763). Digitalisat: </w:t>
      </w:r>
      <w:hyperlink xmlns:r="http://schemas.openxmlformats.org/officeDocument/2006/relationships" r:id="R4472b15b6f864f0b">
        <w:r>
          <w:rPr/>
          <w:t xml:space="preserve">BSB München: Paed.th. 1401#Beibd.1</w:t>
        </w:r>
      </w:hyperlink>
      <w:r>
        <w:rPr/>
        <w:t xml:space="preserve">.</w:t>
      </w:r>
    </w:p>
    <w:p>
      <w:pPr>
        <w:pStyle w:val="einzug"/>
        <w:keepNext w:val="true"/>
      </w:pPr>
      <w:r>
        <w:rPr>
          <w:b w:val="true"/>
        </w:rPr>
        <w:t>Thomas Blacklock</w:t>
      </w:r>
    </w:p>
    <w:p>
      <w:pPr>
        <w:pStyle w:val="doppeleinzug"/>
        <w:spacing w:after="140"/>
      </w:pPr>
      <w:r>
        <w:rPr/>
        <w:t xml:space="preserve">1721–1791. Engl. Dichter.</w:t>
      </w:r>
    </w:p>
    <w:p>
      <w:pPr>
        <w:pStyle w:val="doppeleinzug"/>
        <w:spacing w:after="280"/>
      </w:pPr>
      <w:r>
        <w:t xml:space="preserve">☛ HKB </w:t>
      </w:r>
      <w:r>
        <w:t xml:space="preserve"> </w:t>
      </w:r>
      <w:r>
        <w:t xml:space="preserve">234 (II 171/8)</w:t>
      </w:r>
    </w:p>
    <w:p>
      <w:pPr>
        <w:pStyle w:val="einzug"/>
        <w:keepNext w:val="true"/>
      </w:pPr>
      <w:r>
        <w:rPr>
          <w:b w:val="true"/>
        </w:rPr>
        <w:t>Johann Gottlieb Blank</w:t>
      </w:r>
    </w:p>
    <w:p>
      <w:pPr>
        <w:pStyle w:val="doppeleinzug"/>
        <w:spacing w:after="140"/>
      </w:pPr>
      <w:r>
        <w:rPr/>
        <w:t xml:space="preserve">1723–1764. Geb. in Gerdauen (Ostpreußen), bis zu seiner Ordination 1751 sieben Jahre lang Hofmeister in Livland; dann Pastor in Papendorf, das zum Gut Kegeln der </w:t>
      </w:r>
      <w:r>
        <w:rPr/>
        <w:t xml:space="preserve">Barbara Helene v. Budberg</w:t>
      </w:r>
      <w:r>
        <w:rPr/>
      </w:r>
      <w:r>
        <w:rPr/>
        <w:t xml:space="preserve"> gehörte.</w:t>
      </w:r>
    </w:p>
    <w:p>
      <w:pPr>
        <w:pStyle w:val="doppeleinzug"/>
        <w:spacing w:after="280"/>
      </w:pPr>
      <w:r>
        <w:t xml:space="preserve">☛ HKB </w:t>
      </w:r>
      <w:r>
        <w:t xml:space="preserve"> </w:t>
      </w:r>
      <w:r>
        <w:t xml:space="preserve">2 (I 4/24)</w:t>
        <w:t xml:space="preserve">, </w:t>
      </w:r>
      <w:r>
        <w:t xml:space="preserve"> </w:t>
      </w:r>
      <w:r>
        <w:t xml:space="preserve">4 (I 10/19)</w:t>
        <w:t xml:space="preserve">, </w:t>
      </w:r>
      <w:r>
        <w:t xml:space="preserve"> </w:t>
      </w:r>
      <w:r>
        <w:t xml:space="preserve">4 (I 11/31)</w:t>
        <w:t xml:space="preserve">, </w:t>
      </w:r>
      <w:r>
        <w:t xml:space="preserve"> </w:t>
      </w:r>
      <w:r>
        <w:t xml:space="preserve">4 (I 12/6)</w:t>
        <w:t xml:space="preserve">, </w:t>
      </w:r>
      <w:r>
        <w:t xml:space="preserve"> </w:t>
      </w:r>
      <w:r>
        <w:t xml:space="preserve">4 (I 12/17)</w:t>
        <w:t xml:space="preserve">, </w:t>
      </w:r>
      <w:r>
        <w:t xml:space="preserve"> </w:t>
      </w:r>
      <w:r>
        <w:t xml:space="preserve">7 (I 16/13)</w:t>
        <w:t xml:space="preserve">, </w:t>
      </w:r>
      <w:r>
        <w:t xml:space="preserve"> </w:t>
      </w:r>
      <w:r>
        <w:t xml:space="preserve">7 (I 17/27)</w:t>
        <w:t xml:space="preserve">, </w:t>
      </w:r>
      <w:r>
        <w:t xml:space="preserve"> </w:t>
      </w:r>
      <w:r>
        <w:t xml:space="preserve">8 (I 19/26)</w:t>
        <w:t xml:space="preserve">, </w:t>
      </w:r>
      <w:r>
        <w:t xml:space="preserve"> </w:t>
      </w:r>
      <w:r>
        <w:t xml:space="preserve">8 (I 20/31)</w:t>
        <w:t xml:space="preserve">, </w:t>
      </w:r>
      <w:r>
        <w:t xml:space="preserve"> </w:t>
      </w:r>
      <w:r>
        <w:t xml:space="preserve">10 (I 24/21)</w:t>
        <w:t xml:space="preserve">, </w:t>
      </w:r>
      <w:r>
        <w:t xml:space="preserve"> </w:t>
      </w:r>
      <w:r>
        <w:t xml:space="preserve">10 (I 25/19)</w:t>
        <w:t xml:space="preserve">, </w:t>
      </w:r>
      <w:r>
        <w:t xml:space="preserve"> </w:t>
      </w:r>
      <w:r>
        <w:t xml:space="preserve">11 (I 31/33)</w:t>
        <w:t xml:space="preserve">, </w:t>
      </w:r>
      <w:r>
        <w:t xml:space="preserve"> </w:t>
      </w:r>
      <w:r>
        <w:t xml:space="preserve">15 (I 40/16)</w:t>
        <w:t xml:space="preserve">, </w:t>
      </w:r>
      <w:r>
        <w:t xml:space="preserve"> </w:t>
      </w:r>
      <w:r>
        <w:t xml:space="preserve">15 (I 41/29)</w:t>
        <w:t xml:space="preserve">, </w:t>
      </w:r>
      <w:r>
        <w:t xml:space="preserve"> </w:t>
      </w:r>
      <w:r>
        <w:t xml:space="preserve">19 (I 53/1)</w:t>
        <w:t xml:space="preserve">, </w:t>
      </w:r>
      <w:r>
        <w:t xml:space="preserve"> </w:t>
      </w:r>
      <w:r>
        <w:t xml:space="preserve">19 (I 54/24)</w:t>
        <w:t xml:space="preserve">, </w:t>
      </w:r>
      <w:r>
        <w:t xml:space="preserve"> </w:t>
      </w:r>
      <w:r>
        <w:t xml:space="preserve">25 (I 68/8)</w:t>
        <w:t xml:space="preserve">, </w:t>
      </w:r>
      <w:r>
        <w:t xml:space="preserve"> </w:t>
      </w:r>
      <w:r>
        <w:t xml:space="preserve">123 (I 265/30)</w:t>
      </w:r>
    </w:p>
    <w:p>
      <w:pPr>
        <w:pStyle w:val="einzug"/>
        <w:keepNext w:val="true"/>
      </w:pPr>
      <w:r>
        <w:rPr>
          <w:b w:val="true"/>
        </w:rPr>
        <w:t>Simon Clicquot-Blervache</w:t>
      </w:r>
    </w:p>
    <w:p>
      <w:pPr>
        <w:pStyle w:val="doppeleinzug"/>
        <w:spacing w:after="140"/>
      </w:pPr>
      <w:r>
        <w:rPr/>
        <w:t xml:space="preserve">1723–1796. Kaufmann in Reims, Ökonom, Mitglied der ›Académie d’Amiens‹. </w:t>
      </w:r>
      <w:r>
        <w:rPr>
          <w:i w:val="true"/>
        </w:rPr>
        <w:t xml:space="preserve">Biographie universelle, ancienne et moderne</w:t>
      </w:r>
      <w:r>
        <w:rPr/>
        <w:t xml:space="preserve"> (Bd. 9, 1813), S. 97f.</w:t>
      </w:r>
    </w:p>
    <w:p>
      <w:pPr>
        <w:pStyle w:val="doppeleinzug"/>
      </w:pPr>
      <w:r>
        <w:rPr>
          <w:b w:val="true"/>
        </w:rPr>
        <w:t xml:space="preserve">Blervache, </w:t>
      </w:r>
      <w:r>
        <w:rPr>
          <w:i w:val="true"/>
          <w:b w:val="true"/>
        </w:rPr>
        <w:t xml:space="preserve">Considérations sur le commerce</w:t>
      </w:r>
    </w:p>
    <w:p>
      <w:pPr>
        <w:pStyle w:val="doppeleinzug"/>
        <w:spacing w:after="140"/>
        <w:spacing w:after="140"/>
      </w:pPr>
      <w:r>
        <w:rPr/>
        <w:t xml:space="preserve">(zus. mit Vincent de Gournay) </w:t>
      </w:r>
      <w:r>
        <w:rPr>
          <w:i w:val="true"/>
        </w:rPr>
        <w:t xml:space="preserve">Considérations sur le commerce et en particulier sur les compagnies societés et maîtrises</w:t>
      </w:r>
      <w:r>
        <w:rPr/>
        <w:t xml:space="preserve"> (Amsterdem 1758).</w:t>
      </w:r>
    </w:p>
    <w:p>
      <w:pPr>
        <w:pStyle w:val="doppeleinzug"/>
        <w:spacing w:after="140"/>
      </w:pPr>
      <w:r>
        <w:t xml:space="preserve">☛ HKB </w:t>
      </w:r>
      <w:r>
        <w:t xml:space="preserve"> </w:t>
      </w:r>
      <w:r>
        <w:t xml:space="preserve">145 (I 333/19)</w:t>
      </w:r>
    </w:p>
    <w:p>
      <w:pPr>
        <w:pStyle w:val="doppeleinzug"/>
      </w:pPr>
      <w:r>
        <w:rPr>
          <w:b w:val="true"/>
        </w:rPr>
        <w:t xml:space="preserve">Blervache, </w:t>
      </w:r>
      <w:r>
        <w:rPr>
          <w:i w:val="true"/>
          <w:b w:val="true"/>
        </w:rPr>
        <w:t xml:space="preserve">Le réformateur reformé</w:t>
      </w:r>
    </w:p>
    <w:p>
      <w:pPr>
        <w:pStyle w:val="doppeleinzug"/>
        <w:spacing w:after="140"/>
        <w:spacing w:after="140"/>
      </w:pPr>
      <w:r>
        <w:rPr>
          <w:i w:val="true"/>
        </w:rPr>
        <w:t xml:space="preserve">Le réformateur reformé. Lettre à M***</w:t>
      </w:r>
      <w:r>
        <w:rPr/>
        <w:t xml:space="preserve"> (Amsterdam: Arkstée et Merkus 1756) [Biga 119/311: »Le Reformateur (par Cliquot-Blervache) Par. 756. Le Reformateur reformé, Amst. 756«].</w:t>
      </w:r>
    </w:p>
    <w:p>
      <w:pPr>
        <w:pStyle w:val="doppeleinzug"/>
        <w:spacing w:after="280"/>
      </w:pPr>
      <w:r>
        <w:t xml:space="preserve">☛ HKB </w:t>
      </w:r>
      <w:r>
        <w:t xml:space="preserve"> </w:t>
      </w:r>
      <w:r>
        <w:t xml:space="preserve">145 (I 333/20)</w:t>
      </w:r>
    </w:p>
    <w:p>
      <w:pPr>
        <w:pStyle w:val="einzug"/>
        <w:keepNext w:val="true"/>
      </w:pPr>
      <w:r>
        <w:rPr>
          <w:b w:val="true"/>
        </w:rPr>
        <w:t>Jean Philippe René de la Bléterie</w:t>
      </w:r>
    </w:p>
    <w:p>
      <w:pPr>
        <w:pStyle w:val="doppeleinzug"/>
        <w:spacing w:after="140"/>
      </w:pPr>
      <w:r>
        <w:rPr/>
        <w:t xml:space="preserve">1696–1772. Historiker. Mitglied des ›College Royal‹, der ›Académie des belles-lettres‹ und der ›Académie française‹, Konkurrent Racines. </w:t>
      </w:r>
      <w:r>
        <w:rPr>
          <w:i w:val="true"/>
        </w:rPr>
        <w:t xml:space="preserve">Biographie universelle, ancienne et moderne</w:t>
      </w:r>
      <w:r>
        <w:rPr/>
        <w:t xml:space="preserve"> (Bd. 4, 1811), S. 580–582.</w:t>
      </w:r>
    </w:p>
    <w:p>
      <w:pPr>
        <w:pStyle w:val="doppeleinzug"/>
      </w:pPr>
      <w:r>
        <w:rPr>
          <w:b w:val="true"/>
        </w:rPr>
        <w:t xml:space="preserve">La Bléterie, </w:t>
      </w:r>
      <w:r>
        <w:rPr>
          <w:i w:val="true"/>
          <w:b w:val="true"/>
        </w:rPr>
        <w:t xml:space="preserve">Vie de l’Empereur Julien</w:t>
      </w:r>
    </w:p>
    <w:p>
      <w:pPr>
        <w:pStyle w:val="doppeleinzug"/>
        <w:spacing w:after="140"/>
        <w:spacing w:after="140"/>
      </w:pPr>
      <w:r>
        <w:rPr>
          <w:i w:val="true"/>
        </w:rPr>
        <w:t xml:space="preserve">Vie de l’Empereur Julien</w:t>
      </w:r>
      <w:r>
        <w:rPr/>
        <w:t xml:space="preserve"> (Amsterdam 1735) [Biga 93/284: »Vie de l’Empereur Julien par Mr. de la Bletterie, Amst. 715«].</w:t>
      </w:r>
      <w:r>
        <w:rPr/>
        <w:br/>
      </w:r>
      <w:r>
        <w:rPr/>
        <w:t xml:space="preserve">Übers.: </w:t>
      </w:r>
      <w:r>
        <w:rPr>
          <w:i w:val="true"/>
        </w:rPr>
        <w:t xml:space="preserve">Das Leben des Kaysers Julians / Aus dem Französischen des Herrn Abts de la Bletterie übersetzt heraus gegeben von Johann Gebhard Pfeil</w:t>
      </w:r>
      <w:r>
        <w:rPr/>
        <w:t xml:space="preserve"> (Frankfurt, Leipzig: Mevius 1752). Digitalisat: </w:t>
      </w:r>
      <w:hyperlink xmlns:r="http://schemas.openxmlformats.org/officeDocument/2006/relationships" r:id="R9518a5321d894e15">
        <w:r>
          <w:rPr/>
          <w:t xml:space="preserve">ULB Halle: AB 34549</w:t>
        </w:r>
      </w:hyperlink>
      <w:r>
        <w:rPr/>
        <w:t xml:space="preserve">. </w:t>
      </w:r>
    </w:p>
    <w:p>
      <w:pPr>
        <w:pStyle w:val="doppeleinzug"/>
        <w:spacing w:after="280"/>
      </w:pPr>
      <w:r>
        <w:t xml:space="preserve">☛ HKB </w:t>
      </w:r>
      <w:r>
        <w:t xml:space="preserve"> </w:t>
      </w:r>
      <w:r>
        <w:t xml:space="preserve">69 (I 170/17)</w:t>
      </w:r>
    </w:p>
    <w:p>
      <w:pPr>
        <w:pStyle w:val="einzug"/>
        <w:keepNext w:val="true"/>
      </w:pPr>
      <w:r>
        <w:rPr>
          <w:b w:val="true"/>
        </w:rPr>
        <w:t>N. N. Blindau</w:t>
      </w:r>
    </w:p>
    <w:p>
      <w:pPr>
        <w:pStyle w:val="doppeleinzug"/>
        <w:spacing w:after="140"/>
      </w:pPr>
      <w:r>
        <w:rPr/>
        <w:t xml:space="preserve">vermutlich: Johann Jacob Blindow, Chirurg in Tilsit (Tilse). </w:t>
      </w:r>
    </w:p>
    <w:p>
      <w:pPr>
        <w:pStyle w:val="doppeleinzug"/>
        <w:spacing w:after="280"/>
      </w:pPr>
      <w:r>
        <w:t xml:space="preserve">☛ HKB </w:t>
      </w:r>
      <w:r>
        <w:t xml:space="preserve"> </w:t>
      </w:r>
      <w:r>
        <w:t xml:space="preserve">187 (II 34/4)</w:t>
        <w:t xml:space="preserve">, </w:t>
      </w:r>
      <w:r>
        <w:t xml:space="preserve"> </w:t>
      </w:r>
      <w:r>
        <w:t xml:space="preserve">230 (II 160/20)</w:t>
      </w:r>
    </w:p>
    <w:p>
      <w:pPr>
        <w:pStyle w:val="einzug"/>
        <w:keepNext w:val="true"/>
      </w:pPr>
      <w:r>
        <w:rPr>
          <w:b w:val="true"/>
        </w:rPr>
        <w:t>Johann Georg Bock</w:t>
      </w:r>
    </w:p>
    <w:p>
      <w:pPr>
        <w:pStyle w:val="doppeleinzug"/>
        <w:spacing w:after="140"/>
      </w:pPr>
      <w:r>
        <w:rPr/>
        <w:t xml:space="preserve">1698–1762. Seit 1733 Prof. der Dichtkunst in Königsberg, Freund und Förderer Gottscheds, siehe </w:t>
      </w:r>
      <w:hyperlink xmlns:r="http://schemas.openxmlformats.org/officeDocument/2006/relationships" r:id="Rbaf44267cde14929">
        <w:r>
          <w:rPr/>
          <w:t xml:space="preserve">Deutsche Biographie</w:t>
        </w:r>
      </w:hyperlink>
      <w:r>
        <w:rPr/>
        <w:t xml:space="preserve">. </w:t>
      </w:r>
    </w:p>
    <w:p>
      <w:pPr>
        <w:pStyle w:val="doppeleinzug"/>
        <w:spacing w:after="140"/>
      </w:pPr>
      <w:r>
        <w:t xml:space="preserve">☛ HKB </w:t>
      </w:r>
      <w:r>
        <w:t xml:space="preserve"> </w:t>
      </w:r>
      <w:r>
        <w:t xml:space="preserve">2 (I 4/37)</w:t>
        <w:t xml:space="preserve">, </w:t>
      </w:r>
      <w:r>
        <w:t xml:space="preserve"> </w:t>
      </w:r>
      <w:r>
        <w:t xml:space="preserve">14 (I 39/6)</w:t>
        <w:t xml:space="preserve">, </w:t>
      </w:r>
      <w:r>
        <w:t xml:space="preserve"> </w:t>
      </w:r>
      <w:r>
        <w:t xml:space="preserve">74 (I 189/22)</w:t>
        <w:t xml:space="preserve">, </w:t>
      </w:r>
      <w:r>
        <w:t xml:space="preserve"> </w:t>
      </w:r>
      <w:r>
        <w:t xml:space="preserve">137 (I 297/31)</w:t>
        <w:t xml:space="preserve">, </w:t>
      </w:r>
      <w:r>
        <w:t xml:space="preserve"> </w:t>
      </w:r>
      <w:r>
        <w:t xml:space="preserve">231 (II 162/3)</w:t>
      </w:r>
    </w:p>
    <w:p>
      <w:pPr>
        <w:pStyle w:val="doppeleinzug"/>
      </w:pPr>
      <w:r>
        <w:rPr>
          <w:b w:val="true"/>
        </w:rPr>
        <w:t xml:space="preserve">Bock, </w:t>
      </w:r>
      <w:r>
        <w:rPr>
          <w:i w:val="true"/>
          <w:b w:val="true"/>
        </w:rPr>
        <w:t xml:space="preserve">Gedichte</w:t>
      </w:r>
    </w:p>
    <w:p>
      <w:pPr>
        <w:pStyle w:val="doppeleinzug"/>
        <w:spacing w:after="140"/>
        <w:spacing w:after="140"/>
      </w:pPr>
      <w:r>
        <w:rPr>
          <w:i w:val="true"/>
        </w:rPr>
        <w:t xml:space="preserve">Gedichte von Johann George Bock, der Universität zu Königsberg Profess. Ordin. der Königlichen Preuß. Akademie der Wissenschaften Mitgliede</w:t>
      </w:r>
      <w:r>
        <w:rPr/>
        <w:t xml:space="preserve"> (Königsberg: Hartung 1756).</w:t>
      </w:r>
    </w:p>
    <w:p>
      <w:pPr>
        <w:pStyle w:val="doppeleinzug"/>
        <w:spacing w:after="140"/>
      </w:pPr>
      <w:r>
        <w:t xml:space="preserve">☛ HKB </w:t>
      </w:r>
      <w:r>
        <w:t xml:space="preserve"> </w:t>
      </w:r>
      <w:r>
        <w:t xml:space="preserve">105 (I 228/32)</w:t>
        <w:t xml:space="preserve">, </w:t>
      </w:r>
      <w:r>
        <w:t xml:space="preserve"> </w:t>
      </w:r>
      <w:r>
        <w:t xml:space="preserve">105 (I 228/34)</w:t>
      </w:r>
    </w:p>
    <w:p>
      <w:pPr>
        <w:pStyle w:val="doppeleinzug"/>
      </w:pPr>
      <w:r>
        <w:rPr>
          <w:b w:val="true"/>
        </w:rPr>
        <w:t xml:space="preserve">Bock, </w:t>
      </w:r>
      <w:r>
        <w:rPr>
          <w:i w:val="true"/>
          <w:b w:val="true"/>
        </w:rPr>
        <w:t xml:space="preserve">Idioticon Prussicum</w:t>
      </w:r>
    </w:p>
    <w:p>
      <w:pPr>
        <w:pStyle w:val="doppeleinzug"/>
        <w:spacing w:after="140"/>
        <w:spacing w:after="140"/>
      </w:pPr>
      <w:r>
        <w:rPr>
          <w:i w:val="true"/>
        </w:rPr>
        <w:t xml:space="preserve">Idioticon Prussicum / oder Entwurf eines Preußischen Wörterbuches; Darin die deutsche Redensarten und Ausdrücke die allein in hiesigem Lande gebräuchlich sind, zusammen getragen und erörtert werden sollen / eröfnet von Johann George Bock</w:t>
      </w:r>
      <w:r>
        <w:rPr/>
        <w:t xml:space="preserve"> (Königsberg: Woltersdorf 1759), Digitalisat: </w:t>
      </w:r>
      <w:hyperlink xmlns:r="http://schemas.openxmlformats.org/officeDocument/2006/relationships" r:id="R78c1cee646c242a1">
        <w:r>
          <w:rPr/>
          <w:t xml:space="preserve">UB Heidelberg: E 2877-25 RES</w:t>
        </w:r>
      </w:hyperlink>
      <w:r>
        <w:rPr/>
        <w:t xml:space="preserve">. Es wurde erst 1785 fertiggestellt: </w:t>
      </w:r>
      <w:r>
        <w:rPr>
          <w:i w:val="true"/>
        </w:rPr>
        <w:t xml:space="preserve">Preußisches Wörterbuch, worinnen nicht nur die in Preußen gebräuchliche eigenthümliche Mundart und was sie sonst mit der niedersächsischen gemein hat, angezeigt, sondern auch manche in preußischen Schriftstellern, Urkunden, Documenten und Verordnungen vorkommende veraltete Wörter, Redensarten, Gebräuche und Alterthümer erklärt werden / im Namen der Königlichen Deutschen Gesellschaft zu Königsberg hg. v. G. E. S. Hennig</w:t>
      </w:r>
      <w:r>
        <w:rPr/>
        <w:t xml:space="preserve"> (Königsberg: Kanter 1785), Digitalisat: </w:t>
      </w:r>
      <w:hyperlink xmlns:r="http://schemas.openxmlformats.org/officeDocument/2006/relationships" r:id="Rd106abe20a4a4ee6">
        <w:r>
          <w:rPr/>
          <w:t xml:space="preserve">BSB München: L.germ. 108 d</w:t>
        </w:r>
      </w:hyperlink>
      <w:r>
        <w:rPr/>
        <w:t xml:space="preserve">. </w:t>
      </w:r>
    </w:p>
    <w:p>
      <w:pPr>
        <w:pStyle w:val="doppeleinzug"/>
        <w:spacing w:after="280"/>
      </w:pPr>
      <w:r>
        <w:t xml:space="preserve">☛ HKB </w:t>
      </w:r>
      <w:r>
        <w:t xml:space="preserve"> </w:t>
      </w:r>
      <w:r>
        <w:t xml:space="preserve">2 (I 4/36)</w:t>
        <w:t xml:space="preserve">, </w:t>
      </w:r>
      <w:r>
        <w:t xml:space="preserve"> </w:t>
      </w:r>
      <w:r>
        <w:t xml:space="preserve">172 (I 454/16)</w:t>
      </w:r>
    </w:p>
    <w:p>
      <w:pPr>
        <w:pStyle w:val="einzug"/>
        <w:keepNext w:val="true"/>
      </w:pPr>
      <w:r>
        <w:rPr>
          <w:b w:val="true"/>
        </w:rPr>
        <w:t>Christoph August Bode</w:t>
      </w:r>
    </w:p>
    <w:p>
      <w:pPr>
        <w:pStyle w:val="doppeleinzug"/>
        <w:spacing w:after="140"/>
      </w:pPr>
      <w:r>
        <w:rPr/>
        <w:t xml:space="preserve">1722–1796. Prof. der morgenländischen Sprachen in Helmstedt, </w:t>
      </w:r>
      <w:hyperlink xmlns:r="http://schemas.openxmlformats.org/officeDocument/2006/relationships" r:id="R2c341a7180154e7c">
        <w:r>
          <w:rPr/>
          <w:t xml:space="preserve">Siegfried: Bode, Christoph August, in: </w:t>
        </w:r>
      </w:hyperlink>
      <w:hyperlink xmlns:r="http://schemas.openxmlformats.org/officeDocument/2006/relationships" r:id="R8ed2a8921db244b9">
        <w:r>
          <w:rPr>
            <w:i w:val="true"/>
          </w:rPr>
          <w:t xml:space="preserve">ADB</w:t>
        </w:r>
      </w:hyperlink>
      <w:hyperlink xmlns:r="http://schemas.openxmlformats.org/officeDocument/2006/relationships" r:id="R5ee5e6f06e294587">
        <w:r>
          <w:rPr/>
          <w:t xml:space="preserve"> 2 (1875), S. 794</w:t>
        </w:r>
      </w:hyperlink>
      <w:r>
        <w:rPr/>
        <w:t xml:space="preserve">.</w:t>
      </w:r>
    </w:p>
    <w:p>
      <w:pPr>
        <w:pStyle w:val="doppeleinzug"/>
        <w:spacing w:after="140"/>
      </w:pPr>
      <w:r>
        <w:t xml:space="preserve">☛ HKB </w:t>
      </w:r>
      <w:r>
        <w:t xml:space="preserve"> </w:t>
      </w:r>
      <w:r>
        <w:t xml:space="preserve">219 (II 128/30)</w:t>
        <w:t xml:space="preserve">, </w:t>
      </w:r>
      <w:r>
        <w:t xml:space="preserve"> </w:t>
      </w:r>
      <w:r>
        <w:t xml:space="preserve">221 (II 135/9)</w:t>
      </w:r>
    </w:p>
    <w:p>
      <w:pPr>
        <w:pStyle w:val="doppeleinzug"/>
      </w:pPr>
      <w:r>
        <w:rPr>
          <w:b w:val="true"/>
        </w:rPr>
        <w:t xml:space="preserve">Bode, </w:t>
      </w:r>
      <w:r>
        <w:rPr>
          <w:i w:val="true"/>
          <w:b w:val="true"/>
        </w:rPr>
        <w:t xml:space="preserve">Sacerdotalis J C. Oratorio Joh. XVII.</w:t>
      </w:r>
    </w:p>
    <w:p>
      <w:pPr>
        <w:pStyle w:val="doppeleinzug"/>
        <w:spacing w:after="280"/>
      </w:pPr>
      <w:r>
        <w:rPr>
          <w:i w:val="true"/>
        </w:rPr>
        <w:t xml:space="preserve">Sacerdotalis J C. Oratorio Joh. XVII. comprehensa ex versionibus orientalibus cum graeco fonte collatis illustrata</w:t>
      </w:r>
      <w:r>
        <w:rPr/>
        <w:t xml:space="preserve"> (Helmstedt 1762). [Biga 6/90: »Sacerdotalis J. C. Oratio Joh. XVII. comprehensa ex versionibus orientalibus cum graeco fonte collatis illustrata á Ch. Aug. Bode, Helmst. 762«].</w:t>
      </w:r>
    </w:p>
    <w:p>
      <w:pPr>
        <w:pStyle w:val="einzug"/>
        <w:keepNext w:val="true"/>
      </w:pPr>
      <w:r>
        <w:rPr>
          <w:b w:val="true"/>
        </w:rPr>
        <w:t>Jean Bodin</w:t>
      </w:r>
    </w:p>
    <w:p>
      <w:pPr>
        <w:pStyle w:val="doppeleinzug"/>
        <w:spacing w:after="140"/>
      </w:pPr>
      <w:r>
        <w:rPr/>
        <w:t xml:space="preserve">1530–1596. Frz. Philosoph. </w:t>
      </w:r>
      <w:hyperlink xmlns:r="http://schemas.openxmlformats.org/officeDocument/2006/relationships" r:id="R8f99a223bf7746a6">
        <w:r>
          <w:rPr/>
          <w:t xml:space="preserve">Turchetti, Mario: Jean Bodin, in: </w:t>
        </w:r>
      </w:hyperlink>
      <w:hyperlink xmlns:r="http://schemas.openxmlformats.org/officeDocument/2006/relationships" r:id="R6e73fd65db8f4fe3">
        <w:r>
          <w:rPr>
            <w:i w:val="true"/>
          </w:rPr>
          <w:t xml:space="preserve">The Stanford Encyclopedia of Philosophy</w:t>
        </w:r>
      </w:hyperlink>
      <w:hyperlink xmlns:r="http://schemas.openxmlformats.org/officeDocument/2006/relationships" r:id="R3792dbb2b3f64fec">
        <w:r>
          <w:rPr/>
          <w:t xml:space="preserve"> (Fall 2018 Edition)</w:t>
        </w:r>
      </w:hyperlink>
    </w:p>
    <w:p>
      <w:pPr>
        <w:pStyle w:val="doppeleinzug"/>
      </w:pPr>
      <w:r>
        <w:rPr>
          <w:b w:val="true"/>
        </w:rPr>
        <w:t xml:space="preserve">Bodin, </w:t>
      </w:r>
      <w:r>
        <w:rPr>
          <w:i w:val="true"/>
          <w:b w:val="true"/>
        </w:rPr>
        <w:t xml:space="preserve">De Republica Ebraeorum</w:t>
      </w:r>
    </w:p>
    <w:p>
      <w:pPr>
        <w:pStyle w:val="doppeleinzug"/>
        <w:spacing w:after="140"/>
        <w:spacing w:after="140"/>
      </w:pPr>
      <w:r>
        <w:rPr>
          <w:i w:val="true"/>
        </w:rPr>
        <w:t xml:space="preserve">De Republica Ebraeorum libri sex, latine ab autore redditi multo quam antea locupletiores</w:t>
      </w:r>
      <w:r>
        <w:rPr/>
        <w:t xml:space="preserve"> (Lyon, Paris 1566) [Biga 111/230: »Jo. Bodini Libri VI. de Republica, Vers. 601« = 4. Aufl., 1601]. Digitalisat, Druck 1622: </w:t>
      </w:r>
      <w:hyperlink xmlns:r="http://schemas.openxmlformats.org/officeDocument/2006/relationships" r:id="R8324619a666b47f0">
        <w:r>
          <w:rPr/>
          <w:t xml:space="preserve">HAB Wolfenbüttel M: Sf 387 (1)</w:t>
        </w:r>
      </w:hyperlink>
      <w:r>
        <w:rPr/>
        <w:t xml:space="preserve">. </w:t>
      </w:r>
    </w:p>
    <w:p>
      <w:pPr>
        <w:pStyle w:val="doppeleinzug"/>
        <w:spacing w:after="140"/>
      </w:pPr>
      <w:r>
        <w:t xml:space="preserve">☛ HKB </w:t>
      </w:r>
      <w:r>
        <w:t xml:space="preserve"> </w:t>
      </w:r>
      <w:r>
        <w:t xml:space="preserve">72 (I 180/34)</w:t>
        <w:t xml:space="preserve">, </w:t>
      </w:r>
      <w:r>
        <w:t xml:space="preserve"> </w:t>
      </w:r>
      <w:r>
        <w:t xml:space="preserve">76 (I 196/30)</w:t>
        <w:t xml:space="preserve">, </w:t>
      </w:r>
      <w:r>
        <w:t xml:space="preserve"> </w:t>
      </w:r>
      <w:r>
        <w:t xml:space="preserve">77 (I 204/29)</w:t>
      </w:r>
    </w:p>
    <w:p>
      <w:pPr>
        <w:pStyle w:val="doppeleinzug"/>
      </w:pPr>
      <w:r>
        <w:rPr>
          <w:b w:val="true"/>
        </w:rPr>
        <w:t xml:space="preserve">Bodin, </w:t>
      </w:r>
      <w:r>
        <w:rPr>
          <w:i w:val="true"/>
          <w:b w:val="true"/>
        </w:rPr>
        <w:t xml:space="preserve">Universae naturae Theatrum</w:t>
      </w:r>
    </w:p>
    <w:p>
      <w:pPr>
        <w:pStyle w:val="doppeleinzug"/>
        <w:spacing w:after="140"/>
        <w:spacing w:after="140"/>
      </w:pPr>
      <w:r>
        <w:rPr>
          <w:i w:val="true"/>
        </w:rPr>
        <w:t xml:space="preserve">Universae naturae theatrum. In quo rerum omnium effectrices causae, &amp; fines contemplantur, &amp; continuae series quinque libris discutiuntur</w:t>
      </w:r>
      <w:r>
        <w:rPr/>
        <w:t xml:space="preserve"> (Lyon 1596). Digitalisat, Druck 1597: </w:t>
      </w:r>
      <w:hyperlink xmlns:r="http://schemas.openxmlformats.org/officeDocument/2006/relationships" r:id="Rdc26e36c2da74f22">
        <w:r>
          <w:rPr/>
          <w:t xml:space="preserve">HAB Wolfenbüttel H: M 237.8° Helmst.</w:t>
        </w:r>
      </w:hyperlink>
      <w:r>
        <w:rPr/>
        <w:t xml:space="preserve">. </w:t>
      </w:r>
    </w:p>
    <w:p>
      <w:pPr>
        <w:pStyle w:val="doppeleinzug"/>
        <w:spacing w:after="280"/>
      </w:pPr>
      <w:r>
        <w:t xml:space="preserve">☛ HKB </w:t>
      </w:r>
      <w:r>
        <w:t xml:space="preserve"> </w:t>
      </w:r>
      <w:r>
        <w:t xml:space="preserve">72 (I 180/34)</w:t>
        <w:t xml:space="preserve">, </w:t>
      </w:r>
      <w:r>
        <w:t xml:space="preserve"> </w:t>
      </w:r>
      <w:r>
        <w:t xml:space="preserve">76 (I 196/30)</w:t>
        <w:t xml:space="preserve">, </w:t>
      </w:r>
      <w:r>
        <w:t xml:space="preserve"> </w:t>
      </w:r>
      <w:r>
        <w:t xml:space="preserve">77 (I 204/29)</w:t>
      </w:r>
    </w:p>
    <w:p>
      <w:pPr>
        <w:pStyle w:val="einzug"/>
        <w:keepNext w:val="true"/>
      </w:pPr>
      <w:r>
        <w:rPr>
          <w:b w:val="true"/>
        </w:rPr>
        <w:t>Johann Jakob Bodmer</w:t>
      </w:r>
    </w:p>
    <w:p>
      <w:pPr>
        <w:pStyle w:val="doppeleinzug"/>
        <w:spacing w:after="140"/>
      </w:pPr>
      <w:r>
        <w:rPr/>
        <w:t xml:space="preserve">1698–1783. Schweizer Philologe, Übersetzer in Zürich. </w:t>
      </w:r>
      <w:hyperlink xmlns:r="http://schemas.openxmlformats.org/officeDocument/2006/relationships" r:id="Ra0fb99d2c8c541de">
        <w:r>
          <w:rPr/>
          <w:t xml:space="preserve">Mörikofer: Bodmer, Johann Jakob, in: </w:t>
        </w:r>
      </w:hyperlink>
      <w:hyperlink xmlns:r="http://schemas.openxmlformats.org/officeDocument/2006/relationships" r:id="R38009f839dce447e">
        <w:r>
          <w:rPr>
            <w:i w:val="true"/>
          </w:rPr>
          <w:t xml:space="preserve">ADB</w:t>
        </w:r>
      </w:hyperlink>
      <w:hyperlink xmlns:r="http://schemas.openxmlformats.org/officeDocument/2006/relationships" r:id="R59573757b79642e3">
        <w:r>
          <w:rPr/>
          <w:t xml:space="preserve"> 3 (1876), S. 19–23</w:t>
        </w:r>
      </w:hyperlink>
      <w:r>
        <w:rPr/>
        <w:t xml:space="preserve">.</w:t>
      </w:r>
    </w:p>
    <w:p>
      <w:pPr>
        <w:pStyle w:val="doppeleinzug"/>
        <w:spacing w:after="140"/>
      </w:pPr>
      <w:r>
        <w:t xml:space="preserve">☛ HKB </w:t>
      </w:r>
      <w:r>
        <w:t xml:space="preserve"> </w:t>
      </w:r>
      <w:r>
        <w:t xml:space="preserve">176 (II 5/25)</w:t>
        <w:t xml:space="preserve">, </w:t>
      </w:r>
      <w:r>
        <w:t xml:space="preserve"> </w:t>
      </w:r>
      <w:r>
        <w:t xml:space="preserve">204 (II 78/32)</w:t>
        <w:t xml:space="preserve">, </w:t>
      </w:r>
      <w:r>
        <w:t xml:space="preserve"> </w:t>
      </w:r>
      <w:r>
        <w:t xml:space="preserve">214 (II 114/31)</w:t>
      </w:r>
    </w:p>
    <w:p>
      <w:pPr>
        <w:pStyle w:val="doppeleinzug"/>
      </w:pPr>
      <w:r>
        <w:rPr>
          <w:b w:val="true"/>
        </w:rPr>
        <w:t xml:space="preserve">Bodmer (Übers.), </w:t>
      </w:r>
      <w:r>
        <w:rPr>
          <w:i w:val="true"/>
          <w:b w:val="true"/>
        </w:rPr>
        <w:t xml:space="preserve">Die Brüder</w:t>
      </w:r>
    </w:p>
    <w:p>
      <w:pPr>
        <w:pStyle w:val="doppeleinzug"/>
        <w:spacing w:after="140"/>
      </w:pPr>
      <w:r>
        <w:rPr>
          <w:i w:val="true"/>
        </w:rPr>
        <w:t xml:space="preserve">Die Brüder. Ein Trauerspiel</w:t>
      </w:r>
      <w:r>
        <w:rPr/>
        <w:t xml:space="preserve"> (Frankfurt, Leipzig 1756). Digitalisat: </w:t>
      </w:r>
      <w:hyperlink xmlns:r="http://schemas.openxmlformats.org/officeDocument/2006/relationships" r:id="Rb0d1583a058440fa">
        <w:r>
          <w:rPr/>
          <w:t xml:space="preserve">Zentralbibliothek Zürich: 3.308,2</w:t>
        </w:r>
      </w:hyperlink>
      <w:r>
        <w:rPr/>
        <w:t xml:space="preserve">.</w:t>
      </w:r>
      <w:r>
        <w:rPr/>
        <w:br/>
      </w:r>
      <w:r>
        <w:rPr/>
        <w:t xml:space="preserve">Übers. von: </w:t>
      </w:r>
      <w:r>
        <w:rPr/>
        <w:t xml:space="preserve">E. Young, </w:t>
      </w:r>
      <w:r>
        <w:rPr>
          <w:i w:val="true"/>
        </w:rPr>
        <w:t xml:space="preserve">The brothers. A tragedy</w:t>
      </w:r>
      <w:r>
        <w:rPr/>
        <w:t xml:space="preserve"> (London 1753). </w:t>
      </w:r>
    </w:p>
    <w:p>
      <w:pPr>
        <w:pStyle w:val="doppeleinzug"/>
      </w:pPr>
      <w:r>
        <w:rPr>
          <w:b w:val="true"/>
        </w:rPr>
        <w:t xml:space="preserve">Bodmer, </w:t>
      </w:r>
      <w:r>
        <w:rPr>
          <w:i w:val="true"/>
          <w:b w:val="true"/>
        </w:rPr>
        <w:t xml:space="preserve">Julius Caesar ein Trauerspiel</w:t>
      </w:r>
    </w:p>
    <w:p>
      <w:pPr>
        <w:pStyle w:val="doppeleinzug"/>
        <w:spacing w:after="140"/>
      </w:pPr>
      <w:r>
        <w:rPr>
          <w:i w:val="true"/>
        </w:rPr>
        <w:t xml:space="preserve">Julius Caesar ein Trauerspiel, herausgegeben von dem Verfasser der Anmerkungen zum Gebrauche deutscher Kunstrichter</w:t>
      </w:r>
      <w:r>
        <w:rPr/>
        <w:t xml:space="preserve"> (Leipzig: Weidmanns Erben und Reich 1763). Von </w:t>
      </w:r>
      <w:r>
        <w:rPr/>
        <w:t xml:space="preserve">Johann Gottfried Gellius</w:t>
      </w:r>
      <w:r>
        <w:rPr/>
      </w:r>
      <w:r>
        <w:rPr/>
        <w:t xml:space="preserve"> in Druck gegeben. Digitalisat: </w:t>
      </w:r>
      <w:hyperlink xmlns:r="http://schemas.openxmlformats.org/officeDocument/2006/relationships" r:id="R4b1f25f6199849b9">
        <w:r>
          <w:rPr/>
          <w:t xml:space="preserve">Österreichische Nationalbibliothek: 392620-A.150,2 ALT MAG</w:t>
        </w:r>
      </w:hyperlink>
      <w:r>
        <w:rPr/>
        <w:t xml:space="preserve">.</w:t>
      </w:r>
    </w:p>
    <w:p>
      <w:pPr>
        <w:pStyle w:val="doppeleinzug"/>
      </w:pPr>
      <w:r>
        <w:rPr>
          <w:b w:val="true"/>
        </w:rPr>
        <w:t xml:space="preserve">Bodmer (Übers.), </w:t>
      </w:r>
      <w:r>
        <w:rPr>
          <w:i w:val="true"/>
          <w:b w:val="true"/>
        </w:rPr>
        <w:t xml:space="preserve">Die geraubte Europa</w:t>
      </w:r>
    </w:p>
    <w:p>
      <w:pPr>
        <w:pStyle w:val="doppeleinzug"/>
        <w:spacing w:after="140"/>
        <w:spacing w:after="140"/>
      </w:pPr>
      <w:r>
        <w:rPr>
          <w:i w:val="true"/>
        </w:rPr>
        <w:t xml:space="preserve">Die geraubte Europa von Moschus. Dieselbe von Nonnus</w:t>
      </w:r>
      <w:r>
        <w:rPr/>
        <w:t xml:space="preserve"> (Zürich: Orell 1753) [Biga 132/35: Ex. zusammen gebunden mit </w:t>
      </w:r>
      <w:r>
        <w:rPr>
          <w:i w:val="true"/>
        </w:rPr>
        <w:t xml:space="preserve">Die geraubte Helena von Coluthus</w:t>
      </w:r>
      <w:r>
        <w:rPr/>
        <w:t xml:space="preserve">]. Digitalisat: </w:t>
      </w:r>
      <w:hyperlink xmlns:r="http://schemas.openxmlformats.org/officeDocument/2006/relationships" r:id="R7d5adeb388e84b96">
        <w:r>
          <w:rPr/>
          <w:t xml:space="preserve">ZB Zürich: 3.337,8</w:t>
        </w:r>
      </w:hyperlink>
      <w:r>
        <w:rPr/>
        <w:t xml:space="preserve">. </w:t>
      </w:r>
    </w:p>
    <w:p>
      <w:pPr>
        <w:pStyle w:val="doppeleinzug"/>
        <w:spacing w:after="140"/>
      </w:pPr>
      <w:r>
        <w:t xml:space="preserve">☛ HKB </w:t>
      </w:r>
      <w:r>
        <w:t xml:space="preserve"> </w:t>
      </w:r>
      <w:r>
        <w:t xml:space="preserve">145 (I 333/14)</w:t>
        <w:t xml:space="preserve">, </w:t>
      </w:r>
      <w:r>
        <w:t xml:space="preserve"> </w:t>
      </w:r>
      <w:r>
        <w:t xml:space="preserve">148 (I 349/11)</w:t>
        <w:t xml:space="preserve">, </w:t>
      </w:r>
      <w:r>
        <w:t xml:space="preserve"> </w:t>
      </w:r>
      <w:r>
        <w:t xml:space="preserve">148 (I 350/4)</w:t>
        <w:t xml:space="preserve">, </w:t>
      </w:r>
      <w:r>
        <w:t xml:space="preserve"> </w:t>
      </w:r>
      <w:r>
        <w:t xml:space="preserve">148 (I 350/12)</w:t>
        <w:t xml:space="preserve">, </w:t>
      </w:r>
      <w:r>
        <w:t xml:space="preserve"> </w:t>
      </w:r>
      <w:r>
        <w:t xml:space="preserve">148 (I 350/17)</w:t>
        <w:t xml:space="preserve">, </w:t>
      </w:r>
      <w:r>
        <w:t xml:space="preserve"> </w:t>
      </w:r>
      <w:r>
        <w:t xml:space="preserve">148 (I 350/29)</w:t>
        <w:t xml:space="preserve">, </w:t>
      </w:r>
      <w:r>
        <w:t xml:space="preserve"> </w:t>
      </w:r>
      <w:r>
        <w:t xml:space="preserve">148 (I 351/8)</w:t>
        <w:t xml:space="preserve">, </w:t>
      </w:r>
      <w:r>
        <w:t xml:space="preserve"> </w:t>
      </w:r>
      <w:r>
        <w:t xml:space="preserve">148 (I 351/33)</w:t>
        <w:t xml:space="preserve">, </w:t>
      </w:r>
      <w:r>
        <w:t xml:space="preserve"> </w:t>
      </w:r>
      <w:r>
        <w:t xml:space="preserve">148 (I 352/35)</w:t>
        <w:t xml:space="preserve">, </w:t>
      </w:r>
      <w:r>
        <w:t xml:space="preserve"> </w:t>
      </w:r>
      <w:r>
        <w:t xml:space="preserve">148 (I 352/37)</w:t>
        <w:t xml:space="preserve">, </w:t>
      </w:r>
      <w:r>
        <w:t xml:space="preserve"> </w:t>
      </w:r>
      <w:r>
        <w:t xml:space="preserve">148 (I 353/1)</w:t>
        <w:t xml:space="preserve">, </w:t>
      </w:r>
      <w:r>
        <w:t xml:space="preserve"> </w:t>
      </w:r>
      <w:r>
        <w:t xml:space="preserve">148 (I 353/16)</w:t>
        <w:t xml:space="preserve">, </w:t>
      </w:r>
      <w:r>
        <w:t xml:space="preserve"> </w:t>
      </w:r>
      <w:r>
        <w:t xml:space="preserve">149 (I 357/11)</w:t>
      </w:r>
    </w:p>
    <w:p>
      <w:pPr>
        <w:pStyle w:val="doppeleinzug"/>
      </w:pPr>
      <w:r>
        <w:rPr>
          <w:b w:val="true"/>
        </w:rPr>
        <w:t xml:space="preserve">Bodmer, </w:t>
      </w:r>
      <w:r>
        <w:rPr>
          <w:i w:val="true"/>
          <w:b w:val="true"/>
        </w:rPr>
        <w:t xml:space="preserve">Fragmente in der erzählenden Dichtart</w:t>
      </w:r>
    </w:p>
    <w:p>
      <w:pPr>
        <w:pStyle w:val="doppeleinzug"/>
        <w:spacing w:after="140"/>
        <w:spacing w:after="140"/>
      </w:pPr>
      <w:r>
        <w:rPr>
          <w:i w:val="true"/>
        </w:rPr>
        <w:t xml:space="preserve">Fragmente in der erzählenden Dichtart, von verschiedenem Inhalte. Mit einigen andern Gedichten</w:t>
      </w:r>
      <w:r>
        <w:rPr/>
        <w:t xml:space="preserve"> [von </w:t>
      </w:r>
      <w:r>
        <w:rPr/>
        <w:t xml:space="preserve">Christoph Martin Wieland</w:t>
      </w:r>
      <w:r>
        <w:rPr/>
      </w:r>
      <w:r>
        <w:rPr/>
        <w:t xml:space="preserve">] (Zürich: Orell 1755). Digitalisat: </w:t>
      </w:r>
      <w:hyperlink xmlns:r="http://schemas.openxmlformats.org/officeDocument/2006/relationships" r:id="R95e0f9d6888945e3">
        <w:r>
          <w:rPr/>
          <w:t xml:space="preserve">BSB München: 4 P.o.germ. 15 h#Beibd.2</w:t>
        </w:r>
      </w:hyperlink>
      <w:r>
        <w:rPr/>
        <w:t xml:space="preserve">.</w:t>
      </w:r>
    </w:p>
    <w:p>
      <w:pPr>
        <w:pStyle w:val="doppeleinzug"/>
        <w:spacing w:after="140"/>
      </w:pPr>
      <w:r>
        <w:t xml:space="preserve">☛ HKB </w:t>
      </w:r>
      <w:r>
        <w:t xml:space="preserve"> </w:t>
      </w:r>
      <w:r>
        <w:t xml:space="preserve">159 (I 402/34)</w:t>
      </w:r>
    </w:p>
    <w:p>
      <w:pPr>
        <w:pStyle w:val="doppeleinzug"/>
      </w:pPr>
      <w:r>
        <w:rPr>
          <w:b w:val="true"/>
        </w:rPr>
        <w:t xml:space="preserve">Bodmer (Übers.), </w:t>
      </w:r>
      <w:r>
        <w:rPr>
          <w:i w:val="true"/>
          <w:b w:val="true"/>
        </w:rPr>
        <w:t xml:space="preserve">Die geraubte Helena</w:t>
      </w:r>
    </w:p>
    <w:p>
      <w:pPr>
        <w:pStyle w:val="doppeleinzug"/>
        <w:spacing w:after="140"/>
        <w:spacing w:after="140"/>
      </w:pPr>
      <w:r>
        <w:rPr>
          <w:i w:val="true"/>
        </w:rPr>
        <w:t xml:space="preserve">Die geraubte Helena von Coluthus</w:t>
      </w:r>
      <w:r>
        <w:rPr/>
        <w:t xml:space="preserve"> (Zürich: Orell 1753) [Biga 132/35: »Die geraubte Helena von Coluthus; die geraubte Europa des Moschus und Nonnus, Zyr. 753« Ex. zusammen gebunden mit </w:t>
      </w:r>
      <w:r>
        <w:rPr>
          <w:i w:val="true"/>
        </w:rPr>
        <w:t xml:space="preserve">Die geraubte Europa von Moschus. Dieselbe von Nonnus</w:t>
      </w:r>
      <w:r>
        <w:rPr/>
        <w:t xml:space="preserve">].</w:t>
      </w:r>
    </w:p>
    <w:p>
      <w:pPr>
        <w:pStyle w:val="doppeleinzug"/>
        <w:spacing w:after="140"/>
      </w:pPr>
      <w:r>
        <w:t xml:space="preserve">☛ HKB </w:t>
      </w:r>
      <w:r>
        <w:t xml:space="preserve"> </w:t>
      </w:r>
      <w:r>
        <w:t xml:space="preserve">145 (I 333/15)</w:t>
        <w:t xml:space="preserve">, </w:t>
      </w:r>
      <w:r>
        <w:t xml:space="preserve"> </w:t>
      </w:r>
      <w:r>
        <w:t xml:space="preserve">149 (I 357/13)</w:t>
      </w:r>
    </w:p>
    <w:p>
      <w:pPr>
        <w:pStyle w:val="doppeleinzug"/>
      </w:pPr>
      <w:r>
        <w:rPr>
          <w:b w:val="true"/>
        </w:rPr>
        <w:t xml:space="preserve">Bodmer, </w:t>
      </w:r>
      <w:r>
        <w:rPr>
          <w:i w:val="true"/>
          <w:b w:val="true"/>
        </w:rPr>
        <w:t xml:space="preserve">Fabeln aus den Zeiten der Minnesinger</w:t>
      </w:r>
    </w:p>
    <w:p>
      <w:pPr>
        <w:pStyle w:val="doppeleinzug"/>
        <w:spacing w:after="140"/>
      </w:pPr>
      <w:r>
        <w:rPr>
          <w:i w:val="true"/>
        </w:rPr>
        <w:t xml:space="preserve">Fabeln aus den Zeiten der Minnesinger</w:t>
      </w:r>
      <w:r>
        <w:rPr/>
        <w:t xml:space="preserve"> (Zürich: Orell 1757). [Biga 161/527: »Fabeln aus den Zeiten der Minnesaenger, Zür. 757.«]. Digitalisat: </w:t>
      </w:r>
      <w:hyperlink xmlns:r="http://schemas.openxmlformats.org/officeDocument/2006/relationships" r:id="Re832012c22684e53">
        <w:r>
          <w:rPr/>
          <w:t xml:space="preserve">ULB Halle: AB 41 17/h, 24</w:t>
        </w:r>
      </w:hyperlink>
      <w:r>
        <w:rPr/>
        <w:t xml:space="preserve">.</w:t>
      </w:r>
    </w:p>
    <w:p>
      <w:pPr>
        <w:pStyle w:val="doppeleinzug"/>
      </w:pPr>
      <w:r>
        <w:rPr>
          <w:b w:val="true"/>
        </w:rPr>
        <w:t xml:space="preserve">Bodmer, </w:t>
      </w:r>
      <w:r>
        <w:rPr>
          <w:i w:val="true"/>
          <w:b w:val="true"/>
        </w:rPr>
        <w:t xml:space="preserve">Noah</w:t>
      </w:r>
    </w:p>
    <w:p>
      <w:pPr>
        <w:pStyle w:val="doppeleinzug"/>
        <w:spacing w:after="140"/>
        <w:spacing w:after="140"/>
      </w:pPr>
      <w:r>
        <w:rPr>
          <w:i w:val="true"/>
        </w:rPr>
        <w:t xml:space="preserve">Noah. Ein Heldengedicht. Zwei Gesänge</w:t>
      </w:r>
      <w:r>
        <w:rPr/>
        <w:t xml:space="preserve"> (Frankfurt, Leipzig 1750).</w:t>
      </w:r>
    </w:p>
    <w:p>
      <w:pPr>
        <w:pStyle w:val="doppeleinzug"/>
        <w:spacing w:after="140"/>
      </w:pPr>
      <w:r>
        <w:t xml:space="preserve">☛ HKB </w:t>
      </w:r>
      <w:r>
        <w:t xml:space="preserve"> </w:t>
      </w:r>
      <w:r>
        <w:t xml:space="preserve">40 (I 102/24)</w:t>
        <w:t xml:space="preserve">, </w:t>
      </w:r>
      <w:r>
        <w:t xml:space="preserve"> </w:t>
      </w:r>
      <w:r>
        <w:t xml:space="preserve">161 (I 421/8)</w:t>
      </w:r>
    </w:p>
    <w:p>
      <w:pPr>
        <w:pStyle w:val="doppeleinzug"/>
      </w:pPr>
      <w:r>
        <w:rPr>
          <w:b w:val="true"/>
        </w:rPr>
        <w:t xml:space="preserve">Bodmer, </w:t>
      </w:r>
      <w:r>
        <w:rPr>
          <w:i w:val="true"/>
          <w:b w:val="true"/>
        </w:rPr>
        <w:t xml:space="preserve">Pygmalion und Elise</w:t>
      </w:r>
    </w:p>
    <w:p>
      <w:pPr>
        <w:pStyle w:val="doppeleinzug"/>
        <w:spacing w:after="140"/>
        <w:spacing w:after="140"/>
      </w:pPr>
      <w:r>
        <w:rPr>
          <w:i w:val="true"/>
        </w:rPr>
        <w:t xml:space="preserve">Pygmalion und Elise</w:t>
      </w:r>
      <w:r>
        <w:rPr/>
        <w:t xml:space="preserve"> (1747; 2. Aufl.: Berlin 1749) [Biga 152/400: »Pygmalion und Elise, 749«]. Digitalisat: </w:t>
      </w:r>
      <w:hyperlink xmlns:r="http://schemas.openxmlformats.org/officeDocument/2006/relationships" r:id="R7a3c824bab8e474e">
        <w:r>
          <w:rPr/>
          <w:t xml:space="preserve">SBB-PK Berlin: Yk 5966</w:t>
        </w:r>
      </w:hyperlink>
      <w:r>
        <w:rPr/>
        <w:t xml:space="preserve">. </w:t>
      </w:r>
    </w:p>
    <w:p>
      <w:pPr>
        <w:pStyle w:val="doppeleinzug"/>
        <w:spacing w:after="140"/>
      </w:pPr>
      <w:r>
        <w:t xml:space="preserve">☛ HKB </w:t>
      </w:r>
      <w:r>
        <w:t xml:space="preserve"> </w:t>
      </w:r>
      <w:r>
        <w:t xml:space="preserve">19 (I 57/17)</w:t>
        <w:t xml:space="preserve">, </w:t>
      </w:r>
      <w:r>
        <w:t xml:space="preserve"> </w:t>
      </w:r>
      <w:r>
        <w:t xml:space="preserve">204 (II 78/34)</w:t>
      </w:r>
    </w:p>
    <w:p>
      <w:pPr>
        <w:pStyle w:val="doppeleinzug"/>
      </w:pPr>
      <w:r>
        <w:rPr>
          <w:b w:val="true"/>
        </w:rPr>
        <w:t xml:space="preserve">Bodmer, </w:t>
      </w:r>
      <w:r>
        <w:rPr>
          <w:i w:val="true"/>
          <w:b w:val="true"/>
        </w:rPr>
        <w:t xml:space="preserve">Ulysses, Telemachs Sohn</w:t>
      </w:r>
    </w:p>
    <w:p>
      <w:pPr>
        <w:pStyle w:val="doppeleinzug"/>
        <w:spacing w:after="280"/>
      </w:pPr>
      <w:r>
        <w:rPr>
          <w:i w:val="true"/>
        </w:rPr>
        <w:t xml:space="preserve">Ulysses, Telemachs Sohn: ein Trauerspiel, nach einer neuen Ausbildung</w:t>
      </w:r>
      <w:r>
        <w:rPr/>
        <w:t xml:space="preserve"> (Wien und Leipzig: Jahn 1760). Digitalisat: </w:t>
      </w:r>
      <w:hyperlink xmlns:r="http://schemas.openxmlformats.org/officeDocument/2006/relationships" r:id="Rd7b4c08fb34c4621">
        <w:r>
          <w:rPr/>
          <w:t xml:space="preserve">SSB Augsburg: LG 1228#(Beibd. 4</w:t>
        </w:r>
      </w:hyperlink>
      <w:r>
        <w:rPr/>
        <w:t xml:space="preserve">.</w:t>
      </w:r>
    </w:p>
    <w:p>
      <w:pPr>
        <w:pStyle w:val="einzug"/>
        <w:keepNext w:val="true"/>
      </w:pPr>
      <w:r>
        <w:rPr>
          <w:b w:val="true"/>
        </w:rPr>
        <w:t>Herman Boerhaave</w:t>
      </w:r>
    </w:p>
    <w:p>
      <w:pPr>
        <w:pStyle w:val="doppeleinzug"/>
        <w:spacing w:after="140"/>
      </w:pPr>
      <w:r>
        <w:rPr/>
        <w:t xml:space="preserve">1668–1738. Niederl. Mediziner.</w:t>
      </w:r>
    </w:p>
    <w:p>
      <w:pPr>
        <w:pStyle w:val="doppeleinzug"/>
        <w:spacing w:after="280"/>
      </w:pPr>
      <w:r>
        <w:t xml:space="preserve">☛ HKB </w:t>
      </w:r>
      <w:r>
        <w:t xml:space="preserve"> </w:t>
      </w:r>
      <w:r>
        <w:t xml:space="preserve">210 (II 101/18)</w:t>
      </w:r>
    </w:p>
    <w:p>
      <w:pPr>
        <w:pStyle w:val="einzug"/>
        <w:keepNext w:val="true"/>
      </w:pPr>
      <w:r>
        <w:rPr>
          <w:b w:val="true"/>
        </w:rPr>
        <w:t>Karl Heinrich v. Bogatzky</w:t>
      </w:r>
    </w:p>
    <w:p>
      <w:pPr>
        <w:pStyle w:val="doppeleinzug"/>
        <w:spacing w:after="140"/>
      </w:pPr>
      <w:r>
        <w:rPr/>
        <w:t xml:space="preserve">1690–1774. Mitbegründer des Hallischen Waisenhaues; </w:t>
      </w:r>
      <w:hyperlink xmlns:r="http://schemas.openxmlformats.org/officeDocument/2006/relationships" r:id="Re9b8110398314342">
        <w:r>
          <w:rPr/>
          <w:t xml:space="preserve">Pressel, Paul: Bogatzky, Karl Heinrich von, in: </w:t>
        </w:r>
      </w:hyperlink>
      <w:hyperlink xmlns:r="http://schemas.openxmlformats.org/officeDocument/2006/relationships" r:id="R24f8b62aedc34acc">
        <w:r>
          <w:rPr>
            <w:i w:val="true"/>
          </w:rPr>
          <w:t xml:space="preserve">ADB</w:t>
        </w:r>
      </w:hyperlink>
      <w:hyperlink xmlns:r="http://schemas.openxmlformats.org/officeDocument/2006/relationships" r:id="Rcecea4a767874605">
        <w:r>
          <w:rPr/>
          <w:t xml:space="preserve"> 3 (1876), S. 37–39</w:t>
        </w:r>
      </w:hyperlink>
      <w:r>
        <w:rPr/>
        <w:t xml:space="preserve">. </w:t>
      </w:r>
    </w:p>
    <w:p>
      <w:pPr>
        <w:pStyle w:val="doppeleinzug"/>
      </w:pPr>
      <w:r>
        <w:rPr>
          <w:b w:val="true"/>
        </w:rPr>
        <w:t xml:space="preserve">Bogatzky, </w:t>
      </w:r>
      <w:r>
        <w:rPr>
          <w:i w:val="true"/>
          <w:b w:val="true"/>
        </w:rPr>
        <w:t xml:space="preserve">Güldenes Schatzkästlein der Kinder Gottes</w:t>
      </w:r>
    </w:p>
    <w:p>
      <w:pPr>
        <w:pStyle w:val="doppeleinzug"/>
        <w:spacing w:after="140"/>
        <w:spacing w:after="140"/>
      </w:pPr>
      <w:r>
        <w:rPr>
          <w:i w:val="true"/>
        </w:rPr>
        <w:t xml:space="preserve">Güldenes Schatzkästlein der Kinder Gottes, bestehend in auserlesenen Sprüchen heiliger Schrift</w:t>
      </w:r>
      <w:r>
        <w:rPr/>
        <w:t xml:space="preserve"> (Halle, Breslau 1718) [Biga 25/143: »C. H. v. Bogatzky tägliches Handbuch, 1. 2. Th. Hall. 748. 49« = 18. Aufl.].</w:t>
      </w:r>
    </w:p>
    <w:p>
      <w:pPr>
        <w:pStyle w:val="doppeleinzug"/>
        <w:spacing w:after="280"/>
      </w:pPr>
      <w:r>
        <w:t xml:space="preserve">☛ HKB </w:t>
      </w:r>
      <w:r>
        <w:t xml:space="preserve"> </w:t>
      </w:r>
      <w:r>
        <w:t xml:space="preserve">156 (I 392/15)</w:t>
      </w:r>
    </w:p>
    <w:p>
      <w:pPr>
        <w:pStyle w:val="einzug"/>
        <w:keepNext w:val="true"/>
      </w:pPr>
      <w:r>
        <w:rPr>
          <w:b w:val="true"/>
        </w:rPr>
        <w:t>Johann Christoph Bohlius (Bohl)</w:t>
      </w:r>
    </w:p>
    <w:p>
      <w:pPr>
        <w:pStyle w:val="doppeleinzug"/>
        <w:spacing w:after="140"/>
      </w:pPr>
      <w:r>
        <w:rPr/>
        <w:t xml:space="preserve">1703–1785. Prof. der Medizin in Königsberg; ist als Förderer </w:t>
      </w:r>
      <w:r>
        <w:rPr/>
        <w:t xml:space="preserve">Immanuel Kants</w:t>
      </w:r>
      <w:r>
        <w:rPr/>
        <w:t xml:space="preserve"> bekannt, den er finanziell während seiner Zeit am Collegium Fridericianum unterstützte; siehe </w:t>
      </w:r>
      <w:hyperlink xmlns:r="http://schemas.openxmlformats.org/officeDocument/2006/relationships" r:id="R95960bc6c44643a4">
        <w:r>
          <w:rPr/>
          <w:t xml:space="preserve">Adelung u. Jöcher, </w:t>
        </w:r>
      </w:hyperlink>
      <w:hyperlink xmlns:r="http://schemas.openxmlformats.org/officeDocument/2006/relationships" r:id="Rea180d1e87c543d5">
        <w:r>
          <w:rPr>
            <w:i w:val="true"/>
          </w:rPr>
          <w:t xml:space="preserve">Allgemeines Gelehrten-Lexicon</w:t>
        </w:r>
      </w:hyperlink>
      <w:hyperlink xmlns:r="http://schemas.openxmlformats.org/officeDocument/2006/relationships" r:id="R2f03095ae1954854">
        <w:r>
          <w:rPr/>
          <w:t xml:space="preserve">, Forts. Bd. 1 (Leipzig 1784)</w:t>
        </w:r>
      </w:hyperlink>
      <w:r>
        <w:rPr/>
        <w:t xml:space="preserve">, Sp. 1987.</w:t>
      </w:r>
    </w:p>
    <w:p>
      <w:pPr>
        <w:pStyle w:val="doppeleinzug"/>
        <w:spacing w:after="280"/>
      </w:pPr>
      <w:r>
        <w:t xml:space="preserve">☛ HKB </w:t>
      </w:r>
      <w:r>
        <w:t xml:space="preserve"> </w:t>
      </w:r>
      <w:r>
        <w:t xml:space="preserve">6 (I 15/13)</w:t>
      </w:r>
    </w:p>
    <w:p>
      <w:pPr>
        <w:pStyle w:val="einzug"/>
        <w:keepNext w:val="true"/>
      </w:pPr>
      <w:r>
        <w:rPr>
          <w:b w:val="true"/>
        </w:rPr>
        <w:t>Jacob Böhme</w:t>
      </w:r>
    </w:p>
    <w:p>
      <w:pPr>
        <w:pStyle w:val="doppeleinzug"/>
        <w:spacing w:after="140"/>
      </w:pPr>
      <w:r>
        <w:rPr/>
        <w:t xml:space="preserve">1575–1624. Schuhmachermeister und Mystiker; in späten Studienheften machte sich Hamann Notizen zu Böhmes Werk (N V S. 324f.). Siehe </w:t>
      </w:r>
      <w:hyperlink xmlns:r="http://schemas.openxmlformats.org/officeDocument/2006/relationships" r:id="R0945a70c50f149ee">
        <w:r>
          <w:rPr/>
          <w:t xml:space="preserve">Hamberger, Julius: Böhme, Jacob, in: </w:t>
        </w:r>
      </w:hyperlink>
      <w:hyperlink xmlns:r="http://schemas.openxmlformats.org/officeDocument/2006/relationships" r:id="R5a5d39ded3d944ea">
        <w:r>
          <w:rPr>
            <w:i w:val="true"/>
          </w:rPr>
          <w:t xml:space="preserve">ADB</w:t>
        </w:r>
      </w:hyperlink>
      <w:hyperlink xmlns:r="http://schemas.openxmlformats.org/officeDocument/2006/relationships" r:id="R7bb3fc293ba147d3">
        <w:r>
          <w:rPr/>
          <w:t xml:space="preserve"> 3 (1876), S. 65–72</w:t>
        </w:r>
      </w:hyperlink>
      <w:r>
        <w:rPr/>
        <w:t xml:space="preserve">.</w:t>
      </w:r>
    </w:p>
    <w:p>
      <w:pPr>
        <w:pStyle w:val="doppeleinzug"/>
        <w:spacing w:after="280"/>
      </w:pPr>
      <w:r>
        <w:t xml:space="preserve">☛ HKB </w:t>
      </w:r>
      <w:r>
        <w:t xml:space="preserve"> </w:t>
      </w:r>
      <w:r>
        <w:t xml:space="preserve">139 (I 307/6)</w:t>
        <w:t xml:space="preserve">, </w:t>
      </w:r>
      <w:r>
        <w:t xml:space="preserve"> </w:t>
      </w:r>
      <w:r>
        <w:t xml:space="preserve">216 (II 121/32)</w:t>
      </w:r>
    </w:p>
    <w:p>
      <w:pPr>
        <w:pStyle w:val="einzug"/>
        <w:keepNext w:val="true"/>
      </w:pPr>
      <w:r>
        <w:rPr>
          <w:b w:val="true"/>
        </w:rPr>
        <w:t>Johann Gotthold Böhmer</w:t>
      </w:r>
    </w:p>
    <w:p>
      <w:pPr>
        <w:pStyle w:val="doppeleinzug"/>
        <w:spacing w:after="140"/>
      </w:pPr>
      <w:r>
        <w:rPr/>
        <w:t xml:space="preserve">1709–1783. Archidiakon in Bautzen, siehe </w:t>
      </w:r>
      <w:hyperlink xmlns:r="http://schemas.openxmlformats.org/officeDocument/2006/relationships" r:id="Rda5493304a974e3c">
        <w:r>
          <w:rPr/>
          <w:t xml:space="preserve">Deutsche Biographie</w:t>
        </w:r>
      </w:hyperlink>
      <w:r>
        <w:rPr/>
        <w:t xml:space="preserve">. </w:t>
      </w:r>
    </w:p>
    <w:p>
      <w:pPr>
        <w:pStyle w:val="doppeleinzug"/>
      </w:pPr>
      <w:r>
        <w:rPr>
          <w:b w:val="true"/>
        </w:rPr>
        <w:t xml:space="preserve">Böhmer, </w:t>
      </w:r>
      <w:r>
        <w:rPr>
          <w:i w:val="true"/>
          <w:b w:val="true"/>
        </w:rPr>
        <w:t xml:space="preserve">Herrn Joh. Alb. Bengels Prophetische Zeitrechnung</w:t>
      </w:r>
    </w:p>
    <w:p>
      <w:pPr>
        <w:pStyle w:val="doppeleinzug"/>
        <w:spacing w:after="140"/>
        <w:spacing w:after="140"/>
      </w:pPr>
      <w:r>
        <w:rPr>
          <w:i w:val="true"/>
        </w:rPr>
        <w:t xml:space="preserve">Herrn Joh. Alb. Bengels Prophetische Zeitrechnung, erläutert von Johann Gotthold Böhmer</w:t>
      </w:r>
      <w:r>
        <w:rPr/>
        <w:t xml:space="preserve"> (Leipzig: Breitkopf 1751).</w:t>
      </w:r>
    </w:p>
    <w:p>
      <w:pPr>
        <w:pStyle w:val="doppeleinzug"/>
        <w:spacing w:after="280"/>
      </w:pPr>
      <w:r>
        <w:t xml:space="preserve">☛ HKB </w:t>
      </w:r>
      <w:r>
        <w:t xml:space="preserve"> </w:t>
      </w:r>
      <w:r>
        <w:t xml:space="preserve">178 (II 9/25)</w:t>
        <w:t xml:space="preserve">, </w:t>
      </w:r>
      <w:r>
        <w:t xml:space="preserve"> </w:t>
      </w:r>
      <w:r>
        <w:t xml:space="preserve">213 (II 109/21)</w:t>
      </w:r>
    </w:p>
    <w:p>
      <w:pPr>
        <w:pStyle w:val="einzug"/>
        <w:keepNext w:val="true"/>
      </w:pPr>
      <w:r>
        <w:rPr>
          <w:b w:val="true"/>
        </w:rPr>
        <w:t>Nicolas Boileau-Despréaux</w:t>
      </w:r>
    </w:p>
    <w:p>
      <w:pPr>
        <w:pStyle w:val="doppeleinzug"/>
        <w:spacing w:after="140"/>
      </w:pPr>
      <w:r>
        <w:rPr/>
        <w:t xml:space="preserve">1636–1711. Frz. Schriftsteller. </w:t>
      </w:r>
      <w:r>
        <w:rPr>
          <w:i w:val="true"/>
        </w:rPr>
        <w:t xml:space="preserve">Biographie universelle, ancienne et moderne</w:t>
      </w:r>
      <w:r>
        <w:rPr/>
        <w:t xml:space="preserve"> (Bd. 2, 1812), S. 6–14.</w:t>
      </w:r>
    </w:p>
    <w:p>
      <w:pPr>
        <w:pStyle w:val="doppeleinzug"/>
        <w:spacing w:after="280"/>
      </w:pPr>
      <w:r>
        <w:t xml:space="preserve">☛ HKB </w:t>
      </w:r>
      <w:r>
        <w:t xml:space="preserve"> </w:t>
      </w:r>
      <w:r>
        <w:t xml:space="preserve">182 (II 24/1)</w:t>
      </w:r>
    </w:p>
    <w:p>
      <w:pPr>
        <w:pStyle w:val="einzug"/>
        <w:keepNext w:val="true"/>
      </w:pPr>
      <w:r>
        <w:rPr>
          <w:b w:val="true"/>
        </w:rPr>
        <w:t>Henry Saint-John, Lord Bolingbroke</w:t>
      </w:r>
    </w:p>
    <w:p>
      <w:pPr>
        <w:pStyle w:val="doppeleinzug"/>
        <w:spacing w:after="140"/>
      </w:pPr>
      <w:r>
        <w:rPr/>
        <w:t xml:space="preserve">1672–1751. Lord, Viscount of Bolingbroke. Engl. Politiker und Schriftsteller. </w:t>
      </w:r>
      <w:r>
        <w:rPr>
          <w:i w:val="true"/>
        </w:rPr>
        <w:t xml:space="preserve">Biographie universelle, ancienne et moderne</w:t>
      </w:r>
      <w:r>
        <w:rPr/>
        <w:t xml:space="preserve"> (Bd. 5, 1812), S. 50–59.</w:t>
      </w:r>
    </w:p>
    <w:p>
      <w:pPr>
        <w:pStyle w:val="doppeleinzug"/>
        <w:spacing w:after="140"/>
      </w:pPr>
      <w:r>
        <w:t xml:space="preserve">☛ HKB </w:t>
      </w:r>
      <w:r>
        <w:t xml:space="preserve"> </w:t>
      </w:r>
      <w:r>
        <w:t xml:space="preserve">160 (I 408/35)</w:t>
        <w:t xml:space="preserve">, </w:t>
      </w:r>
      <w:r>
        <w:t xml:space="preserve"> </w:t>
      </w:r>
      <w:r>
        <w:t xml:space="preserve">160 (I 410/15)</w:t>
      </w:r>
    </w:p>
    <w:p>
      <w:pPr>
        <w:pStyle w:val="doppeleinzug"/>
      </w:pPr>
      <w:r>
        <w:rPr>
          <w:b w:val="true"/>
        </w:rPr>
        <w:t xml:space="preserve">Bolingbroke, </w:t>
      </w:r>
      <w:r>
        <w:rPr>
          <w:i w:val="true"/>
          <w:b w:val="true"/>
        </w:rPr>
        <w:t xml:space="preserve">Letters on the study and use of history</w:t>
      </w:r>
    </w:p>
    <w:p>
      <w:pPr>
        <w:pStyle w:val="doppeleinzug"/>
        <w:spacing w:after="140"/>
        <w:spacing w:after="140"/>
      </w:pPr>
      <w:r>
        <w:rPr>
          <w:i w:val="true"/>
        </w:rPr>
        <w:t xml:space="preserve">Letters on the study and use of history</w:t>
      </w:r>
      <w:r>
        <w:rPr/>
        <w:t xml:space="preserve"> (2 Bde., London 1752). [Biga 107/180: »Letters on the Study and Use of History, ib. [London] 752«]</w:t>
      </w:r>
      <w:r>
        <w:rPr/>
        <w:br/>
      </w:r>
      <w:r>
        <w:rPr/>
        <w:t xml:space="preserve">Übers.: </w:t>
      </w:r>
      <w:r>
        <w:rPr>
          <w:i w:val="true"/>
        </w:rPr>
        <w:t xml:space="preserve">Des Hochgebohrnen Herrn Heinrich St. John Lord, Vicomte Bolingbroke Briefe über die Erlernung und Gebrauch der Geschichte</w:t>
      </w:r>
      <w:r>
        <w:rPr/>
        <w:t xml:space="preserve">, übers. von </w:t>
      </w:r>
      <w:r>
        <w:rPr/>
        <w:t xml:space="preserve">Christian Gottlieb Bergmann</w:t>
      </w:r>
      <w:r>
        <w:rPr/>
      </w:r>
      <w:r>
        <w:rPr/>
        <w:t xml:space="preserve"> (2 Tle., Leipzig: Lankisch 1758); die Übersetzung wurde in </w:t>
      </w:r>
      <w:r>
        <w:rPr/>
        <w:t xml:space="preserve">Briefe die neueste Litteratur betreffend</w:t>
      </w:r>
      <w:r>
        <w:rPr/>
      </w:r>
      <w:r>
        <w:rPr/>
        <w:t xml:space="preserve"> scharf angegriffen (1. Tl, 1759, 4. Brief u.a.). Digitalisat: </w:t>
      </w:r>
      <w:hyperlink xmlns:r="http://schemas.openxmlformats.org/officeDocument/2006/relationships" r:id="R23370f1ce1e349b9">
        <w:r>
          <w:rPr/>
          <w:t xml:space="preserve">Zentralbibliothek Zürich: 25.156</w:t>
        </w:r>
      </w:hyperlink>
    </w:p>
    <w:p>
      <w:pPr>
        <w:pStyle w:val="doppeleinzug"/>
        <w:spacing w:after="140"/>
      </w:pPr>
      <w:r>
        <w:t xml:space="preserve">☛ HKB </w:t>
      </w:r>
      <w:r>
        <w:t xml:space="preserve"> </w:t>
      </w:r>
      <w:r>
        <w:t xml:space="preserve">152 (I 368/15)</w:t>
      </w:r>
    </w:p>
    <w:p>
      <w:pPr>
        <w:pStyle w:val="doppeleinzug"/>
      </w:pPr>
      <w:r>
        <w:rPr>
          <w:b w:val="true"/>
        </w:rPr>
        <w:t xml:space="preserve">Bolingbroke, </w:t>
      </w:r>
      <w:r>
        <w:rPr>
          <w:i w:val="true"/>
          <w:b w:val="true"/>
        </w:rPr>
        <w:t xml:space="preserve">Remarks on the history of England</w:t>
      </w:r>
    </w:p>
    <w:p>
      <w:pPr>
        <w:pStyle w:val="doppeleinzug"/>
        <w:spacing w:after="140"/>
      </w:pPr>
      <w:r>
        <w:rPr>
          <w:i w:val="true"/>
        </w:rPr>
        <w:t xml:space="preserve">Remarks on the history of England. From the minutes of Humphry Oldcastle, Esq</w:t>
      </w:r>
      <w:r>
        <w:rPr/>
        <w:t xml:space="preserve"> (London 1743) [Biga 107/179: »Remarks on the History of England, ib. [London] eod. [754]«].</w:t>
      </w:r>
    </w:p>
    <w:p>
      <w:pPr>
        <w:pStyle w:val="doppeleinzug"/>
      </w:pPr>
      <w:r>
        <w:rPr>
          <w:b w:val="true"/>
        </w:rPr>
        <w:t xml:space="preserve">Bolingbroke, </w:t>
      </w:r>
      <w:r>
        <w:rPr>
          <w:i w:val="true"/>
          <w:b w:val="true"/>
        </w:rPr>
        <w:t xml:space="preserve">Reflections on the present State of the Nation</w:t>
      </w:r>
    </w:p>
    <w:p>
      <w:pPr>
        <w:pStyle w:val="doppeleinzug"/>
        <w:spacing w:after="140"/>
      </w:pPr>
      <w:r>
        <w:rPr>
          <w:i w:val="true"/>
        </w:rPr>
        <w:t xml:space="preserve">A letter to Sir William Windham. II. Some reflections on the present state of the nation. III. A letter to Mr. Pope</w:t>
      </w:r>
      <w:r>
        <w:rPr/>
        <w:t xml:space="preserve"> (London 1753) [Biga 107/181: »Letter to Sir Will. Windham; Reflections on the present State of the Nation; Letter to Mr. Pope, ib. [London] 753«].</w:t>
      </w:r>
    </w:p>
    <w:p>
      <w:pPr>
        <w:pStyle w:val="doppeleinzug"/>
      </w:pPr>
      <w:r>
        <w:rPr>
          <w:b w:val="true"/>
        </w:rPr>
        <w:t xml:space="preserve">Bolingbroke, </w:t>
      </w:r>
      <w:r>
        <w:rPr>
          <w:i w:val="true"/>
          <w:b w:val="true"/>
        </w:rPr>
        <w:t xml:space="preserve">A dissertation upon parties</w:t>
      </w:r>
    </w:p>
    <w:p>
      <w:pPr>
        <w:pStyle w:val="doppeleinzug"/>
        <w:spacing w:after="140"/>
      </w:pPr>
      <w:r>
        <w:rPr>
          <w:i w:val="true"/>
        </w:rPr>
        <w:t xml:space="preserve">A dissertation upon parties in several letters to Caleb D’Anvers, Esq.; dedicated to the Right Honourable Sir Robert Walpole</w:t>
      </w:r>
      <w:r>
        <w:rPr/>
        <w:t xml:space="preserve"> (London 1735) [Biga 107/178: »Dissertation upon Parties, ib. [London] 754«].</w:t>
      </w:r>
    </w:p>
    <w:p>
      <w:pPr>
        <w:pStyle w:val="doppeleinzug"/>
      </w:pPr>
      <w:r>
        <w:rPr>
          <w:b w:val="true"/>
        </w:rPr>
        <w:t xml:space="preserve">Bolingbroke, </w:t>
      </w:r>
      <w:r>
        <w:rPr>
          <w:i w:val="true"/>
          <w:b w:val="true"/>
        </w:rPr>
        <w:t xml:space="preserve">Letters on the spirit of patriotism</w:t>
      </w:r>
    </w:p>
    <w:p>
      <w:pPr>
        <w:pStyle w:val="doppeleinzug"/>
        <w:spacing w:after="140"/>
      </w:pPr>
      <w:r>
        <w:rPr>
          <w:i w:val="true"/>
        </w:rPr>
        <w:t xml:space="preserve">Letters on the spirit of patriotism on the idea of a patriot king: and on the state of parties at the accession of King George the First</w:t>
      </w:r>
      <w:r>
        <w:rPr/>
        <w:t xml:space="preserve"> (London 1749) [Biga 107/177: »Letters on the Spirit of Patriotism, on the Idea of a Patriot King, and on the State of Parties at the Accession of King George I. ib. [London] 752«].</w:t>
      </w:r>
    </w:p>
    <w:p>
      <w:pPr>
        <w:pStyle w:val="doppeleinzug"/>
      </w:pPr>
      <w:r>
        <w:rPr>
          <w:b w:val="true"/>
        </w:rPr>
        <w:t xml:space="preserve">Bolingbroke, </w:t>
      </w:r>
      <w:r>
        <w:rPr>
          <w:i w:val="true"/>
          <w:b w:val="true"/>
        </w:rPr>
        <w:t xml:space="preserve">Vindication of natural Society</w:t>
      </w:r>
    </w:p>
    <w:p>
      <w:pPr>
        <w:pStyle w:val="doppeleinzug"/>
        <w:spacing w:after="140"/>
      </w:pPr>
      <w:r>
        <w:rPr>
          <w:i w:val="true"/>
        </w:rPr>
        <w:t xml:space="preserve">A vindication of natural society, or, A view of the miseries and evils arising to mankind from every species of artificial society in a letter to Lord ****</w:t>
      </w:r>
      <w:r>
        <w:rPr/>
        <w:t xml:space="preserve"> (London 1756) [Biga 107/176: »Vindication of natural Society; or a View of the Miseries and Evits arising to Mankind from every Species of artificial Society. In a Letter to Lord **** by a late noble Writer, ib [London] 756«].</w:t>
      </w:r>
    </w:p>
    <w:p>
      <w:pPr>
        <w:pStyle w:val="doppeleinzug"/>
      </w:pPr>
      <w:r>
        <w:rPr>
          <w:b w:val="true"/>
        </w:rPr>
        <w:t xml:space="preserve">Bolingbroke, </w:t>
      </w:r>
      <w:r>
        <w:rPr>
          <w:i w:val="true"/>
          <w:b w:val="true"/>
        </w:rPr>
        <w:t xml:space="preserve">Political Tracts</w:t>
      </w:r>
    </w:p>
    <w:p>
      <w:pPr>
        <w:pStyle w:val="doppeleinzug"/>
        <w:spacing w:after="140"/>
      </w:pPr>
      <w:r>
        <w:rPr>
          <w:i w:val="true"/>
        </w:rPr>
        <w:t xml:space="preserve">A collection of political tracts</w:t>
      </w:r>
      <w:r>
        <w:rPr/>
        <w:t xml:space="preserve"> (London 1748) [Biga 107/177: »Collection of political Tracts, ib. [London] 748«].</w:t>
      </w:r>
    </w:p>
    <w:p>
      <w:pPr>
        <w:pStyle w:val="doppeleinzug"/>
      </w:pPr>
      <w:r>
        <w:rPr>
          <w:b w:val="true"/>
        </w:rPr>
        <w:t xml:space="preserve">Bolingbroke, </w:t>
      </w:r>
      <w:r>
        <w:rPr>
          <w:i w:val="true"/>
          <w:b w:val="true"/>
        </w:rPr>
        <w:t xml:space="preserve">The philosophical works</w:t>
      </w:r>
    </w:p>
    <w:p>
      <w:pPr>
        <w:pStyle w:val="doppeleinzug"/>
        <w:spacing w:after="280"/>
      </w:pPr>
      <w:r>
        <w:rPr>
          <w:i w:val="true"/>
        </w:rPr>
        <w:t xml:space="preserve">The philosophical works of the late Right Honorable Henry St. John Lord Viscount Bolingbroke</w:t>
      </w:r>
      <w:r>
        <w:rPr/>
        <w:t xml:space="preserve"> (5 Bde.; London 1754) [Biga 107/176: »Lord Bolingbroke’s philosophical Works, Vol. I–V. Lond. 754.«]. Digitalisat, Bd.1: </w:t>
      </w:r>
      <w:hyperlink xmlns:r="http://schemas.openxmlformats.org/officeDocument/2006/relationships" r:id="R1ca09e4858774fb8">
        <w:r>
          <w:rPr/>
          <w:t xml:space="preserve">ÖNB Wien: *48.V.1.</w:t>
        </w:r>
      </w:hyperlink>
    </w:p>
    <w:p>
      <w:pPr>
        <w:pStyle w:val="einzug"/>
        <w:keepNext w:val="true"/>
      </w:pPr>
      <w:r>
        <w:rPr>
          <w:b w:val="true"/>
        </w:rPr>
        <w:t>Theodor Boltz</w:t>
      </w:r>
    </w:p>
    <w:p>
      <w:pPr>
        <w:pStyle w:val="doppeleinzug"/>
        <w:spacing w:after="280"/>
      </w:pPr>
      <w:r>
        <w:rPr/>
        <w:t xml:space="preserve">1680–1764. Jurist, Bürgermeister von Königsberg 1750-53.</w:t>
      </w:r>
    </w:p>
    <w:p>
      <w:pPr>
        <w:pStyle w:val="einzug"/>
        <w:keepNext w:val="true"/>
      </w:pPr>
      <w:r>
        <w:rPr>
          <w:b w:val="true"/>
        </w:rPr>
        <w:t>Charles Borde</w:t>
      </w:r>
    </w:p>
    <w:p>
      <w:pPr>
        <w:pStyle w:val="doppeleinzug"/>
        <w:spacing w:after="140"/>
      </w:pPr>
      <w:r>
        <w:rPr/>
        <w:t xml:space="preserve">1711–1781.</w:t>
      </w:r>
    </w:p>
    <w:p>
      <w:pPr>
        <w:pStyle w:val="doppeleinzug"/>
      </w:pPr>
      <w:r>
        <w:rPr>
          <w:b w:val="true"/>
        </w:rPr>
        <w:t xml:space="preserve">Borde, </w:t>
      </w:r>
      <w:r>
        <w:rPr>
          <w:i w:val="true"/>
          <w:b w:val="true"/>
        </w:rPr>
        <w:t xml:space="preserve">Prédiction tirée d’un vieux manuscrit sur La nouvelle Héloïse</w:t>
      </w:r>
    </w:p>
    <w:p>
      <w:pPr>
        <w:pStyle w:val="doppeleinzug"/>
        <w:spacing w:after="140"/>
        <w:spacing w:after="140"/>
      </w:pPr>
      <w:r>
        <w:rPr>
          <w:i w:val="true"/>
        </w:rPr>
        <w:t xml:space="preserve">Prédiction tirée d’un vieux manuscrit sur La nouvelle Héloïse, roman de J. J. Rousseau</w:t>
      </w:r>
      <w:r>
        <w:rPr/>
        <w:t xml:space="preserve"> (1761). Digitalisat: </w:t>
      </w:r>
      <w:hyperlink xmlns:r="http://schemas.openxmlformats.org/officeDocument/2006/relationships" r:id="R63f03949162d4ab9">
        <w:r>
          <w:rPr/>
          <w:t xml:space="preserve">Bn France: Y2z-140</w:t>
        </w:r>
      </w:hyperlink>
      <w:r>
        <w:rPr/>
        <w:t xml:space="preserve">. Hier wird Voltaire als Autor erschlossen. </w:t>
      </w:r>
    </w:p>
    <w:p>
      <w:pPr>
        <w:pStyle w:val="doppeleinzug"/>
        <w:spacing w:after="280"/>
      </w:pPr>
      <w:r>
        <w:t xml:space="preserve">☛ HKB </w:t>
      </w:r>
      <w:r>
        <w:t xml:space="preserve"> </w:t>
      </w:r>
      <w:r>
        <w:t xml:space="preserve">225 (II 145/3)</w:t>
      </w:r>
    </w:p>
    <w:p>
      <w:pPr>
        <w:pStyle w:val="einzug"/>
        <w:keepNext w:val="true"/>
      </w:pPr>
      <w:r>
        <w:rPr>
          <w:b w:val="true"/>
        </w:rPr>
        <w:t>Ludwig Ernst v. Borowski</w:t>
      </w:r>
    </w:p>
    <w:p>
      <w:pPr>
        <w:pStyle w:val="doppeleinzug"/>
        <w:spacing w:after="140"/>
      </w:pPr>
      <w:r>
        <w:rPr/>
        <w:t xml:space="preserve">1740–1813. Hauslehrer im Hause des General K. G. v. Knobloch, seit 1783 Prediger an der Roßgärtschen Kirche in Königsberg.</w:t>
      </w:r>
    </w:p>
    <w:p>
      <w:pPr>
        <w:pStyle w:val="doppeleinzug"/>
        <w:spacing w:after="280"/>
      </w:pPr>
      <w:r>
        <w:t xml:space="preserve">☛ HKB </w:t>
      </w:r>
      <w:r>
        <w:t xml:space="preserve"> </w:t>
      </w:r>
      <w:r>
        <w:t xml:space="preserve">206 (II 87/4)</w:t>
      </w:r>
    </w:p>
    <w:p>
      <w:pPr>
        <w:pStyle w:val="einzug"/>
        <w:keepNext w:val="true"/>
      </w:pPr>
      <w:r>
        <w:rPr>
          <w:b w:val="true"/>
        </w:rPr>
        <w:t>Antonius Borremansius</w:t>
      </w:r>
    </w:p>
    <w:p>
      <w:pPr>
        <w:pStyle w:val="doppeleinzug"/>
        <w:spacing w:after="280"/>
      </w:pPr>
      <w:r>
        <w:rPr/>
        <w:t xml:space="preserve">Gest. 1683, holländ. Geistlicher.</w:t>
      </w:r>
    </w:p>
    <w:p>
      <w:pPr>
        <w:pStyle w:val="einzug"/>
        <w:keepNext w:val="true"/>
      </w:pPr>
      <w:r>
        <w:rPr>
          <w:b w:val="true"/>
        </w:rPr>
        <w:t>Lambert Bos</w:t>
      </w:r>
    </w:p>
    <w:p>
      <w:pPr>
        <w:pStyle w:val="doppeleinzug"/>
        <w:spacing w:after="140"/>
      </w:pPr>
      <w:r>
        <w:rPr/>
        <w:t xml:space="preserve">1660–1717. Holländischer Philologe, siehe </w:t>
      </w:r>
      <w:hyperlink xmlns:r="http://schemas.openxmlformats.org/officeDocument/2006/relationships" r:id="R7d48895fd965494c">
        <w:r>
          <w:rPr/>
          <w:t xml:space="preserve">Deutsche Biographie</w:t>
        </w:r>
      </w:hyperlink>
      <w:r>
        <w:rPr/>
        <w:t xml:space="preserve">.</w:t>
      </w:r>
    </w:p>
    <w:p>
      <w:pPr>
        <w:pStyle w:val="doppeleinzug"/>
      </w:pPr>
      <w:r>
        <w:rPr>
          <w:b w:val="true"/>
        </w:rPr>
        <w:t xml:space="preserve">Bos, </w:t>
      </w:r>
      <w:r>
        <w:rPr>
          <w:i w:val="true"/>
          <w:b w:val="true"/>
        </w:rPr>
        <w:t xml:space="preserve">Ellipses graecae</w:t>
      </w:r>
    </w:p>
    <w:p>
      <w:pPr>
        <w:pStyle w:val="doppeleinzug"/>
        <w:spacing w:after="140"/>
        <w:spacing w:after="140"/>
      </w:pPr>
      <w:r>
        <w:rPr>
          <w:i w:val="true"/>
        </w:rPr>
        <w:t xml:space="preserve">Ellipses graecae sive de vocibus quae in sermone graeco per ellipsin supprimuntur</w:t>
      </w:r>
      <w:r>
        <w:rPr/>
        <w:t xml:space="preserve"> (1702). </w:t>
      </w:r>
    </w:p>
    <w:p>
      <w:pPr>
        <w:pStyle w:val="doppeleinzug"/>
        <w:spacing w:after="280"/>
      </w:pPr>
      <w:r>
        <w:t xml:space="preserve">☛ HKB </w:t>
      </w:r>
      <w:r>
        <w:t xml:space="preserve"> </w:t>
      </w:r>
      <w:r>
        <w:t xml:space="preserve">157 (I 396/20)</w:t>
      </w:r>
    </w:p>
    <w:p>
      <w:pPr>
        <w:pStyle w:val="einzug"/>
        <w:keepNext w:val="true"/>
      </w:pPr>
      <w:r>
        <w:rPr>
          <w:b w:val="true"/>
        </w:rPr>
        <w:t>Samuel Bötticher</w:t>
      </w:r>
    </w:p>
    <w:p>
      <w:pPr>
        <w:pStyle w:val="doppeleinzug"/>
        <w:spacing w:after="280"/>
      </w:pPr>
      <w:r>
        <w:rPr/>
        <w:t xml:space="preserve">1699–1772. Kaufmann und Kommerzienrat in Königsberg.</w:t>
      </w:r>
    </w:p>
    <w:p>
      <w:pPr>
        <w:pStyle w:val="einzug"/>
        <w:keepNext w:val="true"/>
      </w:pPr>
      <w:r>
        <w:rPr>
          <w:b w:val="true"/>
        </w:rPr>
        <w:t>Henri de Boulainvilliers</w:t>
      </w:r>
    </w:p>
    <w:p>
      <w:pPr>
        <w:pStyle w:val="doppeleinzug"/>
        <w:spacing w:after="140"/>
      </w:pPr>
      <w:r>
        <w:rPr/>
        <w:t xml:space="preserve">1658–1722. Comte de Saint-Saire. Frz. Historiker. </w:t>
      </w:r>
      <w:r>
        <w:rPr>
          <w:i w:val="true"/>
        </w:rPr>
        <w:t xml:space="preserve">Biographie universelle, ancienne et moderne</w:t>
      </w:r>
      <w:r>
        <w:rPr/>
        <w:t xml:space="preserve"> (Bd. 5, 1812), S. 319–321.</w:t>
      </w:r>
    </w:p>
    <w:p>
      <w:pPr>
        <w:pStyle w:val="doppeleinzug"/>
      </w:pPr>
      <w:r>
        <w:rPr>
          <w:b w:val="true"/>
        </w:rPr>
        <w:t xml:space="preserve">Boulainvilliers, </w:t>
      </w:r>
      <w:r>
        <w:rPr>
          <w:i w:val="true"/>
          <w:b w:val="true"/>
        </w:rPr>
        <w:t xml:space="preserve">La Vie de Mahomed</w:t>
      </w:r>
    </w:p>
    <w:p>
      <w:pPr>
        <w:pStyle w:val="doppeleinzug"/>
        <w:spacing w:after="140"/>
        <w:spacing w:after="140"/>
      </w:pPr>
      <w:r>
        <w:rPr>
          <w:i w:val="true"/>
        </w:rPr>
        <w:t xml:space="preserve">La Vie de Mahomed avec des réflexions sur la religion mahometane, et les coutumes des musulmans</w:t>
      </w:r>
      <w:r>
        <w:rPr/>
        <w:t xml:space="preserve"> (London 1730). [Biga 83/150: »La vie de Mahomet par le Comte de Boulainvilliers, Amst. 731. Lib. rar.«] Digitalisat, Druck 1731: </w:t>
      </w:r>
      <w:hyperlink xmlns:r="http://schemas.openxmlformats.org/officeDocument/2006/relationships" r:id="R1507955d53194665">
        <w:r>
          <w:rPr/>
          <w:t xml:space="preserve">ULB Halle: A Hb 686/250</w:t>
        </w:r>
      </w:hyperlink>
      <w:r>
        <w:rPr/>
        <w:t xml:space="preserve">. </w:t>
      </w:r>
      <w:r>
        <w:rPr/>
        <w:br/>
      </w:r>
      <w:r>
        <w:rPr/>
        <w:t xml:space="preserve">Übers.: </w:t>
      </w:r>
      <w:r>
        <w:rPr>
          <w:i w:val="true"/>
        </w:rPr>
        <w:t xml:space="preserve">Das Leben des Mahomeds. Mit historischen Anmerkungen über die Mohamedanische Religion und die Gewohnheiten der Muselmänner</w:t>
      </w:r>
      <w:r>
        <w:rPr/>
        <w:t xml:space="preserve"> (Lemgo 1747). Digitalisat: </w:t>
      </w:r>
      <w:hyperlink xmlns:r="http://schemas.openxmlformats.org/officeDocument/2006/relationships" r:id="Rd6c3f736220b4707">
        <w:r>
          <w:rPr/>
          <w:t xml:space="preserve">ÖNB Wien: 75.O.63</w:t>
        </w:r>
      </w:hyperlink>
      <w:r>
        <w:rPr/>
        <w:t xml:space="preserve">. </w:t>
      </w:r>
    </w:p>
    <w:p>
      <w:pPr>
        <w:pStyle w:val="doppeleinzug"/>
        <w:spacing w:after="280"/>
      </w:pPr>
      <w:r>
        <w:t xml:space="preserve">☛ HKB </w:t>
      </w:r>
      <w:r>
        <w:t xml:space="preserve"> </w:t>
      </w:r>
      <w:r>
        <w:t xml:space="preserve">16 (I 44/15)</w:t>
      </w:r>
    </w:p>
    <w:p>
      <w:pPr>
        <w:pStyle w:val="einzug"/>
        <w:keepNext w:val="true"/>
      </w:pPr>
      <w:r>
        <w:rPr>
          <w:b w:val="true"/>
        </w:rPr>
        <w:t>Nicolas-Antoine Boulanger</w:t>
      </w:r>
    </w:p>
    <w:p>
      <w:pPr>
        <w:pStyle w:val="doppeleinzug"/>
        <w:spacing w:after="140"/>
      </w:pPr>
      <w:r>
        <w:rPr/>
        <w:t xml:space="preserve">1722–1759. Wege- und Brückenbauinspektor, Schriftsteller, Mitarbeiter an der </w:t>
      </w:r>
      <w:r>
        <w:rPr>
          <w:i w:val="true"/>
        </w:rPr>
        <w:t xml:space="preserve">Encyclopédie</w:t>
      </w:r>
      <w:r>
        <w:rPr/>
        <w:t xml:space="preserve">. </w:t>
      </w:r>
      <w:r>
        <w:rPr>
          <w:i w:val="true"/>
        </w:rPr>
        <w:t xml:space="preserve">Biographie universelle, ancienne et moderne</w:t>
      </w:r>
      <w:r>
        <w:rPr/>
        <w:t xml:space="preserve"> (Bd. 5, 1812), S. 322–325.</w:t>
      </w:r>
    </w:p>
    <w:p>
      <w:pPr>
        <w:pStyle w:val="doppeleinzug"/>
        <w:spacing w:after="140"/>
      </w:pPr>
      <w:r>
        <w:t xml:space="preserve">☛ HKB </w:t>
      </w:r>
      <w:r>
        <w:t xml:space="preserve"> </w:t>
      </w:r>
      <w:r>
        <w:t xml:space="preserve">153 (I 374/20)</w:t>
      </w:r>
    </w:p>
    <w:p>
      <w:pPr>
        <w:pStyle w:val="doppeleinzug"/>
      </w:pPr>
      <w:r>
        <w:rPr>
          <w:b w:val="true"/>
        </w:rPr>
        <w:t xml:space="preserve">Boulanger, </w:t>
      </w:r>
      <w:r>
        <w:rPr>
          <w:i w:val="true"/>
          <w:b w:val="true"/>
        </w:rPr>
        <w:t xml:space="preserve">L’antiquité dévoilée</w:t>
      </w:r>
    </w:p>
    <w:p>
      <w:pPr>
        <w:pStyle w:val="doppeleinzug"/>
        <w:spacing w:after="140"/>
      </w:pPr>
      <w:r>
        <w:rPr>
          <w:i w:val="true"/>
        </w:rPr>
        <w:t xml:space="preserve">L’antiquité dévoilée par ses usages, ou, Examen critique des principales, opinions, cérémonies &amp; institutions réligeuses &amp; politiques des différens peuples de la terre</w:t>
      </w:r>
      <w:r>
        <w:rPr/>
        <w:t xml:space="preserve">, hg. v.  P. Henri Thiry Holbach u. </w:t>
      </w:r>
      <w:r>
        <w:rPr/>
        <w:t xml:space="preserve">D. Diderot</w:t>
      </w:r>
      <w:r>
        <w:rPr/>
        <w:t xml:space="preserve"> (Amsterdam 1766) [Biga 74/247: »L’antiquité dévoilée dans ses usages par Boulanger, Tom. I. II. III. Amst. 766.«]. </w:t>
      </w:r>
    </w:p>
    <w:p>
      <w:pPr>
        <w:pStyle w:val="doppeleinzug"/>
      </w:pPr>
      <w:r>
        <w:rPr>
          <w:b w:val="true"/>
        </w:rPr>
        <w:t xml:space="preserve">Boulanger, </w:t>
      </w:r>
      <w:r>
        <w:rPr>
          <w:i w:val="true"/>
          <w:b w:val="true"/>
        </w:rPr>
        <w:t xml:space="preserve">Corvée</w:t>
      </w:r>
    </w:p>
    <w:p>
      <w:pPr>
        <w:pStyle w:val="doppeleinzug"/>
        <w:spacing w:after="140"/>
      </w:pPr>
      <w:r>
        <w:rPr/>
        <w:t xml:space="preserve">zus. mit </w:t>
      </w:r>
      <w:r>
        <w:rPr/>
        <w:t xml:space="preserve">Antoine-Gaspard Boucher d’Argis</w:t>
      </w:r>
      <w:r>
        <w:rPr/>
      </w:r>
      <w:r>
        <w:rPr/>
        <w:t xml:space="preserve">, Art. »Corvée« in der </w:t>
      </w:r>
      <w:r>
        <w:rPr/>
        <w:t xml:space="preserve">Encyclopédie ou Dictionnaire raisonné des sciences, des arts et des métiers</w:t>
      </w:r>
      <w:r>
        <w:rPr/>
      </w:r>
      <w:r>
        <w:rPr/>
        <w:t xml:space="preserve">, Bd. 4, S. 280ff. </w:t>
      </w:r>
    </w:p>
    <w:p>
      <w:pPr>
        <w:pStyle w:val="doppeleinzug"/>
      </w:pPr>
      <w:r>
        <w:rPr>
          <w:b w:val="true"/>
        </w:rPr>
        <w:t xml:space="preserve">Boulanger, </w:t>
      </w:r>
      <w:r>
        <w:rPr>
          <w:i w:val="true"/>
          <w:b w:val="true"/>
        </w:rPr>
        <w:t xml:space="preserve">Le Christianisme devoilé</w:t>
      </w:r>
    </w:p>
    <w:p>
      <w:pPr>
        <w:pStyle w:val="doppeleinzug"/>
        <w:spacing w:after="140"/>
      </w:pPr>
      <w:r>
        <w:rPr>
          <w:i w:val="true"/>
        </w:rPr>
        <w:t xml:space="preserve">Le Christianisme dévoilé, ou Examen des principes et des effets de la religion chrétienne</w:t>
      </w:r>
      <w:r>
        <w:rPr/>
        <w:t xml:space="preserve">, hg. v.  P. Henri Thiry Holbach (London 1756) [Biga 53/559: »Le Christianisme devoilé ou Examen des Principes &amp; des Effets de la Religion Chretienne (par Boulanger) Lond. 767. Donum Hartknochii nostri.«]. Digitalisat: </w:t>
      </w:r>
      <w:hyperlink xmlns:r="http://schemas.openxmlformats.org/officeDocument/2006/relationships" r:id="R927bae02b9fc401c">
        <w:r>
          <w:rPr/>
          <w:t xml:space="preserve">Bibliothèque nationale de France</w:t>
        </w:r>
      </w:hyperlink>
      <w:r>
        <w:rPr/>
        <w:t xml:space="preserve">. </w:t>
      </w:r>
    </w:p>
    <w:p>
      <w:pPr>
        <w:pStyle w:val="doppeleinzug"/>
      </w:pPr>
      <w:r>
        <w:rPr>
          <w:b w:val="true"/>
        </w:rPr>
        <w:t xml:space="preserve">Boulanger, </w:t>
      </w:r>
      <w:r>
        <w:rPr>
          <w:i w:val="true"/>
          <w:b w:val="true"/>
        </w:rPr>
        <w:t xml:space="preserve">Origine du Despotisme Oriental</w:t>
      </w:r>
    </w:p>
    <w:p>
      <w:pPr>
        <w:pStyle w:val="doppeleinzug"/>
        <w:spacing w:after="140"/>
        <w:spacing w:after="140"/>
      </w:pPr>
      <w:r>
        <w:rPr>
          <w:i w:val="true"/>
        </w:rPr>
        <w:t xml:space="preserve">Recherches sur l’origine du despotisme oriental. Ouvrage posthume de Mr. B. I. D. P. E. C.</w:t>
      </w:r>
      <w:r>
        <w:rPr/>
        <w:t xml:space="preserve"> (1761) [Biga 74/247: »Origine du Despotisme Oriental, 761«]. Digitalisat: </w:t>
      </w:r>
      <w:hyperlink xmlns:r="http://schemas.openxmlformats.org/officeDocument/2006/relationships" r:id="R3e8376fc6e644139">
        <w:r>
          <w:rPr/>
          <w:t xml:space="preserve">SB Bamberg: 47 E 21</w:t>
        </w:r>
      </w:hyperlink>
      <w:r>
        <w:rPr/>
        <w:t xml:space="preserve">. </w:t>
      </w:r>
    </w:p>
    <w:p>
      <w:pPr>
        <w:pStyle w:val="doppeleinzug"/>
        <w:spacing w:after="280"/>
      </w:pPr>
      <w:r>
        <w:t xml:space="preserve">☛ HKB </w:t>
      </w:r>
      <w:r>
        <w:t xml:space="preserve"> </w:t>
      </w:r>
      <w:r>
        <w:t xml:space="preserve">232 (II 163/30)</w:t>
        <w:t xml:space="preserve">, </w:t>
      </w:r>
      <w:r>
        <w:t xml:space="preserve"> </w:t>
      </w:r>
      <w:r>
        <w:t xml:space="preserve">233 (II 168/16)</w:t>
      </w:r>
    </w:p>
    <w:p>
      <w:pPr>
        <w:pStyle w:val="einzug"/>
        <w:keepNext w:val="true"/>
      </w:pPr>
      <w:r>
        <w:rPr>
          <w:b w:val="true"/>
        </w:rPr>
        <w:t>Etienne Laurent de Bourdeaux</w:t>
      </w:r>
    </w:p>
    <w:p>
      <w:pPr>
        <w:pStyle w:val="doppeleinzug"/>
        <w:spacing w:after="140"/>
      </w:pPr>
      <w:r>
        <w:rPr/>
        <w:t xml:space="preserve">1716–1797. Hofbuchhändler </w:t>
      </w:r>
      <w:r>
        <w:rPr/>
        <w:t xml:space="preserve">Friedrichs II. von Preußen</w:t>
      </w:r>
      <w:r>
        <w:rPr/>
        <w:t xml:space="preserve">. </w:t>
      </w:r>
    </w:p>
    <w:p>
      <w:pPr>
        <w:pStyle w:val="doppeleinzug"/>
      </w:pPr>
      <w:r>
        <w:rPr>
          <w:b w:val="true"/>
        </w:rPr>
        <w:t xml:space="preserve">Bourdeaux (Hg.), </w:t>
      </w:r>
      <w:r>
        <w:rPr>
          <w:i w:val="true"/>
          <w:b w:val="true"/>
        </w:rPr>
        <w:t xml:space="preserve">L’abeille du parnasse</w:t>
      </w:r>
    </w:p>
    <w:p>
      <w:pPr>
        <w:pStyle w:val="doppeleinzug"/>
        <w:spacing w:after="140"/>
        <w:spacing w:after="140"/>
      </w:pPr>
      <w:r>
        <w:rPr>
          <w:i w:val="true"/>
        </w:rPr>
        <w:t xml:space="preserve">L’abeille du parnasse</w:t>
      </w:r>
      <w:r>
        <w:rPr/>
        <w:t xml:space="preserve">, erschien wöchentlich in Berlin 1750–54. Digitalisate: </w:t>
      </w:r>
      <w:hyperlink xmlns:r="http://schemas.openxmlformats.org/officeDocument/2006/relationships" r:id="Raf0558d490ab4cac">
        <w:r>
          <w:rPr/>
          <w:t xml:space="preserve">digiPress – Bayerische Staatsbibliothek</w:t>
        </w:r>
      </w:hyperlink>
      <w:r>
        <w:rPr/>
        <w:t xml:space="preserve">.</w:t>
      </w:r>
    </w:p>
    <w:p>
      <w:pPr>
        <w:pStyle w:val="doppeleinzug"/>
        <w:spacing w:after="280"/>
      </w:pPr>
      <w:r>
        <w:t xml:space="preserve">☛ HKB </w:t>
      </w:r>
      <w:r>
        <w:t xml:space="preserve"> </w:t>
      </w:r>
      <w:r>
        <w:t xml:space="preserve">74 (I 189/29)</w:t>
        <w:t xml:space="preserve">, </w:t>
      </w:r>
      <w:r>
        <w:t xml:space="preserve"> </w:t>
      </w:r>
      <w:r>
        <w:t xml:space="preserve">76 (I 199/4)</w:t>
        <w:t xml:space="preserve">, </w:t>
      </w:r>
      <w:r>
        <w:t xml:space="preserve"> </w:t>
      </w:r>
      <w:r>
        <w:t xml:space="preserve">76 (I 199/5)</w:t>
        <w:t xml:space="preserve">, </w:t>
      </w:r>
      <w:r>
        <w:t xml:space="preserve"> </w:t>
      </w:r>
      <w:r>
        <w:t xml:space="preserve">76 (I 199/6)</w:t>
        <w:t xml:space="preserve">, </w:t>
      </w:r>
      <w:r>
        <w:t xml:space="preserve"> </w:t>
      </w:r>
      <w:r>
        <w:t xml:space="preserve">76 (I 199/9)</w:t>
      </w:r>
    </w:p>
    <w:p>
      <w:pPr>
        <w:pStyle w:val="einzug"/>
        <w:keepNext w:val="true"/>
      </w:pPr>
      <w:r>
        <w:rPr>
          <w:b w:val="true"/>
        </w:rPr>
        <w:t>Johann Baptist de Boyer, Marquis d’Argens</w:t>
      </w:r>
    </w:p>
    <w:p>
      <w:pPr>
        <w:pStyle w:val="doppeleinzug"/>
        <w:spacing w:after="140"/>
      </w:pPr>
      <w:r>
        <w:rPr/>
        <w:t xml:space="preserve">1703–1771. Schrifsteller, Philosoph. Mitglied der Berliner Akademie der Wissenschaften, </w:t>
      </w:r>
      <w:hyperlink xmlns:r="http://schemas.openxmlformats.org/officeDocument/2006/relationships" r:id="Rc02f0dad646c4245">
        <w:r>
          <w:rPr/>
          <w:t xml:space="preserve">Caro, Jakob: Argens, Jean Baptiste de Bayer Marquis d’, in: </w:t>
        </w:r>
      </w:hyperlink>
      <w:hyperlink xmlns:r="http://schemas.openxmlformats.org/officeDocument/2006/relationships" r:id="R200b7a7d505047a2">
        <w:r>
          <w:rPr>
            <w:i w:val="true"/>
          </w:rPr>
          <w:t xml:space="preserve">ADB</w:t>
        </w:r>
      </w:hyperlink>
      <w:hyperlink xmlns:r="http://schemas.openxmlformats.org/officeDocument/2006/relationships" r:id="R2d183b21097e4f13">
        <w:r>
          <w:rPr/>
          <w:t xml:space="preserve"> 1(1875), S. 521–524</w:t>
        </w:r>
      </w:hyperlink>
      <w:r>
        <w:rPr/>
        <w:t xml:space="preserve">. </w:t>
      </w:r>
    </w:p>
    <w:p>
      <w:pPr>
        <w:pStyle w:val="doppeleinzug"/>
      </w:pPr>
      <w:r>
        <w:rPr>
          <w:b w:val="true"/>
        </w:rPr>
        <w:t xml:space="preserve">d’Argens, </w:t>
      </w:r>
      <w:r>
        <w:rPr>
          <w:i w:val="true"/>
          <w:b w:val="true"/>
        </w:rPr>
        <w:t xml:space="preserve">Ocellus Lucanus</w:t>
      </w:r>
    </w:p>
    <w:p>
      <w:pPr>
        <w:pStyle w:val="doppeleinzug"/>
        <w:spacing w:after="140"/>
        <w:spacing w:after="140"/>
      </w:pPr>
      <w:r>
        <w:rPr>
          <w:i w:val="true"/>
        </w:rPr>
        <w:t xml:space="preserve">Ocellus Lucanus en grec et en français, avec des dissertations sur les principales questions de la métaphysique, de la physique, et de la morale des anciens; qui peuvent servir de suite à la Philosophie du Bon Sens</w:t>
      </w:r>
      <w:r>
        <w:rPr/>
        <w:t xml:space="preserve"> (Berlin 1762).</w:t>
      </w:r>
    </w:p>
    <w:p>
      <w:pPr>
        <w:pStyle w:val="doppeleinzug"/>
        <w:spacing w:after="280"/>
      </w:pPr>
      <w:r>
        <w:t xml:space="preserve">☛ HKB </w:t>
      </w:r>
      <w:r>
        <w:t xml:space="preserve"> </w:t>
      </w:r>
      <w:r>
        <w:t xml:space="preserve">222 (II 137/12)</w:t>
      </w:r>
    </w:p>
    <w:p>
      <w:pPr>
        <w:pStyle w:val="einzug"/>
        <w:keepNext w:val="true"/>
      </w:pPr>
      <w:r>
        <w:rPr>
          <w:b w:val="true"/>
        </w:rPr>
        <w:t>Friedrich Eberhard Boysen</w:t>
      </w:r>
    </w:p>
    <w:p>
      <w:pPr>
        <w:pStyle w:val="doppeleinzug"/>
        <w:spacing w:after="140"/>
      </w:pPr>
      <w:r>
        <w:rPr/>
        <w:t xml:space="preserve">1720–1800. Oberhofprediger und Konsistorialrat in Berlin, siehe </w:t>
      </w:r>
      <w:hyperlink xmlns:r="http://schemas.openxmlformats.org/officeDocument/2006/relationships" r:id="R38c74c1bc2e44517">
        <w:r>
          <w:rPr/>
          <w:t xml:space="preserve">Frank: Boysen, Friedrich Eberhard, in: </w:t>
        </w:r>
      </w:hyperlink>
      <w:hyperlink xmlns:r="http://schemas.openxmlformats.org/officeDocument/2006/relationships" r:id="R9556a67b42974ddc">
        <w:r>
          <w:rPr>
            <w:i w:val="true"/>
          </w:rPr>
          <w:t xml:space="preserve">ADB</w:t>
        </w:r>
      </w:hyperlink>
      <w:hyperlink xmlns:r="http://schemas.openxmlformats.org/officeDocument/2006/relationships" r:id="Rb14650eb18dc45fb">
        <w:r>
          <w:rPr/>
          <w:t xml:space="preserve"> 3 (1876), S. 226f.</w:t>
        </w:r>
      </w:hyperlink>
    </w:p>
    <w:p>
      <w:pPr>
        <w:pStyle w:val="doppeleinzug"/>
      </w:pPr>
      <w:r>
        <w:rPr>
          <w:b w:val="true"/>
        </w:rPr>
        <w:t xml:space="preserve">Boysen, </w:t>
      </w:r>
      <w:r>
        <w:rPr>
          <w:i w:val="true"/>
          <w:b w:val="true"/>
        </w:rPr>
        <w:t xml:space="preserve">Beyträge zu einem richtigen System der hebräischen Philologie</w:t>
      </w:r>
    </w:p>
    <w:p>
      <w:pPr>
        <w:pStyle w:val="doppeleinzug"/>
        <w:spacing w:after="140"/>
        <w:spacing w:after="140"/>
      </w:pPr>
      <w:r>
        <w:rPr>
          <w:i w:val="true"/>
        </w:rPr>
        <w:t xml:space="preserve">Beyträge zu einem richtigen System der hebräischen Philologie, gesammlet und nach den Grundsätzen des Hn. Professor Michaelis […] eingerichtet von Friedrich Eberhard Boysen</w:t>
      </w:r>
      <w:r>
        <w:rPr/>
        <w:t xml:space="preserve"> (3 Bde, Leipzig und Chemnitz: Stössel 1762/63). [Biga 68/170: »Boysens Beytraege zu einem richtigen System der hebraeischen Philologie, T. I. II. III. Leipz. 762. 63«]. </w:t>
      </w:r>
    </w:p>
    <w:p>
      <w:pPr>
        <w:pStyle w:val="doppeleinzug"/>
        <w:spacing w:after="280"/>
      </w:pPr>
      <w:r>
        <w:t xml:space="preserve">☛ HKB </w:t>
      </w:r>
      <w:r>
        <w:t xml:space="preserve"> </w:t>
      </w:r>
      <w:r>
        <w:t xml:space="preserve">220 (II 133/30)</w:t>
      </w:r>
    </w:p>
    <w:p>
      <w:pPr>
        <w:pStyle w:val="einzug"/>
        <w:keepNext w:val="true"/>
      </w:pPr>
      <w:r>
        <w:rPr>
          <w:b w:val="true"/>
        </w:rPr>
        <w:t>Georg August v. Breitenbauch</w:t>
      </w:r>
    </w:p>
    <w:p>
      <w:pPr>
        <w:pStyle w:val="doppeleinzug"/>
        <w:spacing w:after="140"/>
      </w:pPr>
      <w:r>
        <w:rPr/>
        <w:t xml:space="preserve">1731–1817. Historiker, Geograph, </w:t>
      </w:r>
      <w:hyperlink xmlns:r="http://schemas.openxmlformats.org/officeDocument/2006/relationships" r:id="Rd960fdbc2f43480a">
        <w:r>
          <w:rPr/>
          <w:t xml:space="preserve">Burkhardt, Karl August Hugo: Breitenbauch, Georg August von, in: </w:t>
        </w:r>
      </w:hyperlink>
      <w:hyperlink xmlns:r="http://schemas.openxmlformats.org/officeDocument/2006/relationships" r:id="R01ddcc887ac440b3">
        <w:r>
          <w:rPr>
            <w:i w:val="true"/>
          </w:rPr>
          <w:t xml:space="preserve">ADB</w:t>
        </w:r>
      </w:hyperlink>
      <w:hyperlink xmlns:r="http://schemas.openxmlformats.org/officeDocument/2006/relationships" r:id="Rd3e0da328ac84b9f">
        <w:r>
          <w:rPr/>
          <w:t xml:space="preserve"> 3 (1876), S. 290</w:t>
        </w:r>
      </w:hyperlink>
      <w:r>
        <w:rPr/>
        <w:t xml:space="preserve">.</w:t>
      </w:r>
    </w:p>
    <w:p>
      <w:pPr>
        <w:pStyle w:val="doppeleinzug"/>
      </w:pPr>
      <w:r>
        <w:rPr>
          <w:b w:val="true"/>
        </w:rPr>
        <w:t xml:space="preserve">Breitenbauch, </w:t>
      </w:r>
      <w:r>
        <w:rPr>
          <w:i w:val="true"/>
          <w:b w:val="true"/>
        </w:rPr>
        <w:t xml:space="preserve">Schilderungen berühmter Gegenden des Alterthums und neuerer Zeiten</w:t>
      </w:r>
    </w:p>
    <w:p>
      <w:pPr>
        <w:pStyle w:val="doppeleinzug"/>
        <w:spacing w:after="280"/>
      </w:pPr>
      <w:r>
        <w:rPr>
          <w:i w:val="true"/>
        </w:rPr>
        <w:t xml:space="preserve">Schilderungen berühmter Gegenden des Alterthums und neuerer Zeiten</w:t>
      </w:r>
      <w:r>
        <w:rPr/>
        <w:t xml:space="preserve"> (Leipzig: Straußische Schriften 1763). Digitalisat: </w:t>
      </w:r>
      <w:hyperlink xmlns:r="http://schemas.openxmlformats.org/officeDocument/2006/relationships" r:id="R7c57ccfd043e4c0d">
        <w:r>
          <w:rPr/>
          <w:t xml:space="preserve">Universitäts- und Landesbibliothek Sachsen-Anhalt: AB 140583</w:t>
        </w:r>
      </w:hyperlink>
      <w:r>
        <w:rPr/>
        <w:t xml:space="preserve">.</w:t>
      </w:r>
    </w:p>
    <w:p>
      <w:pPr>
        <w:pStyle w:val="einzug"/>
        <w:keepNext w:val="true"/>
      </w:pPr>
      <w:r>
        <w:rPr>
          <w:b w:val="true"/>
        </w:rPr>
        <w:t>Johann Jakob Breitinger</w:t>
      </w:r>
    </w:p>
    <w:p>
      <w:pPr>
        <w:pStyle w:val="doppeleinzug"/>
        <w:spacing w:after="140"/>
      </w:pPr>
      <w:r>
        <w:rPr/>
        <w:t xml:space="preserve">1701–1776. Philologe und Ästhetiker. Mit einer Vorrede Bodmers versehen erschien 1740 B.s „Critische Dichtkunst“, worin das alte Prinzip der Nachahmung der Natur hin zur freien Schöpferkraft der Phantasie überschritten wird. </w:t>
      </w:r>
      <w:hyperlink xmlns:r="http://schemas.openxmlformats.org/officeDocument/2006/relationships" r:id="R9aea977b266846f6">
        <w:r>
          <w:rPr/>
          <w:t xml:space="preserve"> Ernst, Fritz: Breitinger, Johann Jakob, in: </w:t>
        </w:r>
      </w:hyperlink>
      <w:hyperlink xmlns:r="http://schemas.openxmlformats.org/officeDocument/2006/relationships" r:id="Rd50429cdad904ead">
        <w:r>
          <w:rPr>
            <w:i w:val="true"/>
          </w:rPr>
          <w:t xml:space="preserve">NDB</w:t>
        </w:r>
      </w:hyperlink>
      <w:hyperlink xmlns:r="http://schemas.openxmlformats.org/officeDocument/2006/relationships" r:id="Rf43110936c6b4a85">
        <w:r>
          <w:rPr/>
          <w:t xml:space="preserve">  2 (1955), S. 578.</w:t>
        </w:r>
      </w:hyperlink>
      <w:r>
        <w:rPr/>
        <w:t xml:space="preserve">. </w:t>
      </w:r>
    </w:p>
    <w:p>
      <w:pPr>
        <w:pStyle w:val="doppeleinzug"/>
        <w:spacing w:after="280"/>
      </w:pPr>
      <w:r>
        <w:t xml:space="preserve">☛ HKB </w:t>
      </w:r>
      <w:r>
        <w:t xml:space="preserve"> </w:t>
      </w:r>
      <w:r>
        <w:t xml:space="preserve">180 (II 17/37)</w:t>
        <w:t xml:space="preserve">, </w:t>
      </w:r>
      <w:r>
        <w:t xml:space="preserve"> </w:t>
      </w:r>
      <w:r>
        <w:t xml:space="preserve">204 (II 78/32)</w:t>
        <w:t xml:space="preserve">, </w:t>
      </w:r>
      <w:r>
        <w:t xml:space="preserve"> </w:t>
      </w:r>
      <w:r>
        <w:t xml:space="preserve">234 (II 171/5)</w:t>
      </w:r>
    </w:p>
    <w:p>
      <w:pPr>
        <w:pStyle w:val="einzug"/>
        <w:keepNext w:val="true"/>
      </w:pPr>
      <w:r>
        <w:rPr>
          <w:b w:val="true"/>
        </w:rPr>
        <w:t>NN. Bremse (Brömbsen)</w:t>
      </w:r>
    </w:p>
    <w:p>
      <w:pPr>
        <w:pStyle w:val="doppeleinzug"/>
        <w:spacing w:after="140"/>
      </w:pPr>
      <w:r>
        <w:rPr/>
        <w:t xml:space="preserve">Vll. Assessor bei der holsteinischen Kanzlei in St. Petersburg.</w:t>
      </w:r>
    </w:p>
    <w:p>
      <w:pPr>
        <w:pStyle w:val="doppeleinzug"/>
        <w:spacing w:after="280"/>
      </w:pPr>
      <w:r>
        <w:t xml:space="preserve">☛ HKB </w:t>
      </w:r>
      <w:r>
        <w:t xml:space="preserve"> </w:t>
      </w:r>
      <w:r>
        <w:t xml:space="preserve">8 (I 20/6)</w:t>
      </w:r>
    </w:p>
    <w:p>
      <w:pPr>
        <w:pStyle w:val="einzug"/>
        <w:keepNext w:val="true"/>
      </w:pPr>
      <w:r>
        <w:rPr>
          <w:b w:val="true"/>
        </w:rPr>
        <w:t>Briefe die neueste Litteratur betreffend</w:t>
      </w:r>
    </w:p>
    <w:p>
      <w:pPr>
        <w:pStyle w:val="doppeleinzug"/>
        <w:spacing w:after="140"/>
      </w:pPr>
      <w:r>
        <w:rPr/>
        <w:t xml:space="preserve">Literarische Wochenschrift, erschien 1759 bis 1765 in der Nicolaischen Verlagsbuchhandlung in Berlin; von  </w:t>
      </w:r>
      <w:r>
        <w:rPr/>
        <w:t xml:space="preserve">Gotthold Ephraim Lessing</w:t>
      </w:r>
      <w:r>
        <w:rPr/>
      </w:r>
      <w:r>
        <w:rPr/>
        <w:t xml:space="preserve">, </w:t>
      </w:r>
      <w:r>
        <w:rPr/>
        <w:t xml:space="preserve">Moses Mendelssohn</w:t>
      </w:r>
      <w:r>
        <w:rPr/>
      </w:r>
      <w:r>
        <w:rPr/>
        <w:t xml:space="preserve"> und </w:t>
      </w:r>
      <w:r>
        <w:rPr/>
        <w:t xml:space="preserve">Friedrich Nicolai</w:t>
      </w:r>
      <w:r>
        <w:rPr/>
      </w:r>
      <w:r>
        <w:rPr/>
        <w:t xml:space="preserve"> begründet; die meisten Briefe (83) stammten von Mendelssohn; Friedrich Nicolai war mit 63 vertreten, Lessing mit 55, außerdem schrieben u.a. Thomas Abbt, Gabriel Resewitz und Friedrich Grillo Beiträge. Digitalisate der Ausgaben: </w:t>
      </w:r>
      <w:hyperlink xmlns:r="http://schemas.openxmlformats.org/officeDocument/2006/relationships" r:id="Rbd0ebb6fdeaf48df">
        <w:r>
          <w:rPr/>
          <w:t xml:space="preserve">Digitale Sammlung der UB Bielefeld</w:t>
        </w:r>
      </w:hyperlink>
      <w:r>
        <w:rPr/>
        <w:t xml:space="preserve">. </w:t>
      </w:r>
    </w:p>
    <w:p>
      <w:pPr>
        <w:pStyle w:val="doppeleinzug"/>
        <w:spacing w:after="280"/>
      </w:pPr>
      <w:r>
        <w:t xml:space="preserve">☛ HKB </w:t>
      </w:r>
      <w:r>
        <w:t xml:space="preserve"> </w:t>
      </w:r>
      <w:r>
        <w:t xml:space="preserve">152 (I 368/6)</w:t>
        <w:t xml:space="preserve">, </w:t>
      </w:r>
      <w:r>
        <w:t xml:space="preserve"> </w:t>
      </w:r>
      <w:r>
        <w:t xml:space="preserve">152 (I 368/15)</w:t>
        <w:t xml:space="preserve">, </w:t>
      </w:r>
      <w:r>
        <w:t xml:space="preserve"> </w:t>
      </w:r>
      <w:r>
        <w:t xml:space="preserve">153 (I 374/13)</w:t>
        <w:t xml:space="preserve">, </w:t>
      </w:r>
      <w:r>
        <w:t xml:space="preserve"> </w:t>
      </w:r>
      <w:r>
        <w:t xml:space="preserve">171 (I 453/26)</w:t>
        <w:t xml:space="preserve">, </w:t>
      </w:r>
      <w:r>
        <w:t xml:space="preserve"> </w:t>
      </w:r>
      <w:r>
        <w:t xml:space="preserve">201 (II 61/18)</w:t>
        <w:t xml:space="preserve">, </w:t>
      </w:r>
      <w:r>
        <w:t xml:space="preserve"> </w:t>
      </w:r>
      <w:r>
        <w:t xml:space="preserve">202 (II 63/5)</w:t>
        <w:t xml:space="preserve">, </w:t>
      </w:r>
      <w:r>
        <w:t xml:space="preserve"> </w:t>
      </w:r>
      <w:r>
        <w:t xml:space="preserve">202 (II 66/36)</w:t>
        <w:t xml:space="preserve">, </w:t>
      </w:r>
      <w:r>
        <w:t xml:space="preserve"> </w:t>
      </w:r>
      <w:r>
        <w:t xml:space="preserve">203 (II 71/36)</w:t>
        <w:t xml:space="preserve">, </w:t>
      </w:r>
      <w:r>
        <w:t xml:space="preserve"> </w:t>
      </w:r>
      <w:r>
        <w:t xml:space="preserve">219 (II 127/25)</w:t>
        <w:t xml:space="preserve">, </w:t>
      </w:r>
      <w:r>
        <w:t xml:space="preserve"> </w:t>
      </w:r>
      <w:r>
        <w:t xml:space="preserve">219 (II 129/29)</w:t>
        <w:t xml:space="preserve">, </w:t>
      </w:r>
      <w:r>
        <w:t xml:space="preserve"> </w:t>
      </w:r>
      <w:r>
        <w:t xml:space="preserve">220 (II 130/32)</w:t>
        <w:t xml:space="preserve">, </w:t>
      </w:r>
      <w:r>
        <w:t xml:space="preserve"> </w:t>
      </w:r>
      <w:r>
        <w:t xml:space="preserve">220 (II 130/34)</w:t>
        <w:t xml:space="preserve">, </w:t>
      </w:r>
      <w:r>
        <w:t xml:space="preserve"> </w:t>
      </w:r>
      <w:r>
        <w:t xml:space="preserve">220 (II 133/2)</w:t>
        <w:t xml:space="preserve">, </w:t>
      </w:r>
      <w:r>
        <w:t xml:space="preserve"> </w:t>
      </w:r>
      <w:r>
        <w:t xml:space="preserve">223 (II 140/21)</w:t>
        <w:t xml:space="preserve">, </w:t>
      </w:r>
      <w:r>
        <w:t xml:space="preserve"> </w:t>
      </w:r>
      <w:r>
        <w:t xml:space="preserve">223 (II 141/26)</w:t>
        <w:t xml:space="preserve">, </w:t>
      </w:r>
      <w:r>
        <w:t xml:space="preserve"> </w:t>
      </w:r>
      <w:r>
        <w:t xml:space="preserve">223 (II 141/37)</w:t>
        <w:t xml:space="preserve">, </w:t>
      </w:r>
      <w:r>
        <w:t xml:space="preserve"> </w:t>
      </w:r>
      <w:r>
        <w:t xml:space="preserve">225 (II 145/6)</w:t>
        <w:t xml:space="preserve">, </w:t>
      </w:r>
      <w:r>
        <w:t xml:space="preserve"> </w:t>
      </w:r>
      <w:r>
        <w:t xml:space="preserve">226 (II 147/2)</w:t>
        <w:t xml:space="preserve">, </w:t>
      </w:r>
      <w:r>
        <w:t xml:space="preserve"> </w:t>
      </w:r>
      <w:r>
        <w:t xml:space="preserve">233 (II 166/16)</w:t>
        <w:t xml:space="preserve">, </w:t>
      </w:r>
      <w:r>
        <w:t xml:space="preserve"> </w:t>
      </w:r>
      <w:r>
        <w:t xml:space="preserve">233 (II 166/18)</w:t>
        <w:t xml:space="preserve">, </w:t>
      </w:r>
      <w:r>
        <w:t xml:space="preserve"> </w:t>
      </w:r>
      <w:r>
        <w:t xml:space="preserve">233 (II 168/5)</w:t>
        <w:t xml:space="preserve">, </w:t>
      </w:r>
      <w:r>
        <w:t xml:space="preserve"> </w:t>
      </w:r>
      <w:r>
        <w:t xml:space="preserve">235 (II 172/30)</w:t>
        <w:t xml:space="preserve">, </w:t>
      </w:r>
      <w:r>
        <w:t xml:space="preserve"> </w:t>
      </w:r>
      <w:r>
        <w:t xml:space="preserve">235 (II 174/9)</w:t>
        <w:t xml:space="preserve">, </w:t>
      </w:r>
      <w:r>
        <w:t xml:space="preserve"> </w:t>
      </w:r>
      <w:r>
        <w:t xml:space="preserve">236 (II 176/10)</w:t>
        <w:t xml:space="preserve">, </w:t>
      </w:r>
      <w:r>
        <w:t xml:space="preserve"> </w:t>
      </w:r>
      <w:r>
        <w:t xml:space="preserve">236 (II 177/28)</w:t>
        <w:t xml:space="preserve">, </w:t>
      </w:r>
      <w:r>
        <w:t xml:space="preserve"> </w:t>
      </w:r>
      <w:r>
        <w:t xml:space="preserve">237 (II 178/25)</w:t>
        <w:t xml:space="preserve">, </w:t>
      </w:r>
      <w:r>
        <w:t xml:space="preserve"> </w:t>
      </w:r>
      <w:r>
        <w:t xml:space="preserve">239 (II 182/9)</w:t>
      </w:r>
    </w:p>
    <w:p>
      <w:pPr>
        <w:pStyle w:val="einzug"/>
        <w:keepNext w:val="true"/>
      </w:pPr>
      <w:r>
        <w:rPr>
          <w:b w:val="true"/>
        </w:rPr>
        <w:t>Anne Henriette Marquise de Briqueville, Comtesse de Colombières</w:t>
      </w:r>
    </w:p>
    <w:p>
      <w:pPr>
        <w:pStyle w:val="doppeleinzug"/>
        <w:spacing w:after="140"/>
      </w:pPr>
      <w:r>
        <w:rPr/>
        <w:t xml:space="preserve">1686–1758.</w:t>
      </w:r>
    </w:p>
    <w:p>
      <w:pPr>
        <w:pStyle w:val="doppeleinzug"/>
      </w:pPr>
      <w:r>
        <w:rPr>
          <w:b w:val="true"/>
        </w:rPr>
        <w:t xml:space="preserve">de Briqueville, </w:t>
      </w:r>
      <w:r>
        <w:rPr>
          <w:i w:val="true"/>
          <w:b w:val="true"/>
        </w:rPr>
        <w:t xml:space="preserve">Reflexions sur les causes des tremblements de terre</w:t>
      </w:r>
    </w:p>
    <w:p>
      <w:pPr>
        <w:pStyle w:val="doppeleinzug"/>
        <w:spacing w:after="280"/>
      </w:pPr>
      <w:r>
        <w:rPr>
          <w:i w:val="true"/>
        </w:rPr>
        <w:t xml:space="preserve">Reflexions sur les causes des tremblements de terre, avec les principes quón doit suivre pour dissiper les orages, tant sur terre que sur mer, par la Marquise de C.**</w:t>
      </w:r>
      <w:r>
        <w:rPr/>
        <w:t xml:space="preserve"> (Paris 1756).</w:t>
      </w:r>
    </w:p>
    <w:p>
      <w:pPr>
        <w:pStyle w:val="einzug"/>
        <w:keepNext w:val="true"/>
      </w:pPr>
      <w:r>
        <w:rPr>
          <w:b w:val="true"/>
        </w:rPr>
        <w:t>Samuel de Broë</w:t>
      </w:r>
    </w:p>
    <w:p>
      <w:pPr>
        <w:pStyle w:val="doppeleinzug"/>
        <w:spacing w:after="140"/>
      </w:pPr>
      <w:r>
        <w:rPr/>
        <w:t xml:space="preserve">Frz. Schriftsteller, Präsident der Petitionen am Pariser Parlament.</w:t>
      </w:r>
    </w:p>
    <w:p>
      <w:pPr>
        <w:pStyle w:val="doppeleinzug"/>
      </w:pPr>
      <w:r>
        <w:rPr>
          <w:b w:val="true"/>
        </w:rPr>
        <w:t xml:space="preserve">Broë, </w:t>
      </w:r>
      <w:r>
        <w:rPr>
          <w:i w:val="true"/>
          <w:b w:val="true"/>
        </w:rPr>
        <w:t xml:space="preserve">Histoire des deux triumvirats</w:t>
      </w:r>
    </w:p>
    <w:p>
      <w:pPr>
        <w:pStyle w:val="doppeleinzug"/>
        <w:spacing w:after="140"/>
        <w:spacing w:after="140"/>
      </w:pPr>
      <w:r>
        <w:rPr>
          <w:i w:val="true"/>
        </w:rPr>
        <w:t xml:space="preserve">Histoire des deux triumvirats, depuis la mort de Catilina, jusqu’à celle de César; depuis celle de César, jusquà celle de Brutus; depuis celle de Brutus, jusqu’à celle d’Antoine, nouv. edit. augm. de la vie d’Auguste, par de Larrey</w:t>
      </w:r>
      <w:r>
        <w:rPr/>
        <w:t xml:space="preserve"> (4 Bde., Amsterdam 1715; zuerst: 3 Bde., Paris 1681/3) [Biga 92/283: »Histoire des deux Triumvirats (par Mr. de la Guette de Cittri) Edition augmentée de l’Histoire d’Auguste de Larrey, Tom I–IV. Amst. 715«]. </w:t>
      </w:r>
      <w:r>
        <w:rPr>
          <w:i w:val="true"/>
        </w:rPr>
        <w:t xml:space="preserve">L’Histoire d’Auguste</w:t>
      </w:r>
      <w:r>
        <w:rPr/>
        <w:t xml:space="preserve"> (Amsterdam, Berlin 1690) von Isaac de Larrey (1638–1729) ist der Neuausgabe der </w:t>
      </w:r>
      <w:r>
        <w:rPr>
          <w:i w:val="true"/>
        </w:rPr>
        <w:t xml:space="preserve">Histoire</w:t>
      </w:r>
      <w:r>
        <w:rPr/>
        <w:t xml:space="preserve"> von de Broë 1715 beigefügt worden.</w:t>
      </w:r>
    </w:p>
    <w:p>
      <w:pPr>
        <w:pStyle w:val="doppeleinzug"/>
        <w:spacing w:after="280"/>
      </w:pPr>
      <w:r>
        <w:t xml:space="preserve">☛ HKB </w:t>
      </w:r>
      <w:r>
        <w:t xml:space="preserve"> </w:t>
      </w:r>
      <w:r>
        <w:t xml:space="preserve">16 (I 45/24)</w:t>
        <w:t xml:space="preserve">, </w:t>
      </w:r>
      <w:r>
        <w:t xml:space="preserve"> </w:t>
      </w:r>
      <w:r>
        <w:t xml:space="preserve">16 (I 45/34)</w:t>
      </w:r>
    </w:p>
    <w:p>
      <w:pPr>
        <w:pStyle w:val="einzug"/>
        <w:keepNext w:val="true"/>
      </w:pPr>
      <w:r>
        <w:rPr>
          <w:b w:val="true"/>
        </w:rPr>
        <w:t>Thomas Browne</w:t>
      </w:r>
    </w:p>
    <w:p>
      <w:pPr>
        <w:pStyle w:val="doppeleinzug"/>
        <w:spacing w:after="140"/>
      </w:pPr>
      <w:r>
        <w:rPr/>
        <w:t xml:space="preserve">1605–1682. Philosoph, praktischer Arzt in Norwich. </w:t>
      </w:r>
      <w:r>
        <w:rPr>
          <w:i w:val="true"/>
        </w:rPr>
        <w:t xml:space="preserve">Biographie universelle, ancienne et moderne</w:t>
      </w:r>
      <w:r>
        <w:rPr/>
        <w:t xml:space="preserve"> (Bd. 6, 1812), S. 61–63.</w:t>
      </w:r>
    </w:p>
    <w:p>
      <w:pPr>
        <w:pStyle w:val="doppeleinzug"/>
      </w:pPr>
      <w:r>
        <w:rPr>
          <w:b w:val="true"/>
        </w:rPr>
        <w:t xml:space="preserve">Browne, </w:t>
      </w:r>
      <w:r>
        <w:rPr>
          <w:i w:val="true"/>
          <w:b w:val="true"/>
        </w:rPr>
        <w:t xml:space="preserve">Pseudodoxia epidemica</w:t>
      </w:r>
    </w:p>
    <w:p>
      <w:pPr>
        <w:pStyle w:val="doppeleinzug"/>
        <w:spacing w:after="140"/>
      </w:pPr>
      <w:r>
        <w:rPr>
          <w:i w:val="true"/>
        </w:rPr>
        <w:t xml:space="preserve">Pseudodoxia epidemica, or, Enquiries into very many received tenents and commonly presumed truths</w:t>
      </w:r>
      <w:r>
        <w:rPr/>
        <w:t xml:space="preserve"> (1646) [Biga 96/8: »Th. Brown’s Pseudodoxia Epidemica, Lond. 650«]. </w:t>
      </w:r>
    </w:p>
    <w:p>
      <w:pPr>
        <w:pStyle w:val="doppeleinzug"/>
      </w:pPr>
      <w:r>
        <w:rPr>
          <w:b w:val="true"/>
        </w:rPr>
        <w:t xml:space="preserve">Browne, </w:t>
      </w:r>
      <w:r>
        <w:rPr>
          <w:i w:val="true"/>
          <w:b w:val="true"/>
        </w:rPr>
        <w:t xml:space="preserve">Christian Morals</w:t>
      </w:r>
    </w:p>
    <w:p>
      <w:pPr>
        <w:pStyle w:val="doppeleinzug"/>
        <w:spacing w:after="140"/>
        <w:spacing w:after="140"/>
      </w:pPr>
      <w:r>
        <w:rPr>
          <w:i w:val="true"/>
        </w:rPr>
        <w:t xml:space="preserve">Christian Morals</w:t>
      </w:r>
      <w:r>
        <w:rPr/>
        <w:t xml:space="preserve"> (Campridge 1716) [Biga 46/451: Thr. Brown’s Christian Morals, Hall. 723]. Digitalisat:  </w:t>
      </w:r>
      <w:hyperlink xmlns:r="http://schemas.openxmlformats.org/officeDocument/2006/relationships" r:id="R5097dc606fef41f5">
        <w:r>
          <w:rPr/>
          <w:t xml:space="preserve">SLUB Dresden: Hist.Turc.1558,misc.4</w:t>
        </w:r>
      </w:hyperlink>
    </w:p>
    <w:p>
      <w:pPr>
        <w:pStyle w:val="doppeleinzug"/>
        <w:spacing w:after="280"/>
      </w:pPr>
      <w:r>
        <w:t xml:space="preserve">☛ HKB </w:t>
      </w:r>
      <w:r>
        <w:t xml:space="preserve"> </w:t>
      </w:r>
      <w:r>
        <w:t xml:space="preserve">105 (I 230/23)</w:t>
      </w:r>
    </w:p>
    <w:p>
      <w:pPr>
        <w:pStyle w:val="einzug"/>
        <w:keepNext w:val="true"/>
      </w:pPr>
      <w:r>
        <w:rPr>
          <w:b w:val="true"/>
        </w:rPr>
        <w:t>Johann Jakob Brucker</w:t>
      </w:r>
    </w:p>
    <w:p>
      <w:pPr>
        <w:pStyle w:val="doppeleinzug"/>
        <w:spacing w:after="140"/>
      </w:pPr>
      <w:r>
        <w:rPr/>
        <w:t xml:space="preserve">1696–1770. evang. Theologe und Philosophiehistoriker in Augsburg; siehe </w:t>
      </w:r>
      <w:hyperlink xmlns:r="http://schemas.openxmlformats.org/officeDocument/2006/relationships" r:id="R3987cfea68094d51">
        <w:r>
          <w:rPr/>
          <w:t xml:space="preserve">v. Hertling u. Roth: Brucker, Jakob, in: </w:t>
        </w:r>
      </w:hyperlink>
      <w:hyperlink xmlns:r="http://schemas.openxmlformats.org/officeDocument/2006/relationships" r:id="R1e0adb1f39554844">
        <w:r>
          <w:rPr>
            <w:i w:val="true"/>
          </w:rPr>
          <w:t xml:space="preserve">ADB</w:t>
        </w:r>
      </w:hyperlink>
      <w:hyperlink xmlns:r="http://schemas.openxmlformats.org/officeDocument/2006/relationships" r:id="Rde7cbfe327234f9e">
        <w:r>
          <w:rPr/>
          <w:t xml:space="preserve"> 3 (1876), S. 397</w:t>
        </w:r>
      </w:hyperlink>
      <w:r>
        <w:rPr/>
        <w:t xml:space="preserve">. </w:t>
      </w:r>
    </w:p>
    <w:p>
      <w:pPr>
        <w:pStyle w:val="doppeleinzug"/>
        <w:spacing w:after="140"/>
      </w:pPr>
      <w:r>
        <w:t xml:space="preserve">☛ HKB </w:t>
      </w:r>
      <w:r>
        <w:t xml:space="preserve"> </w:t>
      </w:r>
      <w:r>
        <w:t xml:space="preserve">160 (I 408/27)</w:t>
        <w:t xml:space="preserve">, </w:t>
      </w:r>
      <w:r>
        <w:t xml:space="preserve"> </w:t>
      </w:r>
      <w:r>
        <w:t xml:space="preserve">209 (II 98/17)</w:t>
      </w:r>
    </w:p>
    <w:p>
      <w:pPr>
        <w:pStyle w:val="doppeleinzug"/>
      </w:pPr>
      <w:r>
        <w:rPr>
          <w:b w:val="true"/>
        </w:rPr>
        <w:t xml:space="preserve">Brucker, </w:t>
      </w:r>
      <w:r>
        <w:rPr>
          <w:i w:val="true"/>
          <w:b w:val="true"/>
        </w:rPr>
        <w:t xml:space="preserve">Historia critica philosophiae</w:t>
      </w:r>
    </w:p>
    <w:p>
      <w:pPr>
        <w:pStyle w:val="doppeleinzug"/>
        <w:spacing w:after="280"/>
      </w:pPr>
      <w:r>
        <w:rPr>
          <w:i w:val="true"/>
        </w:rPr>
        <w:t xml:space="preserve">Historia critica philosophiae a mundi incunabilis ad nostram usque aetatem deducta</w:t>
      </w:r>
      <w:r>
        <w:rPr/>
        <w:t xml:space="preserve"> (5 Bde., Leipzig: Breitkopf 1742/4).</w:t>
      </w:r>
    </w:p>
    <w:p>
      <w:pPr>
        <w:pStyle w:val="einzug"/>
        <w:keepNext w:val="true"/>
      </w:pPr>
      <w:r>
        <w:rPr>
          <w:b w:val="true"/>
        </w:rPr>
        <w:t>Pierre Brumoy</w:t>
      </w:r>
    </w:p>
    <w:p>
      <w:pPr>
        <w:pStyle w:val="doppeleinzug"/>
        <w:spacing w:after="140"/>
      </w:pPr>
      <w:r>
        <w:rPr/>
        <w:t xml:space="preserve">1688–1743. Altertumsforscher, Theologe, siehe </w:t>
      </w:r>
      <w:hyperlink xmlns:r="http://schemas.openxmlformats.org/officeDocument/2006/relationships" r:id="R019b2d0ba2974710">
        <w:r>
          <w:rPr/>
          <w:t xml:space="preserve">Deutsche Biographie</w:t>
        </w:r>
      </w:hyperlink>
      <w:r>
        <w:rPr/>
        <w:t xml:space="preserve">. </w:t>
      </w:r>
    </w:p>
    <w:p>
      <w:pPr>
        <w:pStyle w:val="doppeleinzug"/>
      </w:pPr>
      <w:r>
        <w:rPr>
          <w:b w:val="true"/>
        </w:rPr>
        <w:t xml:space="preserve">Brumoy, </w:t>
      </w:r>
      <w:r>
        <w:rPr>
          <w:i w:val="true"/>
          <w:b w:val="true"/>
        </w:rPr>
        <w:t xml:space="preserve">Le Théâtre des Grecs</w:t>
      </w:r>
    </w:p>
    <w:p>
      <w:pPr>
        <w:pStyle w:val="doppeleinzug"/>
        <w:spacing w:after="140"/>
        <w:spacing w:after="140"/>
      </w:pPr>
      <w:r>
        <w:rPr>
          <w:i w:val="true"/>
        </w:rPr>
        <w:t xml:space="preserve">Le Théâtre des Grecs</w:t>
      </w:r>
      <w:r>
        <w:rPr/>
        <w:t xml:space="preserve"> (3 Bde., Paris 1730).</w:t>
      </w:r>
    </w:p>
    <w:p>
      <w:pPr>
        <w:pStyle w:val="doppeleinzug"/>
        <w:spacing w:after="280"/>
      </w:pPr>
      <w:r>
        <w:t xml:space="preserve">☛ HKB </w:t>
      </w:r>
      <w:r>
        <w:t xml:space="preserve"> </w:t>
      </w:r>
      <w:r>
        <w:t xml:space="preserve">207 (II 90/18)</w:t>
      </w:r>
    </w:p>
    <w:p>
      <w:pPr>
        <w:pStyle w:val="einzug"/>
        <w:keepNext w:val="true"/>
      </w:pPr>
      <w:r>
        <w:rPr>
          <w:b w:val="true"/>
        </w:rPr>
        <w:t>Jean de La Bruyère</w:t>
      </w:r>
    </w:p>
    <w:p>
      <w:pPr>
        <w:pStyle w:val="doppeleinzug"/>
        <w:spacing w:after="140"/>
      </w:pPr>
      <w:r>
        <w:rPr/>
        <w:t xml:space="preserve">1644–1696. Frz. Schriftsteller. Lebte in Caen und arbeitete für den Herzog von Burgund. </w:t>
      </w:r>
      <w:r>
        <w:rPr>
          <w:i w:val="true"/>
        </w:rPr>
        <w:t xml:space="preserve">Biographie universelle, ancienne et moderne</w:t>
      </w:r>
      <w:r>
        <w:rPr/>
        <w:t xml:space="preserve"> (Bd. 6, 1812), S. 175–178.</w:t>
      </w:r>
    </w:p>
    <w:p>
      <w:pPr>
        <w:pStyle w:val="doppeleinzug"/>
      </w:pPr>
      <w:r>
        <w:rPr>
          <w:b w:val="true"/>
        </w:rPr>
        <w:t xml:space="preserve">Bruyère, </w:t>
      </w:r>
      <w:r>
        <w:rPr>
          <w:i w:val="true"/>
          <w:b w:val="true"/>
        </w:rPr>
        <w:t xml:space="preserve">Les caractères de Théophraste</w:t>
      </w:r>
    </w:p>
    <w:p>
      <w:pPr>
        <w:pStyle w:val="doppeleinzug"/>
        <w:spacing w:after="140"/>
        <w:spacing w:after="140"/>
      </w:pPr>
      <w:r>
        <w:rPr>
          <w:i w:val="true"/>
        </w:rPr>
        <w:t xml:space="preserve">Les caractères de Théophraste, avec les caracteres ou les mœurs de ce siécle</w:t>
      </w:r>
      <w:r>
        <w:rPr/>
        <w:t xml:space="preserve"> (Paris 1688).</w:t>
      </w:r>
      <w:r>
        <w:rPr/>
        <w:br/>
      </w:r>
      <w:r>
        <w:rPr/>
        <w:t xml:space="preserve">Übers.: </w:t>
      </w:r>
      <w:r>
        <w:rPr>
          <w:i w:val="true"/>
        </w:rPr>
        <w:t xml:space="preserve">Theophrasts</w:t>
      </w:r>
      <w:r>
        <w:rPr>
          <w:i w:val="true"/>
        </w:rPr>
        <w:t xml:space="preserve"> Kennzeichen der Sitten nebst des Herrn Johann de la Bruyere Mitgliedes der französischen Akademie Moralischen Abschilderungen der Sitten dieser Zeit. Aus dem Französischen übersetzet von einem Mitgliede der </w:t>
      </w:r>
      <w:r>
        <w:rPr/>
        <w:t xml:space="preserve">Königliche deutsche Gesellschaft von Königsberg</w:t>
      </w:r>
      <w:r>
        <w:rPr/>
      </w:r>
      <w:r>
        <w:rPr>
          <w:i w:val="true"/>
        </w:rPr>
        <w:t xml:space="preserve"> in Preußen. Zwey Theile</w:t>
      </w:r>
      <w:r>
        <w:rPr/>
        <w:t xml:space="preserve"> (Regensburg, Wien: Bader 1754). Digitalisat: </w:t>
      </w:r>
      <w:hyperlink xmlns:r="http://schemas.openxmlformats.org/officeDocument/2006/relationships" r:id="R5ae5c401ee454aac">
        <w:r>
          <w:rPr/>
          <w:t xml:space="preserve">ÖNB Wien: 310211-A</w:t>
        </w:r>
      </w:hyperlink>
      <w:r>
        <w:rPr/>
        <w:t xml:space="preserve">. </w:t>
      </w:r>
    </w:p>
    <w:p>
      <w:pPr>
        <w:pStyle w:val="doppeleinzug"/>
        <w:spacing w:after="280"/>
      </w:pPr>
      <w:r>
        <w:t xml:space="preserve">☛ HKB </w:t>
      </w:r>
      <w:r>
        <w:t xml:space="preserve"> </w:t>
      </w:r>
      <w:r>
        <w:t xml:space="preserve">94 (I 217/22)</w:t>
        <w:t xml:space="preserve">, </w:t>
      </w:r>
      <w:r>
        <w:t xml:space="preserve"> </w:t>
      </w:r>
      <w:r>
        <w:t xml:space="preserve">98 (I 220/7)</w:t>
      </w:r>
    </w:p>
    <w:p>
      <w:pPr>
        <w:pStyle w:val="einzug"/>
        <w:keepNext w:val="true"/>
      </w:pPr>
      <w:r>
        <w:rPr>
          <w:b w:val="true"/>
        </w:rPr>
        <w:t>Martin Bucer</w:t>
      </w:r>
    </w:p>
    <w:p>
      <w:pPr>
        <w:pStyle w:val="doppeleinzug"/>
        <w:spacing w:after="140"/>
      </w:pPr>
      <w:r>
        <w:rPr/>
        <w:t xml:space="preserve">1491–1551. Reformator, Dominikanermönch, siehe </w:t>
      </w:r>
      <w:hyperlink xmlns:r="http://schemas.openxmlformats.org/officeDocument/2006/relationships" r:id="Rcf659a05a3d9440a">
        <w:r>
          <w:rPr/>
          <w:t xml:space="preserve">Herzog, Johann Jakob: Bucer, Martin, in: </w:t>
        </w:r>
      </w:hyperlink>
      <w:hyperlink xmlns:r="http://schemas.openxmlformats.org/officeDocument/2006/relationships" r:id="R1f53b15a98f64f1b">
        <w:r>
          <w:rPr>
            <w:i w:val="true"/>
          </w:rPr>
          <w:t xml:space="preserve">ADB</w:t>
        </w:r>
      </w:hyperlink>
      <w:hyperlink xmlns:r="http://schemas.openxmlformats.org/officeDocument/2006/relationships" r:id="R1bd245d1ba5c4ffb">
        <w:r>
          <w:rPr/>
          <w:t xml:space="preserve"> 3 (1876), S. 664–667</w:t>
        </w:r>
      </w:hyperlink>
    </w:p>
    <w:p>
      <w:pPr>
        <w:pStyle w:val="doppeleinzug"/>
        <w:spacing w:after="280"/>
      </w:pPr>
      <w:r>
        <w:t xml:space="preserve">☛ HKB </w:t>
      </w:r>
      <w:r>
        <w:t xml:space="preserve"> </w:t>
      </w:r>
      <w:r>
        <w:t xml:space="preserve">179 (II 14/25)</w:t>
      </w:r>
    </w:p>
    <w:p>
      <w:pPr>
        <w:pStyle w:val="einzug"/>
        <w:keepNext w:val="true"/>
      </w:pPr>
      <w:r>
        <w:rPr>
          <w:b w:val="true"/>
        </w:rPr>
        <w:t>Elisabeth Rebecca Buchholtz</w:t>
      </w:r>
    </w:p>
    <w:p>
      <w:pPr>
        <w:pStyle w:val="doppeleinzug"/>
        <w:spacing w:after="280"/>
      </w:pPr>
      <w:r>
        <w:rPr/>
        <w:t xml:space="preserve">Geb. Schultz, seit 1750 Frau von </w:t>
      </w:r>
      <w:r>
        <w:rPr/>
        <w:t xml:space="preserve">Johann Christian Buchholtz</w:t>
      </w:r>
      <w:r>
        <w:rPr/>
      </w:r>
      <w:r>
        <w:rPr/>
        <w:t xml:space="preserve">. </w:t>
      </w:r>
    </w:p>
    <w:p>
      <w:pPr>
        <w:pStyle w:val="einzug"/>
        <w:keepNext w:val="true"/>
      </w:pPr>
      <w:r>
        <w:rPr>
          <w:b w:val="true"/>
        </w:rPr>
        <w:t>Johanna Albertine Elisabeth Buchholtz</w:t>
      </w:r>
    </w:p>
    <w:p>
      <w:pPr>
        <w:pStyle w:val="doppeleinzug"/>
        <w:spacing w:after="140"/>
      </w:pPr>
      <w:r>
        <w:rPr/>
        <w:t xml:space="preserve">Erste Tochter von </w:t>
      </w:r>
      <w:r>
        <w:rPr/>
        <w:t xml:space="preserve">Johann Christian</w:t>
      </w:r>
      <w:r>
        <w:rPr/>
        <w:t xml:space="preserve"> u. </w:t>
      </w:r>
      <w:r>
        <w:rPr/>
        <w:t xml:space="preserve">Regine Elisabeth Buchholtz</w:t>
      </w:r>
      <w:r>
        <w:rPr/>
      </w:r>
      <w:r>
        <w:rPr/>
        <w:t xml:space="preserve">. </w:t>
      </w:r>
    </w:p>
    <w:p>
      <w:pPr>
        <w:pStyle w:val="doppeleinzug"/>
        <w:spacing w:after="280"/>
      </w:pPr>
      <w:r>
        <w:t xml:space="preserve">☛ HKB </w:t>
      </w:r>
      <w:r>
        <w:t xml:space="preserve"> </w:t>
      </w:r>
      <w:r>
        <w:t xml:space="preserve">150 (I 358/13)</w:t>
      </w:r>
    </w:p>
    <w:p>
      <w:pPr>
        <w:pStyle w:val="einzug"/>
        <w:keepNext w:val="true"/>
      </w:pPr>
      <w:r>
        <w:rPr>
          <w:b w:val="true"/>
        </w:rPr>
        <w:t>Johann Christian Buchholtz</w:t>
      </w:r>
    </w:p>
    <w:p>
      <w:pPr>
        <w:pStyle w:val="doppeleinzug"/>
        <w:spacing w:after="140"/>
      </w:pPr>
      <w:r>
        <w:rPr/>
        <w:t xml:space="preserve">1719–1773. 1743–1748 an der Domschule in Königsberg, ab 1748 Pfarradjunkt in Liebstadt, ab 1749 an der Königsberger Altstädtischen Kirche; vmtl. Beichtvater der Eltern Hs. nach dem Tod </w:t>
      </w:r>
      <w:r>
        <w:rPr/>
        <w:t xml:space="preserve">M. Lilienthals</w:t>
      </w:r>
      <w:r>
        <w:rPr/>
        <w:t xml:space="preserve">; Hamanns Beichtvater, wohl auch der des Bruders. Siehe </w:t>
      </w:r>
      <w:hyperlink xmlns:r="http://schemas.openxmlformats.org/officeDocument/2006/relationships" r:id="R02851eca11364f56">
        <w:r>
          <w:rPr/>
          <w:t xml:space="preserve">Deutsche Biographie</w:t>
        </w:r>
      </w:hyperlink>
    </w:p>
    <w:p>
      <w:pPr>
        <w:pStyle w:val="doppeleinzug"/>
        <w:spacing w:after="280"/>
      </w:pPr>
      <w:r>
        <w:t xml:space="preserve">☛ HKB </w:t>
      </w:r>
      <w:r>
        <w:t xml:space="preserve"> </w:t>
      </w:r>
      <w:r>
        <w:t xml:space="preserve">25 (I 68/29)</w:t>
        <w:t xml:space="preserve">, </w:t>
      </w:r>
      <w:r>
        <w:t xml:space="preserve"> </w:t>
      </w:r>
      <w:r>
        <w:t xml:space="preserve">26 (I 72/22)</w:t>
        <w:t xml:space="preserve">, </w:t>
      </w:r>
      <w:r>
        <w:t xml:space="preserve"> </w:t>
      </w:r>
      <w:r>
        <w:t xml:space="preserve">38 (I 94/31)</w:t>
        <w:t xml:space="preserve">, </w:t>
      </w:r>
      <w:r>
        <w:t xml:space="preserve"> </w:t>
      </w:r>
      <w:r>
        <w:t xml:space="preserve">40 (I 101/7)</w:t>
        <w:t xml:space="preserve">, </w:t>
      </w:r>
      <w:r>
        <w:t xml:space="preserve"> </w:t>
      </w:r>
      <w:r>
        <w:t xml:space="preserve">43 (I 109/14)</w:t>
        <w:t xml:space="preserve">, </w:t>
      </w:r>
      <w:r>
        <w:t xml:space="preserve"> </w:t>
      </w:r>
      <w:r>
        <w:t xml:space="preserve">46 (I 116/37)</w:t>
        <w:t xml:space="preserve">, </w:t>
      </w:r>
      <w:r>
        <w:t xml:space="preserve"> </w:t>
      </w:r>
      <w:r>
        <w:t xml:space="preserve">59 (I 145/37)</w:t>
        <w:t xml:space="preserve">, </w:t>
      </w:r>
      <w:r>
        <w:t xml:space="preserve"> </w:t>
      </w:r>
      <w:r>
        <w:t xml:space="preserve">69 (I 171/22)</w:t>
        <w:t xml:space="preserve">, </w:t>
      </w:r>
      <w:r>
        <w:t xml:space="preserve"> </w:t>
      </w:r>
      <w:r>
        <w:t xml:space="preserve">75 (I 195/17)</w:t>
        <w:t xml:space="preserve">, </w:t>
      </w:r>
      <w:r>
        <w:t xml:space="preserve"> </w:t>
      </w:r>
      <w:r>
        <w:t xml:space="preserve">105 (I 232/12)</w:t>
        <w:t xml:space="preserve">, </w:t>
      </w:r>
      <w:r>
        <w:t xml:space="preserve"> </w:t>
      </w:r>
      <w:r>
        <w:t xml:space="preserve">134 (I 287/12)</w:t>
        <w:t xml:space="preserve">, </w:t>
      </w:r>
      <w:r>
        <w:t xml:space="preserve"> </w:t>
      </w:r>
      <w:r>
        <w:t xml:space="preserve">138 (I 299/19)</w:t>
        <w:t xml:space="preserve">, </w:t>
      </w:r>
      <w:r>
        <w:t xml:space="preserve"> </w:t>
      </w:r>
      <w:r>
        <w:t xml:space="preserve">138 (I 302/10)</w:t>
        <w:t xml:space="preserve">, </w:t>
      </w:r>
      <w:r>
        <w:t xml:space="preserve"> </w:t>
      </w:r>
      <w:r>
        <w:t xml:space="preserve">144 (I 330/28)</w:t>
        <w:t xml:space="preserve">, </w:t>
      </w:r>
      <w:r>
        <w:t xml:space="preserve"> </w:t>
      </w:r>
      <w:r>
        <w:t xml:space="preserve">150 (I 360/21)</w:t>
        <w:t xml:space="preserve">, </w:t>
      </w:r>
      <w:r>
        <w:t xml:space="preserve"> </w:t>
      </w:r>
      <w:r>
        <w:t xml:space="preserve">173 (I 456/12)</w:t>
        <w:t xml:space="preserve">, </w:t>
      </w:r>
      <w:r>
        <w:t xml:space="preserve"> </w:t>
      </w:r>
      <w:r>
        <w:t xml:space="preserve">173 (I 458/6)</w:t>
        <w:t xml:space="preserve">, </w:t>
      </w:r>
      <w:r>
        <w:t xml:space="preserve"> </w:t>
      </w:r>
      <w:r>
        <w:t xml:space="preserve">178 (II 9/20)</w:t>
        <w:t xml:space="preserve">, </w:t>
      </w:r>
      <w:r>
        <w:t xml:space="preserve"> </w:t>
      </w:r>
      <w:r>
        <w:t xml:space="preserve">182 (II 20/3)</w:t>
        <w:t xml:space="preserve">, </w:t>
      </w:r>
      <w:r>
        <w:t xml:space="preserve"> </w:t>
      </w:r>
      <w:r>
        <w:t xml:space="preserve">187 (II 34/1)</w:t>
        <w:t xml:space="preserve">, </w:t>
      </w:r>
      <w:r>
        <w:t xml:space="preserve"> </w:t>
      </w:r>
      <w:r>
        <w:t xml:space="preserve">187 (II 35/5)</w:t>
        <w:t xml:space="preserve">, </w:t>
      </w:r>
      <w:r>
        <w:t xml:space="preserve"> </w:t>
      </w:r>
      <w:r>
        <w:t xml:space="preserve">188 (II 36/18)</w:t>
        <w:t xml:space="preserve">, </w:t>
      </w:r>
      <w:r>
        <w:t xml:space="preserve"> </w:t>
      </w:r>
      <w:r>
        <w:t xml:space="preserve">189 (II 37/19)</w:t>
        <w:t xml:space="preserve">, </w:t>
      </w:r>
      <w:r>
        <w:t xml:space="preserve"> </w:t>
      </w:r>
      <w:r>
        <w:t xml:space="preserve">192 (II 40/29)</w:t>
        <w:t xml:space="preserve">, </w:t>
      </w:r>
      <w:r>
        <w:t xml:space="preserve"> </w:t>
      </w:r>
      <w:r>
        <w:t xml:space="preserve">193 (II 42/12)</w:t>
        <w:t xml:space="preserve">, </w:t>
      </w:r>
      <w:r>
        <w:t xml:space="preserve"> </w:t>
      </w:r>
      <w:r>
        <w:t xml:space="preserve">197 (II 50/26)</w:t>
        <w:t xml:space="preserve">, </w:t>
      </w:r>
      <w:r>
        <w:t xml:space="preserve"> </w:t>
      </w:r>
      <w:r>
        <w:t xml:space="preserve">203 (II 74/9)</w:t>
        <w:t xml:space="preserve">, </w:t>
      </w:r>
      <w:r>
        <w:t xml:space="preserve"> </w:t>
      </w:r>
      <w:r>
        <w:t xml:space="preserve">207 (II 89/6)</w:t>
        <w:t xml:space="preserve">, </w:t>
      </w:r>
      <w:r>
        <w:t xml:space="preserve"> </w:t>
      </w:r>
      <w:r>
        <w:t xml:space="preserve">208 (II 94/28)</w:t>
        <w:t xml:space="preserve">, </w:t>
      </w:r>
      <w:r>
        <w:t xml:space="preserve"> </w:t>
      </w:r>
      <w:r>
        <w:t xml:space="preserve">209 (II 100/12)</w:t>
        <w:t xml:space="preserve">, </w:t>
      </w:r>
      <w:r>
        <w:t xml:space="preserve"> </w:t>
      </w:r>
      <w:r>
        <w:t xml:space="preserve">235 (II 175/30)</w:t>
        <w:t xml:space="preserve">, </w:t>
      </w:r>
      <w:r>
        <w:t xml:space="preserve"> </w:t>
      </w:r>
      <w:r>
        <w:t xml:space="preserve">236 (II 177/22)</w:t>
      </w:r>
    </w:p>
    <w:p>
      <w:pPr>
        <w:pStyle w:val="einzug"/>
        <w:keepNext w:val="true"/>
      </w:pPr>
      <w:r>
        <w:rPr>
          <w:b w:val="true"/>
        </w:rPr>
        <w:t>Maria Carolina Buchholtz</w:t>
      </w:r>
    </w:p>
    <w:p>
      <w:pPr>
        <w:pStyle w:val="doppeleinzug"/>
        <w:spacing w:after="140"/>
      </w:pPr>
      <w:r>
        <w:rPr/>
        <w:t xml:space="preserve">1755–1777. Zweite Tochter von </w:t>
      </w:r>
      <w:r>
        <w:rPr/>
        <w:t xml:space="preserve">Johann Christian</w:t>
      </w:r>
      <w:r>
        <w:rPr/>
        <w:t xml:space="preserve"> u. </w:t>
      </w:r>
      <w:r>
        <w:rPr/>
        <w:t xml:space="preserve">Regine Elisabeth Buchholtz</w:t>
      </w:r>
      <w:r>
        <w:rPr/>
      </w:r>
      <w:r>
        <w:rPr/>
        <w:t xml:space="preserve">. </w:t>
      </w:r>
    </w:p>
    <w:p>
      <w:pPr>
        <w:pStyle w:val="doppeleinzug"/>
        <w:spacing w:after="280"/>
      </w:pPr>
      <w:r>
        <w:t xml:space="preserve">☛ HKB </w:t>
      </w:r>
      <w:r>
        <w:t xml:space="preserve"> </w:t>
      </w:r>
      <w:r>
        <w:t xml:space="preserve">150 (I 358/13)</w:t>
      </w:r>
    </w:p>
    <w:p>
      <w:pPr>
        <w:pStyle w:val="einzug"/>
        <w:keepNext w:val="true"/>
      </w:pPr>
      <w:r>
        <w:rPr>
          <w:b w:val="true"/>
        </w:rPr>
        <w:t>Regine Elisabeth Buchholtz</w:t>
      </w:r>
    </w:p>
    <w:p>
      <w:pPr>
        <w:pStyle w:val="doppeleinzug"/>
        <w:spacing w:after="280"/>
      </w:pPr>
      <w:r>
        <w:rPr/>
        <w:t xml:space="preserve">Geb. Herwie, zweite Frau von </w:t>
      </w:r>
      <w:r>
        <w:rPr/>
        <w:t xml:space="preserve">Johann Christian Buchholtz</w:t>
      </w:r>
      <w:r>
        <w:rPr/>
      </w:r>
      <w:r>
        <w:rPr/>
        <w:t xml:space="preserve">. </w:t>
      </w:r>
    </w:p>
    <w:p>
      <w:pPr>
        <w:pStyle w:val="einzug"/>
        <w:keepNext w:val="true"/>
      </w:pPr>
      <w:r>
        <w:rPr>
          <w:b w:val="true"/>
        </w:rPr>
        <w:t>Friedrich Johann Buck</w:t>
      </w:r>
    </w:p>
    <w:p>
      <w:pPr>
        <w:pStyle w:val="doppeleinzug"/>
        <w:spacing w:after="140"/>
      </w:pPr>
      <w:r>
        <w:rPr/>
        <w:t xml:space="preserve">1722–1786. Prof. der Logik und Metaphysik in Königsberg, wechselte 1770 zur Mathematik, worauf Kant eine ordentliche Prof. bekam, Oberbibliothekar der Ratsbibliothek, siehe </w:t>
      </w:r>
      <w:hyperlink xmlns:r="http://schemas.openxmlformats.org/officeDocument/2006/relationships" r:id="Rfaba3bbdf50d415d">
        <w:r>
          <w:rPr/>
          <w:t xml:space="preserve">Cantor, Moritz: Buck, Friedrich Johann, in: </w:t>
        </w:r>
      </w:hyperlink>
      <w:hyperlink xmlns:r="http://schemas.openxmlformats.org/officeDocument/2006/relationships" r:id="R02fa026f9d214071">
        <w:r>
          <w:rPr>
            <w:i w:val="true"/>
          </w:rPr>
          <w:t xml:space="preserve">ADB</w:t>
        </w:r>
      </w:hyperlink>
      <w:hyperlink xmlns:r="http://schemas.openxmlformats.org/officeDocument/2006/relationships" r:id="Ra57435129fd94ec1">
        <w:r>
          <w:rPr/>
          <w:t xml:space="preserve"> 3 (1876), S. 494</w:t>
        </w:r>
      </w:hyperlink>
      <w:r>
        <w:rPr/>
        <w:t xml:space="preserve">. </w:t>
      </w:r>
    </w:p>
    <w:p>
      <w:pPr>
        <w:pStyle w:val="doppeleinzug"/>
        <w:spacing w:after="280"/>
      </w:pPr>
      <w:r>
        <w:t xml:space="preserve">☛ HKB </w:t>
      </w:r>
      <w:r>
        <w:t xml:space="preserve"> </w:t>
      </w:r>
      <w:r>
        <w:t xml:space="preserve">185 (II 30/30)</w:t>
      </w:r>
    </w:p>
    <w:p>
      <w:pPr>
        <w:pStyle w:val="einzug"/>
        <w:keepNext w:val="true"/>
      </w:pPr>
      <w:r>
        <w:rPr>
          <w:b w:val="true"/>
        </w:rPr>
        <w:t>Barbara Helene v. Budberg</w:t>
      </w:r>
    </w:p>
    <w:p>
      <w:pPr>
        <w:pStyle w:val="doppeleinzug"/>
        <w:spacing w:after="140"/>
      </w:pPr>
      <w:r>
        <w:rPr/>
        <w:t xml:space="preserve">1716–1781. Baronin. Geb. v. Zimmermann, zweite Frau des </w:t>
      </w:r>
      <w:r>
        <w:rPr/>
        <w:t xml:space="preserve">Otto Friedrich v. Budberg</w:t>
      </w:r>
      <w:r>
        <w:rPr/>
      </w:r>
      <w:r>
        <w:rPr/>
        <w:t xml:space="preserve"> (seit 1737), Witwe des Herrn v. Brevern. Tochter von </w:t>
      </w:r>
      <w:r>
        <w:rPr/>
        <w:t xml:space="preserve">Diedrich von Zimmermann</w:t>
      </w:r>
      <w:r>
        <w:rPr/>
      </w:r>
      <w:r>
        <w:rPr/>
        <w:t xml:space="preserve">. </w:t>
      </w:r>
    </w:p>
    <w:p>
      <w:pPr>
        <w:pStyle w:val="doppeleinzug"/>
        <w:spacing w:after="280"/>
      </w:pPr>
      <w:r>
        <w:t xml:space="preserve">☛ HKB </w:t>
      </w:r>
      <w:r>
        <w:t xml:space="preserve"> </w:t>
      </w:r>
      <w:r>
        <w:t xml:space="preserve">4 (I 10/35)</w:t>
        <w:t xml:space="preserve">, </w:t>
      </w:r>
      <w:r>
        <w:t xml:space="preserve"> </w:t>
      </w:r>
      <w:r>
        <w:t xml:space="preserve">4 (I 12/2)</w:t>
        <w:t xml:space="preserve">, </w:t>
      </w:r>
      <w:r>
        <w:t xml:space="preserve"> </w:t>
      </w:r>
      <w:r>
        <w:t xml:space="preserve">6 (I 14/27)</w:t>
        <w:t xml:space="preserve">, </w:t>
      </w:r>
      <w:r>
        <w:t xml:space="preserve"> </w:t>
      </w:r>
      <w:r>
        <w:t xml:space="preserve">7 (I 16/15)</w:t>
        <w:t xml:space="preserve">, </w:t>
      </w:r>
      <w:r>
        <w:t xml:space="preserve"> </w:t>
      </w:r>
      <w:r>
        <w:t xml:space="preserve">8 (I 21/1)</w:t>
        <w:t xml:space="preserve">, </w:t>
      </w:r>
      <w:r>
        <w:t xml:space="preserve"> </w:t>
      </w:r>
      <w:r>
        <w:t xml:space="preserve">8 (I 22/7)</w:t>
        <w:t xml:space="preserve">, </w:t>
      </w:r>
      <w:r>
        <w:t xml:space="preserve"> </w:t>
      </w:r>
      <w:r>
        <w:t xml:space="preserve">9 (I 22/28)</w:t>
        <w:t xml:space="preserve">, </w:t>
      </w:r>
      <w:r>
        <w:t xml:space="preserve"> </w:t>
      </w:r>
      <w:r>
        <w:t xml:space="preserve">12 (I 32/32)</w:t>
        <w:t xml:space="preserve">, </w:t>
      </w:r>
      <w:r>
        <w:t xml:space="preserve"> </w:t>
      </w:r>
      <w:r>
        <w:t xml:space="preserve">13 (I 35/17)</w:t>
        <w:t xml:space="preserve">, </w:t>
      </w:r>
      <w:r>
        <w:t xml:space="preserve"> </w:t>
      </w:r>
      <w:r>
        <w:t xml:space="preserve">15 (I 40/7)</w:t>
        <w:t xml:space="preserve">, </w:t>
      </w:r>
      <w:r>
        <w:t xml:space="preserve"> </w:t>
      </w:r>
      <w:r>
        <w:t xml:space="preserve">16 (I 43/32)</w:t>
        <w:t xml:space="preserve">, </w:t>
      </w:r>
      <w:r>
        <w:t xml:space="preserve"> </w:t>
      </w:r>
      <w:r>
        <w:t xml:space="preserve">17 (I 46/27)</w:t>
        <w:t xml:space="preserve">, </w:t>
      </w:r>
      <w:r>
        <w:t xml:space="preserve"> </w:t>
      </w:r>
      <w:r>
        <w:t xml:space="preserve">18 (I 48/15)</w:t>
        <w:t xml:space="preserve">, </w:t>
      </w:r>
      <w:r>
        <w:t xml:space="preserve"> </w:t>
      </w:r>
      <w:r>
        <w:t xml:space="preserve">19 (I 52/18)</w:t>
        <w:t xml:space="preserve">, </w:t>
      </w:r>
      <w:r>
        <w:t xml:space="preserve"> </w:t>
      </w:r>
      <w:r>
        <w:t xml:space="preserve">19 (I 54/19)</w:t>
      </w:r>
    </w:p>
    <w:p>
      <w:pPr>
        <w:pStyle w:val="einzug"/>
        <w:keepNext w:val="true"/>
      </w:pPr>
      <w:r>
        <w:rPr>
          <w:b w:val="true"/>
        </w:rPr>
        <w:t>Dorothea Elisabeth v. Budberg</w:t>
      </w:r>
    </w:p>
    <w:p>
      <w:pPr>
        <w:pStyle w:val="doppeleinzug"/>
        <w:spacing w:after="140"/>
      </w:pPr>
      <w:r>
        <w:rPr/>
        <w:t xml:space="preserve">1742–1804. Jüngste Schwester von </w:t>
      </w:r>
      <w:r>
        <w:rPr/>
        <w:t xml:space="preserve">Woldemar Dietrich v. Budberg</w:t>
      </w:r>
      <w:r>
        <w:rPr/>
      </w:r>
      <w:r>
        <w:rPr/>
        <w:t xml:space="preserve">. </w:t>
      </w:r>
    </w:p>
    <w:p>
      <w:pPr>
        <w:pStyle w:val="doppeleinzug"/>
        <w:spacing w:after="280"/>
      </w:pPr>
      <w:r>
        <w:t xml:space="preserve">☛ HKB </w:t>
      </w:r>
      <w:r>
        <w:t xml:space="preserve"> </w:t>
      </w:r>
      <w:r>
        <w:t xml:space="preserve">7 (I 19/13)</w:t>
        <w:t xml:space="preserve">, </w:t>
      </w:r>
      <w:r>
        <w:t xml:space="preserve"> </w:t>
      </w:r>
      <w:r>
        <w:t xml:space="preserve">8 (I 19/23)</w:t>
        <w:t xml:space="preserve">, </w:t>
      </w:r>
      <w:r>
        <w:t xml:space="preserve"> </w:t>
      </w:r>
      <w:r>
        <w:t xml:space="preserve">8 (I 20/30)</w:t>
        <w:t xml:space="preserve">, </w:t>
      </w:r>
      <w:r>
        <w:t xml:space="preserve"> </w:t>
      </w:r>
      <w:r>
        <w:t xml:space="preserve">10 (I 28/22)</w:t>
        <w:t xml:space="preserve">, </w:t>
      </w:r>
      <w:r>
        <w:t xml:space="preserve"> </w:t>
      </w:r>
      <w:r>
        <w:t xml:space="preserve">14 (I 36/35)</w:t>
        <w:t xml:space="preserve">, </w:t>
      </w:r>
      <w:r>
        <w:t xml:space="preserve"> </w:t>
      </w:r>
      <w:r>
        <w:t xml:space="preserve">15 (I 40/14)</w:t>
        <w:t xml:space="preserve">, </w:t>
      </w:r>
      <w:r>
        <w:t xml:space="preserve"> </w:t>
      </w:r>
      <w:r>
        <w:t xml:space="preserve">19 (I 54/25)</w:t>
      </w:r>
    </w:p>
    <w:p>
      <w:pPr>
        <w:pStyle w:val="einzug"/>
        <w:keepNext w:val="true"/>
      </w:pPr>
      <w:r>
        <w:rPr>
          <w:b w:val="true"/>
        </w:rPr>
        <w:t>Otto Friedrich v. Budberg</w:t>
      </w:r>
    </w:p>
    <w:p>
      <w:pPr>
        <w:pStyle w:val="doppeleinzug"/>
        <w:spacing w:after="140"/>
      </w:pPr>
      <w:r>
        <w:rPr/>
        <w:t xml:space="preserve">1700–1755. Die Fam. v. Budberg gehörte zur livländischen Ritterschaft, siehe </w:t>
      </w:r>
      <w:hyperlink xmlns:r="http://schemas.openxmlformats.org/officeDocument/2006/relationships" r:id="R4bd3bbbe53834cb8">
        <w:r>
          <w:rPr/>
          <w:t xml:space="preserve">Deutsche Biographie</w:t>
        </w:r>
      </w:hyperlink>
    </w:p>
    <w:p>
      <w:pPr>
        <w:pStyle w:val="doppeleinzug"/>
        <w:spacing w:after="280"/>
      </w:pPr>
      <w:r>
        <w:t xml:space="preserve">☛ HKB </w:t>
      </w:r>
      <w:r>
        <w:t xml:space="preserve"> </w:t>
      </w:r>
      <w:r>
        <w:t xml:space="preserve">6 (I 14/29)</w:t>
      </w:r>
    </w:p>
    <w:p>
      <w:pPr>
        <w:pStyle w:val="einzug"/>
        <w:keepNext w:val="true"/>
      </w:pPr>
      <w:r>
        <w:rPr>
          <w:b w:val="true"/>
        </w:rPr>
        <w:t>Woldemar Dietrich v. Budberg</w:t>
      </w:r>
    </w:p>
    <w:p>
      <w:pPr>
        <w:pStyle w:val="doppeleinzug"/>
        <w:spacing w:after="140"/>
      </w:pPr>
      <w:r>
        <w:rPr/>
        <w:t xml:space="preserve">1740–1786. Freiherr, Baron. Sohn von </w:t>
      </w:r>
      <w:r>
        <w:rPr/>
        <w:t xml:space="preserve">Barbara Helene v. Budberg</w:t>
      </w:r>
      <w:r>
        <w:rPr/>
      </w:r>
      <w:r>
        <w:rPr/>
        <w:t xml:space="preserve">, Herr auf Kegeln (heute Ķieģeļmuiža, Lettland [57° 28' N, 25° 13' O]), Schüler </w:t>
      </w:r>
      <w:r>
        <w:rPr/>
        <w:t xml:space="preserve">Hamanns</w:t>
      </w:r>
      <w:r>
        <w:rPr/>
        <w:t xml:space="preserve"> während dessen dortiger Arbeit als Hofmeister. Wurde 1754–57 beim Rektor der Domschule </w:t>
      </w:r>
      <w:r>
        <w:rPr/>
        <w:t xml:space="preserve">Johann Gotthelf Lindner</w:t>
      </w:r>
      <w:r>
        <w:rPr/>
      </w:r>
      <w:r>
        <w:rPr/>
        <w:t xml:space="preserve"> in Riga unterrichtet. 1757 Studium in Straßburg. Reisen in Deutschland, d. Schweiz, Italien, Frankreich, England u. d. Niederlanden. Ausbildung zum Künstler, u.a. bei A. F. Oeser in Leipzig u. A. R. Mengs in Dresden. Seit 1765 in Livland, lebte in Strasdenhof b. Riga, dann in Kegeln u. 1783 als Kreismarschall in Walk. (</w:t>
      </w:r>
      <w:r>
        <w:rPr>
          <w:i w:val="true"/>
        </w:rPr>
        <w:t xml:space="preserve">Allgemeines Schriftsteller- und Gelehrten-Lexikon der Provinzen Livland, Esthland und Kurland</w:t>
      </w:r>
      <w:r>
        <w:rPr/>
        <w:t xml:space="preserve"> [Mitau 1827], Bd. 1, S. 294–296). Die Fam. v. Budberg gehörte zur livländischen Ritterschaft.</w:t>
      </w:r>
    </w:p>
    <w:p>
      <w:pPr>
        <w:pStyle w:val="doppeleinzug"/>
        <w:spacing w:after="280"/>
      </w:pPr>
      <w:r>
        <w:t xml:space="preserve">☛ HKB </w:t>
      </w:r>
      <w:r>
        <w:t xml:space="preserve"> </w:t>
      </w:r>
      <w:r>
        <w:t xml:space="preserve">7 (I 16/17)</w:t>
        <w:t xml:space="preserve">, </w:t>
      </w:r>
      <w:r>
        <w:t xml:space="preserve"> </w:t>
      </w:r>
      <w:r>
        <w:t xml:space="preserve">7 (I 18/9)</w:t>
        <w:t xml:space="preserve">, </w:t>
      </w:r>
      <w:r>
        <w:t xml:space="preserve"> </w:t>
      </w:r>
      <w:r>
        <w:t xml:space="preserve">7 (I 18/20)</w:t>
        <w:t xml:space="preserve">, </w:t>
      </w:r>
      <w:r>
        <w:t xml:space="preserve"> </w:t>
      </w:r>
      <w:r>
        <w:t xml:space="preserve">7 (I 19/13)</w:t>
        <w:t xml:space="preserve">, </w:t>
      </w:r>
      <w:r>
        <w:t xml:space="preserve"> </w:t>
      </w:r>
      <w:r>
        <w:t xml:space="preserve">8 (I 19/23)</w:t>
        <w:t xml:space="preserve">, </w:t>
      </w:r>
      <w:r>
        <w:t xml:space="preserve"> </w:t>
      </w:r>
      <w:r>
        <w:t xml:space="preserve">8 (I 20/30)</w:t>
        <w:t xml:space="preserve">, </w:t>
      </w:r>
      <w:r>
        <w:t xml:space="preserve"> </w:t>
      </w:r>
      <w:r>
        <w:t xml:space="preserve">8 (I 21/30)</w:t>
        <w:t xml:space="preserve">, </w:t>
      </w:r>
      <w:r>
        <w:t xml:space="preserve"> </w:t>
      </w:r>
      <w:r>
        <w:t xml:space="preserve">9 (I 22/17)</w:t>
        <w:t xml:space="preserve">, </w:t>
      </w:r>
      <w:r>
        <w:t xml:space="preserve"> </w:t>
      </w:r>
      <w:r>
        <w:t xml:space="preserve">10 (I 28/24)</w:t>
        <w:t xml:space="preserve">, </w:t>
      </w:r>
      <w:r>
        <w:t xml:space="preserve"> </w:t>
      </w:r>
      <w:r>
        <w:t xml:space="preserve">10 (I 29/10)</w:t>
        <w:t xml:space="preserve">, </w:t>
      </w:r>
      <w:r>
        <w:t xml:space="preserve"> </w:t>
      </w:r>
      <w:r>
        <w:t xml:space="preserve">12 (I 32/35)</w:t>
        <w:t xml:space="preserve">, </w:t>
      </w:r>
      <w:r>
        <w:t xml:space="preserve"> </w:t>
      </w:r>
      <w:r>
        <w:t xml:space="preserve">13 (I 35/6)</w:t>
        <w:t xml:space="preserve">, </w:t>
      </w:r>
      <w:r>
        <w:t xml:space="preserve"> </w:t>
      </w:r>
      <w:r>
        <w:t xml:space="preserve">13 (I 36/14)</w:t>
        <w:t xml:space="preserve">, </w:t>
      </w:r>
      <w:r>
        <w:t xml:space="preserve"> </w:t>
      </w:r>
      <w:r>
        <w:t xml:space="preserve">14 (I 39/1)</w:t>
        <w:t xml:space="preserve">, </w:t>
      </w:r>
      <w:r>
        <w:t xml:space="preserve"> </w:t>
      </w:r>
      <w:r>
        <w:t xml:space="preserve">15 (I 40/1)</w:t>
        <w:t xml:space="preserve">, </w:t>
      </w:r>
      <w:r>
        <w:t xml:space="preserve"> </w:t>
      </w:r>
      <w:r>
        <w:t xml:space="preserve">15 (I 42/21)</w:t>
        <w:t xml:space="preserve">, </w:t>
      </w:r>
      <w:r>
        <w:t xml:space="preserve"> </w:t>
      </w:r>
      <w:r>
        <w:t xml:space="preserve">16 (I 43/14)</w:t>
        <w:t xml:space="preserve">, </w:t>
      </w:r>
      <w:r>
        <w:t xml:space="preserve"> </w:t>
      </w:r>
      <w:r>
        <w:t xml:space="preserve">17 (I 46/28)</w:t>
        <w:t xml:space="preserve">, </w:t>
      </w:r>
      <w:r>
        <w:t xml:space="preserve"> </w:t>
      </w:r>
      <w:r>
        <w:t xml:space="preserve">18 (I 48/15)</w:t>
        <w:t xml:space="preserve">, </w:t>
      </w:r>
      <w:r>
        <w:t xml:space="preserve"> </w:t>
      </w:r>
      <w:r>
        <w:t xml:space="preserve">19 (I 52/6)</w:t>
        <w:t xml:space="preserve">, </w:t>
      </w:r>
      <w:r>
        <w:t xml:space="preserve"> </w:t>
      </w:r>
      <w:r>
        <w:t xml:space="preserve">35 (I 90/21)</w:t>
        <w:t xml:space="preserve">, </w:t>
      </w:r>
      <w:r>
        <w:t xml:space="preserve"> </w:t>
      </w:r>
      <w:r>
        <w:t xml:space="preserve">137 (I 297/28)</w:t>
      </w:r>
    </w:p>
    <w:p>
      <w:pPr>
        <w:pStyle w:val="einzug"/>
        <w:keepNext w:val="true"/>
      </w:pPr>
      <w:r>
        <w:rPr>
          <w:b w:val="true"/>
        </w:rPr>
        <w:t>Georges-Louis Leclerc de Buffon</w:t>
      </w:r>
    </w:p>
    <w:p>
      <w:pPr>
        <w:pStyle w:val="doppeleinzug"/>
        <w:spacing w:after="140"/>
      </w:pPr>
      <w:r>
        <w:rPr/>
        <w:t xml:space="preserve">1707–1788. Comte. Frz. Naturforscher. </w:t>
      </w:r>
      <w:r>
        <w:rPr>
          <w:i w:val="true"/>
        </w:rPr>
        <w:t xml:space="preserve">Biographie universelle, ancienne et moderne</w:t>
      </w:r>
      <w:r>
        <w:rPr/>
        <w:t xml:space="preserve"> (Bd. 6, 1812), S. 234–242.</w:t>
      </w:r>
    </w:p>
    <w:p>
      <w:pPr>
        <w:pStyle w:val="doppeleinzug"/>
        <w:spacing w:after="140"/>
      </w:pPr>
      <w:r>
        <w:t xml:space="preserve">☛ HKB </w:t>
      </w:r>
      <w:r>
        <w:t xml:space="preserve"> </w:t>
      </w:r>
      <w:r>
        <w:t xml:space="preserve">105 (I 230/33)</w:t>
        <w:t xml:space="preserve">, </w:t>
      </w:r>
      <w:r>
        <w:t xml:space="preserve"> </w:t>
      </w:r>
      <w:r>
        <w:t xml:space="preserve">139 (I 307/11)</w:t>
        <w:t xml:space="preserve">, </w:t>
      </w:r>
      <w:r>
        <w:t xml:space="preserve"> </w:t>
      </w:r>
      <w:r>
        <w:t xml:space="preserve">145 (I 335/18)</w:t>
      </w:r>
    </w:p>
    <w:p>
      <w:pPr>
        <w:pStyle w:val="doppeleinzug"/>
      </w:pPr>
      <w:r>
        <w:rPr>
          <w:b w:val="true"/>
        </w:rPr>
        <w:t xml:space="preserve">Buffon, </w:t>
      </w:r>
      <w:r>
        <w:rPr>
          <w:i w:val="true"/>
          <w:b w:val="true"/>
        </w:rPr>
        <w:t xml:space="preserve">Histoire Naturelle Générale et particulière</w:t>
      </w:r>
    </w:p>
    <w:p>
      <w:pPr>
        <w:pStyle w:val="doppeleinzug"/>
        <w:spacing w:after="140"/>
        <w:spacing w:after="140"/>
      </w:pPr>
      <w:r>
        <w:rPr>
          <w:i w:val="true"/>
        </w:rPr>
        <w:t xml:space="preserve">Histoire Naturelle Générale et particulière. Théorie de la terre; histoire naturelle de l’homme; animaux quadrupèdes. Par Buffon et Louis-Jean-Marie Daubenton</w:t>
      </w:r>
      <w:r>
        <w:rPr/>
        <w:t xml:space="preserve"> (15 Bde., Paris 1749–1767; 44 Bde., Paris 1749–1804).</w:t>
      </w:r>
      <w:r>
        <w:rPr/>
        <w:br/>
      </w:r>
      <w:r>
        <w:rPr/>
        <w:t xml:space="preserve">1. Übers.: </w:t>
      </w:r>
      <w:r>
        <w:rPr>
          <w:i w:val="true"/>
        </w:rPr>
        <w:t xml:space="preserve">Allgemeine Historie der Natur nach allen ihren besonderen Theilen abgehandelt; nebst einer Beschreibung der Naturalienkammer Sr. Majestät des Königes von Frankreich. Mit einer Vorrede Herrn Doctor </w:t>
      </w:r>
      <w:r>
        <w:rPr>
          <w:i w:val="true"/>
        </w:rPr>
        <w:t xml:space="preserve">Albrecht von Haller</w:t>
      </w:r>
      <w:r>
        <w:rPr>
          <w:i w:val="true"/>
        </w:rPr>
        <w:t xml:space="preserve"> […]</w:t>
      </w:r>
      <w:r>
        <w:rPr/>
        <w:t xml:space="preserve"> (Bd. 1–3 übers. u. mit Anm. von </w:t>
      </w:r>
      <w:r>
        <w:rPr/>
        <w:t xml:space="preserve">Abraham Gotthelf Kästner</w:t>
      </w:r>
      <w:r>
        <w:rPr/>
      </w:r>
      <w:r>
        <w:rPr/>
        <w:t xml:space="preserve">) (11 Bde., Hamburg, Leipzig: Grund und Holle 1750–1774) [Biga 97/14: »Büffon’s allgemeine Geschichte der Natur, 1–5ter Th. Hamb. 756. m. K.«]. Digitalisat: </w:t>
      </w:r>
      <w:hyperlink xmlns:r="http://schemas.openxmlformats.org/officeDocument/2006/relationships" r:id="R77bc50982f48480f">
        <w:r>
          <w:rPr/>
          <w:t xml:space="preserve">SLUB Dresden: Hist.nat.B.251-1,1ff.</w:t>
        </w:r>
      </w:hyperlink>
      <w:r>
        <w:rPr/>
        <w:br/>
      </w:r>
      <w:r>
        <w:rPr/>
        <w:t xml:space="preserve">2. Übers.: </w:t>
      </w:r>
      <w:r>
        <w:rPr>
          <w:i w:val="true"/>
        </w:rPr>
        <w:t xml:space="preserve">Herrn von Buffons allgemeine Naturgeschichte. Eine freye mit einigen Zusätzen vermehrte Übersetzung nach der neuesten französ. Außgabe von 1769</w:t>
      </w:r>
      <w:r>
        <w:rPr/>
        <w:t xml:space="preserve">, von F. H. W. Martini (7 Bde., Berlin 1771–1774). Digitalisat, Bd. 1: </w:t>
      </w:r>
      <w:hyperlink xmlns:r="http://schemas.openxmlformats.org/officeDocument/2006/relationships" r:id="Ra888423b4b3f4c27">
        <w:r>
          <w:rPr/>
          <w:t xml:space="preserve">UB Heidelberg: O 449-3::1-2</w:t>
        </w:r>
      </w:hyperlink>
      <w:r>
        <w:rPr/>
        <w:t xml:space="preserve">. </w:t>
      </w:r>
    </w:p>
    <w:p>
      <w:pPr>
        <w:pStyle w:val="doppeleinzug"/>
        <w:spacing w:after="280"/>
      </w:pPr>
      <w:r>
        <w:t xml:space="preserve">☛ HKB </w:t>
      </w:r>
      <w:r>
        <w:t xml:space="preserve"> </w:t>
      </w:r>
      <w:r>
        <w:t xml:space="preserve">63 (I 159/4)</w:t>
        <w:t xml:space="preserve">, </w:t>
      </w:r>
      <w:r>
        <w:t xml:space="preserve"> </w:t>
      </w:r>
      <w:r>
        <w:t xml:space="preserve">64 (I 162/25)</w:t>
        <w:t xml:space="preserve">, </w:t>
      </w:r>
      <w:r>
        <w:t xml:space="preserve"> </w:t>
      </w:r>
      <w:r>
        <w:t xml:space="preserve">71 (I 178/22)</w:t>
        <w:t xml:space="preserve">, </w:t>
      </w:r>
      <w:r>
        <w:t xml:space="preserve"> </w:t>
      </w:r>
      <w:r>
        <w:t xml:space="preserve">72 (I 179/3)</w:t>
        <w:t xml:space="preserve">, </w:t>
      </w:r>
      <w:r>
        <w:t xml:space="preserve"> </w:t>
      </w:r>
      <w:r>
        <w:t xml:space="preserve">72 (I 179/35)</w:t>
        <w:t xml:space="preserve">, </w:t>
      </w:r>
      <w:r>
        <w:t xml:space="preserve"> </w:t>
      </w:r>
      <w:r>
        <w:t xml:space="preserve">72 (I 180/5)</w:t>
        <w:t xml:space="preserve">, </w:t>
      </w:r>
      <w:r>
        <w:t xml:space="preserve"> </w:t>
      </w:r>
      <w:r>
        <w:t xml:space="preserve">72 (I 180/14)</w:t>
        <w:t xml:space="preserve">, </w:t>
      </w:r>
      <w:r>
        <w:t xml:space="preserve"> </w:t>
      </w:r>
      <w:r>
        <w:t xml:space="preserve">72 (I 180/23)</w:t>
        <w:t xml:space="preserve">, </w:t>
      </w:r>
      <w:r>
        <w:t xml:space="preserve"> </w:t>
      </w:r>
      <w:r>
        <w:t xml:space="preserve">74 (I 187/31)</w:t>
        <w:t xml:space="preserve">, </w:t>
      </w:r>
      <w:r>
        <w:t xml:space="preserve"> </w:t>
      </w:r>
      <w:r>
        <w:t xml:space="preserve">76 (I 197/20)</w:t>
        <w:t xml:space="preserve">, </w:t>
      </w:r>
      <w:r>
        <w:t xml:space="preserve"> </w:t>
      </w:r>
      <w:r>
        <w:t xml:space="preserve">76 (I 197/30)</w:t>
        <w:t xml:space="preserve">, </w:t>
      </w:r>
      <w:r>
        <w:t xml:space="preserve"> </w:t>
      </w:r>
      <w:r>
        <w:t xml:space="preserve">76 (I 199/34)</w:t>
        <w:t xml:space="preserve">, </w:t>
      </w:r>
      <w:r>
        <w:t xml:space="preserve"> </w:t>
      </w:r>
      <w:r>
        <w:t xml:space="preserve">77 (I 202/34)</w:t>
        <w:t xml:space="preserve">, </w:t>
      </w:r>
      <w:r>
        <w:t xml:space="preserve"> </w:t>
      </w:r>
      <w:r>
        <w:t xml:space="preserve">77 (I 204/27)</w:t>
      </w:r>
    </w:p>
    <w:p>
      <w:pPr>
        <w:pStyle w:val="einzug"/>
        <w:keepNext w:val="true"/>
      </w:pPr>
      <w:r>
        <w:rPr>
          <w:b w:val="true"/>
        </w:rPr>
        <w:t>Petrus Bunellus</w:t>
      </w:r>
    </w:p>
    <w:p>
      <w:pPr>
        <w:pStyle w:val="doppeleinzug"/>
        <w:spacing w:after="140"/>
      </w:pPr>
      <w:r>
        <w:rPr/>
        <w:t xml:space="preserve">1499–1546. Humanist.</w:t>
      </w:r>
    </w:p>
    <w:p>
      <w:pPr>
        <w:pStyle w:val="doppeleinzug"/>
      </w:pPr>
      <w:r>
        <w:rPr>
          <w:b w:val="true"/>
        </w:rPr>
        <w:t xml:space="preserve">Bunellus, </w:t>
      </w:r>
      <w:r>
        <w:rPr>
          <w:i w:val="true"/>
          <w:b w:val="true"/>
        </w:rPr>
        <w:t xml:space="preserve">Galli</w:t>
      </w:r>
    </w:p>
    <w:p>
      <w:pPr>
        <w:pStyle w:val="doppeleinzug"/>
        <w:spacing w:after="140"/>
        <w:spacing w:after="140"/>
      </w:pPr>
      <w:r>
        <w:rPr>
          <w:i w:val="true"/>
        </w:rPr>
        <w:t xml:space="preserve">Galli, praeceptoris, &amp; Pauli Manutii, Itali, discipuli Epistolae ciceroniano stylo scriptae: aliorum Gallorum pariter et Italorum epistolae eodem stylo scriptae</w:t>
      </w:r>
      <w:r>
        <w:rPr/>
        <w:t xml:space="preserve"> (Genf: Guillaume de Laimarie pour Henri II Estienne 1581). [Biga 14/228: »Petr. Burrelli, Pauli Manutii cet. Epistolae Ciceroniano stylo conscriptae. 581«]. </w:t>
      </w:r>
    </w:p>
    <w:p>
      <w:pPr>
        <w:pStyle w:val="doppeleinzug"/>
        <w:spacing w:after="280"/>
      </w:pPr>
      <w:r>
        <w:t xml:space="preserve">☛ HKB </w:t>
      </w:r>
      <w:r>
        <w:t xml:space="preserve"> </w:t>
      </w:r>
      <w:r>
        <w:t xml:space="preserve">225 (II 146/2)</w:t>
      </w:r>
    </w:p>
    <w:p>
      <w:pPr>
        <w:pStyle w:val="einzug"/>
        <w:keepNext w:val="true"/>
      </w:pPr>
      <w:r>
        <w:rPr>
          <w:b w:val="true"/>
        </w:rPr>
        <w:t>Johann Jakob Burckardt</w:t>
      </w:r>
    </w:p>
    <w:p>
      <w:pPr>
        <w:pStyle w:val="doppeleinzug"/>
        <w:spacing w:after="140"/>
      </w:pPr>
      <w:r>
        <w:rPr/>
        <w:t xml:space="preserve">1718–1796.</w:t>
      </w:r>
    </w:p>
    <w:p>
      <w:pPr>
        <w:pStyle w:val="doppeleinzug"/>
      </w:pPr>
      <w:r>
        <w:rPr>
          <w:b w:val="true"/>
        </w:rPr>
        <w:t xml:space="preserve">Burckardt, </w:t>
      </w:r>
      <w:r>
        <w:rPr>
          <w:i w:val="true"/>
          <w:b w:val="true"/>
        </w:rPr>
        <w:t xml:space="preserve">Auserlesene Poesien Aus den meisten und besten englischen Dichtern</w:t>
      </w:r>
    </w:p>
    <w:p>
      <w:pPr>
        <w:pStyle w:val="doppeleinzug"/>
        <w:spacing w:after="140"/>
        <w:spacing w:after="140"/>
      </w:pPr>
      <w:r>
        <w:rPr>
          <w:i w:val="true"/>
        </w:rPr>
        <w:t xml:space="preserve">Auserlesene Poesien Aus den meisten und besten englischen Dichtern: Hiebevor der Frau Rowe Andachts-Uebung beygefügt</w:t>
      </w:r>
      <w:r>
        <w:rPr/>
        <w:t xml:space="preserve"> (Zürich: Heidegger 1761). Digitalisat: </w:t>
      </w:r>
      <w:hyperlink xmlns:r="http://schemas.openxmlformats.org/officeDocument/2006/relationships" r:id="Ra8caf0c03a634d48">
        <w:r>
          <w:rPr/>
          <w:t xml:space="preserve">UB Halle</w:t>
        </w:r>
      </w:hyperlink>
      <w:r>
        <w:rPr/>
        <w:t xml:space="preserve">. </w:t>
      </w:r>
    </w:p>
    <w:p>
      <w:pPr>
        <w:pStyle w:val="doppeleinzug"/>
        <w:spacing w:after="280"/>
      </w:pPr>
      <w:r>
        <w:t xml:space="preserve">☛ HKB </w:t>
      </w:r>
      <w:r>
        <w:t xml:space="preserve"> </w:t>
      </w:r>
      <w:r>
        <w:t xml:space="preserve">213 (II 110/6)</w:t>
      </w:r>
    </w:p>
    <w:p>
      <w:pPr>
        <w:pStyle w:val="einzug"/>
        <w:keepNext w:val="true"/>
      </w:pPr>
      <w:r>
        <w:rPr>
          <w:b w:val="true"/>
        </w:rPr>
        <w:t>Philipp David Burk</w:t>
      </w:r>
    </w:p>
    <w:p>
      <w:pPr>
        <w:pStyle w:val="doppeleinzug"/>
        <w:spacing w:after="140"/>
      </w:pPr>
      <w:r>
        <w:rPr/>
        <w:t xml:space="preserve">1714–1770. Theologe aus der Schule von </w:t>
      </w:r>
      <w:r>
        <w:rPr/>
        <w:t xml:space="preserve">Johann Albrecht Bengel</w:t>
      </w:r>
      <w:r>
        <w:rPr/>
      </w:r>
      <w:r>
        <w:rPr/>
        <w:t xml:space="preserve">, siehe </w:t>
      </w:r>
      <w:hyperlink xmlns:r="http://schemas.openxmlformats.org/officeDocument/2006/relationships" r:id="Rae39852fdea94c99">
        <w:r>
          <w:rPr/>
          <w:t xml:space="preserve">Palmer: Burck, Philipp David, in: </w:t>
        </w:r>
      </w:hyperlink>
      <w:hyperlink xmlns:r="http://schemas.openxmlformats.org/officeDocument/2006/relationships" r:id="R496a10bf207c4b32">
        <w:r>
          <w:rPr>
            <w:i w:val="true"/>
          </w:rPr>
          <w:t xml:space="preserve">ADB</w:t>
        </w:r>
      </w:hyperlink>
      <w:hyperlink xmlns:r="http://schemas.openxmlformats.org/officeDocument/2006/relationships" r:id="Rcf5123b55f3542f1">
        <w:r>
          <w:rPr/>
          <w:t xml:space="preserve"> 3 (1876), S. 621</w:t>
        </w:r>
      </w:hyperlink>
      <w:r>
        <w:rPr/>
        <w:t xml:space="preserve">.</w:t>
      </w:r>
    </w:p>
    <w:p>
      <w:pPr>
        <w:pStyle w:val="doppeleinzug"/>
      </w:pPr>
      <w:r>
        <w:rPr>
          <w:b w:val="true"/>
        </w:rPr>
        <w:t xml:space="preserve">Burk, </w:t>
      </w:r>
      <w:r>
        <w:rPr>
          <w:i w:val="true"/>
          <w:b w:val="true"/>
        </w:rPr>
        <w:t xml:space="preserve">Gnomon in duodeci</w:t>
      </w:r>
    </w:p>
    <w:p>
      <w:pPr>
        <w:pStyle w:val="doppeleinzug"/>
        <w:spacing w:after="140"/>
        <w:spacing w:after="140"/>
      </w:pPr>
      <w:r>
        <w:rPr>
          <w:i w:val="true"/>
        </w:rPr>
        <w:t xml:space="preserve">Gnomon in duodeci, Prophetas minores, in quo ex nativa verborum vi simplicitas, profunditas, concinnitas, salubritas sensuum coelestium indicatur; cum praefatione Jo. Alb. Bengilii, S. T. D.</w:t>
      </w:r>
      <w:r>
        <w:rPr/>
        <w:t xml:space="preserve"> (Heilbronn 1753). </w:t>
      </w:r>
    </w:p>
    <w:p>
      <w:pPr>
        <w:pStyle w:val="doppeleinzug"/>
        <w:spacing w:after="280"/>
      </w:pPr>
      <w:r>
        <w:t xml:space="preserve">☛ HKB </w:t>
      </w:r>
      <w:r>
        <w:t xml:space="preserve"> </w:t>
      </w:r>
      <w:r>
        <w:t xml:space="preserve">202 (II 63/32)</w:t>
      </w:r>
    </w:p>
    <w:p>
      <w:pPr>
        <w:pStyle w:val="einzug"/>
        <w:keepNext w:val="true"/>
      </w:pPr>
      <w:r>
        <w:rPr>
          <w:b w:val="true"/>
        </w:rPr>
        <w:t>Philipp Jakob Bürcklin</w:t>
      </w:r>
    </w:p>
    <w:p>
      <w:pPr>
        <w:pStyle w:val="doppeleinzug"/>
        <w:spacing w:after="140"/>
      </w:pPr>
      <w:r>
        <w:rPr/>
        <w:t xml:space="preserve">1692–1760. Special-Superintendent und Stadtpfarrer in Pforzheim, siehe </w:t>
      </w:r>
      <w:hyperlink xmlns:r="http://schemas.openxmlformats.org/officeDocument/2006/relationships" r:id="R34d5b8010e164afc">
        <w:r>
          <w:rPr/>
          <w:t xml:space="preserve">Deutsche Biographie</w:t>
        </w:r>
      </w:hyperlink>
      <w:r>
        <w:rPr/>
        <w:t xml:space="preserve">.</w:t>
      </w:r>
    </w:p>
    <w:p>
      <w:pPr>
        <w:pStyle w:val="doppeleinzug"/>
      </w:pPr>
      <w:r>
        <w:rPr>
          <w:b w:val="true"/>
        </w:rPr>
        <w:t xml:space="preserve">Bürcklin, </w:t>
      </w:r>
      <w:r>
        <w:rPr>
          <w:i w:val="true"/>
          <w:b w:val="true"/>
        </w:rPr>
        <w:t xml:space="preserve">Die wahre Ursache des heutigen Streits von dem heiligen Abendmahl</w:t>
      </w:r>
    </w:p>
    <w:p>
      <w:pPr>
        <w:pStyle w:val="doppeleinzug"/>
        <w:spacing w:after="140"/>
        <w:spacing w:after="140"/>
      </w:pPr>
      <w:r>
        <w:rPr>
          <w:i w:val="true"/>
        </w:rPr>
        <w:t xml:space="preserve">Die wahre Ursache des heutigen Streits von dem heiligen Abendmahl</w:t>
      </w:r>
      <w:r>
        <w:rPr/>
        <w:t xml:space="preserve"> (Karlsruhe 1760). </w:t>
      </w:r>
    </w:p>
    <w:p>
      <w:pPr>
        <w:pStyle w:val="doppeleinzug"/>
        <w:spacing w:after="280"/>
      </w:pPr>
      <w:r>
        <w:t xml:space="preserve">☛ HKB </w:t>
      </w:r>
      <w:r>
        <w:t xml:space="preserve"> </w:t>
      </w:r>
      <w:r>
        <w:t xml:space="preserve">213 (II 109/22)</w:t>
        <w:t xml:space="preserve">, </w:t>
      </w:r>
      <w:r>
        <w:t xml:space="preserve"> </w:t>
      </w:r>
      <w:r>
        <w:t xml:space="preserve">215 (II 116/31)</w:t>
      </w:r>
    </w:p>
    <w:p>
      <w:pPr>
        <w:pStyle w:val="einzug"/>
        <w:keepNext w:val="true"/>
      </w:pPr>
      <w:r>
        <w:rPr>
          <w:b w:val="true"/>
        </w:rPr>
        <w:t>Thomas Burnet</w:t>
      </w:r>
    </w:p>
    <w:p>
      <w:pPr>
        <w:pStyle w:val="doppeleinzug"/>
        <w:spacing w:after="140"/>
      </w:pPr>
      <w:r>
        <w:rPr/>
        <w:t xml:space="preserve">1635–1715. Engl. Theologe und Historiker, Theoretiker zur Kosmogonie, siehe </w:t>
      </w:r>
      <w:hyperlink xmlns:r="http://schemas.openxmlformats.org/officeDocument/2006/relationships" r:id="R1f7471e881334080">
        <w:r>
          <w:rPr/>
          <w:t xml:space="preserve">Deutsche Biographie</w:t>
        </w:r>
      </w:hyperlink>
      <w:r>
        <w:rPr/>
        <w:t xml:space="preserve">.</w:t>
      </w:r>
    </w:p>
    <w:p>
      <w:pPr>
        <w:pStyle w:val="doppeleinzug"/>
        <w:spacing w:after="280"/>
      </w:pPr>
      <w:r>
        <w:t xml:space="preserve">☛ HKB </w:t>
      </w:r>
      <w:r>
        <w:t xml:space="preserve"> </w:t>
      </w:r>
      <w:r>
        <w:t xml:space="preserve">145 (I 335/18)</w:t>
      </w:r>
    </w:p>
    <w:p>
      <w:pPr>
        <w:pStyle w:val="einzug"/>
        <w:keepNext w:val="true"/>
      </w:pPr>
      <w:r>
        <w:rPr>
          <w:b w:val="true"/>
        </w:rPr>
        <w:t>Johann Friedrich Burscher</w:t>
      </w:r>
    </w:p>
    <w:p>
      <w:pPr>
        <w:pStyle w:val="doppeleinzug"/>
        <w:spacing w:after="140"/>
      </w:pPr>
      <w:r>
        <w:rPr/>
        <w:t xml:space="preserve">1732–1805. Evang. Theologe, siehe </w:t>
      </w:r>
      <w:hyperlink xmlns:r="http://schemas.openxmlformats.org/officeDocument/2006/relationships" r:id="R5b5cfb4800e7405b">
        <w:r>
          <w:rPr/>
          <w:t xml:space="preserve">Brockhaus, Cl.: Burscher, Johann Friedrich, in: </w:t>
        </w:r>
      </w:hyperlink>
      <w:hyperlink xmlns:r="http://schemas.openxmlformats.org/officeDocument/2006/relationships" r:id="R00844ba4055440b1">
        <w:r>
          <w:rPr>
            <w:i w:val="true"/>
          </w:rPr>
          <w:t xml:space="preserve">ADB</w:t>
        </w:r>
      </w:hyperlink>
      <w:hyperlink xmlns:r="http://schemas.openxmlformats.org/officeDocument/2006/relationships" r:id="R88c0895b4945429e">
        <w:r>
          <w:rPr/>
          <w:t xml:space="preserve"> 3 (1876), S. 630–632</w:t>
        </w:r>
      </w:hyperlink>
      <w:r>
        <w:rPr/>
        <w:t xml:space="preserve">.</w:t>
      </w:r>
    </w:p>
    <w:p>
      <w:pPr>
        <w:pStyle w:val="doppeleinzug"/>
      </w:pPr>
      <w:r>
        <w:rPr>
          <w:b w:val="true"/>
        </w:rPr>
        <w:t xml:space="preserve">Burscher, </w:t>
      </w:r>
      <w:r>
        <w:rPr>
          <w:i w:val="true"/>
          <w:b w:val="true"/>
        </w:rPr>
        <w:t xml:space="preserve">Erläuterung der Propheten Hosea und Joels</w:t>
      </w:r>
    </w:p>
    <w:p>
      <w:pPr>
        <w:pStyle w:val="doppeleinzug"/>
        <w:spacing w:after="140"/>
        <w:spacing w:after="140"/>
      </w:pPr>
      <w:r>
        <w:rPr>
          <w:i w:val="true"/>
        </w:rPr>
        <w:t xml:space="preserve">Versuch einer Erläuterung der Propheten Hosea und Joels: aus der eigenen innerlichen Übereinstimmung der heiligen Bücher Alten und Neuen Testaments</w:t>
      </w:r>
      <w:r>
        <w:rPr/>
        <w:t xml:space="preserve"> (Leipzig: Breitkopf 1757). Digitalisat: </w:t>
      </w:r>
      <w:hyperlink xmlns:r="http://schemas.openxmlformats.org/officeDocument/2006/relationships" r:id="R4db8c2b0de364f7e">
        <w:r>
          <w:rPr/>
          <w:t xml:space="preserve">LB Oldenburg, VD18:10160868</w:t>
        </w:r>
      </w:hyperlink>
      <w:r>
        <w:rPr/>
        <w:t xml:space="preserve">. </w:t>
      </w:r>
    </w:p>
    <w:p>
      <w:pPr>
        <w:pStyle w:val="doppeleinzug"/>
        <w:spacing w:after="140"/>
      </w:pPr>
      <w:r>
        <w:t xml:space="preserve">☛ HKB </w:t>
      </w:r>
      <w:r>
        <w:t xml:space="preserve"> </w:t>
      </w:r>
      <w:r>
        <w:t xml:space="preserve">215 (II 117/3)</w:t>
        <w:t xml:space="preserve">, </w:t>
      </w:r>
      <w:r>
        <w:t xml:space="preserve"> </w:t>
      </w:r>
      <w:r>
        <w:t xml:space="preserve">228 (II 156/2)</w:t>
      </w:r>
    </w:p>
    <w:p>
      <w:pPr>
        <w:pStyle w:val="doppeleinzug"/>
      </w:pPr>
      <w:r>
        <w:rPr>
          <w:b w:val="true"/>
        </w:rPr>
        <w:t xml:space="preserve">Burscher, </w:t>
      </w:r>
      <w:r>
        <w:rPr>
          <w:i w:val="true"/>
          <w:b w:val="true"/>
        </w:rPr>
        <w:t xml:space="preserve">Erläuterung des Propheten Jeremiä</w:t>
      </w:r>
    </w:p>
    <w:p>
      <w:pPr>
        <w:pStyle w:val="doppeleinzug"/>
        <w:spacing w:after="140"/>
        <w:spacing w:after="140"/>
      </w:pPr>
      <w:r>
        <w:rPr>
          <w:i w:val="true"/>
        </w:rPr>
        <w:t xml:space="preserve">Versuch einer kurzen Erläuterung des Propheten Jeremiä. Mit einer Vorrede von </w:t>
      </w:r>
      <w:r>
        <w:rPr/>
        <w:t xml:space="preserve">Christian August Crusius</w:t>
      </w:r>
      <w:r>
        <w:rPr/>
      </w:r>
      <w:r>
        <w:rPr/>
        <w:t xml:space="preserve"> (Leipzig: Jacobi 1756). Digitalisat: </w:t>
      </w:r>
      <w:hyperlink xmlns:r="http://schemas.openxmlformats.org/officeDocument/2006/relationships" r:id="Rc5b6955f951347cb">
        <w:r>
          <w:rPr/>
          <w:t xml:space="preserve">BSB München: Exeg. 174 m</w:t>
        </w:r>
      </w:hyperlink>
      <w:r>
        <w:rPr/>
        <w:t xml:space="preserve">. </w:t>
      </w:r>
    </w:p>
    <w:p>
      <w:pPr>
        <w:pStyle w:val="doppeleinzug"/>
        <w:spacing w:after="280"/>
      </w:pPr>
      <w:r>
        <w:t xml:space="preserve">☛ HKB </w:t>
      </w:r>
      <w:r>
        <w:t xml:space="preserve"> </w:t>
      </w:r>
      <w:r>
        <w:t xml:space="preserve">215 (II 117/3)</w:t>
        <w:t xml:space="preserve">, </w:t>
      </w:r>
      <w:r>
        <w:t xml:space="preserve"> </w:t>
      </w:r>
      <w:r>
        <w:t xml:space="preserve">215 (II 120/32)</w:t>
        <w:t xml:space="preserve">, </w:t>
      </w:r>
      <w:r>
        <w:t xml:space="preserve"> </w:t>
      </w:r>
      <w:r>
        <w:t xml:space="preserve">227 (II 154/21)</w:t>
      </w:r>
    </w:p>
    <w:p>
      <w:pPr>
        <w:pStyle w:val="einzug"/>
        <w:keepNext w:val="true"/>
      </w:pPr>
      <w:r>
        <w:rPr>
          <w:b w:val="true"/>
        </w:rPr>
        <w:t>Richard de Bury</w:t>
      </w:r>
    </w:p>
    <w:p>
      <w:pPr>
        <w:pStyle w:val="doppeleinzug"/>
        <w:spacing w:after="140"/>
      </w:pPr>
      <w:r>
        <w:rPr/>
        <w:t xml:space="preserve">1730–1794. Frz. Jurist.</w:t>
      </w:r>
    </w:p>
    <w:p>
      <w:pPr>
        <w:pStyle w:val="doppeleinzug"/>
      </w:pPr>
      <w:r>
        <w:rPr>
          <w:b w:val="true"/>
        </w:rPr>
        <w:t xml:space="preserve">Bury, </w:t>
      </w:r>
      <w:r>
        <w:rPr>
          <w:i w:val="true"/>
          <w:b w:val="true"/>
        </w:rPr>
        <w:t xml:space="preserve">Histoire de Philippe et d’Alexandre le Grand</w:t>
      </w:r>
    </w:p>
    <w:p>
      <w:pPr>
        <w:pStyle w:val="doppeleinzug"/>
        <w:spacing w:after="280"/>
      </w:pPr>
      <w:r>
        <w:rPr>
          <w:i w:val="true"/>
        </w:rPr>
        <w:t xml:space="preserve">Histoire de Philippe et d’Alexandre le Grand</w:t>
      </w:r>
      <w:r>
        <w:rPr/>
        <w:t xml:space="preserve"> (Paris: d’Houry 1760) Digitalisat: </w:t>
      </w:r>
      <w:hyperlink xmlns:r="http://schemas.openxmlformats.org/officeDocument/2006/relationships" r:id="R42b4d63f42b140d9">
        <w:r>
          <w:rPr/>
          <w:t xml:space="preserve">Google Books</w:t>
        </w:r>
      </w:hyperlink>
      <w:r>
        <w:rPr/>
        <w:t xml:space="preserve">. </w:t>
      </w:r>
    </w:p>
    <w:p>
      <w:pPr>
        <w:pStyle w:val="einzug"/>
        <w:keepNext w:val="true"/>
      </w:pPr>
      <w:r>
        <w:rPr>
          <w:b w:val="true"/>
        </w:rPr>
        <w:t>Ernst Johann v. Buttlar</w:t>
      </w:r>
    </w:p>
    <w:p>
      <w:pPr>
        <w:pStyle w:val="doppeleinzug"/>
        <w:spacing w:after="140"/>
      </w:pPr>
      <w:r>
        <w:rPr/>
        <w:t xml:space="preserve">1690–1771. Erbherr von Bersebeck, schwedischer Kammerherr in Kurland und Starost auf Kewillen. 1737–57 (mit Unterbrechungen) russ. Resident im Herzogtum Kurland, dadurch sehr einflussreich. Verpachtete sequestierte Lehnsgüter an kurl. Edelleute u. schuf dadurch eine Gruppe, die durch ihr persönliches Interesse an Russland gebunden war. </w:t>
      </w:r>
      <w:hyperlink xmlns:r="http://schemas.openxmlformats.org/officeDocument/2006/relationships" r:id="R936d628ee3804a59">
        <w:r>
          <w:rPr/>
          <w:t xml:space="preserve">Buttlar, Ernst Johann v., in: </w:t>
        </w:r>
      </w:hyperlink>
      <w:hyperlink xmlns:r="http://schemas.openxmlformats.org/officeDocument/2006/relationships" r:id="R194f51dd70b74d8b">
        <w:r>
          <w:rPr>
            <w:i w:val="true"/>
          </w:rPr>
          <w:t xml:space="preserve">Baltisches Biographisches Lexikon</w:t>
        </w:r>
      </w:hyperlink>
      <w:hyperlink xmlns:r="http://schemas.openxmlformats.org/officeDocument/2006/relationships" r:id="R79fe5c3518b54385">
        <w:r>
          <w:rPr/>
          <w:t xml:space="preserve">, S. 135</w:t>
        </w:r>
      </w:hyperlink>
      <w:r>
        <w:rPr/>
        <w:t xml:space="preserve">.</w:t>
      </w:r>
    </w:p>
    <w:p>
      <w:pPr>
        <w:pStyle w:val="doppeleinzug"/>
        <w:spacing w:after="280"/>
      </w:pPr>
      <w:r>
        <w:t xml:space="preserve">☛ HKB </w:t>
      </w:r>
      <w:r>
        <w:t xml:space="preserve"> </w:t>
      </w:r>
      <w:r>
        <w:t xml:space="preserve">63 (I 157/9)</w:t>
        <w:t xml:space="preserve">, </w:t>
      </w:r>
      <w:r>
        <w:t xml:space="preserve"> </w:t>
      </w:r>
      <w:r>
        <w:t xml:space="preserve">72 (I 184/4)</w:t>
      </w:r>
    </w:p>
    <w:p>
      <w:pPr>
        <w:pStyle w:val="einzug"/>
        <w:keepNext w:val="true"/>
      </w:pPr>
      <w:r>
        <w:rPr>
          <w:b w:val="true"/>
        </w:rPr>
        <w:t>Hieronymus Sigismund v. Buttlar</w:t>
      </w:r>
    </w:p>
    <w:p>
      <w:pPr>
        <w:pStyle w:val="doppeleinzug"/>
        <w:spacing w:after="140"/>
      </w:pPr>
      <w:r>
        <w:rPr/>
        <w:t xml:space="preserve">Gest. 1799. Graf. Sohn von </w:t>
      </w:r>
      <w:r>
        <w:rPr/>
        <w:t xml:space="preserve">Ernst Johann v. Buttlar</w:t>
      </w:r>
      <w:r>
        <w:rPr/>
      </w:r>
      <w:r>
        <w:rPr/>
        <w:t xml:space="preserve">. </w:t>
      </w:r>
    </w:p>
    <w:p>
      <w:pPr>
        <w:pStyle w:val="doppeleinzug"/>
        <w:spacing w:after="280"/>
      </w:pPr>
      <w:r>
        <w:t xml:space="preserve">☛ HKB </w:t>
      </w:r>
      <w:r>
        <w:t xml:space="preserve"> </w:t>
      </w:r>
      <w:r>
        <w:t xml:space="preserve">22 (I 61/37)</w:t>
        <w:t xml:space="preserve">, </w:t>
      </w:r>
      <w:r>
        <w:t xml:space="preserve"> </w:t>
      </w:r>
      <w:r>
        <w:t xml:space="preserve">46 (I 116/7)</w:t>
        <w:t xml:space="preserve">, </w:t>
      </w:r>
      <w:r>
        <w:t xml:space="preserve"> </w:t>
      </w:r>
      <w:r>
        <w:t xml:space="preserve">48 (I 120/15)</w:t>
        <w:t xml:space="preserve">, </w:t>
      </w:r>
      <w:r>
        <w:t xml:space="preserve"> </w:t>
      </w:r>
      <w:r>
        <w:t xml:space="preserve">63 (I 157/18)</w:t>
        <w:t xml:space="preserve">, </w:t>
      </w:r>
      <w:r>
        <w:t xml:space="preserve"> </w:t>
      </w:r>
      <w:r>
        <w:t xml:space="preserve">72 (I 184/4)</w:t>
      </w:r>
    </w:p>
    <w:p>
      <w:pPr>
        <w:pStyle w:val="einzug"/>
        <w:keepNext w:val="true"/>
      </w:pPr>
      <w:r>
        <w:rPr>
          <w:b w:val="true"/>
        </w:rPr>
        <w:t>Johannes Buxtorf</w:t>
      </w:r>
    </w:p>
    <w:p>
      <w:pPr>
        <w:pStyle w:val="doppeleinzug"/>
        <w:spacing w:after="140"/>
      </w:pPr>
      <w:r>
        <w:rPr/>
        <w:t xml:space="preserve">1564–1629. Prof. der hebräischen Sprache, siehe </w:t>
      </w:r>
      <w:hyperlink xmlns:r="http://schemas.openxmlformats.org/officeDocument/2006/relationships" r:id="R8d185c1f66464fe2">
        <w:r>
          <w:rPr/>
          <w:t xml:space="preserve">Siegfried: Buxtorf, Johann der Ältere, in: </w:t>
        </w:r>
      </w:hyperlink>
      <w:hyperlink xmlns:r="http://schemas.openxmlformats.org/officeDocument/2006/relationships" r:id="R28af5716a131429b">
        <w:r>
          <w:rPr>
            <w:i w:val="true"/>
          </w:rPr>
          <w:t xml:space="preserve">ADB</w:t>
        </w:r>
      </w:hyperlink>
      <w:hyperlink xmlns:r="http://schemas.openxmlformats.org/officeDocument/2006/relationships" r:id="Rdcf82587a7384a1e">
        <w:r>
          <w:rPr/>
          <w:t xml:space="preserve"> 3 (1876), S. 668–673</w:t>
        </w:r>
      </w:hyperlink>
      <w:r>
        <w:rPr/>
        <w:t xml:space="preserve">.</w:t>
      </w:r>
    </w:p>
    <w:p>
      <w:pPr>
        <w:pStyle w:val="doppeleinzug"/>
      </w:pPr>
      <w:r>
        <w:rPr>
          <w:b w:val="true"/>
        </w:rPr>
        <w:t xml:space="preserve">Buxtorf, </w:t>
      </w:r>
      <w:r>
        <w:rPr>
          <w:i w:val="true"/>
          <w:b w:val="true"/>
        </w:rPr>
        <w:t xml:space="preserve">Lexicon Chaldaicum, Talmudicum et rabbinicum</w:t>
      </w:r>
    </w:p>
    <w:p>
      <w:pPr>
        <w:pStyle w:val="doppeleinzug"/>
        <w:spacing w:after="140"/>
        <w:spacing w:after="140"/>
      </w:pPr>
      <w:r>
        <w:rPr>
          <w:i w:val="true"/>
        </w:rPr>
        <w:t xml:space="preserve">Lexicon Chaldaicum, Talmudicum et rabbinicum: in quo omnes voces Chaldaicae, Talmudicae et Rabbinicae ... fideliter explicantur; Eet copiâ ac delectu exemplorum Targumicorum, Talmudicorum et Rabbinicorum eleganter declarantur; passim etiam, suis locis, Hebraeorum &amp; Chaldaeorum Proverbia ... ex propriis ipsorum libris producuntur &amp; explanantur</w:t>
      </w:r>
      <w:r>
        <w:rPr/>
        <w:t xml:space="preserve"> (Basel: König 1639) [Biga 58/14: »Jo. Buxtorfii Lexicon Chaldaicum, Talmadicum &amp; Rabbinicum. Bas. 639«]. Digitalisat (1640): </w:t>
      </w:r>
      <w:hyperlink xmlns:r="http://schemas.openxmlformats.org/officeDocument/2006/relationships" r:id="R802aa31bf37f45eb">
        <w:r>
          <w:rPr/>
          <w:t xml:space="preserve">SSB Augsburg: 2 Spw 12</w:t>
        </w:r>
      </w:hyperlink>
      <w:r>
        <w:rPr/>
        <w:t xml:space="preserve">.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208 (II 93/34)</w:t>
      </w:r>
      <w:r>
        <w:br w:type="page"/>
      </w:r>
    </w:p>
    <w:p>
      <w:pPr>
        <w:pStyle w:val="registerKopf"/>
        <w:keepNext w:val="true"/>
      </w:pPr>
      <w:r>
        <w:t>C</w:t>
        <w:br/>
      </w:r>
    </w:p>
    <w:p>
      <w:pPr>
        <w:pStyle w:val="einzug"/>
        <w:keepNext w:val="true"/>
      </w:pPr>
      <w:r>
        <w:rPr>
          <w:b w:val="true"/>
        </w:rPr>
        <w:t>Thomas Cajetan</w:t>
      </w:r>
    </w:p>
    <w:p>
      <w:pPr>
        <w:pStyle w:val="doppeleinzug"/>
        <w:spacing w:after="140"/>
      </w:pPr>
      <w:r>
        <w:rPr/>
        <w:t xml:space="preserve">1469–1534. Päpstlicher Legat.</w:t>
      </w:r>
    </w:p>
    <w:p>
      <w:pPr>
        <w:pStyle w:val="doppeleinzug"/>
        <w:spacing w:after="280"/>
      </w:pPr>
      <w:r>
        <w:t xml:space="preserve">☛ HKB </w:t>
      </w:r>
      <w:r>
        <w:t xml:space="preserve"> </w:t>
      </w:r>
      <w:r>
        <w:t xml:space="preserve">226 (II 148/36)</w:t>
      </w:r>
    </w:p>
    <w:p>
      <w:pPr>
        <w:pStyle w:val="einzug"/>
        <w:keepNext w:val="true"/>
      </w:pPr>
      <w:r>
        <w:rPr>
          <w:b w:val="true"/>
        </w:rPr>
        <w:t>Thomas Campanella</w:t>
      </w:r>
    </w:p>
    <w:p>
      <w:pPr>
        <w:pStyle w:val="doppeleinzug"/>
        <w:spacing w:after="140"/>
      </w:pPr>
      <w:r>
        <w:rPr/>
        <w:t xml:space="preserve">1568–1639. Ital. Dominikaner, Naturphilosoph.</w:t>
      </w:r>
    </w:p>
    <w:p>
      <w:pPr>
        <w:pStyle w:val="doppeleinzug"/>
        <w:spacing w:after="280"/>
      </w:pPr>
      <w:r>
        <w:t xml:space="preserve">☛ HKB </w:t>
      </w:r>
      <w:r>
        <w:t xml:space="preserve"> </w:t>
      </w:r>
      <w:r>
        <w:t xml:space="preserve">215 (II 119/13)</w:t>
      </w:r>
    </w:p>
    <w:p>
      <w:pPr>
        <w:pStyle w:val="einzug"/>
        <w:keepNext w:val="true"/>
      </w:pPr>
      <w:r>
        <w:rPr>
          <w:b w:val="true"/>
        </w:rPr>
        <w:t>Johann Christoph v. Campenhausen</w:t>
      </w:r>
    </w:p>
    <w:p>
      <w:pPr>
        <w:pStyle w:val="doppeleinzug"/>
        <w:spacing w:after="140"/>
      </w:pPr>
      <w:r>
        <w:rPr/>
        <w:t xml:space="preserve">1716–1782. Freiherr. Wirkl. Geh.-Rat im Stab des russ. Gouverneurs von Livland in Riga, seit 1743 livländischer Regierungsrat, deswegen Gegenspieler der städtischen, bürgerlichen Verwaltung dort; zeitweise der mächtigste Posten in Livland, da das Amt des Generalgouverneurs seit dem Tod von </w:t>
      </w:r>
      <w:r>
        <w:rPr/>
        <w:t xml:space="preserve">Peter Edmond de Lacy</w:t>
      </w:r>
      <w:r>
        <w:rPr/>
      </w:r>
      <w:r>
        <w:rPr/>
        <w:t xml:space="preserve"> unbesetzt war (vgl. Julius Eckardt: </w:t>
      </w:r>
      <w:r>
        <w:rPr>
          <w:i w:val="true"/>
        </w:rPr>
        <w:t xml:space="preserve">Livland im achtzehnten Jahrhundert. Umrisse zu einer livländischen Geschichte</w:t>
      </w:r>
      <w:r>
        <w:rPr/>
        <w:t xml:space="preserve">. 1. Bd.: </w:t>
      </w:r>
      <w:r>
        <w:rPr>
          <w:i w:val="true"/>
        </w:rPr>
        <w:t xml:space="preserve">Bis zum Jahre 1766</w:t>
      </w:r>
      <w:r>
        <w:rPr/>
        <w:t xml:space="preserve"> [Leipzig 1876, Nachdr. Hannover 1975], S. 210). Schwager der </w:t>
      </w:r>
      <w:r>
        <w:rPr/>
        <w:t xml:space="preserve">Barbara Helene v. Budberg</w:t>
      </w:r>
      <w:r>
        <w:rPr/>
      </w:r>
      <w:r>
        <w:rPr/>
        <w:t xml:space="preserve">. </w:t>
      </w:r>
      <w:hyperlink xmlns:r="http://schemas.openxmlformats.org/officeDocument/2006/relationships" r:id="Rca24291accae43e1">
        <w:r>
          <w:rPr/>
          <w:t xml:space="preserve">Campenhausen, Johann Christoph v., in: </w:t>
        </w:r>
      </w:hyperlink>
      <w:hyperlink xmlns:r="http://schemas.openxmlformats.org/officeDocument/2006/relationships" r:id="Rb663b1c27d954733">
        <w:r>
          <w:rPr>
            <w:i w:val="true"/>
          </w:rPr>
          <w:t xml:space="preserve">Baltisches Biographisches Lexikon</w:t>
        </w:r>
      </w:hyperlink>
      <w:hyperlink xmlns:r="http://schemas.openxmlformats.org/officeDocument/2006/relationships" r:id="Rbe2f57ca3a91409e">
        <w:r>
          <w:rPr/>
          <w:t xml:space="preserve">, S. 141</w:t>
        </w:r>
      </w:hyperlink>
      <w:r>
        <w:rPr/>
        <w:t xml:space="preserve">.</w:t>
      </w:r>
      <w:r>
        <w:rPr/>
        <w:br/>
      </w:r>
      <w:r>
        <w:rPr/>
        <w:t xml:space="preserve"> Er vermittelte 1753 für Hamann die Hausmeisterstelle in Grünhof bei den </w:t>
      </w:r>
      <w:r>
        <w:rPr/>
        <w:t xml:space="preserve">v. Wittens</w:t>
      </w:r>
      <w:r>
        <w:rPr/>
        <w:t xml:space="preserve"> und war in den darauffolgenden zwei bis drei Jahren regelmäßig Ratgeber für ihn (s. </w:t>
      </w:r>
      <w:r>
        <w:rPr>
          <w:i w:val="true"/>
        </w:rPr>
        <w:t xml:space="preserve">Gedanken über meinen Lebenslauf</w:t>
      </w:r>
      <w:r>
        <w:rPr/>
        <w:t xml:space="preserve">, LS S. 326). </w:t>
      </w:r>
    </w:p>
    <w:p>
      <w:pPr>
        <w:pStyle w:val="doppeleinzug"/>
        <w:spacing w:after="280"/>
      </w:pPr>
      <w:r>
        <w:t xml:space="preserve">☛ HKB </w:t>
      </w:r>
      <w:r>
        <w:t xml:space="preserve"> </w:t>
      </w:r>
      <w:r>
        <w:t xml:space="preserve">15 (I 39/32)</w:t>
        <w:t xml:space="preserve">, </w:t>
      </w:r>
      <w:r>
        <w:t xml:space="preserve"> </w:t>
      </w:r>
      <w:r>
        <w:t xml:space="preserve">15 (I 42/15)</w:t>
        <w:t xml:space="preserve">, </w:t>
      </w:r>
      <w:r>
        <w:t xml:space="preserve"> </w:t>
      </w:r>
      <w:r>
        <w:t xml:space="preserve">18 (I 48/29)</w:t>
        <w:t xml:space="preserve">, </w:t>
      </w:r>
      <w:r>
        <w:t xml:space="preserve"> </w:t>
      </w:r>
      <w:r>
        <w:t xml:space="preserve">18 (I 49/27)</w:t>
        <w:t xml:space="preserve">, </w:t>
      </w:r>
      <w:r>
        <w:t xml:space="preserve"> </w:t>
      </w:r>
      <w:r>
        <w:t xml:space="preserve">19 (I 55/10)</w:t>
        <w:t xml:space="preserve">, </w:t>
      </w:r>
      <w:r>
        <w:t xml:space="preserve"> </w:t>
      </w:r>
      <w:r>
        <w:t xml:space="preserve">19 (I 56/21)</w:t>
        <w:t xml:space="preserve">, </w:t>
      </w:r>
      <w:r>
        <w:t xml:space="preserve"> </w:t>
      </w:r>
      <w:r>
        <w:t xml:space="preserve">27 (I 73/7)</w:t>
        <w:t xml:space="preserve">, </w:t>
      </w:r>
      <w:r>
        <w:t xml:space="preserve"> </w:t>
      </w:r>
      <w:r>
        <w:t xml:space="preserve">35 (I 88/21)</w:t>
        <w:t xml:space="preserve">, </w:t>
      </w:r>
      <w:r>
        <w:t xml:space="preserve"> </w:t>
      </w:r>
      <w:r>
        <w:t xml:space="preserve">35 (I 88/23)</w:t>
        <w:t xml:space="preserve">, </w:t>
      </w:r>
      <w:r>
        <w:t xml:space="preserve"> </w:t>
      </w:r>
      <w:r>
        <w:t xml:space="preserve">77 (I 202/27)</w:t>
      </w:r>
    </w:p>
    <w:p>
      <w:pPr>
        <w:pStyle w:val="einzug"/>
        <w:keepNext w:val="true"/>
      </w:pPr>
      <w:r>
        <w:rPr>
          <w:b w:val="true"/>
        </w:rPr>
        <w:t>Leyon Pierce Balthasar v. Campenhausen</w:t>
      </w:r>
    </w:p>
    <w:p>
      <w:pPr>
        <w:pStyle w:val="doppeleinzug"/>
        <w:spacing w:after="140"/>
      </w:pPr>
      <w:r>
        <w:rPr/>
        <w:t xml:space="preserve">1746–1807. Freiherr. Sohn von </w:t>
      </w:r>
      <w:r>
        <w:rPr/>
        <w:t xml:space="preserve">Johann Christoph v. Campenhausen</w:t>
      </w:r>
      <w:r>
        <w:rPr/>
      </w:r>
      <w:r>
        <w:rPr/>
        <w:t xml:space="preserve">, studierte ab 1763 in Göttingen, dann in Genf bei </w:t>
      </w:r>
      <w:r>
        <w:rPr/>
        <w:t xml:space="preserve">Voltaire</w:t>
      </w:r>
      <w:r>
        <w:rPr/>
        <w:t xml:space="preserve">. Schriftsteller; nahm am russischen Feldzug gegen die Türken (1770–1774) und am polnischen Krieg teil. </w:t>
      </w:r>
      <w:r>
        <w:rPr>
          <w:i w:val="true"/>
        </w:rPr>
        <w:t xml:space="preserve">Allgemeines Schriftsteller- und Gelehrten-Lexikon der Provinzen Livland, Esthland und Kurland</w:t>
      </w:r>
      <w:r>
        <w:rPr/>
        <w:t xml:space="preserve"> (Mitau 1827), Bd. 1, S. 329.</w:t>
      </w:r>
    </w:p>
    <w:p>
      <w:pPr>
        <w:pStyle w:val="doppeleinzug"/>
        <w:spacing w:after="280"/>
      </w:pPr>
      <w:r>
        <w:t xml:space="preserve">☛ HKB </w:t>
      </w:r>
      <w:r>
        <w:t xml:space="preserve"> </w:t>
      </w:r>
      <w:r>
        <w:t xml:space="preserve">15 (I 40/4)</w:t>
        <w:t xml:space="preserve">, </w:t>
      </w:r>
      <w:r>
        <w:t xml:space="preserve"> </w:t>
      </w:r>
      <w:r>
        <w:t xml:space="preserve">76 (I 199/25)</w:t>
      </w:r>
    </w:p>
    <w:p>
      <w:pPr>
        <w:pStyle w:val="einzug"/>
        <w:keepNext w:val="true"/>
      </w:pPr>
      <w:r>
        <w:rPr>
          <w:b w:val="true"/>
        </w:rPr>
        <w:t>Charles-Claude-Florent de Thorel de Campigneulles</w:t>
      </w:r>
    </w:p>
    <w:p>
      <w:pPr>
        <w:pStyle w:val="doppeleinzug"/>
        <w:spacing w:after="280"/>
      </w:pPr>
      <w:r>
        <w:rPr/>
        <w:t xml:space="preserve">1737–1809. Frz. Journalist und Schriftsteller.</w:t>
      </w:r>
    </w:p>
    <w:p>
      <w:pPr>
        <w:pStyle w:val="einzug"/>
        <w:keepNext w:val="true"/>
      </w:pPr>
      <w:r>
        <w:rPr>
          <w:b w:val="true"/>
        </w:rPr>
        <w:t>Karl Hildebrandt Frh. v. Canstein</w:t>
      </w:r>
    </w:p>
    <w:p>
      <w:pPr>
        <w:pStyle w:val="doppeleinzug"/>
        <w:spacing w:after="140"/>
      </w:pPr>
      <w:r>
        <w:rPr/>
        <w:t xml:space="preserve">1667–1719. Stifter der Bibelanstalt in Halle.</w:t>
      </w:r>
    </w:p>
    <w:p>
      <w:pPr>
        <w:pStyle w:val="doppeleinzug"/>
        <w:spacing w:after="280"/>
      </w:pPr>
      <w:r>
        <w:t xml:space="preserve">☛ HKB </w:t>
      </w:r>
      <w:r>
        <w:t xml:space="preserve"> </w:t>
      </w:r>
      <w:r>
        <w:t xml:space="preserve">227 (II 154/24)</w:t>
      </w:r>
    </w:p>
    <w:p>
      <w:pPr>
        <w:pStyle w:val="einzug"/>
        <w:keepNext w:val="true"/>
      </w:pPr>
      <w:r>
        <w:rPr>
          <w:b w:val="true"/>
        </w:rPr>
        <w:t>Gottfried Dietrich Carius</w:t>
      </w:r>
    </w:p>
    <w:p>
      <w:pPr>
        <w:pStyle w:val="doppeleinzug"/>
        <w:spacing w:after="140"/>
      </w:pPr>
      <w:r>
        <w:rPr/>
        <w:t xml:space="preserve">Geb. 1727. Hofmeister der jüngeren Söhne des </w:t>
      </w:r>
      <w:r>
        <w:rPr/>
        <w:t xml:space="preserve">Burchard Christoph v. Münnich</w:t>
      </w:r>
      <w:r>
        <w:rPr/>
      </w:r>
      <w:r>
        <w:rPr/>
        <w:t xml:space="preserve">. </w:t>
      </w:r>
    </w:p>
    <w:p>
      <w:pPr>
        <w:pStyle w:val="doppeleinzug"/>
        <w:spacing w:after="280"/>
      </w:pPr>
      <w:r>
        <w:t xml:space="preserve">☛ HKB </w:t>
      </w:r>
      <w:r>
        <w:t xml:space="preserve"> </w:t>
      </w:r>
      <w:r>
        <w:t xml:space="preserve">10 (I 25/12)</w:t>
        <w:t xml:space="preserve">, </w:t>
      </w:r>
      <w:r>
        <w:t xml:space="preserve"> </w:t>
      </w:r>
      <w:r>
        <w:t xml:space="preserve">141 (I 312/33)</w:t>
      </w:r>
    </w:p>
    <w:p>
      <w:pPr>
        <w:pStyle w:val="einzug"/>
        <w:keepNext w:val="true"/>
      </w:pPr>
      <w:r>
        <w:rPr>
          <w:b w:val="true"/>
        </w:rPr>
        <w:t>Johann Gottlob Carpzov</w:t>
      </w:r>
    </w:p>
    <w:p>
      <w:pPr>
        <w:pStyle w:val="doppeleinzug"/>
        <w:spacing w:after="140"/>
      </w:pPr>
      <w:r>
        <w:rPr/>
        <w:t xml:space="preserve">1679–1767. Theologe und Orientalist, ab 1708 in Leipzig, ab 1730 in Lübeck, siehe </w:t>
      </w:r>
      <w:hyperlink xmlns:r="http://schemas.openxmlformats.org/officeDocument/2006/relationships" r:id="Ra92ab44c5c5b4adc">
        <w:r>
          <w:rPr/>
          <w:t xml:space="preserve">Siegfried, C.: Carpzov, Johann Gottlob, in: </w:t>
        </w:r>
      </w:hyperlink>
      <w:hyperlink xmlns:r="http://schemas.openxmlformats.org/officeDocument/2006/relationships" r:id="Reeff5a8f5bec4c62">
        <w:r>
          <w:rPr>
            <w:i w:val="true"/>
          </w:rPr>
          <w:t xml:space="preserve">ADB</w:t>
        </w:r>
      </w:hyperlink>
      <w:hyperlink xmlns:r="http://schemas.openxmlformats.org/officeDocument/2006/relationships" r:id="Rd41bfa3c177041ff">
        <w:r>
          <w:rPr/>
          <w:t xml:space="preserve"> 4 (1876), S. 23–25</w:t>
        </w:r>
      </w:hyperlink>
      <w:r>
        <w:rPr/>
        <w:t xml:space="preserve">. </w:t>
      </w:r>
    </w:p>
    <w:p>
      <w:pPr>
        <w:pStyle w:val="doppeleinzug"/>
      </w:pPr>
      <w:r>
        <w:rPr>
          <w:b w:val="true"/>
        </w:rPr>
        <w:t xml:space="preserve">Carpzov, </w:t>
      </w:r>
      <w:r>
        <w:rPr>
          <w:i w:val="true"/>
          <w:b w:val="true"/>
        </w:rPr>
        <w:t xml:space="preserve">Critica Sacra Veteris Testamenti</w:t>
      </w:r>
    </w:p>
    <w:p>
      <w:pPr>
        <w:pStyle w:val="doppeleinzug"/>
        <w:spacing w:after="140"/>
        <w:spacing w:after="140"/>
      </w:pPr>
      <w:r>
        <w:rPr>
          <w:i w:val="true"/>
        </w:rPr>
        <w:t xml:space="preserve">Joh. Gottlob Carpzovii, S. Theol. D. Prof. Publ. &amp; Archi-Diaconi, In Academia &amp; Ecclesia Lips. Critica Sacra Veteris Testamenti. Parte I. Circa Textum Originalem, II. Circa Versiones, III. Circa Pseudo-Criticam Guil. Whistoni, Solicita</w:t>
      </w:r>
      <w:r>
        <w:rPr/>
        <w:t xml:space="preserve"> (Leipzig 1728) [Biga 19/42: »Ej. Critica Sacra V. T. Lips. 728.«]. Digitalisat: </w:t>
      </w:r>
      <w:hyperlink xmlns:r="http://schemas.openxmlformats.org/officeDocument/2006/relationships" r:id="R3cd3b91bb8df4b55">
        <w:r>
          <w:rPr/>
          <w:t xml:space="preserve">BSB München: 4 Exeg. 159</w:t>
        </w:r>
      </w:hyperlink>
      <w:r>
        <w:rPr/>
        <w:t xml:space="preserve">. </w:t>
      </w:r>
    </w:p>
    <w:p>
      <w:pPr>
        <w:pStyle w:val="doppeleinzug"/>
        <w:spacing w:after="280"/>
      </w:pPr>
      <w:r>
        <w:t xml:space="preserve">☛ HKB </w:t>
      </w:r>
      <w:r>
        <w:t xml:space="preserve"> </w:t>
      </w:r>
      <w:r>
        <w:t xml:space="preserve">136 (I 294/16)</w:t>
      </w:r>
    </w:p>
    <w:p>
      <w:pPr>
        <w:pStyle w:val="einzug"/>
        <w:keepNext w:val="true"/>
      </w:pPr>
      <w:r>
        <w:rPr>
          <w:b w:val="true"/>
        </w:rPr>
        <w:t>Isaak de Casaubon</w:t>
      </w:r>
    </w:p>
    <w:p>
      <w:pPr>
        <w:pStyle w:val="doppeleinzug"/>
        <w:spacing w:after="140"/>
      </w:pPr>
      <w:r>
        <w:rPr/>
        <w:t xml:space="preserve">1559–1614. Frz. Philologe. </w:t>
      </w:r>
      <w:r>
        <w:rPr>
          <w:i w:val="true"/>
        </w:rPr>
        <w:t xml:space="preserve">Biographie universelle, ancienne et moderne</w:t>
      </w:r>
      <w:r>
        <w:rPr/>
        <w:t xml:space="preserve"> (Bd. 7, 1813), S. 259–262.</w:t>
      </w:r>
    </w:p>
    <w:p>
      <w:pPr>
        <w:pStyle w:val="doppeleinzug"/>
      </w:pPr>
      <w:r>
        <w:rPr>
          <w:b w:val="true"/>
        </w:rPr>
        <w:t xml:space="preserve">Casaubonus, </w:t>
      </w:r>
      <w:r>
        <w:rPr>
          <w:i w:val="true"/>
          <w:b w:val="true"/>
        </w:rPr>
        <w:t xml:space="preserve">Athēnaiu Deipnosophistōn Biblia Pentekaideka</w:t>
      </w:r>
    </w:p>
    <w:p>
      <w:pPr>
        <w:pStyle w:val="doppeleinzug"/>
        <w:spacing w:after="140"/>
        <w:spacing w:after="140"/>
      </w:pPr>
      <w:r>
        <w:rPr>
          <w:i w:val="true"/>
        </w:rPr>
        <w:t xml:space="preserve">Athēnaiu Deipnosophistōn Biblia Pentekaideka, Athenæi Deipnosophistarvm Libri Qvindecim, cvm Iacobi Dalechampii Cadomensis Latina versione: necnon eiusdem Adnotationibus &amp; emendationibus, ad operis calcem reiectis </w:t>
      </w:r>
      <w:r>
        <w:rPr/>
        <w:t xml:space="preserve"> (Heidelberg: Commelin 1597) [Biga 3/41: »Athenaeus gr. &amp; lat. Lugd. 657.« = Ausg. Leipzig 1657]. Digitalisat, Druck 1657: </w:t>
      </w:r>
      <w:hyperlink xmlns:r="http://schemas.openxmlformats.org/officeDocument/2006/relationships" r:id="R0b5ec92cbb47421b">
        <w:r>
          <w:rPr/>
          <w:t xml:space="preserve">SB Regensburg: 999/2Class.73</w:t>
        </w:r>
      </w:hyperlink>
      <w:r>
        <w:rPr/>
        <w:t xml:space="preserve">. </w:t>
      </w:r>
    </w:p>
    <w:p>
      <w:pPr>
        <w:pStyle w:val="doppeleinzug"/>
        <w:spacing w:after="280"/>
      </w:pPr>
      <w:r>
        <w:t xml:space="preserve">☛ HKB </w:t>
      </w:r>
      <w:r>
        <w:t xml:space="preserve"> </w:t>
      </w:r>
      <w:r>
        <w:t xml:space="preserve">72 (I 180/31)</w:t>
        <w:t xml:space="preserve">, </w:t>
      </w:r>
      <w:r>
        <w:t xml:space="preserve"> </w:t>
      </w:r>
      <w:r>
        <w:t xml:space="preserve">72 (I 181/6)</w:t>
        <w:t xml:space="preserve">, </w:t>
      </w:r>
      <w:r>
        <w:t xml:space="preserve"> </w:t>
      </w:r>
      <w:r>
        <w:t xml:space="preserve">76 (I 196/31)</w:t>
        <w:t xml:space="preserve">, </w:t>
      </w:r>
      <w:r>
        <w:t xml:space="preserve"> </w:t>
      </w:r>
      <w:r>
        <w:t xml:space="preserve">197 (II 49/36)</w:t>
        <w:t xml:space="preserve">, </w:t>
      </w:r>
      <w:r>
        <w:t xml:space="preserve"> </w:t>
      </w:r>
      <w:r>
        <w:t xml:space="preserve">197 (II 52/21)</w:t>
        <w:t xml:space="preserve">, </w:t>
      </w:r>
      <w:r>
        <w:t xml:space="preserve"> </w:t>
      </w:r>
      <w:r>
        <w:t xml:space="preserve">198 (II 55/5)</w:t>
        <w:t xml:space="preserve">, </w:t>
      </w:r>
      <w:r>
        <w:t xml:space="preserve"> </w:t>
      </w:r>
      <w:r>
        <w:t xml:space="preserve">204 (II 77/27)</w:t>
        <w:t xml:space="preserve">, </w:t>
      </w:r>
      <w:r>
        <w:t xml:space="preserve"> </w:t>
      </w:r>
      <w:r>
        <w:t xml:space="preserve">217 (II 124/19)</w:t>
      </w:r>
    </w:p>
    <w:p>
      <w:pPr>
        <w:pStyle w:val="einzug"/>
        <w:keepNext w:val="true"/>
      </w:pPr>
      <w:r>
        <w:rPr>
          <w:b w:val="true"/>
        </w:rPr>
        <w:t>Johann Philipp Cassel</w:t>
      </w:r>
    </w:p>
    <w:p>
      <w:pPr>
        <w:pStyle w:val="doppeleinzug"/>
        <w:spacing w:after="140"/>
      </w:pPr>
      <w:r>
        <w:rPr/>
        <w:t xml:space="preserve">1707–1783. Prof. der Beredsamkeit in Bremen, siehe </w:t>
      </w:r>
      <w:hyperlink xmlns:r="http://schemas.openxmlformats.org/officeDocument/2006/relationships" r:id="Radaefdfc25aa49ad">
        <w:r>
          <w:rPr/>
          <w:t xml:space="preserve">Deutsche Biographie</w:t>
        </w:r>
      </w:hyperlink>
      <w:r>
        <w:rPr/>
        <w:t xml:space="preserve">. </w:t>
      </w:r>
    </w:p>
    <w:p>
      <w:pPr>
        <w:pStyle w:val="doppeleinzug"/>
      </w:pPr>
      <w:r>
        <w:rPr>
          <w:b w:val="true"/>
        </w:rPr>
        <w:t xml:space="preserve">Cassel, </w:t>
      </w:r>
      <w:r>
        <w:rPr>
          <w:i w:val="true"/>
          <w:b w:val="true"/>
        </w:rPr>
        <w:t xml:space="preserve"> Joh. Jortin’s Anmerkungen über die Kirchengeschichte</w:t>
      </w:r>
    </w:p>
    <w:p>
      <w:pPr>
        <w:pStyle w:val="doppeleinzug"/>
        <w:spacing w:after="140"/>
      </w:pPr>
      <w:r>
        <w:rPr>
          <w:i w:val="true"/>
        </w:rPr>
        <w:t xml:space="preserve">Joh. Jortin’s Anmerkungen über die Kirchengeschichte; a. d. Engl.</w:t>
      </w:r>
      <w:r>
        <w:rPr/>
        <w:t xml:space="preserve"> (3 Bde, Bremen u.a. 1755/6).  </w:t>
      </w:r>
    </w:p>
    <w:p>
      <w:pPr>
        <w:pStyle w:val="doppeleinzug"/>
      </w:pPr>
      <w:r>
        <w:rPr>
          <w:b w:val="true"/>
        </w:rPr>
        <w:t xml:space="preserve">Cassel, </w:t>
      </w:r>
      <w:r>
        <w:rPr>
          <w:i w:val="true"/>
          <w:b w:val="true"/>
        </w:rPr>
        <w:t xml:space="preserve"> Von den Besessenen, der im Neuen Testament gedacht wird</w:t>
      </w:r>
    </w:p>
    <w:p>
      <w:pPr>
        <w:pStyle w:val="doppeleinzug"/>
        <w:spacing w:after="140"/>
        <w:spacing w:after="140"/>
      </w:pPr>
      <w:r>
        <w:rPr>
          <w:i w:val="true"/>
        </w:rPr>
        <w:t xml:space="preserve">Von den Besessenen, der im Neuen Testament gedacht wird. In vier Reden über Marc. 5, 19 mit e. Anh. verschiedener Anmerkungen, wodurch derselbe Gegenstand noch mehr erläutert wird, von Nathanael Lardner, Doc. der Gottesgel. Aus dem Englischen übersezt von J. P. C. Nebst der Ungenannten Prüfung der Gedanken, welche Herr Lardner in diesen vier Reden über die Besessenen geäußert hat</w:t>
      </w:r>
      <w:r>
        <w:rPr/>
        <w:t xml:space="preserve"> (Bremen: Georg Ludwig Förster 1760). Digitalisat: </w:t>
      </w:r>
      <w:hyperlink xmlns:r="http://schemas.openxmlformats.org/officeDocument/2006/relationships" r:id="R88e4fd7fe5bb4394">
        <w:r>
          <w:rPr/>
          <w:t xml:space="preserve">Bayerische Staatsbibliothek: Med.g. 286 h#Beibd.1</w:t>
        </w:r>
      </w:hyperlink>
      <w:r>
        <w:rPr/>
        <w:t xml:space="preserve">. </w:t>
      </w:r>
    </w:p>
    <w:p>
      <w:pPr>
        <w:pStyle w:val="doppeleinzug"/>
        <w:spacing w:after="280"/>
      </w:pPr>
      <w:r>
        <w:t xml:space="preserve">☛ HKB </w:t>
      </w:r>
      <w:r>
        <w:t xml:space="preserve"> </w:t>
      </w:r>
      <w:r>
        <w:t xml:space="preserve">198 (II 56/23)</w:t>
      </w:r>
    </w:p>
    <w:p>
      <w:pPr>
        <w:pStyle w:val="einzug"/>
        <w:keepNext w:val="true"/>
      </w:pPr>
      <w:r>
        <w:rPr>
          <w:b w:val="true"/>
        </w:rPr>
        <w:t>Giovanni J. de Cataneo</w:t>
      </w:r>
    </w:p>
    <w:p>
      <w:pPr>
        <w:pStyle w:val="doppeleinzug"/>
        <w:spacing w:after="140"/>
      </w:pPr>
      <w:r>
        <w:rPr/>
        <w:t xml:space="preserve">1681–1760. Comte. Ital. Hofhistoriograph Friedrich Wilhelms I. v. Preußen.</w:t>
      </w:r>
    </w:p>
    <w:p>
      <w:pPr>
        <w:pStyle w:val="doppeleinzug"/>
      </w:pPr>
      <w:r>
        <w:rPr>
          <w:b w:val="true"/>
        </w:rPr>
        <w:t xml:space="preserve">Cataneo, </w:t>
      </w:r>
      <w:r>
        <w:rPr>
          <w:i w:val="true"/>
          <w:b w:val="true"/>
        </w:rPr>
        <w:t xml:space="preserve">Esprits des Loix</w:t>
      </w:r>
    </w:p>
    <w:p>
      <w:pPr>
        <w:pStyle w:val="doppeleinzug"/>
        <w:spacing w:after="140"/>
        <w:spacing w:after="140"/>
      </w:pPr>
      <w:r>
        <w:rPr>
          <w:i w:val="true"/>
        </w:rPr>
        <w:t xml:space="preserve">La source, la force et le veritable Esprits des Loix, Essai du compte J. de Cataneo. Pour servir de réponse au livre de l’Esprit des Loix, et de l’homme machine, On y joint aussi un Essai sur l’origine naturelle des Gouvernemens politiques dans la Société humaine, par le même auteur</w:t>
      </w:r>
      <w:r>
        <w:rPr/>
        <w:t xml:space="preserve"> (Berlin, Potsdam: Voß 1752) [Biga 123/356: »Essais du Comte de Cataneo sur la Source, la force &amp; le veritable Eprit des Loix &amp; sur l’origine naturelle des Gouvernemens politiques dans la Société humaine, Berl. 752«]. Die Schrift Cataneos reagiert auf </w:t>
      </w:r>
      <w:r>
        <w:rPr/>
        <w:t xml:space="preserve">Montesquieu, </w:t>
      </w:r>
      <w:r>
        <w:rPr>
          <w:i w:val="true"/>
        </w:rPr>
        <w:t xml:space="preserve">De l’Esprit des loix</w:t>
      </w:r>
      <w:r>
        <w:rPr/>
      </w:r>
      <w:r>
        <w:rPr/>
        <w:t xml:space="preserve">. Digitalisat: </w:t>
      </w:r>
      <w:hyperlink xmlns:r="http://schemas.openxmlformats.org/officeDocument/2006/relationships" r:id="Rdfb28897a2fc4fa5">
        <w:r>
          <w:rPr/>
          <w:t xml:space="preserve">Bibliothèque nationale de France: E*-1352</w:t>
        </w:r>
      </w:hyperlink>
    </w:p>
    <w:p>
      <w:pPr>
        <w:pStyle w:val="doppeleinzug"/>
        <w:spacing w:after="280"/>
      </w:pPr>
      <w:r>
        <w:t xml:space="preserve">☛ HKB </w:t>
      </w:r>
      <w:r>
        <w:t xml:space="preserve"> </w:t>
      </w:r>
      <w:r>
        <w:t xml:space="preserve">10 (I 26/10)</w:t>
      </w:r>
    </w:p>
    <w:p>
      <w:pPr>
        <w:pStyle w:val="einzug"/>
        <w:keepNext w:val="true"/>
      </w:pPr>
      <w:r>
        <w:rPr>
          <w:b w:val="true"/>
        </w:rPr>
        <w:t>Marcus Porcius Cato Censorius</w:t>
      </w:r>
    </w:p>
    <w:p>
      <w:pPr>
        <w:pStyle w:val="doppeleinzug"/>
        <w:spacing w:after="140"/>
      </w:pPr>
      <w:r>
        <w:rPr/>
        <w:t xml:space="preserve">gen. Cato der Ältere. 234–149 v. Chr.</w:t>
      </w:r>
    </w:p>
    <w:p>
      <w:pPr>
        <w:pStyle w:val="doppeleinzug"/>
        <w:spacing w:after="140"/>
      </w:pPr>
      <w:r>
        <w:t xml:space="preserve">☛ HKB </w:t>
      </w:r>
      <w:r>
        <w:t xml:space="preserve"> </w:t>
      </w:r>
      <w:r>
        <w:t xml:space="preserve">145 (I 336/7)</w:t>
      </w:r>
    </w:p>
    <w:p>
      <w:pPr>
        <w:pStyle w:val="doppeleinzug"/>
      </w:pPr>
      <w:r>
        <w:rPr>
          <w:i w:val="true"/>
          <w:b w:val="true"/>
        </w:rPr>
        <w:t xml:space="preserve">Explicationes suarum in Catonem</w:t>
      </w:r>
    </w:p>
    <w:p>
      <w:pPr>
        <w:pStyle w:val="doppeleinzug"/>
        <w:spacing w:after="280"/>
      </w:pPr>
      <w:r>
        <w:rPr/>
        <w:t xml:space="preserve">Vll.: Pietro Vettori, </w:t>
      </w:r>
      <w:r>
        <w:rPr>
          <w:i w:val="true"/>
        </w:rPr>
        <w:t xml:space="preserve">Explicationes suarum in Catonem, Varronem, Columellam castigationum</w:t>
      </w:r>
      <w:r>
        <w:rPr/>
        <w:t xml:space="preserve"> (Paris 1543) [Biga 10/165: » Cato, Varro &amp; Palladius et ed. Petr. Victorii, Par. 543«].</w:t>
      </w:r>
    </w:p>
    <w:p>
      <w:pPr>
        <w:pStyle w:val="einzug"/>
        <w:keepNext w:val="true"/>
      </w:pPr>
      <w:r>
        <w:rPr>
          <w:b w:val="true"/>
        </w:rPr>
        <w:t>Gaius Valerius Catullus</w:t>
      </w:r>
    </w:p>
    <w:p>
      <w:pPr>
        <w:pStyle w:val="doppeleinzug"/>
        <w:spacing w:after="140"/>
      </w:pPr>
      <w:r>
        <w:rPr/>
        <w:t xml:space="preserve">1. Jahrhundert v. Chr. Römischer Dichter.</w:t>
      </w:r>
    </w:p>
    <w:p>
      <w:pPr>
        <w:pStyle w:val="doppeleinzug"/>
      </w:pPr>
      <w:r>
        <w:rPr>
          <w:b w:val="true"/>
        </w:rPr>
        <w:t xml:space="preserve">Catull, </w:t>
      </w:r>
      <w:r>
        <w:rPr>
          <w:i w:val="true"/>
          <w:b w:val="true"/>
        </w:rPr>
        <w:t xml:space="preserve">carmina</w:t>
      </w:r>
    </w:p>
    <w:p>
      <w:pPr>
        <w:pStyle w:val="doppeleinzug"/>
        <w:spacing w:after="140"/>
        <w:spacing w:after="140"/>
      </w:pPr>
      <w:r>
        <w:rPr/>
        <w:t xml:space="preserve">Gedichte, lat. carmina.</w:t>
      </w:r>
      <w:r>
        <w:rPr/>
        <w:br/>
      </w:r>
      <w:r>
        <w:rPr>
          <w:i w:val="true"/>
        </w:rPr>
        <w:t xml:space="preserve">Catullus, Tibullus, Propertius ad fidem optimorum librorum denuo accurate recensiti</w:t>
      </w:r>
      <w:r>
        <w:rPr/>
        <w:t xml:space="preserve"> (Göttingen 1762). Digitalisat: </w:t>
      </w:r>
      <w:hyperlink xmlns:r="http://schemas.openxmlformats.org/officeDocument/2006/relationships" r:id="Re48b33a7a0464fab">
        <w:r>
          <w:rPr/>
          <w:t xml:space="preserve">BSB München: A.lat.a. 128</w:t>
        </w:r>
      </w:hyperlink>
      <w:r>
        <w:rPr/>
        <w:t xml:space="preserve">.</w:t>
      </w:r>
      <w:r>
        <w:rPr/>
        <w:br/>
      </w:r>
      <w:r>
        <w:rPr/>
        <w:t xml:space="preserve">Deutsche Übersetzung zitiert nach Niklas Holzberg (Übers.): </w:t>
      </w:r>
      <w:r>
        <w:rPr>
          <w:i w:val="true"/>
        </w:rPr>
        <w:t xml:space="preserve">C. Valerius Catullus, Carmina – Gedichte. Lateinisch-deutsch</w:t>
      </w:r>
      <w:r>
        <w:rPr/>
        <w:t xml:space="preserve"> (Düsseldorf 2009). </w:t>
      </w:r>
    </w:p>
    <w:p>
      <w:pPr>
        <w:pStyle w:val="doppeleinzug"/>
        <w:spacing w:after="280"/>
      </w:pPr>
      <w:r>
        <w:t xml:space="preserve">☛ HKB </w:t>
      </w:r>
      <w:r>
        <w:t xml:space="preserve"> </w:t>
      </w:r>
      <w:r>
        <w:t xml:space="preserve">219 (II 127/20)</w:t>
        <w:t xml:space="preserve">, </w:t>
      </w:r>
      <w:r>
        <w:t xml:space="preserve"> </w:t>
      </w:r>
      <w:r>
        <w:t xml:space="preserve">219 (II 128/7)</w:t>
        <w:t xml:space="preserve">, </w:t>
      </w:r>
      <w:r>
        <w:t xml:space="preserve"> </w:t>
      </w:r>
      <w:r>
        <w:t xml:space="preserve">219 (II 128/29)</w:t>
        <w:t xml:space="preserve">, </w:t>
      </w:r>
      <w:r>
        <w:t xml:space="preserve"> </w:t>
      </w:r>
      <w:r>
        <w:t xml:space="preserve">219 (II 128/29)</w:t>
        <w:t xml:space="preserve">, </w:t>
      </w:r>
      <w:r>
        <w:t xml:space="preserve"> </w:t>
      </w:r>
      <w:r>
        <w:t xml:space="preserve">219 (II 128/30)</w:t>
        <w:t xml:space="preserve">, </w:t>
      </w:r>
      <w:r>
        <w:t xml:space="preserve"> </w:t>
      </w:r>
      <w:r>
        <w:t xml:space="preserve">219 (II 128/31)</w:t>
        <w:t xml:space="preserve">, </w:t>
      </w:r>
      <w:r>
        <w:t xml:space="preserve"> </w:t>
      </w:r>
      <w:r>
        <w:t xml:space="preserve">221 (II 135/9)</w:t>
      </w:r>
    </w:p>
    <w:p>
      <w:pPr>
        <w:pStyle w:val="einzug"/>
        <w:keepNext w:val="true"/>
      </w:pPr>
      <w:r>
        <w:rPr>
          <w:b w:val="true"/>
        </w:rPr>
        <w:t>Louis de Chapat</w:t>
      </w:r>
    </w:p>
    <w:p>
      <w:pPr>
        <w:pStyle w:val="doppeleinzug"/>
        <w:spacing w:after="140"/>
      </w:pPr>
      <w:r>
        <w:rPr/>
        <w:t xml:space="preserve">1706–1781. Frz. Schriftsteller.</w:t>
      </w:r>
    </w:p>
    <w:p>
      <w:pPr>
        <w:pStyle w:val="doppeleinzug"/>
      </w:pPr>
      <w:r>
        <w:rPr>
          <w:b w:val="true"/>
        </w:rPr>
        <w:t xml:space="preserve">Chapat, </w:t>
      </w:r>
      <w:r>
        <w:rPr>
          <w:i w:val="true"/>
          <w:b w:val="true"/>
        </w:rPr>
        <w:t xml:space="preserve">Rapsodies en vers et en prose</w:t>
      </w:r>
    </w:p>
    <w:p>
      <w:pPr>
        <w:pStyle w:val="doppeleinzug"/>
        <w:spacing w:after="140"/>
        <w:spacing w:after="140"/>
      </w:pPr>
      <w:r>
        <w:rPr>
          <w:i w:val="true"/>
        </w:rPr>
        <w:t xml:space="preserve">Rapsodies en vers et en prose</w:t>
      </w:r>
      <w:r>
        <w:rPr/>
        <w:t xml:space="preserve"> (Berlin: Decker 1762). </w:t>
      </w:r>
    </w:p>
    <w:p>
      <w:pPr>
        <w:pStyle w:val="doppeleinzug"/>
        <w:spacing w:after="280"/>
      </w:pPr>
      <w:r>
        <w:t xml:space="preserve">☛ HKB </w:t>
      </w:r>
      <w:r>
        <w:t xml:space="preserve"> </w:t>
      </w:r>
      <w:r>
        <w:t xml:space="preserve">217 (II 125/8)</w:t>
        <w:t xml:space="preserve">, </w:t>
      </w:r>
      <w:r>
        <w:t xml:space="preserve"> </w:t>
      </w:r>
      <w:r>
        <w:t xml:space="preserve">222 (II 137/6)</w:t>
      </w:r>
    </w:p>
    <w:p>
      <w:pPr>
        <w:pStyle w:val="einzug"/>
        <w:keepNext w:val="true"/>
      </w:pPr>
      <w:r>
        <w:rPr>
          <w:b w:val="true"/>
        </w:rPr>
        <w:t>Carl Heinrich Borde de Charmois</w:t>
      </w:r>
    </w:p>
    <w:p>
      <w:pPr>
        <w:pStyle w:val="doppeleinzug"/>
        <w:spacing w:after="140"/>
      </w:pPr>
      <w:r>
        <w:rPr/>
        <w:t xml:space="preserve">Lebensdaten nicht ermittelt; war um 1782 Dozent für frz. Sprache an der Universität Heidelberg.</w:t>
      </w:r>
    </w:p>
    <w:p>
      <w:pPr>
        <w:pStyle w:val="doppeleinzug"/>
        <w:spacing w:after="280"/>
      </w:pPr>
      <w:r>
        <w:t xml:space="preserve">☛ HKB </w:t>
      </w:r>
      <w:r>
        <w:t xml:space="preserve"> </w:t>
      </w:r>
      <w:r>
        <w:t xml:space="preserve">15 (I 42/32)</w:t>
        <w:t xml:space="preserve">, </w:t>
      </w:r>
      <w:r>
        <w:t xml:space="preserve"> </w:t>
      </w:r>
      <w:r>
        <w:t xml:space="preserve">18 (I 48/35)</w:t>
        <w:t xml:space="preserve">, </w:t>
      </w:r>
      <w:r>
        <w:t xml:space="preserve"> </w:t>
      </w:r>
      <w:r>
        <w:t xml:space="preserve">138 (I 299/23)</w:t>
        <w:t xml:space="preserve">, </w:t>
      </w:r>
      <w:r>
        <w:t xml:space="preserve"> </w:t>
      </w:r>
      <w:r>
        <w:t xml:space="preserve">139 (I 303/3)</w:t>
        <w:t xml:space="preserve">, </w:t>
      </w:r>
      <w:r>
        <w:t xml:space="preserve"> </w:t>
      </w:r>
      <w:r>
        <w:t xml:space="preserve">184 (II 28/29)</w:t>
      </w:r>
    </w:p>
    <w:p>
      <w:pPr>
        <w:pStyle w:val="einzug"/>
        <w:keepNext w:val="true"/>
      </w:pPr>
      <w:r>
        <w:rPr>
          <w:b w:val="true"/>
        </w:rPr>
        <w:t>François Charpentier</w:t>
      </w:r>
    </w:p>
    <w:p>
      <w:pPr>
        <w:pStyle w:val="doppeleinzug"/>
        <w:spacing w:after="140"/>
      </w:pPr>
      <w:r>
        <w:rPr/>
        <w:t xml:space="preserve">1620–1702. Frz. Gräzist, Romanist, Übersetzer, Lexikograf und Literat. Mitglied der Académie francaise. An der ›Querelle des anciennes et des modernes‹ beteiligt. </w:t>
      </w:r>
      <w:r>
        <w:rPr>
          <w:i w:val="true"/>
        </w:rPr>
        <w:t xml:space="preserve">Biographie universelle, ancienne et moderne</w:t>
      </w:r>
      <w:r>
        <w:rPr/>
        <w:t xml:space="preserve"> (Bd. 8, 1813), S. 243f.</w:t>
      </w:r>
    </w:p>
    <w:p>
      <w:pPr>
        <w:pStyle w:val="doppeleinzug"/>
      </w:pPr>
      <w:r>
        <w:rPr>
          <w:b w:val="true"/>
        </w:rPr>
        <w:t xml:space="preserve">Charpentier, </w:t>
      </w:r>
      <w:r>
        <w:rPr>
          <w:i w:val="true"/>
          <w:b w:val="true"/>
        </w:rPr>
        <w:t xml:space="preserve">Vie de Socrate</w:t>
      </w:r>
    </w:p>
    <w:p>
      <w:pPr>
        <w:pStyle w:val="doppeleinzug"/>
        <w:spacing w:after="280"/>
      </w:pPr>
      <w:r>
        <w:rPr>
          <w:i w:val="true"/>
        </w:rPr>
        <w:t xml:space="preserve">Les Choses mémorables de Socrate, ouvrage de Xénophon, traduit de grec en françois, avec la Vie de Socrate, nouvellement composée et recueillie des plus célèbres autheurs de l’Antiquité</w:t>
      </w:r>
      <w:r>
        <w:rPr/>
        <w:t xml:space="preserve"> (Paris 1650). Digitalisat, Aufl. 1699: </w:t>
      </w:r>
      <w:hyperlink xmlns:r="http://schemas.openxmlformats.org/officeDocument/2006/relationships" r:id="R5c1bc342aa5e4457">
        <w:r>
          <w:rPr/>
          <w:t xml:space="preserve">BSB München: Biogr. 1102#Beibd.1</w:t>
        </w:r>
      </w:hyperlink>
      <w:r>
        <w:rPr/>
        <w:t xml:space="preserve">.</w:t>
      </w:r>
      <w:r>
        <w:rPr/>
        <w:br/>
      </w:r>
      <w:r>
        <w:rPr/>
        <w:t xml:space="preserve">Übers.: </w:t>
      </w:r>
      <w:r>
        <w:rPr>
          <w:i w:val="true"/>
        </w:rPr>
        <w:t xml:space="preserve">Das Ebenbild eines wahren und ohnpedantischen Philosophi, oder Das Leben Socratis, aus dem Frantzösischen des Herrn Charpentier ins Teutsche übersetzt von Christian Thomas[sius]</w:t>
      </w:r>
      <w:r>
        <w:rPr/>
        <w:t xml:space="preserve"> (Halle: Salfeld 1693) [Biga 111/222: »Leben Socrates, nebst Xenophons Denkwürdigkeiten aus dem franzoesischen des Charpentier übersetzt von Christ. Thomas, Hall. 720«]. Digitalisat, 2. Aufl. 1720: </w:t>
      </w:r>
      <w:hyperlink xmlns:r="http://schemas.openxmlformats.org/officeDocument/2006/relationships" r:id="Raf06d866d96b42bb">
        <w:r>
          <w:rPr/>
          <w:t xml:space="preserve">SBB-PK Berlin: Nk 9591</w:t>
        </w:r>
      </w:hyperlink>
      <w:r>
        <w:rPr/>
        <w:t xml:space="preserve">. </w:t>
      </w:r>
    </w:p>
    <w:p>
      <w:pPr>
        <w:pStyle w:val="einzug"/>
        <w:keepNext w:val="true"/>
      </w:pPr>
      <w:r>
        <w:rPr>
          <w:b w:val="true"/>
        </w:rPr>
        <w:t>Émilie du Châtelet</w:t>
      </w:r>
    </w:p>
    <w:p>
      <w:pPr>
        <w:pStyle w:val="doppeleinzug"/>
        <w:spacing w:after="140"/>
      </w:pPr>
      <w:r>
        <w:rPr/>
        <w:t xml:space="preserve">Gabrielle Émilie Le Tonnelier de Breteuil Marquise Du Châtelet. 1706–1749. Übersetzte </w:t>
      </w:r>
      <w:r>
        <w:rPr/>
        <w:t xml:space="preserve">Newtons</w:t>
      </w:r>
      <w:r>
        <w:rPr>
          <w:i w:val="true"/>
        </w:rPr>
        <w:t xml:space="preserve">Philosophiae naturalis principia mathematica</w:t>
      </w:r>
      <w:r>
        <w:rPr/>
        <w:t xml:space="preserve">. Lebte in Semur-en-Auxois, Paris, Cirey-sur-Blaise; eng befreundet mit </w:t>
      </w:r>
      <w:r>
        <w:rPr/>
        <w:t xml:space="preserve">Voltaire</w:t>
      </w:r>
      <w:r>
        <w:rPr/>
      </w:r>
      <w:r>
        <w:rPr/>
        <w:t xml:space="preserve">. </w:t>
      </w:r>
      <w:r>
        <w:rPr>
          <w:i w:val="true"/>
        </w:rPr>
        <w:t xml:space="preserve">Biographie universelle, ancienne et moderne</w:t>
      </w:r>
      <w:r>
        <w:rPr/>
        <w:t xml:space="preserve"> (Bd. 8, 1813), S. 263f.</w:t>
      </w:r>
    </w:p>
    <w:p>
      <w:pPr>
        <w:pStyle w:val="doppeleinzug"/>
      </w:pPr>
      <w:r>
        <w:rPr>
          <w:b w:val="true"/>
        </w:rPr>
        <w:t xml:space="preserve">Châtelet, </w:t>
      </w:r>
      <w:r>
        <w:rPr>
          <w:i w:val="true"/>
          <w:b w:val="true"/>
        </w:rPr>
        <w:t xml:space="preserve">Institutions de physique</w:t>
      </w:r>
    </w:p>
    <w:p>
      <w:pPr>
        <w:pStyle w:val="doppeleinzug"/>
        <w:spacing w:after="140"/>
        <w:spacing w:after="140"/>
      </w:pPr>
      <w:r>
        <w:rPr>
          <w:i w:val="true"/>
        </w:rPr>
        <w:t xml:space="preserve">Institutions de physique</w:t>
      </w:r>
      <w:r>
        <w:rPr/>
        <w:t xml:space="preserve"> (Paris 1740).</w:t>
      </w:r>
      <w:r>
        <w:rPr/>
        <w:br/>
      </w:r>
      <w:r>
        <w:rPr/>
        <w:t xml:space="preserve">Übers.: </w:t>
      </w:r>
      <w:r>
        <w:rPr>
          <w:i w:val="true"/>
        </w:rPr>
        <w:t xml:space="preserve">Der Frau Marquisinn von Chastellet Naturlehre an Ihren Sohn</w:t>
      </w:r>
      <w:r>
        <w:rPr/>
        <w:t xml:space="preserve"> (1743), übers. v. Wolf Balthasar Adolf von Steinwehr. Digitalisat: </w:t>
      </w:r>
      <w:hyperlink xmlns:r="http://schemas.openxmlformats.org/officeDocument/2006/relationships" r:id="R79f547546d094821">
        <w:r>
          <w:rPr/>
          <w:t xml:space="preserve">BSB München: Phys.g. 68-1</w:t>
        </w:r>
      </w:hyperlink>
      <w:r>
        <w:rPr/>
        <w:t xml:space="preserve">. </w:t>
      </w:r>
    </w:p>
    <w:p>
      <w:pPr>
        <w:pStyle w:val="doppeleinzug"/>
        <w:spacing w:after="280"/>
      </w:pPr>
      <w:r>
        <w:t xml:space="preserve">☛ HKB </w:t>
      </w:r>
      <w:r>
        <w:t xml:space="preserve"> </w:t>
      </w:r>
      <w:r>
        <w:t xml:space="preserve">72 (I 181/2)</w:t>
      </w:r>
    </w:p>
    <w:p>
      <w:pPr>
        <w:pStyle w:val="einzug"/>
        <w:keepNext w:val="true"/>
      </w:pPr>
      <w:r>
        <w:rPr>
          <w:b w:val="true"/>
        </w:rPr>
        <w:t>Joachim Trotti de La Chétardie</w:t>
      </w:r>
    </w:p>
    <w:p>
      <w:pPr>
        <w:pStyle w:val="doppeleinzug"/>
        <w:spacing w:after="140"/>
      </w:pPr>
      <w:r>
        <w:rPr/>
        <w:t xml:space="preserve">1636–1714. Frz. Gesandter in Russland. </w:t>
      </w:r>
      <w:r>
        <w:rPr>
          <w:i w:val="true"/>
        </w:rPr>
        <w:t xml:space="preserve">Biographie universelle, ancienne et moderne</w:t>
      </w:r>
      <w:r>
        <w:rPr/>
        <w:t xml:space="preserve"> (Bd. 8, 1813), S. 355f.</w:t>
      </w:r>
    </w:p>
    <w:p>
      <w:pPr>
        <w:pStyle w:val="doppeleinzug"/>
      </w:pPr>
      <w:r>
        <w:rPr>
          <w:b w:val="true"/>
        </w:rPr>
        <w:t xml:space="preserve">Chétardie, </w:t>
      </w:r>
      <w:r>
        <w:rPr>
          <w:i w:val="true"/>
          <w:b w:val="true"/>
        </w:rPr>
        <w:t xml:space="preserve">Instructions pour un jeune seigneur</w:t>
      </w:r>
    </w:p>
    <w:p>
      <w:pPr>
        <w:pStyle w:val="doppeleinzug"/>
        <w:spacing w:after="140"/>
        <w:spacing w:after="140"/>
      </w:pPr>
      <w:r>
        <w:rPr>
          <w:i w:val="true"/>
        </w:rPr>
        <w:t xml:space="preserve">Instructions pour un jeune seigneur, ou l’idée d’un galant-homme</w:t>
      </w:r>
      <w:r>
        <w:rPr/>
        <w:t xml:space="preserve"> (Paris 1682).</w:t>
      </w:r>
      <w:r>
        <w:rPr/>
        <w:br/>
      </w:r>
      <w:r>
        <w:rPr/>
        <w:t xml:space="preserve">Übers.: in: </w:t>
      </w:r>
      <w:r>
        <w:rPr/>
        <w:t xml:space="preserve">Maubert, </w:t>
      </w:r>
      <w:r>
        <w:rPr>
          <w:i w:val="true"/>
        </w:rPr>
        <w:t xml:space="preserve">Ecole du Gentilhomme</w:t>
      </w:r>
      <w:r>
        <w:rPr/>
      </w:r>
      <w:r>
        <w:rPr/>
        <w:t xml:space="preserve">, S. 249ff.</w:t>
      </w:r>
    </w:p>
    <w:p>
      <w:pPr>
        <w:pStyle w:val="doppeleinzug"/>
        <w:spacing w:after="280"/>
      </w:pPr>
      <w:r>
        <w:t xml:space="preserve">☛ HKB </w:t>
      </w:r>
      <w:r>
        <w:t xml:space="preserve"> </w:t>
      </w:r>
      <w:r>
        <w:t xml:space="preserve">149 (I 355/20)</w:t>
      </w:r>
    </w:p>
    <w:p>
      <w:pPr>
        <w:pStyle w:val="einzug"/>
        <w:keepNext w:val="true"/>
      </w:pPr>
      <w:r>
        <w:rPr>
          <w:b w:val="true"/>
        </w:rPr>
        <w:t>Johann Martin Chladenius</w:t>
      </w:r>
    </w:p>
    <w:p>
      <w:pPr>
        <w:pStyle w:val="doppeleinzug"/>
        <w:spacing w:after="140"/>
      </w:pPr>
      <w:r>
        <w:rPr/>
        <w:t xml:space="preserve">1710–1759. Prof. der luther. Theologie und Dichtkunst in Erlangen, siehe </w:t>
      </w:r>
      <w:hyperlink xmlns:r="http://schemas.openxmlformats.org/officeDocument/2006/relationships" r:id="Re13c31b9c0aa4edd">
        <w:r>
          <w:rPr/>
          <w:t xml:space="preserve">Coreth, Anna: Chladni, Johann Martin, in: </w:t>
        </w:r>
      </w:hyperlink>
      <w:hyperlink xmlns:r="http://schemas.openxmlformats.org/officeDocument/2006/relationships" r:id="Rda6783cd559b4e7a">
        <w:r>
          <w:rPr>
            <w:i w:val="true"/>
          </w:rPr>
          <w:t xml:space="preserve">ADB</w:t>
        </w:r>
      </w:hyperlink>
      <w:hyperlink xmlns:r="http://schemas.openxmlformats.org/officeDocument/2006/relationships" r:id="R79bbac370e7b4e30">
        <w:r>
          <w:rPr/>
          <w:t xml:space="preserve"> 3 (1957), S. 206–207</w:t>
        </w:r>
      </w:hyperlink>
      <w:r>
        <w:rPr/>
        <w:t xml:space="preserve">. </w:t>
      </w:r>
    </w:p>
    <w:p>
      <w:pPr>
        <w:pStyle w:val="doppeleinzug"/>
        <w:spacing w:after="140"/>
      </w:pPr>
      <w:r>
        <w:t xml:space="preserve">☛ HKB </w:t>
      </w:r>
      <w:r>
        <w:t xml:space="preserve"> </w:t>
      </w:r>
      <w:r>
        <w:t xml:space="preserve">201 (II 61/9)</w:t>
      </w:r>
    </w:p>
    <w:p>
      <w:pPr>
        <w:pStyle w:val="doppeleinzug"/>
      </w:pPr>
      <w:r>
        <w:rPr>
          <w:b w:val="true"/>
        </w:rPr>
        <w:t xml:space="preserve">Chladenius, </w:t>
      </w:r>
      <w:r>
        <w:rPr>
          <w:i w:val="true"/>
          <w:b w:val="true"/>
        </w:rPr>
        <w:t xml:space="preserve">Einleitung zur richtigen Auslegung</w:t>
      </w:r>
    </w:p>
    <w:p>
      <w:pPr>
        <w:pStyle w:val="doppeleinzug"/>
        <w:spacing w:after="140"/>
        <w:spacing w:after="140"/>
      </w:pPr>
      <w:r>
        <w:rPr>
          <w:i w:val="true"/>
        </w:rPr>
        <w:t xml:space="preserve">Johann Martin Chladenii A. M. Einleitung zur richtigen Auslegung vernünfftiger Reden und Schrifften</w:t>
      </w:r>
      <w:r>
        <w:rPr/>
        <w:t xml:space="preserve"> (Leipzig: Lankisch 1742). Digitalisat: </w:t>
      </w:r>
      <w:hyperlink xmlns:r="http://schemas.openxmlformats.org/officeDocument/2006/relationships" r:id="R042e9be7813d4560">
        <w:r>
          <w:rPr/>
          <w:t xml:space="preserve">SLUB Dresden: Ling.var.454</w:t>
        </w:r>
      </w:hyperlink>
      <w:r>
        <w:rPr/>
        <w:t xml:space="preserve">. </w:t>
      </w:r>
    </w:p>
    <w:p>
      <w:pPr>
        <w:pStyle w:val="doppeleinzug"/>
        <w:spacing w:after="140"/>
      </w:pPr>
      <w:r>
        <w:t xml:space="preserve">☛ HKB </w:t>
      </w:r>
      <w:r>
        <w:t xml:space="preserve"> </w:t>
      </w:r>
      <w:r>
        <w:t xml:space="preserve">145 (I 334/6)</w:t>
      </w:r>
    </w:p>
    <w:p>
      <w:pPr>
        <w:pStyle w:val="doppeleinzug"/>
      </w:pPr>
      <w:r>
        <w:rPr>
          <w:b w:val="true"/>
        </w:rPr>
        <w:t xml:space="preserve">Chladenius, </w:t>
      </w:r>
      <w:r>
        <w:rPr>
          <w:i w:val="true"/>
          <w:b w:val="true"/>
        </w:rPr>
        <w:t xml:space="preserve">Kleine Sammlung von Heiligen Betrachtungen</w:t>
      </w:r>
    </w:p>
    <w:p>
      <w:pPr>
        <w:pStyle w:val="doppeleinzug"/>
        <w:spacing w:after="140"/>
        <w:spacing w:after="140"/>
      </w:pPr>
      <w:r>
        <w:rPr>
          <w:i w:val="true"/>
        </w:rPr>
        <w:t xml:space="preserve">Kleine Sammlung von Heiligen Betrachtungen welche in der Universitäts-Kirche der Akademie zu Erlangen im Jahr 1748 angestellt worden / von Johann Martin Chladenio D. Der Gottesgelahrheit, ingleichen der Beredsamkeit und Poesie öffentlichen Lehrern, wie auch Pastoren an der Akademischen Kirche der Friderichs-Universität zu Erlangen</w:t>
      </w:r>
      <w:r>
        <w:rPr/>
        <w:t xml:space="preserve"> (Leipzig: Lankisch 1748).</w:t>
      </w:r>
    </w:p>
    <w:p>
      <w:pPr>
        <w:pStyle w:val="doppeleinzug"/>
        <w:spacing w:after="140"/>
      </w:pPr>
      <w:r>
        <w:t xml:space="preserve">☛ HKB </w:t>
      </w:r>
      <w:r>
        <w:t xml:space="preserve"> </w:t>
      </w:r>
      <w:r>
        <w:t xml:space="preserve">145 (I 334/4)</w:t>
      </w:r>
    </w:p>
    <w:p>
      <w:pPr>
        <w:pStyle w:val="doppeleinzug"/>
      </w:pPr>
      <w:r>
        <w:rPr>
          <w:b w:val="true"/>
        </w:rPr>
        <w:t xml:space="preserve">Chladenius, </w:t>
      </w:r>
      <w:r>
        <w:rPr>
          <w:i w:val="true"/>
          <w:b w:val="true"/>
        </w:rPr>
        <w:t xml:space="preserve">Allgemeine Geschichtswissenschaft</w:t>
      </w:r>
    </w:p>
    <w:p>
      <w:pPr>
        <w:pStyle w:val="doppeleinzug"/>
        <w:spacing w:after="140"/>
        <w:spacing w:after="140"/>
      </w:pPr>
      <w:r>
        <w:rPr>
          <w:i w:val="true"/>
        </w:rPr>
        <w:t xml:space="preserve">Allgemeine Geschichtswissenschaft worinnen der Grund zu einer neuen Einsicht in allen Arten der Gelahrheit geleget wird</w:t>
      </w:r>
      <w:r>
        <w:rPr/>
        <w:t xml:space="preserve"> (Leipzig: Lankisch 1752) [Biga 88/209: »J. M. Chladenii allgemeine Geschichtswissenschaft, Leipz. 752«]. Digitalisat: </w:t>
      </w:r>
      <w:hyperlink xmlns:r="http://schemas.openxmlformats.org/officeDocument/2006/relationships" r:id="R4ba39383612046f5">
        <w:r>
          <w:rPr/>
          <w:t xml:space="preserve">Bayerische Staatsbibliothek: H.un. 128</w:t>
        </w:r>
      </w:hyperlink>
      <w:r>
        <w:rPr/>
        <w:t xml:space="preserve">. </w:t>
      </w:r>
    </w:p>
    <w:p>
      <w:pPr>
        <w:pStyle w:val="doppeleinzug"/>
        <w:spacing w:after="140"/>
      </w:pPr>
      <w:r>
        <w:t xml:space="preserve">☛ HKB </w:t>
      </w:r>
      <w:r>
        <w:t xml:space="preserve"> </w:t>
      </w:r>
      <w:r>
        <w:t xml:space="preserve">145 (I 334/13)</w:t>
      </w:r>
    </w:p>
    <w:p>
      <w:pPr>
        <w:pStyle w:val="doppeleinzug"/>
      </w:pPr>
      <w:r>
        <w:rPr>
          <w:b w:val="true"/>
        </w:rPr>
        <w:t xml:space="preserve">Chladenius, </w:t>
      </w:r>
      <w:r>
        <w:rPr>
          <w:i w:val="true"/>
          <w:b w:val="true"/>
        </w:rPr>
        <w:t xml:space="preserve">Kleine Logica Sacra</w:t>
      </w:r>
    </w:p>
    <w:p>
      <w:pPr>
        <w:pStyle w:val="doppeleinzug"/>
        <w:spacing w:after="140"/>
        <w:spacing w:after="140"/>
      </w:pPr>
      <w:r>
        <w:rPr>
          <w:i w:val="true"/>
        </w:rPr>
        <w:t xml:space="preserve">Ioannis Martini Chladenii Logica Sacra Sive Introductio in Theologiam Systematicam</w:t>
      </w:r>
      <w:r>
        <w:rPr/>
        <w:t xml:space="preserve"> (Coburg: Otto 1745). Digitalisat: </w:t>
      </w:r>
      <w:hyperlink xmlns:r="http://schemas.openxmlformats.org/officeDocument/2006/relationships" r:id="Rba2f5e55ccfe45cc">
        <w:r>
          <w:rPr/>
          <w:t xml:space="preserve">Bayerische Staatsbibliothek: Exeg. 858#Beibd.1</w:t>
        </w:r>
      </w:hyperlink>
      <w:r>
        <w:rPr/>
        <w:t xml:space="preserve">. </w:t>
      </w:r>
    </w:p>
    <w:p>
      <w:pPr>
        <w:pStyle w:val="doppeleinzug"/>
        <w:spacing w:after="140"/>
      </w:pPr>
      <w:r>
        <w:t xml:space="preserve">☛ HKB </w:t>
      </w:r>
      <w:r>
        <w:t xml:space="preserve"> </w:t>
      </w:r>
      <w:r>
        <w:t xml:space="preserve">145 (I 334/5)</w:t>
      </w:r>
    </w:p>
    <w:p>
      <w:pPr>
        <w:pStyle w:val="doppeleinzug"/>
      </w:pPr>
      <w:r>
        <w:rPr>
          <w:b w:val="true"/>
        </w:rPr>
        <w:t xml:space="preserve">Chladenius, </w:t>
      </w:r>
      <w:r>
        <w:rPr>
          <w:i w:val="true"/>
          <w:b w:val="true"/>
        </w:rPr>
        <w:t xml:space="preserve">Opuscula Academica</w:t>
      </w:r>
    </w:p>
    <w:p>
      <w:pPr>
        <w:pStyle w:val="doppeleinzug"/>
        <w:spacing w:after="140"/>
        <w:spacing w:after="140"/>
      </w:pPr>
      <w:r>
        <w:rPr>
          <w:i w:val="true"/>
        </w:rPr>
        <w:t xml:space="preserve">Opuscula Academica anteseparation edita nunc vero in unum volumen collecta &amp; praefatione autoris nec non elogio. Elogio Urbani Godofredi Siberi aucta</w:t>
      </w:r>
      <w:r>
        <w:rPr/>
        <w:t xml:space="preserve"> (Leipzig: Lankisch 1750).</w:t>
      </w:r>
    </w:p>
    <w:p>
      <w:pPr>
        <w:pStyle w:val="doppeleinzug"/>
        <w:spacing w:after="140"/>
      </w:pPr>
      <w:r>
        <w:t xml:space="preserve">☛ HKB </w:t>
      </w:r>
      <w:r>
        <w:t xml:space="preserve"> </w:t>
      </w:r>
      <w:r>
        <w:t xml:space="preserve">145 (I 334/15)</w:t>
        <w:t xml:space="preserve">, </w:t>
      </w:r>
      <w:r>
        <w:t xml:space="preserve"> </w:t>
      </w:r>
      <w:r>
        <w:t xml:space="preserve">145 (I 334/20)</w:t>
        <w:t xml:space="preserve">, </w:t>
      </w:r>
      <w:r>
        <w:t xml:space="preserve"> </w:t>
      </w:r>
      <w:r>
        <w:t xml:space="preserve">145 (I 334/28)</w:t>
        <w:t xml:space="preserve">, </w:t>
      </w:r>
      <w:r>
        <w:t xml:space="preserve"> </w:t>
      </w:r>
      <w:r>
        <w:t xml:space="preserve">145 (I 334/35)</w:t>
      </w:r>
    </w:p>
    <w:p>
      <w:pPr>
        <w:pStyle w:val="doppeleinzug"/>
      </w:pPr>
      <w:r>
        <w:rPr>
          <w:b w:val="true"/>
        </w:rPr>
        <w:t xml:space="preserve">Chladenius, </w:t>
      </w:r>
      <w:r>
        <w:rPr>
          <w:i w:val="true"/>
          <w:b w:val="true"/>
        </w:rPr>
        <w:t xml:space="preserve">Nova Philosophia definitiva</w:t>
      </w:r>
    </w:p>
    <w:p>
      <w:pPr>
        <w:pStyle w:val="doppeleinzug"/>
        <w:spacing w:after="140"/>
        <w:spacing w:after="140"/>
      </w:pPr>
      <w:r>
        <w:rPr>
          <w:i w:val="true"/>
        </w:rPr>
        <w:t xml:space="preserve">Nova Philosophia definitiva ultra trecentas definitiones emandatas perpolitas maiori ex parte in usum sanctioris omnisque humanioris doctrinae recens constitutas complectens</w:t>
      </w:r>
      <w:r>
        <w:rPr/>
        <w:t xml:space="preserve"> (Leipzig: Lankisch 1750).</w:t>
      </w:r>
    </w:p>
    <w:p>
      <w:pPr>
        <w:pStyle w:val="doppeleinzug"/>
        <w:spacing w:after="140"/>
      </w:pPr>
      <w:r>
        <w:t xml:space="preserve">☛ HKB </w:t>
      </w:r>
      <w:r>
        <w:t xml:space="preserve"> </w:t>
      </w:r>
      <w:r>
        <w:t xml:space="preserve">145 (I 334/9)</w:t>
      </w:r>
    </w:p>
    <w:p>
      <w:pPr>
        <w:pStyle w:val="doppeleinzug"/>
      </w:pPr>
      <w:r>
        <w:rPr>
          <w:b w:val="true"/>
        </w:rPr>
        <w:t xml:space="preserve">Chladenius, </w:t>
      </w:r>
      <w:r>
        <w:rPr>
          <w:i w:val="true"/>
          <w:b w:val="true"/>
        </w:rPr>
        <w:t xml:space="preserve">Wöchentliche Biblische Untersuchungen</w:t>
      </w:r>
    </w:p>
    <w:p>
      <w:pPr>
        <w:pStyle w:val="doppeleinzug"/>
        <w:spacing w:after="140"/>
        <w:spacing w:after="140"/>
      </w:pPr>
      <w:r>
        <w:rPr>
          <w:i w:val="true"/>
        </w:rPr>
        <w:t xml:space="preserve">Wöchentliche Biblische Untersuchungen welche in dem Jahre 1754 an das Licht gestellet sind / von Johann Martin Chladenius der H. Schrift Doctor, der Gottesgelahrtheit und Weltweisheit Professor, wie auch Prediger bey der Academischen Kirche in Erlangen</w:t>
      </w:r>
      <w:r>
        <w:rPr/>
        <w:t xml:space="preserve"> (Erlangen: Stift und Armenhaus 1754).</w:t>
      </w:r>
    </w:p>
    <w:p>
      <w:pPr>
        <w:pStyle w:val="doppeleinzug"/>
        <w:spacing w:after="140"/>
      </w:pPr>
      <w:r>
        <w:t xml:space="preserve">☛ HKB </w:t>
      </w:r>
      <w:r>
        <w:t xml:space="preserve"> </w:t>
      </w:r>
      <w:r>
        <w:t xml:space="preserve">143 (I 325/15)</w:t>
        <w:t xml:space="preserve">, </w:t>
      </w:r>
      <w:r>
        <w:t xml:space="preserve"> </w:t>
      </w:r>
      <w:r>
        <w:t xml:space="preserve">145 (I 334/4)</w:t>
        <w:t xml:space="preserve">, </w:t>
      </w:r>
      <w:r>
        <w:t xml:space="preserve"> </w:t>
      </w:r>
      <w:r>
        <w:t xml:space="preserve">149 (I 355/14)</w:t>
      </w:r>
    </w:p>
    <w:p>
      <w:pPr>
        <w:pStyle w:val="doppeleinzug"/>
      </w:pPr>
      <w:r>
        <w:rPr>
          <w:b w:val="true"/>
        </w:rPr>
        <w:t xml:space="preserve">Chladenius, </w:t>
      </w:r>
      <w:r>
        <w:rPr>
          <w:i w:val="true"/>
          <w:b w:val="true"/>
        </w:rPr>
        <w:t xml:space="preserve">Gedanken von dem Wahrscheinlichen</w:t>
      </w:r>
    </w:p>
    <w:p>
      <w:pPr>
        <w:pStyle w:val="doppeleinzug"/>
        <w:spacing w:after="140"/>
        <w:spacing w:after="140"/>
      </w:pPr>
      <w:r>
        <w:rPr>
          <w:i w:val="true"/>
        </w:rPr>
        <w:t xml:space="preserve">Herrn Johann Martin Chladenius vernünftige Gedanken von dem Wahrscheinlichen und desselben gefährlichen Mißbrauche. Sie sind von Urban Gottlob Thorschmiden hg. und mit Anmerkungen versehen worden</w:t>
      </w:r>
      <w:r>
        <w:rPr/>
        <w:t xml:space="preserve"> (Leipzig: Weitbrecht 1748).</w:t>
      </w:r>
    </w:p>
    <w:p>
      <w:pPr>
        <w:pStyle w:val="doppeleinzug"/>
        <w:spacing w:after="280"/>
      </w:pPr>
      <w:r>
        <w:t xml:space="preserve">☛ HKB </w:t>
      </w:r>
      <w:r>
        <w:t xml:space="preserve"> </w:t>
      </w:r>
      <w:r>
        <w:t xml:space="preserve">145 (I 334/10)</w:t>
      </w:r>
    </w:p>
    <w:p>
      <w:pPr>
        <w:pStyle w:val="einzug"/>
        <w:keepNext w:val="true"/>
      </w:pPr>
      <w:r>
        <w:rPr>
          <w:b w:val="true"/>
        </w:rPr>
        <w:t>David Etienne Stephan Choffin</w:t>
      </w:r>
    </w:p>
    <w:p>
      <w:pPr>
        <w:pStyle w:val="doppeleinzug"/>
        <w:spacing w:after="140"/>
      </w:pPr>
      <w:r>
        <w:rPr/>
        <w:t xml:space="preserve">1703–1773. Frz. Sprachlehrer, Prof. für moderne Sprachen in Halle, siehe </w:t>
      </w:r>
      <w:hyperlink xmlns:r="http://schemas.openxmlformats.org/officeDocument/2006/relationships" r:id="Ra53af2b4d37f4a8e">
        <w:r>
          <w:rPr/>
          <w:t xml:space="preserve">Deutsche Biographie</w:t>
        </w:r>
      </w:hyperlink>
      <w:r>
        <w:rPr/>
        <w:t xml:space="preserve">.</w:t>
      </w:r>
    </w:p>
    <w:p>
      <w:pPr>
        <w:pStyle w:val="doppeleinzug"/>
      </w:pPr>
      <w:r>
        <w:rPr>
          <w:b w:val="true"/>
        </w:rPr>
        <w:t xml:space="preserve">Choffin, </w:t>
      </w:r>
      <w:r>
        <w:rPr>
          <w:i w:val="true"/>
          <w:b w:val="true"/>
        </w:rPr>
        <w:t xml:space="preserve">Grammaire des dames</w:t>
      </w:r>
    </w:p>
    <w:p>
      <w:pPr>
        <w:pStyle w:val="doppeleinzug"/>
        <w:spacing w:after="140"/>
        <w:spacing w:after="140"/>
      </w:pPr>
      <w:r>
        <w:rPr>
          <w:i w:val="true"/>
        </w:rPr>
        <w:t xml:space="preserve">Introduction a la Grammaire des Dames; renfermant 1. une Harmonie pratique des Langues Françoise &amp; Allemande, 2. un Vocabulaire des Mots les plus connus, 3. un Recueil de Frases les plus communes, 4. et une Grammaire Concentrée, accompagnée de la pratique. Avec un Avant-Propos ou l’on indique la Manière de se Servier de ce Livre a l’usage de toutes sortes se commençans. Einleitung in die Grammatik für das Frauenzimmer: Jn sich haltend 1. Eine Uebereinstimmung der Französischen und Teutschen Sprache, in einer Sammlung von mehr als 1.800 Sprüchen aus der H. Schrift, die ein jeder selbst, von Wort zu Wort, (einige kleine Versezungen ausgenommen,) von einer Sprache in die andere übersezen, und fast ohne Mühe lernen kan: Als die allerleichteste Art eine grosse Menge Wörter mit Vergnügen und Nuzen zu lernen, 2. ein Wörterbuch der bekanntesten Wörter, 3. eine Sammlung der gewöhnlichsten Redensarten, in 100. Lectionen, 4. und eine zusammengezogene Grammatik, mit beygefügten Uebungen. Nebst einem Vorbericht dieses Buch recht zu gebrauchen. zum grossen Nutzen und Gebrauch für allerley Anfänger</w:t>
      </w:r>
      <w:r>
        <w:rPr/>
        <w:t xml:space="preserve"> (Berlin: Haude u. Spener 1748). Digitalisat: </w:t>
      </w:r>
      <w:hyperlink xmlns:r="http://schemas.openxmlformats.org/officeDocument/2006/relationships" r:id="R8945d1bc26494e1d">
        <w:r>
          <w:rPr/>
          <w:t xml:space="preserve">ULB Halle: Dl 322 a</w:t>
        </w:r>
      </w:hyperlink>
      <w:r>
        <w:rPr/>
        <w:t xml:space="preserve">. </w:t>
      </w:r>
    </w:p>
    <w:p>
      <w:pPr>
        <w:pStyle w:val="doppeleinzug"/>
        <w:spacing w:after="280"/>
      </w:pPr>
      <w:r>
        <w:t xml:space="preserve">☛ HKB </w:t>
      </w:r>
      <w:r>
        <w:t xml:space="preserve"> </w:t>
      </w:r>
      <w:r>
        <w:t xml:space="preserve">136 (I 295/23)</w:t>
        <w:t xml:space="preserve">, </w:t>
      </w:r>
      <w:r>
        <w:t xml:space="preserve"> </w:t>
      </w:r>
      <w:r>
        <w:t xml:space="preserve">173 (I 457/19)</w:t>
        <w:t xml:space="preserve">, </w:t>
      </w:r>
      <w:r>
        <w:t xml:space="preserve"> </w:t>
      </w:r>
      <w:r>
        <w:t xml:space="preserve">175 (II 2/20)</w:t>
        <w:t xml:space="preserve">, </w:t>
      </w:r>
      <w:r>
        <w:t xml:space="preserve"> </w:t>
      </w:r>
      <w:r>
        <w:t xml:space="preserve">176 (II 4/17)</w:t>
      </w:r>
    </w:p>
    <w:p>
      <w:pPr>
        <w:pStyle w:val="einzug"/>
        <w:keepNext w:val="true"/>
      </w:pPr>
      <w:r>
        <w:rPr>
          <w:b w:val="true"/>
        </w:rPr>
        <w:t>Karl Andreas Christiani</w:t>
      </w:r>
    </w:p>
    <w:p>
      <w:pPr>
        <w:pStyle w:val="doppeleinzug"/>
        <w:spacing w:after="280"/>
      </w:pPr>
      <w:r>
        <w:rPr/>
        <w:t xml:space="preserve">1707–1780. Seit 1746 Prof. der Philosophie in Königsberg.</w:t>
      </w:r>
    </w:p>
    <w:p>
      <w:pPr>
        <w:pStyle w:val="einzug"/>
        <w:keepNext w:val="true"/>
      </w:pPr>
      <w:r>
        <w:rPr>
          <w:b w:val="true"/>
        </w:rPr>
        <w:t>Wilhelm Bernhard Christlieb</w:t>
      </w:r>
    </w:p>
    <w:p>
      <w:pPr>
        <w:pStyle w:val="doppeleinzug"/>
        <w:spacing w:after="140"/>
      </w:pPr>
      <w:r>
        <w:rPr/>
        <w:t xml:space="preserve">1708–1780. Specialsuper-Intendent in Pforzheim, siehe </w:t>
      </w:r>
      <w:hyperlink xmlns:r="http://schemas.openxmlformats.org/officeDocument/2006/relationships" r:id="R43b1fb53a424458a">
        <w:r>
          <w:rPr/>
          <w:t xml:space="preserve">Deutsche Biographie</w:t>
        </w:r>
      </w:hyperlink>
      <w:r>
        <w:rPr/>
        <w:t xml:space="preserve">.</w:t>
      </w:r>
    </w:p>
    <w:p>
      <w:pPr>
        <w:pStyle w:val="doppeleinzug"/>
      </w:pPr>
      <w:r>
        <w:rPr>
          <w:b w:val="true"/>
        </w:rPr>
        <w:t xml:space="preserve">Christlieb, </w:t>
      </w:r>
      <w:r>
        <w:rPr>
          <w:i w:val="true"/>
          <w:b w:val="true"/>
        </w:rPr>
        <w:t xml:space="preserve">Gründliche Beurtheilung des Zeitpunkts, darinnen wir nach der Offenbarung Jesu Christi gegenwärtig leben</w:t>
      </w:r>
    </w:p>
    <w:p>
      <w:pPr>
        <w:pStyle w:val="doppeleinzug"/>
        <w:spacing w:after="140"/>
        <w:spacing w:after="140"/>
      </w:pPr>
      <w:r>
        <w:rPr>
          <w:i w:val="true"/>
        </w:rPr>
        <w:t xml:space="preserve">Gründliche Beurtheilung des Zeitpunkts, darinnen wir nach der Offenbarung Jesu Christi gegenwärtig leben, oder überzeugende Beleuchtung des seel. D. Bengels, von den großen und wichtigen Dingen und Zeiten, welche nach der Erfüllung dieser göttlichen Weissagung, entweder in diesen Tagen auf der Neyge seyn, oder hiernächst in Erfüllung gehen möchten</w:t>
      </w:r>
      <w:r>
        <w:rPr/>
        <w:t xml:space="preserve"> (3 Bde., Frankfurt, Leipzig 1758/60). </w:t>
      </w:r>
    </w:p>
    <w:p>
      <w:pPr>
        <w:pStyle w:val="doppeleinzug"/>
        <w:spacing w:after="280"/>
      </w:pPr>
      <w:r>
        <w:t xml:space="preserve">☛ HKB </w:t>
      </w:r>
      <w:r>
        <w:t xml:space="preserve"> </w:t>
      </w:r>
      <w:r>
        <w:t xml:space="preserve">213 (II 110/15)</w:t>
      </w:r>
    </w:p>
    <w:p>
      <w:pPr>
        <w:pStyle w:val="einzug"/>
        <w:keepNext w:val="true"/>
      </w:pPr>
      <w:r>
        <w:rPr>
          <w:b w:val="true"/>
        </w:rPr>
        <w:t>Dion Chrysostomos</w:t>
      </w:r>
    </w:p>
    <w:p>
      <w:pPr>
        <w:pStyle w:val="doppeleinzug"/>
        <w:spacing w:after="140"/>
      </w:pPr>
      <w:r>
        <w:rPr/>
        <w:t xml:space="preserve">ca. 40–120. Griech. Redner.</w:t>
      </w:r>
    </w:p>
    <w:p>
      <w:pPr>
        <w:pStyle w:val="doppeleinzug"/>
      </w:pPr>
      <w:r>
        <w:rPr>
          <w:b w:val="true"/>
        </w:rPr>
        <w:t xml:space="preserve">Chrysostomos, </w:t>
      </w:r>
      <w:r>
        <w:rPr>
          <w:i w:val="true"/>
          <w:b w:val="true"/>
        </w:rPr>
        <w:t xml:space="preserve">Ilio non capto</w:t>
      </w:r>
    </w:p>
    <w:p>
      <w:pPr>
        <w:pStyle w:val="doppeleinzug"/>
        <w:spacing w:after="140"/>
        <w:spacing w:after="140"/>
      </w:pPr>
      <w:r>
        <w:rPr>
          <w:i w:val="true"/>
        </w:rPr>
        <w:t xml:space="preserve">Homerus confutatus id est Dionis Chrysostomi oratio de Ilio non capto: paucis hactenus nota et lecta, in latinum sermonem conversa, et a mentis compluribus repurgata</w:t>
      </w:r>
      <w:r>
        <w:rPr/>
        <w:t xml:space="preserve">, hg.v. Lorenz Rhodoman (Erstausgabe: Rostock 1585) [Biga 83/144: »Dionis Chrysosotomi Oratio de Ilo non capto gr. et lat. ex ed. Laur. Rhodomanni, North. 652«]. Digitalisat, Halberstadt: Hynitzsch 1679: </w:t>
      </w:r>
      <w:hyperlink xmlns:r="http://schemas.openxmlformats.org/officeDocument/2006/relationships" r:id="R40d8a8c915d04b77">
        <w:r>
          <w:rPr/>
          <w:t xml:space="preserve">BSB München: Ant. 331</w:t>
        </w:r>
      </w:hyperlink>
      <w:r>
        <w:rPr/>
        <w:t xml:space="preserve">. </w:t>
      </w:r>
    </w:p>
    <w:p>
      <w:pPr>
        <w:pStyle w:val="doppeleinzug"/>
        <w:spacing w:after="280"/>
      </w:pPr>
      <w:r>
        <w:t xml:space="preserve">☛ HKB </w:t>
      </w:r>
      <w:r>
        <w:t xml:space="preserve"> </w:t>
      </w:r>
      <w:r>
        <w:t xml:space="preserve">176 (II 4/31)</w:t>
      </w:r>
    </w:p>
    <w:p>
      <w:pPr>
        <w:pStyle w:val="einzug"/>
        <w:keepNext w:val="true"/>
      </w:pPr>
      <w:r>
        <w:rPr>
          <w:b w:val="true"/>
        </w:rPr>
        <w:t>Johannes Chrysostomus</w:t>
      </w:r>
    </w:p>
    <w:p>
      <w:pPr>
        <w:pStyle w:val="doppeleinzug"/>
        <w:spacing w:after="140"/>
      </w:pPr>
      <w:r>
        <w:rPr/>
        <w:t xml:space="preserve">Erzbischof von Konstantinopel im 4. Jhd. Auf Chrysostomus beriefen sich vornehmlich Versuche einer die Predigt reformierenden Geschmacksbildung – in Absetzung von der barocken bzw. scholastischen Tradition und meist im Kontext der theoretischen Rahmung von </w:t>
      </w:r>
      <w:r>
        <w:rPr/>
        <w:t xml:space="preserve">Johann Christoph Gottsched</w:t>
      </w:r>
      <w:r>
        <w:rPr/>
      </w:r>
      <w:r>
        <w:rPr/>
        <w:t xml:space="preserve">. </w:t>
      </w:r>
    </w:p>
    <w:p>
      <w:pPr>
        <w:pStyle w:val="doppeleinzug"/>
        <w:spacing w:after="140"/>
      </w:pPr>
      <w:r>
        <w:t xml:space="preserve">☛ HKB </w:t>
      </w:r>
      <w:r>
        <w:t xml:space="preserve"> </w:t>
      </w:r>
      <w:r>
        <w:t xml:space="preserve">148 (I 348/25)</w:t>
        <w:t xml:space="preserve">, </w:t>
      </w:r>
      <w:r>
        <w:t xml:space="preserve"> </w:t>
      </w:r>
      <w:r>
        <w:t xml:space="preserve">165 (I 437/1)</w:t>
        <w:t xml:space="preserve">, </w:t>
      </w:r>
      <w:r>
        <w:t xml:space="preserve"> </w:t>
      </w:r>
      <w:r>
        <w:t xml:space="preserve">165 (I 437/18)</w:t>
        <w:t xml:space="preserve">, </w:t>
      </w:r>
      <w:r>
        <w:t xml:space="preserve"> </w:t>
      </w:r>
      <w:r>
        <w:t xml:space="preserve">182 (II 22/11)</w:t>
        <w:t xml:space="preserve">, </w:t>
      </w:r>
      <w:r>
        <w:t xml:space="preserve"> </w:t>
      </w:r>
      <w:r>
        <w:t xml:space="preserve">223 (II 141/31)</w:t>
      </w:r>
    </w:p>
    <w:p>
      <w:pPr>
        <w:pStyle w:val="doppeleinzug"/>
      </w:pPr>
      <w:r>
        <w:rPr>
          <w:b w:val="true"/>
        </w:rPr>
        <w:t xml:space="preserve">Cramer</w:t>
      </w:r>
      <w:r>
        <w:rPr>
          <w:b w:val="true"/>
        </w:rPr>
        <w:t xml:space="preserve"> (Hg.), </w:t>
      </w:r>
      <w:r>
        <w:rPr>
          <w:i w:val="true"/>
          <w:b w:val="true"/>
        </w:rPr>
        <w:t xml:space="preserve">Johannes Chrysostomus Predigten</w:t>
      </w:r>
    </w:p>
    <w:p>
      <w:pPr>
        <w:pStyle w:val="doppeleinzug"/>
        <w:spacing w:after="140"/>
        <w:spacing w:after="140"/>
      </w:pPr>
      <w:r>
        <w:rPr>
          <w:i w:val="true"/>
        </w:rPr>
        <w:t xml:space="preserve">Des Heiligen Kirchenlehrers Johannes Chrysostomus Erzbischofs und Patriarchen zu Constantinopel Predigten und Kleine Schriften. Aus dem Griechischen übersetzt. Mit Abhandlungen und Anmerkungen begleitet. Mit einer Vorrede Herrn D. </w:t>
      </w:r>
      <w:r>
        <w:rPr>
          <w:i w:val="true"/>
        </w:rPr>
        <w:t xml:space="preserve">Romanus Teller</w:t>
      </w:r>
      <w:r>
        <w:rPr/>
        <w:t xml:space="preserve"> (9 Bde., Leipzig: Dyck 1748–51). Digitalisat, Bd. 1: </w:t>
      </w:r>
      <w:hyperlink xmlns:r="http://schemas.openxmlformats.org/officeDocument/2006/relationships" r:id="Ra97d9ba7ca67484a">
        <w:r>
          <w:rPr/>
          <w:t xml:space="preserve">BSB München: P.gr. 78-1</w:t>
        </w:r>
      </w:hyperlink>
      <w:r>
        <w:rPr/>
        <w:t xml:space="preserve">. </w:t>
      </w:r>
    </w:p>
    <w:p>
      <w:pPr>
        <w:pStyle w:val="doppeleinzug"/>
        <w:spacing w:after="280"/>
      </w:pPr>
      <w:r>
        <w:t xml:space="preserve">☛ HKB </w:t>
      </w:r>
      <w:r>
        <w:t xml:space="preserve"> </w:t>
      </w:r>
      <w:r>
        <w:t xml:space="preserve">176 (II 5/15)</w:t>
      </w:r>
    </w:p>
    <w:p>
      <w:pPr>
        <w:pStyle w:val="einzug"/>
        <w:keepNext w:val="true"/>
      </w:pPr>
      <w:r>
        <w:rPr>
          <w:b w:val="true"/>
        </w:rPr>
        <w:t>Marcus Tullius Cicero</w:t>
      </w:r>
    </w:p>
    <w:p>
      <w:pPr>
        <w:pStyle w:val="doppeleinzug"/>
        <w:spacing w:after="140"/>
      </w:pPr>
      <w:r>
        <w:rPr/>
        <w:t xml:space="preserve">106–43 v. Chr.</w:t>
      </w:r>
    </w:p>
    <w:p>
      <w:pPr>
        <w:pStyle w:val="doppeleinzug"/>
        <w:spacing w:after="140"/>
      </w:pPr>
      <w:r>
        <w:t xml:space="preserve">☛ HKB </w:t>
      </w:r>
      <w:r>
        <w:t xml:space="preserve"> </w:t>
      </w:r>
      <w:r>
        <w:t xml:space="preserve">40 (I 101/15)</w:t>
        <w:t xml:space="preserve">, </w:t>
      </w:r>
      <w:r>
        <w:t xml:space="preserve"> </w:t>
      </w:r>
      <w:r>
        <w:t xml:space="preserve">152 (I 368/29)</w:t>
        <w:t xml:space="preserve">, </w:t>
      </w:r>
      <w:r>
        <w:t xml:space="preserve"> </w:t>
      </w:r>
      <w:r>
        <w:t xml:space="preserve">198 (II 54/19)</w:t>
        <w:t xml:space="preserve">, </w:t>
      </w:r>
      <w:r>
        <w:t xml:space="preserve"> </w:t>
      </w:r>
      <w:r>
        <w:t xml:space="preserve">212 (II 107/6)</w:t>
      </w:r>
    </w:p>
    <w:p>
      <w:pPr>
        <w:pStyle w:val="doppeleinzug"/>
      </w:pPr>
      <w:r>
        <w:rPr>
          <w:b w:val="true"/>
        </w:rPr>
        <w:t xml:space="preserve">Cic. </w:t>
      </w:r>
      <w:r>
        <w:rPr>
          <w:i w:val="true"/>
          <w:b w:val="true"/>
        </w:rPr>
        <w:t xml:space="preserve">ac.</w:t>
      </w:r>
    </w:p>
    <w:p>
      <w:pPr>
        <w:pStyle w:val="doppeleinzug"/>
        <w:spacing w:after="140"/>
      </w:pPr>
      <w:r>
        <w:rPr/>
        <w:t xml:space="preserve">Über die Erkenntnislehre der Akademiker, lat. (1.) Academicorum posteriorum, (2.) Lucullus sive Academicorum priorum.</w:t>
      </w:r>
      <w:r>
        <w:rPr/>
        <w:br/>
      </w:r>
      <w:r>
        <w:rPr/>
        <w:t xml:space="preserve">Dt. Übers. zitiert nach: Laila Straume-Zimmermann, Ferdinand Broemser u. Olof Gigon (Übers.), </w:t>
      </w:r>
      <w:r>
        <w:rPr>
          <w:i w:val="true"/>
        </w:rPr>
        <w:t xml:space="preserve">Marcus Tullius Cicero, Hortensius. Lucullus. Academici libri. Lateinisch-deutsch</w:t>
      </w:r>
      <w:r>
        <w:rPr/>
        <w:t xml:space="preserve"> (Düsseldorf, Zürich 1997). </w:t>
      </w:r>
    </w:p>
    <w:p>
      <w:pPr>
        <w:pStyle w:val="doppeleinzug"/>
      </w:pPr>
      <w:r>
        <w:rPr>
          <w:b w:val="true"/>
        </w:rPr>
        <w:t xml:space="preserve">Cic. </w:t>
      </w:r>
      <w:r>
        <w:rPr>
          <w:i w:val="true"/>
          <w:b w:val="true"/>
        </w:rPr>
        <w:t xml:space="preserve">Att.</w:t>
      </w:r>
    </w:p>
    <w:p>
      <w:pPr>
        <w:pStyle w:val="doppeleinzug"/>
        <w:spacing w:after="140"/>
        <w:spacing w:after="140"/>
      </w:pPr>
      <w:r>
        <w:rPr/>
        <w:t xml:space="preserve">Briefwechsel mit Titus Pomponius Atticus, lat. epistulae ad Atticum.</w:t>
      </w:r>
      <w:r>
        <w:rPr/>
        <w:br/>
      </w:r>
      <w:r>
        <w:rPr/>
        <w:t xml:space="preserve">Dt. Übers. zitiert nach: Helmut Kasten (Übers.), </w:t>
      </w:r>
      <w:r>
        <w:rPr>
          <w:i w:val="true"/>
        </w:rPr>
        <w:t xml:space="preserve">Atticus-Briefe (Ad Atticum). Lateinisch-deutsch</w:t>
      </w:r>
      <w:r>
        <w:rPr/>
        <w:t xml:space="preserve"> (4. Aufl., München, Zürich 1990). </w:t>
      </w:r>
    </w:p>
    <w:p>
      <w:pPr>
        <w:pStyle w:val="doppeleinzug"/>
        <w:spacing w:after="140"/>
      </w:pPr>
      <w:r>
        <w:t xml:space="preserve">☛ HKB </w:t>
      </w:r>
      <w:r>
        <w:t xml:space="preserve"> </w:t>
      </w:r>
      <w:r>
        <w:t xml:space="preserve">145 (I 336/3)</w:t>
      </w:r>
    </w:p>
    <w:p>
      <w:pPr>
        <w:pStyle w:val="doppeleinzug"/>
      </w:pPr>
      <w:r>
        <w:rPr>
          <w:b w:val="true"/>
        </w:rPr>
        <w:t xml:space="preserve">Cic. </w:t>
      </w:r>
      <w:r>
        <w:rPr>
          <w:i w:val="true"/>
          <w:b w:val="true"/>
        </w:rPr>
        <w:t xml:space="preserve">de fin.</w:t>
      </w:r>
    </w:p>
    <w:p>
      <w:pPr>
        <w:pStyle w:val="doppeleinzug"/>
        <w:spacing w:after="140"/>
        <w:spacing w:after="140"/>
      </w:pPr>
      <w:r>
        <w:rPr/>
        <w:t xml:space="preserve">Über das höchste Gut und das größte Übel, lat. de finibus bonorum et malorum.</w:t>
      </w:r>
      <w:r>
        <w:rPr/>
        <w:br/>
      </w:r>
      <w:r>
        <w:rPr/>
        <w:t xml:space="preserve">Dt. Übers. zitiert nach: Otto Büchler (Übers.), </w:t>
      </w:r>
      <w:r>
        <w:rPr>
          <w:i w:val="true"/>
        </w:rPr>
        <w:t xml:space="preserve">Marcus Tullius Cicero, Vom höchsten Gut und vom größten Übel</w:t>
      </w:r>
      <w:r>
        <w:rPr/>
        <w:t xml:space="preserve"> (Köln 2008). </w:t>
      </w:r>
    </w:p>
    <w:p>
      <w:pPr>
        <w:pStyle w:val="doppeleinzug"/>
        <w:spacing w:after="140"/>
      </w:pPr>
      <w:r>
        <w:t xml:space="preserve">☛ HKB </w:t>
      </w:r>
      <w:r>
        <w:t xml:space="preserve"> </w:t>
      </w:r>
      <w:r>
        <w:t xml:space="preserve">71 (I 175/36)</w:t>
        <w:t xml:space="preserve">, </w:t>
      </w:r>
      <w:r>
        <w:t xml:space="preserve"> </w:t>
      </w:r>
      <w:r>
        <w:t xml:space="preserve">155 (I 389/3)</w:t>
      </w:r>
    </w:p>
    <w:p>
      <w:pPr>
        <w:pStyle w:val="doppeleinzug"/>
      </w:pPr>
      <w:r>
        <w:rPr>
          <w:b w:val="true"/>
        </w:rPr>
        <w:t xml:space="preserve">Cic. </w:t>
      </w:r>
      <w:r>
        <w:rPr>
          <w:i w:val="true"/>
          <w:b w:val="true"/>
        </w:rPr>
        <w:t xml:space="preserve">ad Brut.</w:t>
      </w:r>
    </w:p>
    <w:p>
      <w:pPr>
        <w:pStyle w:val="doppeleinzug"/>
        <w:spacing w:after="140"/>
        <w:spacing w:after="140"/>
      </w:pPr>
      <w:r>
        <w:rPr/>
        <w:t xml:space="preserve">Briefwechsel mit Marcus Iunius Brutus, lat. epistulae ad Brutum.</w:t>
      </w:r>
      <w:r>
        <w:rPr/>
        <w:br/>
      </w:r>
      <w:r>
        <w:rPr/>
        <w:t xml:space="preserve">Dt. Übers. zitiert nach: Bernhard Kytzler (Übers.), </w:t>
      </w:r>
      <w:r>
        <w:rPr>
          <w:i w:val="true"/>
        </w:rPr>
        <w:t xml:space="preserve">Marcus Tullius Cicero, Brutus. Lateinisch-deutsch</w:t>
      </w:r>
      <w:r>
        <w:rPr/>
        <w:t xml:space="preserve"> (München 1970). </w:t>
      </w:r>
    </w:p>
    <w:p>
      <w:pPr>
        <w:pStyle w:val="doppeleinzug"/>
        <w:spacing w:after="140"/>
      </w:pPr>
      <w:r>
        <w:t xml:space="preserve">☛ HKB </w:t>
      </w:r>
      <w:r>
        <w:t xml:space="preserve"> </w:t>
      </w:r>
      <w:r>
        <w:t xml:space="preserve">203 (II 69/11)</w:t>
      </w:r>
    </w:p>
    <w:p>
      <w:pPr>
        <w:pStyle w:val="doppeleinzug"/>
      </w:pPr>
      <w:r>
        <w:rPr>
          <w:b w:val="true"/>
        </w:rPr>
        <w:t xml:space="preserve">Cic. </w:t>
      </w:r>
      <w:r>
        <w:rPr>
          <w:i w:val="true"/>
          <w:b w:val="true"/>
        </w:rPr>
        <w:t xml:space="preserve">div.</w:t>
      </w:r>
    </w:p>
    <w:p>
      <w:pPr>
        <w:pStyle w:val="doppeleinzug"/>
        <w:spacing w:after="140"/>
        <w:spacing w:after="140"/>
      </w:pPr>
      <w:r>
        <w:rPr/>
        <w:t xml:space="preserve">Über die Weissagung, lat. de divinatione.</w:t>
      </w:r>
      <w:r>
        <w:rPr/>
        <w:br/>
      </w:r>
      <w:r>
        <w:rPr/>
        <w:t xml:space="preserve">Dt. Übers. zitiert nach: Christoph Schäublin (Übers.),</w:t>
      </w:r>
      <w:r>
        <w:rPr>
          <w:i w:val="true"/>
        </w:rPr>
        <w:t xml:space="preserve"> Marcus Tullius Cicero, Über die Wahrsagung</w:t>
      </w:r>
      <w:r>
        <w:rPr/>
        <w:t xml:space="preserve"> (München, Zürich 1991). </w:t>
      </w:r>
    </w:p>
    <w:p>
      <w:pPr>
        <w:pStyle w:val="doppeleinzug"/>
        <w:spacing w:after="140"/>
      </w:pPr>
      <w:r>
        <w:t xml:space="preserve">☛ HKB </w:t>
      </w:r>
      <w:r>
        <w:t xml:space="preserve"> </w:t>
      </w:r>
      <w:r>
        <w:t xml:space="preserve">168 (I 444/29)</w:t>
      </w:r>
    </w:p>
    <w:p>
      <w:pPr>
        <w:pStyle w:val="doppeleinzug"/>
      </w:pPr>
      <w:r>
        <w:rPr>
          <w:i w:val="true"/>
          <w:b w:val="true"/>
        </w:rPr>
        <w:t xml:space="preserve">Ciceronis Opera</w:t>
      </w:r>
    </w:p>
    <w:p>
      <w:pPr>
        <w:pStyle w:val="doppeleinzug"/>
        <w:spacing w:after="140"/>
      </w:pPr>
      <w:r>
        <w:rPr>
          <w:i w:val="true"/>
        </w:rPr>
        <w:t xml:space="preserve">M. Tullii Ciceronis Opera omnia ex recensione Iacobi Gronovii, accedit varietas lectionis Pearcianae, Graevianae, Davisianae cum singulorum librorum argumentis &amp; indice rerum historico verborumque philologico-critico, curavit Io. Augustus Ernesti </w:t>
      </w:r>
      <w:r>
        <w:rPr/>
        <w:t xml:space="preserve"> (Leipzig: Martin 1737) [Biga 8/127: »M. Tulii Ciceronis Opera ex ed. Ernesti, Tom. I–V. Lips 737«]. </w:t>
      </w:r>
    </w:p>
    <w:p>
      <w:pPr>
        <w:pStyle w:val="doppeleinzug"/>
      </w:pPr>
      <w:r>
        <w:rPr>
          <w:b w:val="true"/>
        </w:rPr>
        <w:t xml:space="preserve">Cic. </w:t>
      </w:r>
      <w:r>
        <w:rPr>
          <w:i w:val="true"/>
          <w:b w:val="true"/>
        </w:rPr>
        <w:t xml:space="preserve">nat.</w:t>
      </w:r>
    </w:p>
    <w:p>
      <w:pPr>
        <w:pStyle w:val="doppeleinzug"/>
        <w:spacing w:after="140"/>
        <w:spacing w:after="140"/>
      </w:pPr>
      <w:r>
        <w:rPr/>
        <w:t xml:space="preserve">Vom Wesen der Götter, lat. de natura deorum.</w:t>
      </w:r>
      <w:r>
        <w:rPr/>
        <w:br/>
      </w:r>
      <w:r>
        <w:rPr/>
        <w:t xml:space="preserve">Dt. Übers. zitiert nach: Wolfgang Gerlach u. Karl Bayer (Übers.), </w:t>
      </w:r>
      <w:r>
        <w:rPr>
          <w:i w:val="true"/>
        </w:rPr>
        <w:t xml:space="preserve">Marcus Tullius Cicero, Vom Wesen der Götter. Drei Bücher, lateinisch-deutsch</w:t>
      </w:r>
      <w:r>
        <w:rPr/>
        <w:t xml:space="preserve"> (München 1978).</w:t>
      </w:r>
      <w:r>
        <w:rPr/>
        <w:br/>
      </w:r>
      <w:r>
        <w:rPr/>
        <w:t xml:space="preserve">Pierre-Josèphe Thoulier d’Olivet</w:t>
      </w:r>
      <w:r>
        <w:rPr/>
        <w:t xml:space="preserve">, </w:t>
      </w:r>
      <w:r>
        <w:rPr>
          <w:i w:val="true"/>
        </w:rPr>
        <w:t xml:space="preserve">M. Tullii Ciceronis Eclogæ, Pensées de Ciceron. Traduites pur seryir à l’éducation de la Jeunesse par Mr. l’Abbé D’Olivet</w:t>
      </w:r>
      <w:r>
        <w:rPr/>
        <w:t xml:space="preserve"> (Berlin 1749). Digitalisat: </w:t>
      </w:r>
      <w:hyperlink xmlns:r="http://schemas.openxmlformats.org/officeDocument/2006/relationships" r:id="Red7c7a9cbb544bf9">
        <w:r>
          <w:rPr/>
          <w:t xml:space="preserve">ULB Halle: AB 29964</w:t>
        </w:r>
      </w:hyperlink>
      <w:r>
        <w:rPr/>
        <w:t xml:space="preserve">. </w:t>
      </w:r>
    </w:p>
    <w:p>
      <w:pPr>
        <w:pStyle w:val="doppeleinzug"/>
        <w:spacing w:after="140"/>
      </w:pPr>
      <w:r>
        <w:t xml:space="preserve">☛ HKB </w:t>
      </w:r>
      <w:r>
        <w:t xml:space="preserve"> </w:t>
      </w:r>
      <w:r>
        <w:t xml:space="preserve">163 (I 427/3)</w:t>
        <w:t xml:space="preserve">, </w:t>
      </w:r>
      <w:r>
        <w:t xml:space="preserve"> </w:t>
      </w:r>
      <w:r>
        <w:t xml:space="preserve">170 (I 452/36)</w:t>
      </w:r>
    </w:p>
    <w:p>
      <w:pPr>
        <w:pStyle w:val="doppeleinzug"/>
      </w:pPr>
      <w:r>
        <w:rPr>
          <w:b w:val="true"/>
        </w:rPr>
        <w:t xml:space="preserve">Cic. </w:t>
      </w:r>
      <w:r>
        <w:rPr>
          <w:i w:val="true"/>
          <w:b w:val="true"/>
        </w:rPr>
        <w:t xml:space="preserve">off.</w:t>
      </w:r>
    </w:p>
    <w:p>
      <w:pPr>
        <w:pStyle w:val="doppeleinzug"/>
        <w:spacing w:after="140"/>
        <w:spacing w:after="140"/>
      </w:pPr>
      <w:r>
        <w:rPr/>
        <w:t xml:space="preserve">Vom rechten Handeln, lat. de officiis.</w:t>
      </w:r>
      <w:r>
        <w:rPr/>
        <w:br/>
      </w:r>
      <w:r>
        <w:rPr/>
        <w:t xml:space="preserve">Dt. Übers. zitiert nach: Heinz Gunnermann (Übers.), </w:t>
      </w:r>
      <w:r>
        <w:rPr>
          <w:i w:val="true"/>
        </w:rPr>
        <w:t xml:space="preserve">Marcus Tullius Cicero, De officiis. Vom pflichtgemäßen Handeln. Lateinisch-deutsch</w:t>
      </w:r>
      <w:r>
        <w:rPr/>
        <w:t xml:space="preserve"> (Stuttgart 1976). </w:t>
      </w:r>
    </w:p>
    <w:p>
      <w:pPr>
        <w:pStyle w:val="doppeleinzug"/>
        <w:spacing w:after="140"/>
      </w:pPr>
      <w:r>
        <w:t xml:space="preserve">☛ HKB </w:t>
      </w:r>
      <w:r>
        <w:t xml:space="preserve"> </w:t>
      </w:r>
      <w:r>
        <w:t xml:space="preserve">140 (I 311/23)</w:t>
      </w:r>
    </w:p>
    <w:p>
      <w:pPr>
        <w:pStyle w:val="doppeleinzug"/>
      </w:pPr>
      <w:r>
        <w:rPr>
          <w:b w:val="true"/>
        </w:rPr>
        <w:t xml:space="preserve">Cic. </w:t>
      </w:r>
      <w:r>
        <w:rPr>
          <w:i w:val="true"/>
          <w:b w:val="true"/>
        </w:rPr>
        <w:t xml:space="preserve">de orat.</w:t>
      </w:r>
    </w:p>
    <w:p>
      <w:pPr>
        <w:pStyle w:val="doppeleinzug"/>
        <w:spacing w:after="140"/>
        <w:spacing w:after="140"/>
      </w:pPr>
      <w:r>
        <w:rPr/>
        <w:t xml:space="preserve">Über den Redner, lat. de oratore.</w:t>
      </w:r>
      <w:r>
        <w:rPr/>
        <w:br/>
      </w:r>
      <w:r>
        <w:rPr/>
        <w:t xml:space="preserve">Dt. Übers. zitiert nach: Theodor Nüßlein (Übers.), </w:t>
      </w:r>
      <w:r>
        <w:rPr>
          <w:i w:val="true"/>
        </w:rPr>
        <w:t xml:space="preserve">Marcus Tullius Cicero, De oratore – Über den Redner. lat./dt.</w:t>
      </w:r>
      <w:r>
        <w:rPr/>
        <w:t xml:space="preserve"> (Düsseldorf 2007).</w:t>
      </w:r>
      <w:r>
        <w:rPr/>
        <w:br/>
      </w:r>
      <w:r>
        <w:rPr>
          <w:i w:val="true"/>
        </w:rPr>
        <w:t xml:space="preserve">M. Tullius Cicero De oratore ad Q. fratrem: Ex Mss. recensuit Tho. Cockman e Coll. Univ. A. B. – Editio secunda</w:t>
      </w:r>
      <w:r>
        <w:rPr/>
        <w:t xml:space="preserve"> (London 1706) [Biga 11/170: »M. Tullius Cicero de Oratore ad Qu. Fratrem ex ed. Thom. Cockman, Oxon. 706«]. Digitalisat: </w:t>
      </w:r>
      <w:hyperlink xmlns:r="http://schemas.openxmlformats.org/officeDocument/2006/relationships" r:id="R0cd62b8e1f804cb2">
        <w:r>
          <w:rPr/>
          <w:t xml:space="preserve">ÖNB Wien: BE.5.S.21</w:t>
        </w:r>
      </w:hyperlink>
      <w:r>
        <w:rPr/>
        <w:t xml:space="preserve">. </w:t>
      </w:r>
    </w:p>
    <w:p>
      <w:pPr>
        <w:pStyle w:val="doppeleinzug"/>
        <w:spacing w:after="140"/>
      </w:pPr>
      <w:r>
        <w:t xml:space="preserve">☛ HKB </w:t>
      </w:r>
      <w:r>
        <w:t xml:space="preserve"> </w:t>
      </w:r>
      <w:r>
        <w:t xml:space="preserve">145 (I 334/35)</w:t>
      </w:r>
    </w:p>
    <w:p>
      <w:pPr>
        <w:pStyle w:val="doppeleinzug"/>
      </w:pPr>
      <w:r>
        <w:rPr>
          <w:b w:val="true"/>
        </w:rPr>
        <w:t xml:space="preserve">Cic. </w:t>
      </w:r>
      <w:r>
        <w:rPr>
          <w:i w:val="true"/>
          <w:b w:val="true"/>
        </w:rPr>
        <w:t xml:space="preserve">Pis.</w:t>
      </w:r>
    </w:p>
    <w:p>
      <w:pPr>
        <w:pStyle w:val="doppeleinzug"/>
        <w:spacing w:after="140"/>
        <w:spacing w:after="140"/>
      </w:pPr>
      <w:r>
        <w:rPr/>
        <w:t xml:space="preserve">Rede gegen Lucius Calpurnius Piso, lat. in L. Calpurnium Pisonem.</w:t>
      </w:r>
      <w:r>
        <w:rPr/>
        <w:br/>
      </w:r>
      <w:r>
        <w:rPr/>
        <w:t xml:space="preserve">Dt. Übers. zitiert nach: Manfred Fuhrmann (Übers.), </w:t>
      </w:r>
      <w:r>
        <w:rPr>
          <w:i w:val="true"/>
        </w:rPr>
        <w:t xml:space="preserve">Marcus Tullius Cicero, Sämtliche Reden</w:t>
      </w:r>
      <w:r>
        <w:rPr/>
        <w:t xml:space="preserve"> (4. Aufl., Berlin 2013). </w:t>
      </w:r>
    </w:p>
    <w:p>
      <w:pPr>
        <w:pStyle w:val="doppeleinzug"/>
        <w:spacing w:after="140"/>
      </w:pPr>
      <w:r>
        <w:t xml:space="preserve">☛ HKB </w:t>
      </w:r>
      <w:r>
        <w:t xml:space="preserve"> </w:t>
      </w:r>
      <w:r>
        <w:t xml:space="preserve">159 (I 407/24)</w:t>
        <w:t xml:space="preserve">, </w:t>
      </w:r>
      <w:r>
        <w:t xml:space="preserve"> </w:t>
      </w:r>
      <w:r>
        <w:t xml:space="preserve">219 (II 128/8)</w:t>
      </w:r>
    </w:p>
    <w:p>
      <w:pPr>
        <w:pStyle w:val="doppeleinzug"/>
      </w:pPr>
      <w:r>
        <w:rPr>
          <w:b w:val="true"/>
        </w:rPr>
        <w:t xml:space="preserve">Cic. </w:t>
      </w:r>
      <w:r>
        <w:rPr>
          <w:i w:val="true"/>
          <w:b w:val="true"/>
        </w:rPr>
        <w:t xml:space="preserve">rep.</w:t>
      </w:r>
    </w:p>
    <w:p>
      <w:pPr>
        <w:pStyle w:val="doppeleinzug"/>
        <w:spacing w:after="140"/>
      </w:pPr>
      <w:r>
        <w:rPr/>
        <w:t xml:space="preserve">Über den Staat, lat. de re publica.</w:t>
      </w:r>
      <w:r>
        <w:rPr/>
        <w:br/>
      </w:r>
      <w:r>
        <w:rPr/>
        <w:t xml:space="preserve">Dt. Übers. zitiert nach: Rainer Nickel (Übers.), </w:t>
      </w:r>
      <w:r>
        <w:rPr>
          <w:i w:val="true"/>
        </w:rPr>
        <w:t xml:space="preserve">Marcus Tullius Cicero, Der Staat. De re publica. Lateinisch-deutsch</w:t>
      </w:r>
      <w:r>
        <w:rPr/>
        <w:t xml:space="preserve"> (Berlin 2012). </w:t>
      </w:r>
    </w:p>
    <w:p>
      <w:pPr>
        <w:pStyle w:val="doppeleinzug"/>
      </w:pPr>
      <w:r>
        <w:rPr>
          <w:b w:val="true"/>
        </w:rPr>
        <w:t xml:space="preserve">Cic. </w:t>
      </w:r>
      <w:r>
        <w:rPr>
          <w:i w:val="true"/>
          <w:b w:val="true"/>
        </w:rPr>
        <w:t xml:space="preserve">top.</w:t>
      </w:r>
    </w:p>
    <w:p>
      <w:pPr>
        <w:pStyle w:val="doppeleinzug"/>
        <w:spacing w:after="140"/>
      </w:pPr>
      <w:r>
        <w:rPr/>
        <w:t xml:space="preserve">Beweislehre, lat. topica.</w:t>
      </w:r>
      <w:r>
        <w:rPr/>
        <w:br/>
      </w:r>
      <w:r>
        <w:rPr/>
        <w:t xml:space="preserve">Dt. Übers. zitiert nach: Karl Bayer (Übers.), </w:t>
      </w:r>
      <w:r>
        <w:rPr>
          <w:i w:val="true"/>
        </w:rPr>
        <w:t xml:space="preserve">Marcus Tullius Cicero, Topica. Die Kunst, richtig zu argumentieren. Lateinisch und deutsch</w:t>
      </w:r>
      <w:r>
        <w:rPr/>
        <w:t xml:space="preserve"> (München 1993). </w:t>
      </w:r>
    </w:p>
    <w:p>
      <w:pPr>
        <w:pStyle w:val="doppeleinzug"/>
      </w:pPr>
      <w:r>
        <w:rPr>
          <w:b w:val="true"/>
        </w:rPr>
        <w:t xml:space="preserve">Cic. </w:t>
      </w:r>
      <w:r>
        <w:rPr>
          <w:i w:val="true"/>
          <w:b w:val="true"/>
        </w:rPr>
        <w:t xml:space="preserve">Tusc.</w:t>
      </w:r>
    </w:p>
    <w:p>
      <w:pPr>
        <w:pStyle w:val="doppeleinzug"/>
        <w:spacing w:after="140"/>
        <w:spacing w:after="140"/>
      </w:pPr>
      <w:r>
        <w:rPr/>
        <w:t xml:space="preserve">Gespräche in Tusculum, lat. Tusculanae disputationes.</w:t>
      </w:r>
      <w:r>
        <w:rPr/>
        <w:br/>
      </w:r>
      <w:r>
        <w:rPr/>
        <w:t xml:space="preserve">Dt. Übers. zitiert nach: Ernst A. Kirfel (Übers.), </w:t>
      </w:r>
      <w:r>
        <w:rPr>
          <w:i w:val="true"/>
        </w:rPr>
        <w:t xml:space="preserve">Marcus Tullius Cicero, Tusculanae disputationes, Gespräche in Tusculum. Lateinisch/Deutsch</w:t>
      </w:r>
      <w:r>
        <w:rPr/>
        <w:t xml:space="preserve"> (Stuttgart 2008). </w:t>
      </w:r>
    </w:p>
    <w:p>
      <w:pPr>
        <w:pStyle w:val="doppeleinzug"/>
        <w:spacing w:after="280"/>
      </w:pPr>
      <w:r>
        <w:t xml:space="preserve">☛ HKB </w:t>
      </w:r>
      <w:r>
        <w:t xml:space="preserve"> </w:t>
      </w:r>
      <w:r>
        <w:t xml:space="preserve">59 (I 146/29)</w:t>
        <w:t xml:space="preserve">, </w:t>
      </w:r>
      <w:r>
        <w:t xml:space="preserve"> </w:t>
      </w:r>
      <w:r>
        <w:t xml:space="preserve">145 (I 336/13)</w:t>
        <w:t xml:space="preserve">, </w:t>
      </w:r>
      <w:r>
        <w:t xml:space="preserve"> </w:t>
      </w:r>
      <w:r>
        <w:t xml:space="preserve">152 (I 368/19)</w:t>
        <w:t xml:space="preserve">, </w:t>
      </w:r>
      <w:r>
        <w:t xml:space="preserve"> </w:t>
      </w:r>
      <w:r>
        <w:t xml:space="preserve">155 (I 389/2)</w:t>
      </w:r>
    </w:p>
    <w:p>
      <w:pPr>
        <w:pStyle w:val="einzug"/>
        <w:keepNext w:val="true"/>
      </w:pPr>
      <w:r>
        <w:rPr>
          <w:b w:val="true"/>
        </w:rPr>
        <w:t>Alexis Claude Clairaut</w:t>
      </w:r>
    </w:p>
    <w:p>
      <w:pPr>
        <w:pStyle w:val="doppeleinzug"/>
        <w:spacing w:after="140"/>
      </w:pPr>
      <w:r>
        <w:rPr/>
        <w:t xml:space="preserve">1713–1765. Astronom und Mathematiker in Paris. </w:t>
      </w:r>
      <w:r>
        <w:rPr>
          <w:i w:val="true"/>
        </w:rPr>
        <w:t xml:space="preserve">Biographie universelle, ancienne et moderne</w:t>
      </w:r>
      <w:r>
        <w:rPr/>
        <w:t xml:space="preserve"> (Bd. 8, 1813), S. 593–598.</w:t>
      </w:r>
    </w:p>
    <w:p>
      <w:pPr>
        <w:pStyle w:val="doppeleinzug"/>
        <w:spacing w:after="140"/>
      </w:pPr>
      <w:r>
        <w:t xml:space="preserve">☛ HKB </w:t>
      </w:r>
      <w:r>
        <w:t xml:space="preserve"> </w:t>
      </w:r>
      <w:r>
        <w:t xml:space="preserve">72 (I 181/2)</w:t>
      </w:r>
    </w:p>
    <w:p>
      <w:pPr>
        <w:pStyle w:val="doppeleinzug"/>
      </w:pPr>
      <w:r>
        <w:rPr>
          <w:b w:val="true"/>
        </w:rPr>
        <w:t xml:space="preserve">Clairaut, </w:t>
      </w:r>
      <w:r>
        <w:rPr>
          <w:i w:val="true"/>
          <w:b w:val="true"/>
        </w:rPr>
        <w:t xml:space="preserve">Elemens de Géometrie</w:t>
      </w:r>
    </w:p>
    <w:p>
      <w:pPr>
        <w:pStyle w:val="doppeleinzug"/>
        <w:spacing w:after="140"/>
        <w:spacing w:after="140"/>
      </w:pPr>
      <w:r>
        <w:rPr>
          <w:i w:val="true"/>
        </w:rPr>
        <w:t xml:space="preserve">Elemens de Géometrie</w:t>
      </w:r>
      <w:r>
        <w:rPr/>
        <w:t xml:space="preserve"> (Paris: Lambert et Durand 1741).</w:t>
      </w:r>
    </w:p>
    <w:p>
      <w:pPr>
        <w:pStyle w:val="doppeleinzug"/>
        <w:spacing w:after="280"/>
      </w:pPr>
      <w:r>
        <w:t xml:space="preserve">☛ HKB </w:t>
      </w:r>
      <w:r>
        <w:t xml:space="preserve"> </w:t>
      </w:r>
      <w:r>
        <w:t xml:space="preserve">76 (I 199/15)</w:t>
      </w:r>
    </w:p>
    <w:p>
      <w:pPr>
        <w:pStyle w:val="einzug"/>
        <w:keepNext w:val="true"/>
      </w:pPr>
      <w:r>
        <w:rPr>
          <w:b w:val="true"/>
        </w:rPr>
        <w:t>Abraham a Santa Clara</w:t>
      </w:r>
    </w:p>
    <w:p>
      <w:pPr>
        <w:pStyle w:val="doppeleinzug"/>
        <w:spacing w:after="140"/>
      </w:pPr>
      <w:r>
        <w:rPr/>
        <w:t xml:space="preserve">1644–1709. Katholischer Geistlicher, Prediger und Schriftsteller. Galt </w:t>
      </w:r>
      <w:r>
        <w:rPr/>
        <w:t xml:space="preserve">Johann Christoph Gottsched</w:t>
      </w:r>
      <w:r>
        <w:rPr/>
      </w:r>
      <w:r>
        <w:rPr/>
        <w:t xml:space="preserve"> und dessen Kreis der Predigtreformer als Negativbeispiel für barocken Schwulst.</w:t>
      </w:r>
    </w:p>
    <w:p>
      <w:pPr>
        <w:pStyle w:val="doppeleinzug"/>
        <w:spacing w:after="280"/>
      </w:pPr>
      <w:r>
        <w:t xml:space="preserve">☛ HKB </w:t>
      </w:r>
      <w:r>
        <w:t xml:space="preserve"> </w:t>
      </w:r>
      <w:r>
        <w:t xml:space="preserve">167 (I 443/20)</w:t>
      </w:r>
    </w:p>
    <w:p>
      <w:pPr>
        <w:pStyle w:val="einzug"/>
        <w:keepNext w:val="true"/>
      </w:pPr>
      <w:r>
        <w:rPr>
          <w:b w:val="true"/>
        </w:rPr>
        <w:t>Karl Gottlob Clausnitzer</w:t>
      </w:r>
    </w:p>
    <w:p>
      <w:pPr>
        <w:pStyle w:val="doppeleinzug"/>
        <w:spacing w:after="140"/>
      </w:pPr>
      <w:r>
        <w:rPr/>
        <w:t xml:space="preserve">1714–1788. Probst und Superintendent in Clöden, siehe </w:t>
      </w:r>
      <w:hyperlink xmlns:r="http://schemas.openxmlformats.org/officeDocument/2006/relationships" r:id="R5d64ee26dc5d480c">
        <w:r>
          <w:rPr/>
          <w:t xml:space="preserve">Siegfried, C.: Clausnizer, Karl Gottlob, in: </w:t>
        </w:r>
      </w:hyperlink>
      <w:hyperlink xmlns:r="http://schemas.openxmlformats.org/officeDocument/2006/relationships" r:id="Re8ee2f2571a44cf5">
        <w:r>
          <w:rPr>
            <w:i w:val="true"/>
          </w:rPr>
          <w:t xml:space="preserve">ADB</w:t>
        </w:r>
      </w:hyperlink>
      <w:hyperlink xmlns:r="http://schemas.openxmlformats.org/officeDocument/2006/relationships" r:id="R31eff5d628e9459e">
        <w:r>
          <w:rPr/>
          <w:t xml:space="preserve"> 4 (1876), S. 297</w:t>
        </w:r>
      </w:hyperlink>
      <w:r>
        <w:rPr/>
        <w:t xml:space="preserve">. </w:t>
      </w:r>
    </w:p>
    <w:p>
      <w:pPr>
        <w:pStyle w:val="doppeleinzug"/>
      </w:pPr>
      <w:r>
        <w:rPr>
          <w:b w:val="true"/>
        </w:rPr>
        <w:t xml:space="preserve">Clausnitzer, </w:t>
      </w:r>
      <w:r>
        <w:rPr>
          <w:i w:val="true"/>
          <w:b w:val="true"/>
        </w:rPr>
        <w:t xml:space="preserve">Predigten von der Erhöhung Jesu</w:t>
      </w:r>
    </w:p>
    <w:p>
      <w:pPr>
        <w:pStyle w:val="doppeleinzug"/>
        <w:spacing w:after="140"/>
        <w:spacing w:after="140"/>
      </w:pPr>
      <w:r>
        <w:rPr>
          <w:i w:val="true"/>
        </w:rPr>
        <w:t xml:space="preserve">Predigten von der Erhöhung Jesu; mit einer Vorrede, Von den Vorzügen der christlichen Beredsamkeit vor der heidnischen, begleitet von </w:t>
      </w:r>
      <w:r>
        <w:rPr>
          <w:i w:val="true"/>
        </w:rPr>
        <w:t xml:space="preserve">Johann Adolf Schlegeln</w:t>
      </w:r>
      <w:r>
        <w:rPr/>
        <w:t xml:space="preserve"> (Leipzig: Dyk 1753). </w:t>
      </w:r>
    </w:p>
    <w:p>
      <w:pPr>
        <w:pStyle w:val="doppeleinzug"/>
        <w:spacing w:after="280"/>
      </w:pPr>
      <w:r>
        <w:t xml:space="preserve">☛ HKB </w:t>
      </w:r>
      <w:r>
        <w:t xml:space="preserve"> </w:t>
      </w:r>
      <w:r>
        <w:t xml:space="preserve">148 (I 348/13)</w:t>
      </w:r>
    </w:p>
    <w:p>
      <w:pPr>
        <w:pStyle w:val="einzug"/>
        <w:keepNext w:val="true"/>
      </w:pPr>
      <w:r>
        <w:rPr>
          <w:b w:val="true"/>
        </w:rPr>
        <w:t>John Cleveland</w:t>
      </w:r>
    </w:p>
    <w:p>
      <w:pPr>
        <w:pStyle w:val="doppeleinzug"/>
        <w:spacing w:after="140"/>
      </w:pPr>
      <w:r>
        <w:rPr/>
        <w:t xml:space="preserve">1613–1658. engl. Jurist und Schriftsteller, siehe </w:t>
      </w:r>
      <w:hyperlink xmlns:r="http://schemas.openxmlformats.org/officeDocument/2006/relationships" r:id="R4200a7671ceb464e">
        <w:r>
          <w:rPr/>
          <w:t xml:space="preserve">Cousins, A.D.: Cleveland, John, in: </w:t>
        </w:r>
      </w:hyperlink>
      <w:hyperlink xmlns:r="http://schemas.openxmlformats.org/officeDocument/2006/relationships" r:id="R77fcb683a88e4ae0">
        <w:r>
          <w:rPr>
            <w:i w:val="true"/>
          </w:rPr>
          <w:t xml:space="preserve">Oxford DNB</w:t>
        </w:r>
      </w:hyperlink>
      <w:r>
        <w:rPr/>
        <w:t xml:space="preserve">. </w:t>
      </w:r>
    </w:p>
    <w:p>
      <w:pPr>
        <w:pStyle w:val="doppeleinzug"/>
      </w:pPr>
      <w:r>
        <w:rPr>
          <w:b w:val="true"/>
        </w:rPr>
        <w:t xml:space="preserve">Cleveland, </w:t>
      </w:r>
      <w:r>
        <w:rPr>
          <w:i w:val="true"/>
          <w:b w:val="true"/>
        </w:rPr>
        <w:t xml:space="preserve">Le philosophe anglois</w:t>
      </w:r>
    </w:p>
    <w:p>
      <w:pPr>
        <w:pStyle w:val="doppeleinzug"/>
        <w:spacing w:after="140"/>
        <w:spacing w:after="140"/>
      </w:pPr>
      <w:r>
        <w:rPr>
          <w:i w:val="true"/>
        </w:rPr>
        <w:t xml:space="preserve">Le philosophe anglois, ou Histoire de Monsieur Cleveland, fils naturel de Cromwell, écrite par lui-mesme, et traduite de l’anglois par l’auteur des Mémoires d’un homme de qualité</w:t>
      </w:r>
      <w:r>
        <w:rPr/>
        <w:t xml:space="preserve"> (5 Bde., Paris: Didot 1731/1732). Digitalisat, Bd. 1: </w:t>
      </w:r>
      <w:hyperlink xmlns:r="http://schemas.openxmlformats.org/officeDocument/2006/relationships" r:id="Re83b4a080b464485">
        <w:r>
          <w:rPr/>
          <w:t xml:space="preserve">Bibliothèque nationale de France: Y2-6793</w:t>
        </w:r>
      </w:hyperlink>
      <w:r>
        <w:rPr/>
        <w:t xml:space="preserve">. </w:t>
      </w:r>
    </w:p>
    <w:p>
      <w:pPr>
        <w:pStyle w:val="doppeleinzug"/>
        <w:spacing w:after="280"/>
      </w:pPr>
      <w:r>
        <w:t xml:space="preserve">☛ HKB </w:t>
      </w:r>
      <w:r>
        <w:t xml:space="preserve"> </w:t>
      </w:r>
      <w:r>
        <w:t xml:space="preserve">182 (II 22/2)</w:t>
      </w:r>
    </w:p>
    <w:p>
      <w:pPr>
        <w:pStyle w:val="einzug"/>
        <w:keepNext w:val="true"/>
      </w:pPr>
      <w:r>
        <w:rPr>
          <w:b w:val="true"/>
        </w:rPr>
        <w:t>Johann Christian Clodius</w:t>
      </w:r>
    </w:p>
    <w:p>
      <w:pPr>
        <w:pStyle w:val="doppeleinzug"/>
        <w:spacing w:after="140"/>
      </w:pPr>
      <w:r>
        <w:rPr/>
        <w:t xml:space="preserve">1676–1745. Prof. der arabischen Sprachen in Leipzig, siehe </w:t>
      </w:r>
      <w:hyperlink xmlns:r="http://schemas.openxmlformats.org/officeDocument/2006/relationships" r:id="Rae9f725609294165">
        <w:r>
          <w:rPr/>
          <w:t xml:space="preserve">Siegfried, Clodius, Johann Christian, in: </w:t>
        </w:r>
      </w:hyperlink>
      <w:hyperlink xmlns:r="http://schemas.openxmlformats.org/officeDocument/2006/relationships" r:id="R557bc239dc824ee7">
        <w:r>
          <w:rPr>
            <w:i w:val="true"/>
          </w:rPr>
          <w:t xml:space="preserve">ADB</w:t>
        </w:r>
      </w:hyperlink>
      <w:hyperlink xmlns:r="http://schemas.openxmlformats.org/officeDocument/2006/relationships" r:id="R6038aefed3df4bd8">
        <w:r>
          <w:rPr/>
          <w:t xml:space="preserve"> 4 (1876), S. 336</w:t>
        </w:r>
      </w:hyperlink>
      <w:r>
        <w:rPr/>
        <w:t xml:space="preserve">. </w:t>
      </w:r>
    </w:p>
    <w:p>
      <w:pPr>
        <w:pStyle w:val="doppeleinzug"/>
      </w:pPr>
      <w:r>
        <w:rPr>
          <w:b w:val="true"/>
        </w:rPr>
        <w:t xml:space="preserve">Clodius, </w:t>
      </w:r>
      <w:r>
        <w:rPr>
          <w:i w:val="true"/>
          <w:b w:val="true"/>
        </w:rPr>
        <w:t xml:space="preserve">Grammatica Arabica</w:t>
      </w:r>
    </w:p>
    <w:p>
      <w:pPr>
        <w:pStyle w:val="doppeleinzug"/>
        <w:spacing w:after="140"/>
        <w:spacing w:after="140"/>
      </w:pPr>
      <w:r>
        <w:rPr>
          <w:i w:val="true"/>
        </w:rPr>
        <w:t xml:space="preserve">Theoria et Praxis Lingvae Grammaticae h.e. Grammatica Arabica</w:t>
      </w:r>
      <w:r>
        <w:rPr/>
        <w:t xml:space="preserve"> (Leipzig 1729) [Biga 62/75: »J. C. Clodii Compendium Grammaticae Arabicae, Lips«]. </w:t>
      </w:r>
    </w:p>
    <w:p>
      <w:pPr>
        <w:pStyle w:val="doppeleinzug"/>
        <w:spacing w:after="280"/>
      </w:pPr>
      <w:r>
        <w:t xml:space="preserve">☛ HKB </w:t>
      </w:r>
      <w:r>
        <w:t xml:space="preserve"> </w:t>
      </w:r>
      <w:r>
        <w:t xml:space="preserve">198 (II 55/15)</w:t>
      </w:r>
    </w:p>
    <w:p>
      <w:pPr>
        <w:pStyle w:val="einzug"/>
        <w:keepNext w:val="true"/>
      </w:pPr>
      <w:r>
        <w:rPr>
          <w:b w:val="true"/>
        </w:rPr>
        <w:t>Johann Heinrich Cohausen</w:t>
      </w:r>
    </w:p>
    <w:p>
      <w:pPr>
        <w:pStyle w:val="doppeleinzug"/>
        <w:spacing w:after="140"/>
      </w:pPr>
      <w:r>
        <w:rPr/>
        <w:t xml:space="preserve">1665–1750. Arzt in Münster, siehe </w:t>
      </w:r>
      <w:hyperlink xmlns:r="http://schemas.openxmlformats.org/officeDocument/2006/relationships" r:id="R4e3f2b924f574e86">
        <w:r>
          <w:rPr/>
          <w:t xml:space="preserve">Hirsch, August: Cohausen, Johann Heinrich, in: </w:t>
        </w:r>
      </w:hyperlink>
      <w:hyperlink xmlns:r="http://schemas.openxmlformats.org/officeDocument/2006/relationships" r:id="R1ead26e4200543af">
        <w:r>
          <w:rPr>
            <w:i w:val="true"/>
          </w:rPr>
          <w:t xml:space="preserve">ADB</w:t>
        </w:r>
      </w:hyperlink>
      <w:hyperlink xmlns:r="http://schemas.openxmlformats.org/officeDocument/2006/relationships" r:id="Rfca3897f1d0a4a82">
        <w:r>
          <w:rPr/>
          <w:t xml:space="preserve"> 4 (1876), S. 394</w:t>
        </w:r>
      </w:hyperlink>
      <w:r>
        <w:rPr/>
        <w:t xml:space="preserve">.. </w:t>
      </w:r>
    </w:p>
    <w:p>
      <w:pPr>
        <w:pStyle w:val="doppeleinzug"/>
      </w:pPr>
      <w:r>
        <w:rPr>
          <w:b w:val="true"/>
        </w:rPr>
        <w:t xml:space="preserve">Cohausen, </w:t>
      </w:r>
      <w:r>
        <w:rPr>
          <w:i w:val="true"/>
          <w:b w:val="true"/>
        </w:rPr>
        <w:t xml:space="preserve">Clericus deperrucatus</w:t>
      </w:r>
    </w:p>
    <w:p>
      <w:pPr>
        <w:pStyle w:val="doppeleinzug"/>
        <w:spacing w:after="140"/>
        <w:spacing w:after="140"/>
      </w:pPr>
      <w:r>
        <w:rPr>
          <w:i w:val="true"/>
        </w:rPr>
        <w:t xml:space="preserve">Clericus deperrucatus, sive in fictitiis clericorum comis moderni seculi ostensa et explosa vanitas</w:t>
      </w:r>
      <w:r>
        <w:rPr/>
        <w:t xml:space="preserve"> (Amsterdam 1725). </w:t>
      </w:r>
    </w:p>
    <w:p>
      <w:pPr>
        <w:pStyle w:val="doppeleinzug"/>
        <w:spacing w:after="140"/>
      </w:pPr>
      <w:r>
        <w:t xml:space="preserve">☛ HKB </w:t>
      </w:r>
      <w:r>
        <w:t xml:space="preserve"> </w:t>
      </w:r>
      <w:r>
        <w:t xml:space="preserve">212 (II 108/30)</w:t>
      </w:r>
    </w:p>
    <w:p>
      <w:pPr>
        <w:pStyle w:val="doppeleinzug"/>
      </w:pPr>
      <w:r>
        <w:rPr>
          <w:b w:val="true"/>
        </w:rPr>
        <w:t xml:space="preserve">Cohausen, </w:t>
      </w:r>
      <w:r>
        <w:rPr>
          <w:i w:val="true"/>
          <w:b w:val="true"/>
        </w:rPr>
        <w:t xml:space="preserve">Helmontius ecstaticus</w:t>
      </w:r>
    </w:p>
    <w:p>
      <w:pPr>
        <w:pStyle w:val="doppeleinzug"/>
        <w:spacing w:after="140"/>
        <w:spacing w:after="140"/>
      </w:pPr>
      <w:r>
        <w:rPr>
          <w:i w:val="true"/>
        </w:rPr>
        <w:t xml:space="preserve">Helmontius ecstaticus sive visa medicaminum potestas ab Helmontio somniante revisa à vigilante Joanne Henrico Cohausen. M. D. id est tractatus theoretico-practicus, Arcanioris Sophiatriae promus condus, eontinens duas Diatribas, quarum prima Visionem Ecstaticam Helmonti, hactenus à nemine detectam, clarissimè [...]</w:t>
      </w:r>
      <w:r>
        <w:rPr/>
        <w:t xml:space="preserve"> (Amsterdam 1731). </w:t>
      </w:r>
    </w:p>
    <w:p>
      <w:pPr>
        <w:pStyle w:val="doppeleinzug"/>
        <w:spacing w:after="140"/>
      </w:pPr>
      <w:r>
        <w:t xml:space="preserve">☛ HKB </w:t>
      </w:r>
      <w:r>
        <w:t xml:space="preserve"> </w:t>
      </w:r>
      <w:r>
        <w:t xml:space="preserve">212 (II 108/30)</w:t>
      </w:r>
    </w:p>
    <w:p>
      <w:pPr>
        <w:pStyle w:val="doppeleinzug"/>
      </w:pPr>
      <w:r>
        <w:rPr>
          <w:b w:val="true"/>
        </w:rPr>
        <w:t xml:space="preserve">Cohausen, </w:t>
      </w:r>
      <w:r>
        <w:rPr>
          <w:i w:val="true"/>
          <w:b w:val="true"/>
        </w:rPr>
        <w:t xml:space="preserve">Hermippus Redivivus</w:t>
      </w:r>
    </w:p>
    <w:p>
      <w:pPr>
        <w:pStyle w:val="doppeleinzug"/>
        <w:spacing w:after="140"/>
        <w:spacing w:after="140"/>
      </w:pPr>
      <w:r>
        <w:rPr>
          <w:i w:val="true"/>
        </w:rPr>
        <w:t xml:space="preserve">Hermippus redivivus sive exercitatio physico-medica curiosa de methodo rara ad CXV annos prorogandae senectutis per anhelitum puellarum</w:t>
      </w:r>
      <w:r>
        <w:rPr/>
        <w:t xml:space="preserve"> (Frankfurt: Andre 1742). Digitalisat: </w:t>
      </w:r>
      <w:hyperlink xmlns:r="http://schemas.openxmlformats.org/officeDocument/2006/relationships" r:id="Rb46a8f3a6a174ce6">
        <w:r>
          <w:rPr/>
          <w:t xml:space="preserve">BSB München: Path. 251 b</w:t>
        </w:r>
      </w:hyperlink>
      <w:r>
        <w:rPr/>
        <w:t xml:space="preserve">.</w:t>
      </w:r>
      <w:r>
        <w:rPr/>
        <w:br/>
      </w:r>
      <w:r>
        <w:rPr/>
        <w:t xml:space="preserve">Übers.: </w:t>
      </w:r>
      <w:r>
        <w:rPr>
          <w:i w:val="true"/>
        </w:rPr>
        <w:t xml:space="preserve">Der wieder lebende Hermippus oder Curioese Physikalisch-Medizinische Abhandlung von der seltsamen Art sein Leben durch das Anhauchen junger Mädchen bis auf 115 Jahr zu verlängern […], von Jo. Heinr. Cohausen, jetzo aus dem Lateinischen übersetzt</w:t>
      </w:r>
      <w:r>
        <w:rPr/>
        <w:t xml:space="preserve"> (Sorau: in der alten Knaben Buchdruckerey 1753). Digitalisat: </w:t>
      </w:r>
      <w:hyperlink xmlns:r="http://schemas.openxmlformats.org/officeDocument/2006/relationships" r:id="R8e7313e84d2143c8">
        <w:r>
          <w:rPr/>
          <w:t xml:space="preserve">BSB München: Res/M.med. 829#Beibd.5</w:t>
        </w:r>
      </w:hyperlink>
      <w:r>
        <w:rPr/>
        <w:t xml:space="preserve">. </w:t>
      </w:r>
    </w:p>
    <w:p>
      <w:pPr>
        <w:pStyle w:val="doppeleinzug"/>
        <w:spacing w:after="140"/>
      </w:pPr>
      <w:r>
        <w:t xml:space="preserve">☛ HKB </w:t>
      </w:r>
      <w:r>
        <w:t xml:space="preserve"> </w:t>
      </w:r>
      <w:r>
        <w:t xml:space="preserve">212 (II 108/27)</w:t>
        <w:t xml:space="preserve">, </w:t>
      </w:r>
      <w:r>
        <w:t xml:space="preserve"> </w:t>
      </w:r>
      <w:r>
        <w:t xml:space="preserve">212 (II 108/32)</w:t>
      </w:r>
    </w:p>
    <w:p>
      <w:pPr>
        <w:pStyle w:val="doppeleinzug"/>
      </w:pPr>
      <w:r>
        <w:rPr>
          <w:b w:val="true"/>
        </w:rPr>
        <w:t xml:space="preserve">Cohausen, </w:t>
      </w:r>
      <w:r>
        <w:rPr>
          <w:i w:val="true"/>
          <w:b w:val="true"/>
        </w:rPr>
        <w:t xml:space="preserve">Dissertatio satyrica physico-medico-moralis de pica nasi</w:t>
      </w:r>
    </w:p>
    <w:p>
      <w:pPr>
        <w:pStyle w:val="doppeleinzug"/>
        <w:spacing w:after="140"/>
        <w:spacing w:after="140"/>
      </w:pPr>
      <w:r>
        <w:rPr>
          <w:i w:val="true"/>
        </w:rPr>
        <w:t xml:space="preserve">Dissertatio satyrica physico-medico-moralis de pica nasi, sive tabaci Sternutatorii Moderno abusu et noxa</w:t>
      </w:r>
      <w:r>
        <w:rPr/>
        <w:t xml:space="preserve"> (Amsterdam 1716).</w:t>
      </w:r>
      <w:r>
        <w:rPr/>
        <w:br/>
      </w:r>
      <w:r>
        <w:rPr/>
        <w:t xml:space="preserve">Übers.: </w:t>
      </w:r>
      <w:r>
        <w:rPr>
          <w:i w:val="true"/>
        </w:rPr>
        <w:t xml:space="preserve">Satyrische Gedancken von der pica nasi oder Sehnsucht der lüstern Nase, das ist: von dem heutigen Mißbrauch und schädlichen Effect des Schnupf-Tabacks, nach denen Regeln der Physic, der Medicin und Morale ausgeführet</w:t>
      </w:r>
      <w:r>
        <w:rPr/>
        <w:t xml:space="preserve"> (Leipzig: Wintzer 1720). </w:t>
      </w:r>
    </w:p>
    <w:p>
      <w:pPr>
        <w:pStyle w:val="doppeleinzug"/>
        <w:spacing w:after="140"/>
      </w:pPr>
      <w:r>
        <w:t xml:space="preserve">☛ HKB </w:t>
      </w:r>
      <w:r>
        <w:t xml:space="preserve"> </w:t>
      </w:r>
      <w:r>
        <w:t xml:space="preserve">212 (II 108/30)</w:t>
      </w:r>
    </w:p>
    <w:p>
      <w:pPr>
        <w:pStyle w:val="doppeleinzug"/>
      </w:pPr>
      <w:r>
        <w:rPr>
          <w:b w:val="true"/>
        </w:rPr>
        <w:t xml:space="preserve">Cohausen, </w:t>
      </w:r>
      <w:r>
        <w:rPr>
          <w:i w:val="true"/>
          <w:b w:val="true"/>
        </w:rPr>
        <w:t xml:space="preserve">Neo-Thea</w:t>
      </w:r>
    </w:p>
    <w:p>
      <w:pPr>
        <w:pStyle w:val="doppeleinzug"/>
        <w:spacing w:after="140"/>
        <w:spacing w:after="140"/>
      </w:pPr>
      <w:r>
        <w:rPr>
          <w:i w:val="true"/>
        </w:rPr>
        <w:t xml:space="preserve">Neo-Thea oder Neu-angerichtete Medicinische Thee-Tafel auf welcher fürtrefliche, so einfältig als künstlich zusammen gesetzte, theils aus einheimisch, theils ausländischen Kräutern und Gewächsen bestehende Kräuter-Thee Denen Liebhabern der Gesundheit und langen Lebens aufgetragen und präsentiret werden</w:t>
      </w:r>
      <w:r>
        <w:rPr/>
        <w:t xml:space="preserve"> (Osnabrück 1716). </w:t>
      </w:r>
    </w:p>
    <w:p>
      <w:pPr>
        <w:pStyle w:val="doppeleinzug"/>
        <w:spacing w:after="280"/>
      </w:pPr>
      <w:r>
        <w:t xml:space="preserve">☛ HKB </w:t>
      </w:r>
      <w:r>
        <w:t xml:space="preserve"> </w:t>
      </w:r>
      <w:r>
        <w:t xml:space="preserve">212 (II 108/30)</w:t>
      </w:r>
    </w:p>
    <w:p>
      <w:pPr>
        <w:pStyle w:val="einzug"/>
        <w:keepNext w:val="true"/>
      </w:pPr>
      <w:r>
        <w:rPr>
          <w:b w:val="true"/>
        </w:rPr>
        <w:t>Hippolyt von Colli</w:t>
      </w:r>
    </w:p>
    <w:p>
      <w:pPr>
        <w:pStyle w:val="doppeleinzug"/>
        <w:spacing w:after="140"/>
      </w:pPr>
      <w:r>
        <w:rPr/>
        <w:t xml:space="preserve">1561–1612.</w:t>
      </w:r>
    </w:p>
    <w:p>
      <w:pPr>
        <w:pStyle w:val="doppeleinzug"/>
      </w:pPr>
      <w:r>
        <w:rPr>
          <w:b w:val="true"/>
        </w:rPr>
        <w:t xml:space="preserve">Colli, </w:t>
      </w:r>
      <w:r>
        <w:rPr>
          <w:i w:val="true"/>
          <w:b w:val="true"/>
        </w:rPr>
        <w:t xml:space="preserve">De causis magnitudinis vrbium</w:t>
      </w:r>
    </w:p>
    <w:p>
      <w:pPr>
        <w:pStyle w:val="doppeleinzug"/>
        <w:spacing w:after="140"/>
        <w:spacing w:after="140"/>
      </w:pPr>
      <w:r>
        <w:rPr>
          <w:i w:val="true"/>
        </w:rPr>
        <w:t xml:space="preserve">Hippolyti A Collibvs incrementa vrbivm sive de causis magnitudinis vrbium et Petri Ponceti tractatvs De civibus, incolis, etc. Qui tractatus duo utilissimi ante sigillatim editi nunc verò additionib[us] &amp; notis illustrati</w:t>
      </w:r>
      <w:r>
        <w:rPr/>
        <w:t xml:space="preserve"> (Frankfurt: Seiler 1671; 1. Aufl.: 1600?).</w:t>
      </w:r>
    </w:p>
    <w:p>
      <w:pPr>
        <w:pStyle w:val="doppeleinzug"/>
        <w:spacing w:after="280"/>
      </w:pPr>
      <w:r>
        <w:t xml:space="preserve">☛ HKB </w:t>
      </w:r>
      <w:r>
        <w:t xml:space="preserve"> </w:t>
      </w:r>
      <w:r>
        <w:t xml:space="preserve">76 (I 196/34)</w:t>
      </w:r>
    </w:p>
    <w:p>
      <w:pPr>
        <w:pStyle w:val="einzug"/>
        <w:keepNext w:val="true"/>
      </w:pPr>
      <w:r>
        <w:rPr>
          <w:b w:val="true"/>
        </w:rPr>
        <w:t>Arthur Collier</w:t>
      </w:r>
    </w:p>
    <w:p>
      <w:pPr>
        <w:pStyle w:val="doppeleinzug"/>
        <w:spacing w:after="140"/>
      </w:pPr>
      <w:r>
        <w:rPr/>
        <w:t xml:space="preserve">1680–1732. Engl. Philosoph, siehe </w:t>
      </w:r>
      <w:hyperlink xmlns:r="http://schemas.openxmlformats.org/officeDocument/2006/relationships" r:id="R8d1b58ae26fd4cd1">
        <w:r>
          <w:rPr/>
          <w:t xml:space="preserve">B. W. Young: Collier, Arthur, in: </w:t>
        </w:r>
      </w:hyperlink>
      <w:hyperlink xmlns:r="http://schemas.openxmlformats.org/officeDocument/2006/relationships" r:id="R756bf86c9d3b4752">
        <w:r>
          <w:rPr>
            <w:i w:val="true"/>
          </w:rPr>
          <w:t xml:space="preserve">Oxford DNB</w:t>
        </w:r>
      </w:hyperlink>
      <w:r>
        <w:rPr/>
        <w:t xml:space="preserve">.</w:t>
      </w:r>
    </w:p>
    <w:p>
      <w:pPr>
        <w:pStyle w:val="doppeleinzug"/>
      </w:pPr>
      <w:r>
        <w:rPr>
          <w:b w:val="true"/>
        </w:rPr>
        <w:t xml:space="preserve">Collier, </w:t>
      </w:r>
      <w:r>
        <w:rPr>
          <w:i w:val="true"/>
          <w:b w:val="true"/>
        </w:rPr>
        <w:t xml:space="preserve">Clavis Universalis</w:t>
      </w:r>
    </w:p>
    <w:p>
      <w:pPr>
        <w:pStyle w:val="doppeleinzug"/>
        <w:spacing w:after="280"/>
      </w:pPr>
      <w:r>
        <w:rPr>
          <w:i w:val="true"/>
        </w:rPr>
        <w:t xml:space="preserve">Clavis Universalis or a new Inquiry after Truth</w:t>
      </w:r>
      <w:r>
        <w:rPr/>
        <w:t xml:space="preserve"> (London 1713). Digitalisat, Reprint Edinburgh 1836: </w:t>
      </w:r>
      <w:hyperlink xmlns:r="http://schemas.openxmlformats.org/officeDocument/2006/relationships" r:id="R41dbb28f3984449b">
        <w:r>
          <w:rPr/>
          <w:t xml:space="preserve">Google Books</w:t>
        </w:r>
      </w:hyperlink>
      <w:r>
        <w:rPr/>
        <w:t xml:space="preserve">.</w:t>
      </w:r>
    </w:p>
    <w:p>
      <w:pPr>
        <w:pStyle w:val="einzug"/>
        <w:keepNext w:val="true"/>
      </w:pPr>
      <w:r>
        <w:rPr>
          <w:b w:val="true"/>
        </w:rPr>
        <w:t>Anthony Collins</w:t>
      </w:r>
    </w:p>
    <w:p>
      <w:pPr>
        <w:pStyle w:val="doppeleinzug"/>
        <w:spacing w:after="140"/>
      </w:pPr>
      <w:r>
        <w:rPr/>
        <w:t xml:space="preserve">1676–1729. Engl. Philosoph.</w:t>
      </w:r>
    </w:p>
    <w:p>
      <w:pPr>
        <w:pStyle w:val="doppeleinzug"/>
        <w:spacing w:after="280"/>
      </w:pPr>
      <w:r>
        <w:t xml:space="preserve">☛ HKB </w:t>
      </w:r>
      <w:r>
        <w:t xml:space="preserve"> </w:t>
      </w:r>
      <w:r>
        <w:t xml:space="preserve">167 (I 443/35)</w:t>
      </w:r>
    </w:p>
    <w:p>
      <w:pPr>
        <w:pStyle w:val="einzug"/>
        <w:keepNext w:val="true"/>
      </w:pPr>
      <w:r>
        <w:rPr>
          <w:b w:val="true"/>
        </w:rPr>
        <w:t>Colluthus, Lycopolitanus</w:t>
      </w:r>
    </w:p>
    <w:p>
      <w:pPr>
        <w:pStyle w:val="doppeleinzug"/>
        <w:spacing w:after="280"/>
      </w:pPr>
      <w:r>
        <w:rPr/>
        <w:t xml:space="preserve">Lebte unter Kaiser Anastasios I., also an der Wende vom 5. zum 6. Jahrhundert.</w:t>
      </w:r>
      <w:r>
        <w:rPr/>
        <w:br/>
      </w:r>
      <w:r>
        <w:rPr/>
        <w:t xml:space="preserve"> Otto Schönberger (Übers.), </w:t>
      </w:r>
      <w:r>
        <w:rPr>
          <w:i w:val="true"/>
        </w:rPr>
        <w:t xml:space="preserve">Kolluthos: Raub der Helena. Griechisch-deutsch</w:t>
      </w:r>
      <w:r>
        <w:rPr/>
        <w:t xml:space="preserve"> (Würzburg 1993).</w:t>
      </w:r>
      <w:r>
        <w:rPr/>
        <w:br/>
      </w:r>
      <w:r>
        <w:rPr/>
        <w:t xml:space="preserve"> Siehe dazu </w:t>
      </w:r>
      <w:r>
        <w:rPr/>
        <w:t xml:space="preserve">Bodmer (Übers.), </w:t>
      </w:r>
      <w:r>
        <w:rPr>
          <w:i w:val="true"/>
        </w:rPr>
        <w:t xml:space="preserve">Die geraubte Helena</w:t>
      </w:r>
      <w:r>
        <w:rPr/>
      </w:r>
      <w:r>
        <w:rPr/>
        <w:t xml:space="preserve">. </w:t>
      </w:r>
    </w:p>
    <w:p>
      <w:pPr>
        <w:pStyle w:val="einzug"/>
        <w:keepNext w:val="true"/>
      </w:pPr>
      <w:r>
        <w:rPr>
          <w:b w:val="true"/>
        </w:rPr>
        <w:t>Johann Amos Comenius</w:t>
      </w:r>
    </w:p>
    <w:p>
      <w:pPr>
        <w:pStyle w:val="doppeleinzug"/>
        <w:spacing w:after="140"/>
      </w:pPr>
      <w:r>
        <w:rPr/>
        <w:t xml:space="preserve">1592–1670. Theologe und Pädagoge sowie Bischof der Unität der Böhmischen Brüder aus der Markgrafschaft Mähren, siehe </w:t>
      </w:r>
      <w:hyperlink xmlns:r="http://schemas.openxmlformats.org/officeDocument/2006/relationships" r:id="Ra7985f78d1244280">
        <w:r>
          <w:rPr/>
          <w:t xml:space="preserve">Baur, G.: Comenius, Johann, in: </w:t>
        </w:r>
      </w:hyperlink>
      <w:hyperlink xmlns:r="http://schemas.openxmlformats.org/officeDocument/2006/relationships" r:id="R528195ca9d8b4969">
        <w:r>
          <w:rPr>
            <w:i w:val="true"/>
          </w:rPr>
          <w:t xml:space="preserve">ADB</w:t>
        </w:r>
      </w:hyperlink>
      <w:hyperlink xmlns:r="http://schemas.openxmlformats.org/officeDocument/2006/relationships" r:id="R28d75c32c07d4388">
        <w:r>
          <w:rPr/>
          <w:t xml:space="preserve"> 4 (1876), S. 431–436</w:t>
        </w:r>
      </w:hyperlink>
      <w:r>
        <w:rPr/>
        <w:t xml:space="preserve">.</w:t>
      </w:r>
      <w:r>
        <w:rPr/>
        <w:br/>
      </w:r>
      <w:r>
        <w:rPr/>
        <w:t xml:space="preserve"> Biga 96/7: »J. A. Comenii Opera didactica, Amst. 657«</w:t>
      </w:r>
    </w:p>
    <w:p>
      <w:pPr>
        <w:pStyle w:val="doppeleinzug"/>
        <w:spacing w:after="280"/>
      </w:pPr>
      <w:r>
        <w:t xml:space="preserve">☛ HKB </w:t>
      </w:r>
      <w:r>
        <w:t xml:space="preserve"> </w:t>
      </w:r>
      <w:r>
        <w:t xml:space="preserve">143 (I 325/3)</w:t>
      </w:r>
    </w:p>
    <w:p>
      <w:pPr>
        <w:pStyle w:val="einzug"/>
        <w:keepNext w:val="true"/>
      </w:pPr>
      <w:r>
        <w:rPr>
          <w:b w:val="true"/>
        </w:rPr>
        <w:t>Johann Paul Commerell</w:t>
      </w:r>
    </w:p>
    <w:p>
      <w:pPr>
        <w:pStyle w:val="doppeleinzug"/>
        <w:spacing w:after="140"/>
      </w:pPr>
      <w:r>
        <w:rPr/>
        <w:t xml:space="preserve">1720–1774. Stadt- und Hofdiakon in Karlsruhe, siehe </w:t>
      </w:r>
      <w:hyperlink xmlns:r="http://schemas.openxmlformats.org/officeDocument/2006/relationships" r:id="R693bf32610f94f7c">
        <w:r>
          <w:rPr/>
          <w:t xml:space="preserve">Deutsche Biographie</w:t>
        </w:r>
      </w:hyperlink>
      <w:r>
        <w:rPr/>
        <w:t xml:space="preserve">.</w:t>
      </w:r>
    </w:p>
    <w:p>
      <w:pPr>
        <w:pStyle w:val="doppeleinzug"/>
      </w:pPr>
      <w:r>
        <w:rPr>
          <w:b w:val="true"/>
        </w:rPr>
        <w:t xml:space="preserve">Commerell, </w:t>
      </w:r>
      <w:r>
        <w:rPr>
          <w:i w:val="true"/>
          <w:b w:val="true"/>
        </w:rPr>
        <w:t xml:space="preserve">Wochenpredigten über das 1. Buch Mose</w:t>
      </w:r>
    </w:p>
    <w:p>
      <w:pPr>
        <w:pStyle w:val="doppeleinzug"/>
        <w:spacing w:after="280"/>
      </w:pPr>
      <w:r>
        <w:rPr>
          <w:i w:val="true"/>
        </w:rPr>
        <w:t xml:space="preserve">Wochenpredigten über das 1. Buch Mose</w:t>
      </w:r>
      <w:r>
        <w:rPr/>
        <w:t xml:space="preserve"> (Karlsruhe 1763). [Biga 51/543: »Q. P. Comerells Wochenpredigten über das 1 B. Mose, Carlsr. 763«].</w:t>
      </w:r>
    </w:p>
    <w:p>
      <w:pPr>
        <w:pStyle w:val="einzug"/>
        <w:keepNext w:val="true"/>
      </w:pPr>
      <w:r>
        <w:rPr>
          <w:b w:val="true"/>
        </w:rPr>
        <w:t>John Gilbert Cooper</w:t>
      </w:r>
    </w:p>
    <w:p>
      <w:pPr>
        <w:pStyle w:val="doppeleinzug"/>
        <w:spacing w:after="140"/>
      </w:pPr>
      <w:r>
        <w:rPr/>
        <w:t xml:space="preserve">1722–1769. Engl. Schriftsteller. </w:t>
      </w:r>
      <w:hyperlink xmlns:r="http://schemas.openxmlformats.org/officeDocument/2006/relationships" r:id="Ra958d5985fa34f0a">
        <w:r>
          <w:rPr/>
          <w:t xml:space="preserve">Dix, R.: Cooper, John Gilbert, in: </w:t>
        </w:r>
      </w:hyperlink>
      <w:hyperlink xmlns:r="http://schemas.openxmlformats.org/officeDocument/2006/relationships" r:id="Rc5cedb816af446f9">
        <w:r>
          <w:rPr>
            <w:i w:val="true"/>
          </w:rPr>
          <w:t xml:space="preserve">Oxford DNB</w:t>
        </w:r>
      </w:hyperlink>
      <w:r>
        <w:rPr/>
        <w:t xml:space="preserve">. </w:t>
      </w:r>
    </w:p>
    <w:p>
      <w:pPr>
        <w:pStyle w:val="doppeleinzug"/>
      </w:pPr>
      <w:r>
        <w:rPr>
          <w:b w:val="true"/>
        </w:rPr>
        <w:t xml:space="preserve">Cooper, </w:t>
      </w:r>
      <w:r>
        <w:rPr>
          <w:i w:val="true"/>
          <w:b w:val="true"/>
        </w:rPr>
        <w:t xml:space="preserve">Aristippus</w:t>
      </w:r>
    </w:p>
    <w:p>
      <w:pPr>
        <w:pStyle w:val="doppeleinzug"/>
        <w:spacing w:after="140"/>
      </w:pPr>
      <w:r>
        <w:rPr>
          <w:i w:val="true"/>
        </w:rPr>
        <w:t xml:space="preserve">Epistles to the great / from Aristippus in Retirement</w:t>
      </w:r>
      <w:r>
        <w:rPr/>
        <w:t xml:space="preserve"> (London 1757) [Biga 132/43: »Epistles to the Great from Aristippus in Retirement (by Cooper) ib. 757.«]. </w:t>
      </w:r>
    </w:p>
    <w:p>
      <w:pPr>
        <w:pStyle w:val="doppeleinzug"/>
      </w:pPr>
      <w:r>
        <w:rPr>
          <w:b w:val="true"/>
        </w:rPr>
        <w:t xml:space="preserve">Cooper, </w:t>
      </w:r>
      <w:r>
        <w:rPr>
          <w:i w:val="true"/>
          <w:b w:val="true"/>
        </w:rPr>
        <w:t xml:space="preserve">The life of Socrates</w:t>
      </w:r>
    </w:p>
    <w:p>
      <w:pPr>
        <w:pStyle w:val="doppeleinzug"/>
        <w:spacing w:after="140"/>
      </w:pPr>
      <w:r>
        <w:rPr>
          <w:i w:val="true"/>
        </w:rPr>
        <w:t xml:space="preserve">The life of Socrates collected from the Memorabilia of Xenophon and the Dialogues of Plato, and illustrated farther by Aristotle, Diodorus Siculus, Cicero, Proclus, Apuleius, Maximus Tyrius, Boethius, Diogenes Laertius, Aulus Gellius, and others. In which The Doctrine of that Philosopher and the Academic Sect are vindicated from the Misrepresentations of Aristophanes, Aristoxenus, Lucian, Plutarch, Athenaeus, Suidas and Lactantius; the Origin, Progress and Design of Pagan Theology, Mythology, and Mysteries, explain’d; Natural Religion defended from Atheism on one hand, and Superstition on the other, and the destructive Tendency of both to Society demonstrated; Moral and Natural Beauty analogously compar’d; and the present Happiness of Mankind shewn to consist in, and the future to be acquir’d by, Virtue only derived from the true Knowledge of God. Herein the different Sentiments La Mothe Le Vayer, Cudworth, Stanley, Dacier, Charpentier, Voltaire, Rollin, Warburton, and others on these Subjects, are occasionally consider’d. By John Gilbert Cooper, Jun. Esq</w:t>
      </w:r>
      <w:r>
        <w:rPr/>
        <w:t xml:space="preserve"> (London 1749) [Biga 91/267: »The Life of Socrates by J. Gilb. Cooper, Lond. 749«].</w:t>
      </w:r>
    </w:p>
    <w:p>
      <w:pPr>
        <w:pStyle w:val="doppeleinzug"/>
      </w:pPr>
      <w:r>
        <w:rPr>
          <w:b w:val="true"/>
        </w:rPr>
        <w:t xml:space="preserve">Cooper, </w:t>
      </w:r>
      <w:r>
        <w:rPr>
          <w:i w:val="true"/>
          <w:b w:val="true"/>
        </w:rPr>
        <w:t xml:space="preserve">Letters concerning taste</w:t>
      </w:r>
    </w:p>
    <w:p>
      <w:pPr>
        <w:pStyle w:val="doppeleinzug"/>
        <w:spacing w:after="280"/>
      </w:pPr>
      <w:r>
        <w:rPr>
          <w:i w:val="true"/>
        </w:rPr>
        <w:t xml:space="preserve">Letters concerning taste. The third edition. To which are added essays on similar and other subjects. By the author of the life of Socrates</w:t>
      </w:r>
      <w:r>
        <w:rPr/>
        <w:t xml:space="preserve"> (London 1757; 1. Aufl. 1754) [Biga 167/609: »Letters concerning Taste with Essays of similar and other Subjects, ib. 757.«]. </w:t>
      </w:r>
    </w:p>
    <w:p>
      <w:pPr>
        <w:pStyle w:val="einzug"/>
        <w:keepNext w:val="true"/>
      </w:pPr>
      <w:r>
        <w:rPr>
          <w:b w:val="true"/>
        </w:rPr>
        <w:t>Luigi Cornaro</w:t>
      </w:r>
    </w:p>
    <w:p>
      <w:pPr>
        <w:pStyle w:val="doppeleinzug"/>
        <w:spacing w:after="140"/>
      </w:pPr>
      <w:r>
        <w:rPr/>
        <w:t xml:space="preserve">1467–1566. Italienischer Humanist, Agrarökonom.</w:t>
      </w:r>
    </w:p>
    <w:p>
      <w:pPr>
        <w:pStyle w:val="doppeleinzug"/>
        <w:spacing w:after="280"/>
      </w:pPr>
      <w:r>
        <w:t xml:space="preserve">☛ HKB </w:t>
      </w:r>
      <w:r>
        <w:t xml:space="preserve"> </w:t>
      </w:r>
      <w:r>
        <w:t xml:space="preserve">212 (II 107/37)</w:t>
      </w:r>
    </w:p>
    <w:p>
      <w:pPr>
        <w:pStyle w:val="einzug"/>
        <w:keepNext w:val="true"/>
      </w:pPr>
      <w:r>
        <w:rPr>
          <w:b w:val="true"/>
        </w:rPr>
        <w:t>Anne-Thérèse de Marguenat de Courcelles</w:t>
      </w:r>
    </w:p>
    <w:p>
      <w:pPr>
        <w:pStyle w:val="doppeleinzug"/>
        <w:spacing w:after="140"/>
      </w:pPr>
      <w:r>
        <w:rPr/>
        <w:t xml:space="preserve">1647–1733. Marquise de Lambert. Schirmherrin eines berühmten Pariser Salons, Schriftstellerin. </w:t>
      </w:r>
      <w:r>
        <w:rPr>
          <w:i w:val="true"/>
        </w:rPr>
        <w:t xml:space="preserve">Biographie universelle, ancienne et moderne</w:t>
      </w:r>
      <w:r>
        <w:rPr/>
        <w:t xml:space="preserve"> (Bd. 23, 1819), S. 262f.</w:t>
      </w:r>
    </w:p>
    <w:p>
      <w:pPr>
        <w:pStyle w:val="doppeleinzug"/>
        <w:spacing w:after="280"/>
      </w:pPr>
      <w:r>
        <w:t xml:space="preserve">☛ HKB </w:t>
      </w:r>
      <w:r>
        <w:t xml:space="preserve"> </w:t>
      </w:r>
      <w:r>
        <w:t xml:space="preserve">22 (I 61/7)</w:t>
      </w:r>
    </w:p>
    <w:p>
      <w:pPr>
        <w:pStyle w:val="einzug"/>
        <w:keepNext w:val="true"/>
      </w:pPr>
      <w:r>
        <w:rPr>
          <w:b w:val="true"/>
        </w:rPr>
        <w:t>Pierre Jérémie Courtan</w:t>
      </w:r>
    </w:p>
    <w:p>
      <w:pPr>
        <w:pStyle w:val="doppeleinzug"/>
        <w:spacing w:after="140"/>
      </w:pPr>
      <w:r>
        <w:rPr/>
        <w:t xml:space="preserve">Bruder der </w:t>
      </w:r>
      <w:r>
        <w:rPr/>
        <w:t xml:space="preserve">Marianne Lindner</w:t>
      </w:r>
      <w:r>
        <w:rPr/>
      </w:r>
      <w:r>
        <w:rPr/>
        <w:t xml:space="preserve">. </w:t>
      </w:r>
    </w:p>
    <w:p>
      <w:pPr>
        <w:pStyle w:val="doppeleinzug"/>
        <w:spacing w:after="280"/>
      </w:pPr>
      <w:r>
        <w:t xml:space="preserve">☛ HKB </w:t>
      </w:r>
      <w:r>
        <w:t xml:space="preserve"> </w:t>
      </w:r>
      <w:r>
        <w:t xml:space="preserve">35 (I 88/18)</w:t>
        <w:t xml:space="preserve">, </w:t>
      </w:r>
      <w:r>
        <w:t xml:space="preserve"> </w:t>
      </w:r>
      <w:r>
        <w:t xml:space="preserve">52 (I 128/25)</w:t>
      </w:r>
    </w:p>
    <w:p>
      <w:pPr>
        <w:pStyle w:val="einzug"/>
        <w:keepNext w:val="true"/>
      </w:pPr>
      <w:r>
        <w:rPr>
          <w:b w:val="true"/>
        </w:rPr>
        <w:t>Sophie Marianne Courtan</w:t>
      </w:r>
    </w:p>
    <w:p>
      <w:pPr>
        <w:pStyle w:val="doppeleinzug"/>
        <w:spacing w:after="140"/>
      </w:pPr>
      <w:r>
        <w:rPr/>
        <w:t xml:space="preserve">Schwester von </w:t>
      </w:r>
      <w:r>
        <w:rPr/>
        <w:t xml:space="preserve">Marianne Lindner</w:t>
      </w:r>
      <w:r>
        <w:rPr/>
      </w:r>
      <w:r>
        <w:rPr/>
        <w:t xml:space="preserve">. </w:t>
      </w:r>
    </w:p>
    <w:p>
      <w:pPr>
        <w:pStyle w:val="doppeleinzug"/>
        <w:spacing w:after="280"/>
      </w:pPr>
      <w:r>
        <w:t xml:space="preserve">☛ HKB </w:t>
      </w:r>
      <w:r>
        <w:t xml:space="preserve"> </w:t>
      </w:r>
      <w:r>
        <w:t xml:space="preserve">190 (II 39/15)</w:t>
      </w:r>
    </w:p>
    <w:p>
      <w:pPr>
        <w:pStyle w:val="einzug"/>
        <w:keepNext w:val="true"/>
      </w:pPr>
      <w:r>
        <w:rPr>
          <w:b w:val="true"/>
        </w:rPr>
        <w:t>Gabriel François Coyer</w:t>
      </w:r>
    </w:p>
    <w:p>
      <w:pPr>
        <w:pStyle w:val="doppeleinzug"/>
        <w:spacing w:after="140"/>
      </w:pPr>
      <w:r>
        <w:rPr/>
        <w:t xml:space="preserve">1707–1782. Frz. Jesuit, Schriftsteller in Paris. </w:t>
      </w:r>
      <w:r>
        <w:rPr>
          <w:i w:val="true"/>
        </w:rPr>
        <w:t xml:space="preserve">Biographie universelle, ancienne et moderne</w:t>
      </w:r>
      <w:r>
        <w:rPr/>
        <w:t xml:space="preserve"> (Bd. 10, 1813), S. 157–159.</w:t>
      </w:r>
    </w:p>
    <w:p>
      <w:pPr>
        <w:pStyle w:val="doppeleinzug"/>
      </w:pPr>
      <w:r>
        <w:rPr>
          <w:b w:val="true"/>
        </w:rPr>
        <w:t xml:space="preserve">Coyer, </w:t>
      </w:r>
      <w:r>
        <w:rPr>
          <w:i w:val="true"/>
          <w:b w:val="true"/>
        </w:rPr>
        <w:t xml:space="preserve">L’année merveilleuse</w:t>
      </w:r>
    </w:p>
    <w:p>
      <w:pPr>
        <w:pStyle w:val="doppeleinzug"/>
        <w:spacing w:after="140"/>
        <w:spacing w:after="140"/>
      </w:pPr>
      <w:r>
        <w:rPr>
          <w:i w:val="true"/>
        </w:rPr>
        <w:t xml:space="preserve">L’année merveilleuse, ou les hommes-femmes</w:t>
      </w:r>
      <w:r>
        <w:rPr/>
        <w:t xml:space="preserve"> (1748).</w:t>
      </w:r>
    </w:p>
    <w:p>
      <w:pPr>
        <w:pStyle w:val="doppeleinzug"/>
        <w:spacing w:after="140"/>
      </w:pPr>
      <w:r>
        <w:t xml:space="preserve">☛ HKB </w:t>
      </w:r>
      <w:r>
        <w:t xml:space="preserve"> </w:t>
      </w:r>
      <w:r>
        <w:t xml:space="preserve">59 (I 145/11)</w:t>
      </w:r>
    </w:p>
    <w:p>
      <w:pPr>
        <w:pStyle w:val="doppeleinzug"/>
      </w:pPr>
      <w:r>
        <w:rPr>
          <w:b w:val="true"/>
        </w:rPr>
        <w:t xml:space="preserve">Coyer, </w:t>
      </w:r>
      <w:r>
        <w:rPr>
          <w:i w:val="true"/>
          <w:b w:val="true"/>
        </w:rPr>
        <w:t xml:space="preserve">Défense du système</w:t>
      </w:r>
    </w:p>
    <w:p>
      <w:pPr>
        <w:pStyle w:val="doppeleinzug"/>
        <w:spacing w:after="140"/>
        <w:spacing w:after="140"/>
      </w:pPr>
      <w:r>
        <w:rPr>
          <w:i w:val="true"/>
        </w:rPr>
        <w:t xml:space="preserve">Développement et défense du système de La noblesse commerçante</w:t>
      </w:r>
      <w:r>
        <w:rPr/>
        <w:t xml:space="preserve"> (2 Tle., Amsterdam, Paris 1757).</w:t>
      </w:r>
    </w:p>
    <w:p>
      <w:pPr>
        <w:pStyle w:val="doppeleinzug"/>
        <w:spacing w:after="140"/>
      </w:pPr>
      <w:r>
        <w:t xml:space="preserve">☛ HKB </w:t>
      </w:r>
      <w:r>
        <w:t xml:space="preserve"> </w:t>
      </w:r>
      <w:r>
        <w:t xml:space="preserve">115 (I 251/30)</w:t>
      </w:r>
    </w:p>
    <w:p>
      <w:pPr>
        <w:pStyle w:val="doppeleinzug"/>
      </w:pPr>
      <w:r>
        <w:rPr>
          <w:b w:val="true"/>
        </w:rPr>
        <w:t xml:space="preserve">Coyer, </w:t>
      </w:r>
      <w:r>
        <w:rPr>
          <w:i w:val="true"/>
          <w:b w:val="true"/>
        </w:rPr>
        <w:t xml:space="preserve">Dissertations pour etre lues</w:t>
      </w:r>
    </w:p>
    <w:p>
      <w:pPr>
        <w:pStyle w:val="doppeleinzug"/>
        <w:spacing w:after="140"/>
        <w:spacing w:after="140"/>
      </w:pPr>
      <w:r>
        <w:rPr>
          <w:i w:val="true"/>
        </w:rPr>
        <w:t xml:space="preserve">Dissertations pour etre lues la première sur le vieux mot de Patrie; la seconde sur la nature du peuple</w:t>
      </w:r>
      <w:r>
        <w:rPr/>
        <w:t xml:space="preserve"> (Paris 1755).</w:t>
      </w:r>
    </w:p>
    <w:p>
      <w:pPr>
        <w:pStyle w:val="doppeleinzug"/>
        <w:spacing w:after="140"/>
      </w:pPr>
      <w:r>
        <w:t xml:space="preserve">☛ HKB </w:t>
      </w:r>
      <w:r>
        <w:t xml:space="preserve"> </w:t>
      </w:r>
      <w:r>
        <w:t xml:space="preserve">72 (I 180/26)</w:t>
      </w:r>
    </w:p>
    <w:p>
      <w:pPr>
        <w:pStyle w:val="doppeleinzug"/>
      </w:pPr>
      <w:r>
        <w:rPr>
          <w:b w:val="true"/>
        </w:rPr>
        <w:t xml:space="preserve">Coyer, </w:t>
      </w:r>
      <w:r>
        <w:rPr>
          <w:i w:val="true"/>
          <w:b w:val="true"/>
        </w:rPr>
        <w:t xml:space="preserve">Découverte de l’Isle frivole</w:t>
      </w:r>
    </w:p>
    <w:p>
      <w:pPr>
        <w:pStyle w:val="doppeleinzug"/>
        <w:spacing w:after="140"/>
        <w:spacing w:after="140"/>
      </w:pPr>
      <w:r>
        <w:rPr>
          <w:i w:val="true"/>
        </w:rPr>
        <w:t xml:space="preserve">A discovery of the Island Frivola: or, the Frivolous Island. Translated from the French, Now privately handed about at Paris, and said to be agreeable to the English Manuscripts concerning that Island, and its Inhabitants. Wrote by order of A-l A-n</w:t>
      </w:r>
      <w:r>
        <w:rPr/>
        <w:t xml:space="preserve"> (London 1750); frz. Titel: </w:t>
      </w:r>
      <w:r>
        <w:rPr>
          <w:i w:val="true"/>
        </w:rPr>
        <w:t xml:space="preserve">Découverte de l’Isle frivole</w:t>
      </w:r>
      <w:r>
        <w:rPr/>
        <w:t xml:space="preserve"> (Paris 1751).</w:t>
      </w:r>
    </w:p>
    <w:p>
      <w:pPr>
        <w:pStyle w:val="doppeleinzug"/>
        <w:spacing w:after="140"/>
      </w:pPr>
      <w:r>
        <w:t xml:space="preserve">☛ HKB </w:t>
      </w:r>
      <w:r>
        <w:t xml:space="preserve"> </w:t>
      </w:r>
      <w:r>
        <w:t xml:space="preserve">59 (I 145/11)</w:t>
      </w:r>
    </w:p>
    <w:p>
      <w:pPr>
        <w:pStyle w:val="doppeleinzug"/>
      </w:pPr>
      <w:r>
        <w:rPr>
          <w:b w:val="true"/>
        </w:rPr>
        <w:t xml:space="preserve">Coyer, </w:t>
      </w:r>
      <w:r>
        <w:rPr>
          <w:i w:val="true"/>
          <w:b w:val="true"/>
        </w:rPr>
        <w:t xml:space="preserve">Bagatelles morales</w:t>
      </w:r>
    </w:p>
    <w:p>
      <w:pPr>
        <w:pStyle w:val="doppeleinzug"/>
        <w:spacing w:after="140"/>
        <w:spacing w:after="140"/>
      </w:pPr>
      <w:r>
        <w:rPr>
          <w:i w:val="true"/>
        </w:rPr>
        <w:t xml:space="preserve">Bagatelles morales</w:t>
      </w:r>
      <w:r>
        <w:rPr/>
        <w:t xml:space="preserve"> (Paris 1754) [Biga 152/383]. Digitalisat: </w:t>
      </w:r>
      <w:hyperlink xmlns:r="http://schemas.openxmlformats.org/officeDocument/2006/relationships" r:id="R09087704c54a4b3f">
        <w:r>
          <w:rPr/>
          <w:t xml:space="preserve">Bibliothèque nationale de France: 8-Z LE SENNE-13558</w:t>
        </w:r>
      </w:hyperlink>
      <w:r>
        <w:rPr/>
        <w:br/>
      </w:r>
      <w:r>
        <w:rPr/>
        <w:t xml:space="preserve">Übers.: </w:t>
      </w:r>
      <w:r>
        <w:rPr>
          <w:i w:val="true"/>
        </w:rPr>
        <w:t xml:space="preserve">Moralische Kleinigkeiten. A. d. Französischen</w:t>
      </w:r>
      <w:r>
        <w:rPr/>
        <w:t xml:space="preserve"> (Leipzig: Breitkopf 1755). Digitalisat, Ausg. 1762: </w:t>
      </w:r>
      <w:hyperlink xmlns:r="http://schemas.openxmlformats.org/officeDocument/2006/relationships" r:id="R53b25d8dcfc44b55">
        <w:r>
          <w:rPr/>
          <w:t xml:space="preserve">ULB Halle: Af 3600</w:t>
        </w:r>
      </w:hyperlink>
      <w:r>
        <w:rPr/>
        <w:t xml:space="preserve">. </w:t>
      </w:r>
    </w:p>
    <w:p>
      <w:pPr>
        <w:pStyle w:val="doppeleinzug"/>
        <w:spacing w:after="140"/>
      </w:pPr>
      <w:r>
        <w:t xml:space="preserve">☛ HKB </w:t>
      </w:r>
      <w:r>
        <w:t xml:space="preserve"> </w:t>
      </w:r>
      <w:r>
        <w:t xml:space="preserve">59 (I 145/9)</w:t>
        <w:t xml:space="preserve">, </w:t>
      </w:r>
      <w:r>
        <w:t xml:space="preserve"> </w:t>
      </w:r>
      <w:r>
        <w:t xml:space="preserve">115 (I 250/28)</w:t>
      </w:r>
    </w:p>
    <w:p>
      <w:pPr>
        <w:pStyle w:val="doppeleinzug"/>
      </w:pPr>
      <w:r>
        <w:rPr>
          <w:b w:val="true"/>
        </w:rPr>
        <w:t xml:space="preserve">Coyer, </w:t>
      </w:r>
      <w:r>
        <w:rPr>
          <w:i w:val="true"/>
          <w:b w:val="true"/>
        </w:rPr>
        <w:t xml:space="preserve">La noblesse commerçante</w:t>
      </w:r>
    </w:p>
    <w:p>
      <w:pPr>
        <w:pStyle w:val="doppeleinzug"/>
        <w:spacing w:after="140"/>
        <w:spacing w:after="140"/>
      </w:pPr>
      <w:r>
        <w:rPr>
          <w:i w:val="true"/>
        </w:rPr>
        <w:t xml:space="preserve">La noblesse commerçante</w:t>
      </w:r>
      <w:r>
        <w:rPr/>
        <w:t xml:space="preserve"> (London, Paris 1756).</w:t>
      </w:r>
      <w:r>
        <w:rPr/>
        <w:br/>
      </w:r>
      <w:r>
        <w:rPr/>
        <w:t xml:space="preserve">Übers.: </w:t>
      </w:r>
      <w:r>
        <w:rPr>
          <w:i w:val="true"/>
        </w:rPr>
        <w:t xml:space="preserve">Der Handelnde Adel Dem der Kriegerische Adel entgegen gesetzet wird. Zwey Abhandlungen über die Frage: Ob es der Wohlfarth des Staats gemäß sey, daß der Adel Kaufmannschaft treibe? aus dem Französischen übersetzet und mit einer Abhandlung über eben diesen Gegenstand versehen von Johann Heinrich Gottlob von Justi Königl. Großbrittanischen und Churfürstl. Braunschweig-Lüneb. Bergrathe und Ober-Policey-Commissario</w:t>
      </w:r>
      <w:r>
        <w:rPr/>
        <w:t xml:space="preserve"> (Göttingen: Vandenhöck 1756). Digitalisat: </w:t>
      </w:r>
      <w:hyperlink xmlns:r="http://schemas.openxmlformats.org/officeDocument/2006/relationships" r:id="R80f42683876e434c">
        <w:r>
          <w:rPr/>
          <w:t xml:space="preserve">UB Freiburg i. Br.: S 4973,f</w:t>
        </w:r>
      </w:hyperlink>
      <w:r>
        <w:rPr/>
        <w:t xml:space="preserve">. </w:t>
      </w:r>
    </w:p>
    <w:p>
      <w:pPr>
        <w:pStyle w:val="doppeleinzug"/>
        <w:spacing w:after="280"/>
      </w:pPr>
      <w:r>
        <w:t xml:space="preserve">☛ HKB </w:t>
      </w:r>
      <w:r>
        <w:t xml:space="preserve"> </w:t>
      </w:r>
      <w:r>
        <w:t xml:space="preserve">115 (I 250/29)</w:t>
      </w:r>
    </w:p>
    <w:p>
      <w:pPr>
        <w:pStyle w:val="einzug"/>
        <w:keepNext w:val="true"/>
      </w:pPr>
      <w:r>
        <w:rPr>
          <w:b w:val="true"/>
        </w:rPr>
        <w:t>Johann Andreas Cramer</w:t>
      </w:r>
    </w:p>
    <w:p>
      <w:pPr>
        <w:pStyle w:val="doppeleinzug"/>
        <w:spacing w:after="140"/>
      </w:pPr>
      <w:r>
        <w:rPr/>
        <w:t xml:space="preserve">1723–1788. Evang. Theologe, 1754 Kopenhagen, 1774 in Kiel, siehe </w:t>
      </w:r>
      <w:hyperlink xmlns:r="http://schemas.openxmlformats.org/officeDocument/2006/relationships" r:id="R780e89686d234949">
        <w:r>
          <w:rPr/>
          <w:t xml:space="preserve">Pressel, Paul: Cramer, Johann Andreas, in: </w:t>
        </w:r>
      </w:hyperlink>
      <w:hyperlink xmlns:r="http://schemas.openxmlformats.org/officeDocument/2006/relationships" r:id="R58e2e88aa10c4791">
        <w:r>
          <w:rPr>
            <w:i w:val="true"/>
          </w:rPr>
          <w:t xml:space="preserve">ADB</w:t>
        </w:r>
      </w:hyperlink>
      <w:hyperlink xmlns:r="http://schemas.openxmlformats.org/officeDocument/2006/relationships" r:id="R077f3c44a7e44f4b">
        <w:r>
          <w:rPr/>
          <w:t xml:space="preserve"> 4 (1876), S. 550f.</w:t>
        </w:r>
      </w:hyperlink>
    </w:p>
    <w:p>
      <w:pPr>
        <w:pStyle w:val="doppeleinzug"/>
        <w:spacing w:after="140"/>
      </w:pPr>
      <w:r>
        <w:t xml:space="preserve">☛ HKB </w:t>
      </w:r>
      <w:r>
        <w:t xml:space="preserve"> </w:t>
      </w:r>
      <w:r>
        <w:t xml:space="preserve">143 (I 325/14)</w:t>
        <w:t xml:space="preserve">, </w:t>
      </w:r>
      <w:r>
        <w:t xml:space="preserve"> </w:t>
      </w:r>
      <w:r>
        <w:t xml:space="preserve">148 (I 348/24)</w:t>
        <w:t xml:space="preserve">, </w:t>
      </w:r>
      <w:r>
        <w:t xml:space="preserve"> </w:t>
      </w:r>
      <w:r>
        <w:t xml:space="preserve">155 (I 390/28)</w:t>
      </w:r>
    </w:p>
    <w:p>
      <w:pPr>
        <w:pStyle w:val="doppeleinzug"/>
      </w:pPr>
      <w:r>
        <w:rPr>
          <w:b w:val="true"/>
        </w:rPr>
        <w:t xml:space="preserve">Cramer, </w:t>
      </w:r>
      <w:r>
        <w:rPr>
          <w:i w:val="true"/>
          <w:b w:val="true"/>
        </w:rPr>
        <w:t xml:space="preserve">Die geistliche Beredsamkeit</w:t>
      </w:r>
    </w:p>
    <w:p>
      <w:pPr>
        <w:pStyle w:val="doppeleinzug"/>
        <w:spacing w:after="140"/>
        <w:spacing w:after="140"/>
      </w:pPr>
      <w:r>
        <w:rPr>
          <w:i w:val="true"/>
        </w:rPr>
        <w:t xml:space="preserve">Die geistliche Beredsamkeit. An Seine Hochwürden, den Herrn Oberhofprediger D. Johann Gottfried Hermann von M. Johann Andreas Cramer, der H. Gottesgelahrtheit Candidaten</w:t>
      </w:r>
      <w:r>
        <w:rPr/>
        <w:t xml:space="preserve"> (Leipzig: Langenheim, 1747). Digitalisat: </w:t>
      </w:r>
      <w:hyperlink xmlns:r="http://schemas.openxmlformats.org/officeDocument/2006/relationships" r:id="Rd670303c527345af">
        <w:r>
          <w:rPr/>
          <w:t xml:space="preserve">SBB-PK Berlin: Yk 8911</w:t>
        </w:r>
      </w:hyperlink>
      <w:r>
        <w:rPr/>
        <w:t xml:space="preserve">. </w:t>
      </w:r>
    </w:p>
    <w:p>
      <w:pPr>
        <w:pStyle w:val="doppeleinzug"/>
        <w:spacing w:after="140"/>
      </w:pPr>
      <w:r>
        <w:t xml:space="preserve">☛ HKB </w:t>
      </w:r>
      <w:r>
        <w:t xml:space="preserve"> </w:t>
      </w:r>
      <w:r>
        <w:t xml:space="preserve">148 (I 348/23)</w:t>
      </w:r>
    </w:p>
    <w:p>
      <w:pPr>
        <w:pStyle w:val="doppeleinzug"/>
      </w:pPr>
      <w:r>
        <w:rPr>
          <w:b w:val="true"/>
        </w:rPr>
        <w:t xml:space="preserve">Cramer (Hg.), </w:t>
      </w:r>
      <w:r>
        <w:rPr>
          <w:i w:val="true"/>
          <w:b w:val="true"/>
        </w:rPr>
        <w:t xml:space="preserve">Johannes Chrysostomus Predigten</w:t>
      </w:r>
    </w:p>
    <w:p>
      <w:pPr>
        <w:pStyle w:val="doppeleinzug"/>
        <w:spacing w:after="140"/>
        <w:spacing w:after="140"/>
      </w:pPr>
      <w:r>
        <w:rPr>
          <w:i w:val="true"/>
        </w:rPr>
        <w:t xml:space="preserve">Des Heiligen Kirchenlehrers </w:t>
      </w:r>
      <w:r>
        <w:rPr>
          <w:i w:val="true"/>
        </w:rPr>
        <w:t xml:space="preserve">Johannes Chrysostomus</w:t>
      </w:r>
      <w:r>
        <w:rPr>
          <w:i w:val="true"/>
        </w:rPr>
        <w:t xml:space="preserve"> Erzbischofs und Patriarchen zu Constantinopel Predigten und Kleine Schriften. Aus dem Griechischen übersetzt. Mit Abhandlungen und Anmerkungen begleitet. Mit einer Vorrede Herrn D. </w:t>
      </w:r>
      <w:r>
        <w:rPr>
          <w:i w:val="true"/>
        </w:rPr>
        <w:t xml:space="preserve">Romanus Teller</w:t>
      </w:r>
      <w:r>
        <w:rPr/>
        <w:t xml:space="preserve"> (9 Bde., Leipzig: Dyck 1748–51). Digitalisat, Bd. 1: </w:t>
      </w:r>
      <w:hyperlink xmlns:r="http://schemas.openxmlformats.org/officeDocument/2006/relationships" r:id="R13a43ebb7b9f436e">
        <w:r>
          <w:rPr/>
          <w:t xml:space="preserve">BSB München: P.gr. 78-1</w:t>
        </w:r>
      </w:hyperlink>
      <w:r>
        <w:rPr/>
        <w:t xml:space="preserve">. </w:t>
      </w:r>
    </w:p>
    <w:p>
      <w:pPr>
        <w:pStyle w:val="doppeleinzug"/>
        <w:spacing w:after="140"/>
      </w:pPr>
      <w:r>
        <w:t xml:space="preserve">☛ HKB </w:t>
      </w:r>
      <w:r>
        <w:t xml:space="preserve"> </w:t>
      </w:r>
      <w:r>
        <w:t xml:space="preserve">148 (I 348/28)</w:t>
        <w:t xml:space="preserve">, </w:t>
      </w:r>
      <w:r>
        <w:t xml:space="preserve"> </w:t>
      </w:r>
      <w:r>
        <w:t xml:space="preserve">165 (I 436/20)</w:t>
        <w:t xml:space="preserve">, </w:t>
      </w:r>
      <w:r>
        <w:t xml:space="preserve"> </w:t>
      </w:r>
      <w:r>
        <w:t xml:space="preserve">165 (I 437/1)</w:t>
        <w:t xml:space="preserve">, </w:t>
      </w:r>
      <w:r>
        <w:t xml:space="preserve"> </w:t>
      </w:r>
      <w:r>
        <w:t xml:space="preserve">165 (I 437/18)</w:t>
        <w:t xml:space="preserve">, </w:t>
      </w:r>
      <w:r>
        <w:t xml:space="preserve"> </w:t>
      </w:r>
      <w:r>
        <w:t xml:space="preserve">174 (II 1/3)</w:t>
        <w:t xml:space="preserve">, </w:t>
      </w:r>
      <w:r>
        <w:t xml:space="preserve"> </w:t>
      </w:r>
      <w:r>
        <w:t xml:space="preserve">174 (II 1/6)</w:t>
        <w:t xml:space="preserve">, </w:t>
      </w:r>
      <w:r>
        <w:t xml:space="preserve"> </w:t>
      </w:r>
      <w:r>
        <w:t xml:space="preserve">174 (II 1/7)</w:t>
      </w:r>
    </w:p>
    <w:p>
      <w:pPr>
        <w:pStyle w:val="doppeleinzug"/>
      </w:pPr>
      <w:r>
        <w:rPr>
          <w:b w:val="true"/>
        </w:rPr>
        <w:t xml:space="preserve">Cramer (Hg.), </w:t>
      </w:r>
      <w:r>
        <w:rPr>
          <w:i w:val="true"/>
          <w:b w:val="true"/>
        </w:rPr>
        <w:t xml:space="preserve">Der Nordische Aufseher</w:t>
      </w:r>
    </w:p>
    <w:p>
      <w:pPr>
        <w:pStyle w:val="doppeleinzug"/>
        <w:spacing w:after="140"/>
        <w:spacing w:after="140"/>
      </w:pPr>
      <w:r>
        <w:rPr>
          <w:i w:val="true"/>
        </w:rPr>
        <w:t xml:space="preserve">Der Nordische Aufseher</w:t>
      </w:r>
      <w:r>
        <w:rPr/>
        <w:t xml:space="preserve"> (Kopenhagen, Leipzig: Ackermann; Bd. 1: St. 1–60 Jan.–Dez. 1758; Bd. 2: St. 61–124. Jan.–Dez. 1759; Bd. 3: St. 125–193 Jan. 1760–Jan. 1761). Die Texte der wöchentlichen ›moralischen‹ Zeitschrift wurden in drei Bänden in den Jahren 1758, 1759 und 1761 in Buchform publiziert.</w:t>
      </w:r>
    </w:p>
    <w:p>
      <w:pPr>
        <w:pStyle w:val="doppeleinzug"/>
        <w:spacing w:after="140"/>
      </w:pPr>
      <w:r>
        <w:t xml:space="preserve">☛ HKB </w:t>
      </w:r>
      <w:r>
        <w:t xml:space="preserve"> </w:t>
      </w:r>
      <w:r>
        <w:t xml:space="preserve">148 (I 348/29)</w:t>
        <w:t xml:space="preserve">, </w:t>
      </w:r>
      <w:r>
        <w:t xml:space="preserve"> </w:t>
      </w:r>
      <w:r>
        <w:t xml:space="preserve">152 (I 367/24)</w:t>
        <w:t xml:space="preserve">, </w:t>
      </w:r>
      <w:r>
        <w:t xml:space="preserve"> </w:t>
      </w:r>
      <w:r>
        <w:t xml:space="preserve">156 (I 394/35)</w:t>
      </w:r>
    </w:p>
    <w:p>
      <w:pPr>
        <w:pStyle w:val="doppeleinzug"/>
      </w:pPr>
      <w:r>
        <w:rPr>
          <w:b w:val="true"/>
        </w:rPr>
        <w:t xml:space="preserve">Cramer, </w:t>
      </w:r>
      <w:r>
        <w:rPr>
          <w:i w:val="true"/>
          <w:b w:val="true"/>
        </w:rPr>
        <w:t xml:space="preserve">Passionspredigten</w:t>
      </w:r>
    </w:p>
    <w:p>
      <w:pPr>
        <w:pStyle w:val="doppeleinzug"/>
        <w:spacing w:after="140"/>
        <w:spacing w:after="140"/>
      </w:pPr>
      <w:r>
        <w:rPr>
          <w:i w:val="true"/>
        </w:rPr>
        <w:t xml:space="preserve">Sammlung einiger Passionspredigten</w:t>
      </w:r>
      <w:r>
        <w:rPr/>
        <w:t xml:space="preserve"> (5 Tle; Kopenhagen: Mumme 1759–1765).</w:t>
      </w:r>
    </w:p>
    <w:p>
      <w:pPr>
        <w:pStyle w:val="doppeleinzug"/>
        <w:spacing w:after="280"/>
      </w:pPr>
      <w:r>
        <w:t xml:space="preserve">☛ HKB </w:t>
      </w:r>
      <w:r>
        <w:t xml:space="preserve"> </w:t>
      </w:r>
      <w:r>
        <w:t xml:space="preserve">137 (I 298/3)</w:t>
        <w:t xml:space="preserve">, </w:t>
      </w:r>
      <w:r>
        <w:t xml:space="preserve"> </w:t>
      </w:r>
      <w:r>
        <w:t xml:space="preserve">142 (I 314/25)</w:t>
      </w:r>
    </w:p>
    <w:p>
      <w:pPr>
        <w:pStyle w:val="einzug"/>
        <w:keepNext w:val="true"/>
      </w:pPr>
      <w:r>
        <w:rPr>
          <w:b w:val="true"/>
        </w:rPr>
        <w:t>Claude-Prosper Jolyot de Crébillon</w:t>
      </w:r>
    </w:p>
    <w:p>
      <w:pPr>
        <w:pStyle w:val="doppeleinzug"/>
        <w:spacing w:after="140"/>
      </w:pPr>
      <w:r>
        <w:rPr/>
        <w:t xml:space="preserve">1707–1777. Frz. Schriftsteller. </w:t>
      </w:r>
      <w:r>
        <w:rPr>
          <w:i w:val="true"/>
        </w:rPr>
        <w:t xml:space="preserve">Biographie universelle, ancienne et moderne</w:t>
      </w:r>
      <w:r>
        <w:rPr/>
        <w:t xml:space="preserve"> (Bd. 10, 1813), S. 214–216.</w:t>
      </w:r>
    </w:p>
    <w:p>
      <w:pPr>
        <w:pStyle w:val="doppeleinzug"/>
      </w:pPr>
      <w:r>
        <w:rPr>
          <w:b w:val="true"/>
        </w:rPr>
        <w:t xml:space="preserve">Crébillon, </w:t>
      </w:r>
      <w:r>
        <w:rPr>
          <w:i w:val="true"/>
          <w:b w:val="true"/>
        </w:rPr>
        <w:t xml:space="preserve">La Nuit et le moment</w:t>
      </w:r>
    </w:p>
    <w:p>
      <w:pPr>
        <w:pStyle w:val="doppeleinzug"/>
        <w:spacing w:after="140"/>
        <w:spacing w:after="140"/>
      </w:pPr>
      <w:r>
        <w:rPr>
          <w:i w:val="true"/>
        </w:rPr>
        <w:t xml:space="preserve">La Nuit et le moment, ou les Matines de Cythère, dialogue</w:t>
      </w:r>
      <w:r>
        <w:rPr/>
        <w:t xml:space="preserve"> (London 1755).</w:t>
      </w:r>
    </w:p>
    <w:p>
      <w:pPr>
        <w:pStyle w:val="doppeleinzug"/>
        <w:spacing w:after="140"/>
      </w:pPr>
      <w:r>
        <w:t xml:space="preserve">☛ HKB </w:t>
      </w:r>
      <w:r>
        <w:t xml:space="preserve"> </w:t>
      </w:r>
      <w:r>
        <w:t xml:space="preserve">105 (I 229/21)</w:t>
      </w:r>
    </w:p>
    <w:p>
      <w:pPr>
        <w:pStyle w:val="doppeleinzug"/>
      </w:pPr>
      <w:r>
        <w:rPr>
          <w:b w:val="true"/>
        </w:rPr>
        <w:t xml:space="preserve">Crébillon, </w:t>
      </w:r>
      <w:r>
        <w:rPr>
          <w:i w:val="true"/>
          <w:b w:val="true"/>
        </w:rPr>
        <w:t xml:space="preserve">Le Sopha</w:t>
      </w:r>
    </w:p>
    <w:p>
      <w:pPr>
        <w:pStyle w:val="doppeleinzug"/>
        <w:spacing w:after="280"/>
      </w:pPr>
      <w:r>
        <w:rPr>
          <w:i w:val="true"/>
        </w:rPr>
        <w:t xml:space="preserve">Le Sopha, Conte Moral de l’Imprimerie du Très-Pieux, Très-Clément&amp;Très-Auguste Sultan des Indes</w:t>
      </w:r>
      <w:r>
        <w:rPr/>
        <w:t xml:space="preserve"> (1742) [Biga 175/731: »Le Sopha par Mr. de Crebillon, Fils Fr. 748»].</w:t>
      </w:r>
    </w:p>
    <w:p>
      <w:pPr>
        <w:pStyle w:val="einzug"/>
        <w:keepNext w:val="true"/>
      </w:pPr>
      <w:r>
        <w:rPr>
          <w:b w:val="true"/>
        </w:rPr>
        <w:t>Daniel Wilhelm Cretlau</w:t>
      </w:r>
    </w:p>
    <w:p>
      <w:pPr>
        <w:pStyle w:val="doppeleinzug"/>
        <w:spacing w:after="140"/>
      </w:pPr>
      <w:r>
        <w:rPr/>
        <w:t xml:space="preserve">1738–1767. Kantor an der Königsberger Altstädtischen Kirche bis 1767 und Verwalter des Pauperhauses (städtisches Internat für arme Studenten). </w:t>
      </w:r>
    </w:p>
    <w:p>
      <w:pPr>
        <w:pStyle w:val="doppeleinzug"/>
        <w:spacing w:after="280"/>
      </w:pPr>
      <w:r>
        <w:t xml:space="preserve">☛ HKB </w:t>
      </w:r>
      <w:r>
        <w:t xml:space="preserve"> </w:t>
      </w:r>
      <w:r>
        <w:t xml:space="preserve">181 (II 18/27)</w:t>
      </w:r>
    </w:p>
    <w:p>
      <w:pPr>
        <w:pStyle w:val="einzug"/>
        <w:keepNext w:val="true"/>
      </w:pPr>
      <w:r>
        <w:rPr>
          <w:b w:val="true"/>
        </w:rPr>
        <w:t>Friedrich Carl Casimir v. Creutz</w:t>
      </w:r>
    </w:p>
    <w:p>
      <w:pPr>
        <w:pStyle w:val="doppeleinzug"/>
        <w:spacing w:after="140"/>
      </w:pPr>
      <w:r>
        <w:rPr/>
        <w:t xml:space="preserve">1724–1770. Freiherr. Schriftsteller, 1764 Reichshofrat in Hessen-Homburg. </w:t>
      </w:r>
      <w:hyperlink xmlns:r="http://schemas.openxmlformats.org/officeDocument/2006/relationships" r:id="R5104644b0d3c4cf5">
        <w:r>
          <w:rPr/>
          <w:t xml:space="preserve">Richter: Creuz, Friedrich Karl Kasimir Freiherr von, in: </w:t>
        </w:r>
      </w:hyperlink>
      <w:hyperlink xmlns:r="http://schemas.openxmlformats.org/officeDocument/2006/relationships" r:id="R39830968d3f24a6e">
        <w:r>
          <w:rPr>
            <w:i w:val="true"/>
          </w:rPr>
          <w:t xml:space="preserve">ADB</w:t>
        </w:r>
      </w:hyperlink>
      <w:hyperlink xmlns:r="http://schemas.openxmlformats.org/officeDocument/2006/relationships" r:id="R82a495375ce54418">
        <w:r>
          <w:rPr/>
          <w:t xml:space="preserve"> 4 (1876), S. 593</w:t>
        </w:r>
      </w:hyperlink>
      <w:r>
        <w:rPr/>
        <w:t xml:space="preserve">. </w:t>
      </w:r>
    </w:p>
    <w:p>
      <w:pPr>
        <w:pStyle w:val="doppeleinzug"/>
        <w:spacing w:after="140"/>
      </w:pPr>
      <w:r>
        <w:t xml:space="preserve">☛ HKB </w:t>
      </w:r>
      <w:r>
        <w:t xml:space="preserve"> </w:t>
      </w:r>
      <w:r>
        <w:t xml:space="preserve">86 (I 214/17)</w:t>
      </w:r>
    </w:p>
    <w:p>
      <w:pPr>
        <w:pStyle w:val="doppeleinzug"/>
      </w:pPr>
      <w:r>
        <w:rPr>
          <w:b w:val="true"/>
        </w:rPr>
        <w:t xml:space="preserve">Creutz, </w:t>
      </w:r>
      <w:r>
        <w:rPr>
          <w:i w:val="true"/>
          <w:b w:val="true"/>
        </w:rPr>
        <w:t xml:space="preserve">Seneca</w:t>
      </w:r>
    </w:p>
    <w:p>
      <w:pPr>
        <w:pStyle w:val="doppeleinzug"/>
        <w:spacing w:after="140"/>
        <w:spacing w:after="140"/>
      </w:pPr>
      <w:r>
        <w:rPr>
          <w:i w:val="true"/>
        </w:rPr>
        <w:t xml:space="preserve">Seneca. Ein Trauerspiel</w:t>
      </w:r>
      <w:r>
        <w:rPr/>
        <w:t xml:space="preserve"> (Frankfurt: Varrentrapp 1754).</w:t>
      </w:r>
    </w:p>
    <w:p>
      <w:pPr>
        <w:pStyle w:val="doppeleinzug"/>
        <w:spacing w:after="280"/>
      </w:pPr>
      <w:r>
        <w:t xml:space="preserve">☛ HKB </w:t>
      </w:r>
      <w:r>
        <w:t xml:space="preserve"> </w:t>
      </w:r>
      <w:r>
        <w:t xml:space="preserve">52 (I 127/25)</w:t>
      </w:r>
    </w:p>
    <w:p>
      <w:pPr>
        <w:pStyle w:val="einzug"/>
        <w:keepNext w:val="true"/>
      </w:pPr>
      <w:r>
        <w:rPr>
          <w:b w:val="true"/>
        </w:rPr>
        <w:t>Oliver Cromwell</w:t>
      </w:r>
    </w:p>
    <w:p>
      <w:pPr>
        <w:pStyle w:val="doppeleinzug"/>
        <w:spacing w:after="140"/>
      </w:pPr>
      <w:r>
        <w:rPr/>
        <w:t xml:space="preserve">1599–1658. Engl. Staatsmann.  </w:t>
      </w:r>
    </w:p>
    <w:p>
      <w:pPr>
        <w:pStyle w:val="doppeleinzug"/>
        <w:spacing w:after="280"/>
      </w:pPr>
      <w:r>
        <w:t xml:space="preserve">☛ HKB </w:t>
      </w:r>
      <w:r>
        <w:t xml:space="preserve"> </w:t>
      </w:r>
      <w:r>
        <w:t xml:space="preserve">232 (II 163/14)</w:t>
      </w:r>
    </w:p>
    <w:p>
      <w:pPr>
        <w:pStyle w:val="einzug"/>
        <w:keepNext w:val="true"/>
      </w:pPr>
      <w:r>
        <w:rPr>
          <w:b w:val="true"/>
        </w:rPr>
        <w:t>Johann Friedrich v. Cronegk</w:t>
      </w:r>
    </w:p>
    <w:p>
      <w:pPr>
        <w:pStyle w:val="doppeleinzug"/>
        <w:spacing w:after="140"/>
      </w:pPr>
      <w:r>
        <w:rPr/>
        <w:t xml:space="preserve">1731–1758. Reichsfreiherr v. Ansbach. Hof- und Justizrat. </w:t>
      </w:r>
      <w:hyperlink xmlns:r="http://schemas.openxmlformats.org/officeDocument/2006/relationships" r:id="R52d080dec73d41a4">
        <w:r>
          <w:rPr/>
          <w:t xml:space="preserve">Pressel, Paul: Cronegk, Johann Friedrich Freiherr von, in: </w:t>
        </w:r>
      </w:hyperlink>
      <w:hyperlink xmlns:r="http://schemas.openxmlformats.org/officeDocument/2006/relationships" r:id="R0e4f096ad3864ca8">
        <w:r>
          <w:rPr>
            <w:i w:val="true"/>
          </w:rPr>
          <w:t xml:space="preserve">ADB</w:t>
        </w:r>
      </w:hyperlink>
      <w:hyperlink xmlns:r="http://schemas.openxmlformats.org/officeDocument/2006/relationships" r:id="R6fe1b058da6e4472">
        <w:r>
          <w:rPr/>
          <w:t xml:space="preserve"> 4 (1876), S. 608f</w:t>
        </w:r>
      </w:hyperlink>
      <w:r>
        <w:rPr/>
        <w:t xml:space="preserve">. </w:t>
      </w:r>
    </w:p>
    <w:p>
      <w:pPr>
        <w:pStyle w:val="doppeleinzug"/>
      </w:pPr>
      <w:r>
        <w:rPr>
          <w:b w:val="true"/>
        </w:rPr>
        <w:t xml:space="preserve">Cronegk, </w:t>
      </w:r>
      <w:r>
        <w:rPr>
          <w:i w:val="true"/>
          <w:b w:val="true"/>
        </w:rPr>
        <w:t xml:space="preserve">Einsamkeiten</w:t>
      </w:r>
    </w:p>
    <w:p>
      <w:pPr>
        <w:pStyle w:val="doppeleinzug"/>
        <w:spacing w:after="140"/>
        <w:spacing w:after="140"/>
      </w:pPr>
      <w:r>
        <w:rPr>
          <w:i w:val="true"/>
        </w:rPr>
        <w:t xml:space="preserve">Einsamkeiten, ein Gedicht in zween Gesängen / von Herrn Johann Friedrich, Freyherrn von Croneck; herausgegeben von dem Verfasser des Abels</w:t>
      </w:r>
      <w:r>
        <w:rPr/>
        <w:t xml:space="preserve"> [Salomon Gessner] (Zürch 1758). Digitalisat: </w:t>
      </w:r>
      <w:hyperlink xmlns:r="http://schemas.openxmlformats.org/officeDocument/2006/relationships" r:id="R6b2ca438b45f4acc">
        <w:r>
          <w:rPr/>
          <w:t xml:space="preserve">SBB-PK Berlin: Yl 4516</w:t>
        </w:r>
      </w:hyperlink>
      <w:r>
        <w:rPr/>
        <w:t xml:space="preserve">. </w:t>
      </w:r>
    </w:p>
    <w:p>
      <w:pPr>
        <w:pStyle w:val="doppeleinzug"/>
        <w:spacing w:after="280"/>
      </w:pPr>
      <w:r>
        <w:t xml:space="preserve">☛ HKB </w:t>
      </w:r>
      <w:r>
        <w:t xml:space="preserve"> </w:t>
      </w:r>
      <w:r>
        <w:t xml:space="preserve">143 (I 324/35)</w:t>
      </w:r>
    </w:p>
    <w:p>
      <w:pPr>
        <w:pStyle w:val="einzug"/>
        <w:keepNext w:val="true"/>
      </w:pPr>
      <w:r>
        <w:rPr>
          <w:b w:val="true"/>
        </w:rPr>
        <w:t>Martin Crusius</w:t>
      </w:r>
    </w:p>
    <w:p>
      <w:pPr>
        <w:pStyle w:val="doppeleinzug"/>
        <w:spacing w:after="140"/>
      </w:pPr>
      <w:r>
        <w:rPr/>
        <w:t xml:space="preserve">1526–1607. Prof. der griechischen und lateinischen Sprache in Tübingen. </w:t>
      </w:r>
      <w:hyperlink xmlns:r="http://schemas.openxmlformats.org/officeDocument/2006/relationships" r:id="R692c7496a88c4106">
        <w:r>
          <w:rPr/>
          <w:t xml:space="preserve">Klüpfel, Karl: Crusius, Martin, in: </w:t>
        </w:r>
      </w:hyperlink>
      <w:hyperlink xmlns:r="http://schemas.openxmlformats.org/officeDocument/2006/relationships" r:id="R6f6943b4ade047be">
        <w:r>
          <w:rPr>
            <w:i w:val="true"/>
          </w:rPr>
          <w:t xml:space="preserve">ADB</w:t>
        </w:r>
      </w:hyperlink>
      <w:hyperlink xmlns:r="http://schemas.openxmlformats.org/officeDocument/2006/relationships" r:id="Rf22ef9e7e05a47e9">
        <w:r>
          <w:rPr/>
          <w:t xml:space="preserve"> 4 (1876), S. 633f.</w:t>
        </w:r>
      </w:hyperlink>
    </w:p>
    <w:p>
      <w:pPr>
        <w:pStyle w:val="doppeleinzug"/>
      </w:pPr>
      <w:r>
        <w:rPr>
          <w:b w:val="true"/>
        </w:rPr>
        <w:t xml:space="preserve">Crusius, </w:t>
      </w:r>
      <w:r>
        <w:rPr>
          <w:i w:val="true"/>
          <w:b w:val="true"/>
        </w:rPr>
        <w:t xml:space="preserve">Adversus Nicodemi Frischlini dialogos</w:t>
      </w:r>
    </w:p>
    <w:p>
      <w:pPr>
        <w:pStyle w:val="doppeleinzug"/>
        <w:spacing w:after="140"/>
        <w:spacing w:after="140"/>
      </w:pPr>
      <w:r>
        <w:rPr>
          <w:i w:val="true"/>
        </w:rPr>
        <w:t xml:space="preserve">Adversus Nicodemi Frischlini [Nicodemus Frischlin, 1547–1590] dialogos, anno 1587 editos, defensio necessaria</w:t>
      </w:r>
      <w:r>
        <w:rPr/>
        <w:t xml:space="preserve"> (Basel 1587).</w:t>
      </w:r>
    </w:p>
    <w:p>
      <w:pPr>
        <w:pStyle w:val="doppeleinzug"/>
        <w:spacing w:after="280"/>
      </w:pPr>
      <w:r>
        <w:t xml:space="preserve">☛ HKB </w:t>
      </w:r>
      <w:r>
        <w:t xml:space="preserve"> </w:t>
      </w:r>
      <w:r>
        <w:t xml:space="preserve">173 (I 457/3)</w:t>
      </w:r>
    </w:p>
    <w:p>
      <w:pPr>
        <w:pStyle w:val="einzug"/>
        <w:keepNext w:val="true"/>
      </w:pPr>
      <w:r>
        <w:rPr>
          <w:b w:val="true"/>
        </w:rPr>
        <w:t>Christian August Crusius</w:t>
      </w:r>
    </w:p>
    <w:p>
      <w:pPr>
        <w:pStyle w:val="doppeleinzug"/>
        <w:spacing w:after="140"/>
      </w:pPr>
      <w:r>
        <w:rPr/>
        <w:t xml:space="preserve">1715–1775. Prof. der Theologie und Philosophie in Leipzig, Kritiker der Wolffschen Philosophie; siehe </w:t>
      </w:r>
      <w:hyperlink xmlns:r="http://schemas.openxmlformats.org/officeDocument/2006/relationships" r:id="Ra968a6a5eccf4e96">
        <w:r>
          <w:rPr/>
          <w:t xml:space="preserve">Saring, Hans: Crusius, Christian August, in: </w:t>
        </w:r>
      </w:hyperlink>
      <w:hyperlink xmlns:r="http://schemas.openxmlformats.org/officeDocument/2006/relationships" r:id="Rc67f4b4206b54d31">
        <w:r>
          <w:rPr>
            <w:i w:val="true"/>
          </w:rPr>
          <w:t xml:space="preserve">ADB</w:t>
        </w:r>
      </w:hyperlink>
      <w:hyperlink xmlns:r="http://schemas.openxmlformats.org/officeDocument/2006/relationships" r:id="R36676f7feba248b9">
        <w:r>
          <w:rPr/>
          <w:t xml:space="preserve"> 3 (1957), S. 432</w:t>
        </w:r>
      </w:hyperlink>
      <w:r>
        <w:rPr/>
        <w:t xml:space="preserve">. </w:t>
      </w:r>
    </w:p>
    <w:p>
      <w:pPr>
        <w:pStyle w:val="doppeleinzug"/>
        <w:spacing w:after="140"/>
      </w:pPr>
      <w:r>
        <w:t xml:space="preserve">☛ HKB </w:t>
      </w:r>
      <w:r>
        <w:t xml:space="preserve"> </w:t>
      </w:r>
      <w:r>
        <w:t xml:space="preserve">72 (I 181/2)</w:t>
        <w:t xml:space="preserve">, </w:t>
      </w:r>
      <w:r>
        <w:t xml:space="preserve"> </w:t>
      </w:r>
      <w:r>
        <w:t xml:space="preserve">213 (II 110/21)</w:t>
        <w:t xml:space="preserve">, </w:t>
      </w:r>
      <w:r>
        <w:t xml:space="preserve"> </w:t>
      </w:r>
      <w:r>
        <w:t xml:space="preserve">215 (II 120/29)</w:t>
        <w:t xml:space="preserve">, </w:t>
      </w:r>
      <w:r>
        <w:t xml:space="preserve"> </w:t>
      </w:r>
      <w:r>
        <w:t xml:space="preserve">227 (II 154/23)</w:t>
      </w:r>
    </w:p>
    <w:p>
      <w:pPr>
        <w:pStyle w:val="doppeleinzug"/>
      </w:pPr>
      <w:r>
        <w:rPr>
          <w:b w:val="true"/>
        </w:rPr>
        <w:t xml:space="preserve">Crusius, </w:t>
      </w:r>
      <w:r>
        <w:rPr>
          <w:i w:val="true"/>
          <w:b w:val="true"/>
        </w:rPr>
        <w:t xml:space="preserve">Weg zur Gewißheit und Zuverlässigkeit der menschlichen Erkenntnisse</w:t>
      </w:r>
    </w:p>
    <w:p>
      <w:pPr>
        <w:pStyle w:val="doppeleinzug"/>
        <w:spacing w:after="280"/>
      </w:pPr>
      <w:r>
        <w:rPr>
          <w:i w:val="true"/>
        </w:rPr>
        <w:t xml:space="preserve">Weg zur Gewißheit und Zuverlässigkeit der menschlichen Erkenntnisse</w:t>
      </w:r>
      <w:r>
        <w:rPr/>
        <w:t xml:space="preserve"> (Leipzig: Gleditsch 1747). Digitalisat: </w:t>
      </w:r>
      <w:hyperlink xmlns:r="http://schemas.openxmlformats.org/officeDocument/2006/relationships" r:id="R96a26d5c0cd5419a">
        <w:r>
          <w:rPr/>
          <w:t xml:space="preserve">BSB München: Ph.sp. 182</w:t>
        </w:r>
      </w:hyperlink>
      <w:r>
        <w:rPr/>
        <w:t xml:space="preserve">. </w:t>
      </w:r>
    </w:p>
    <w:p>
      <w:pPr>
        <w:pStyle w:val="einzug"/>
        <w:keepNext w:val="true"/>
      </w:pPr>
      <w:r>
        <w:rPr>
          <w:b w:val="true"/>
        </w:rPr>
        <w:t>Ralph Cudworth</w:t>
      </w:r>
    </w:p>
    <w:p>
      <w:pPr>
        <w:pStyle w:val="doppeleinzug"/>
        <w:spacing w:after="140"/>
      </w:pPr>
      <w:r>
        <w:rPr/>
        <w:t xml:space="preserve">1617–1688. Engl. Geistlicher und Orientalist, gehörte zur Gruppe der Cambridger Platoniker. </w:t>
      </w:r>
      <w:hyperlink xmlns:r="http://schemas.openxmlformats.org/officeDocument/2006/relationships" r:id="R70a83fde8e5942b8">
        <w:r>
          <w:rPr/>
          <w:t xml:space="preserve">David A. Pailin: Cudworth, Ralph, in: </w:t>
        </w:r>
      </w:hyperlink>
      <w:hyperlink xmlns:r="http://schemas.openxmlformats.org/officeDocument/2006/relationships" r:id="Rd6c3f625ccf24f29">
        <w:r>
          <w:rPr>
            <w:i w:val="true"/>
          </w:rPr>
          <w:t xml:space="preserve">Oxford DNB</w:t>
        </w:r>
      </w:hyperlink>
    </w:p>
    <w:p>
      <w:pPr>
        <w:pStyle w:val="doppeleinzug"/>
        <w:spacing w:after="280"/>
      </w:pPr>
      <w:r>
        <w:t xml:space="preserve">☛ HKB </w:t>
      </w:r>
      <w:r>
        <w:t xml:space="preserve"> </w:t>
      </w:r>
      <w:r>
        <w:t xml:space="preserve">209 (II 98/17)</w:t>
      </w:r>
    </w:p>
    <w:p>
      <w:pPr>
        <w:pStyle w:val="einzug"/>
        <w:keepNext w:val="true"/>
      </w:pPr>
      <w:r>
        <w:rPr>
          <w:b w:val="true"/>
        </w:rPr>
        <w:t>Christoph Wilhelm Cupner</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rPr/>
        <w:t xml:space="preserve">1720–1788. Kriegs- und Domänenrat in Königsberg. </w:t>
      </w:r>
      <w:r>
        <w:br w:type="page"/>
      </w:r>
    </w:p>
    <w:p>
      <w:pPr>
        <w:pStyle w:val="registerKopf"/>
        <w:keepNext w:val="true"/>
      </w:pPr>
      <w:r>
        <w:t>D</w:t>
        <w:br/>
      </w:r>
    </w:p>
    <w:p>
      <w:pPr>
        <w:pStyle w:val="einzug"/>
        <w:keepNext w:val="true"/>
      </w:pPr>
      <w:r>
        <w:rPr>
          <w:b w:val="true"/>
        </w:rPr>
        <w:t>Simon Dach</w:t>
      </w:r>
    </w:p>
    <w:p>
      <w:pPr>
        <w:pStyle w:val="doppeleinzug"/>
        <w:spacing w:after="140"/>
      </w:pPr>
      <w:r>
        <w:rPr/>
        <w:t xml:space="preserve">1605–1659. Deutschsprachiger Lyriker der Barockzeit. 1639 Prof. der Poesie in Königsberg, führendes Mitglied des Königsberger Dichterkreises ›Kürbishütte‹. Vgl. auch Axel E. Walter, </w:t>
      </w:r>
      <w:r>
        <w:rPr>
          <w:i w:val="true"/>
        </w:rPr>
        <w:t xml:space="preserve">Simon Dach (1605–1659). Werk und Nachwirken</w:t>
      </w:r>
      <w:r>
        <w:rPr/>
        <w:t xml:space="preserve"> (Tübingen 2008).</w:t>
      </w:r>
      <w:r>
        <w:rPr/>
        <w:br/>
      </w:r>
      <w:r>
        <w:rPr/>
        <w:t xml:space="preserve"> Biga 131/19: »Sim. Dach’s poetische Werke, Königsb. 696.«</w:t>
      </w:r>
    </w:p>
    <w:p>
      <w:pPr>
        <w:pStyle w:val="doppeleinzug"/>
        <w:spacing w:after="140"/>
      </w:pPr>
      <w:r>
        <w:t xml:space="preserve">☛ HKB </w:t>
      </w:r>
      <w:r>
        <w:t xml:space="preserve"> </w:t>
      </w:r>
      <w:r>
        <w:t xml:space="preserve">143 (I 326/5)</w:t>
      </w:r>
    </w:p>
    <w:p>
      <w:pPr>
        <w:pStyle w:val="doppeleinzug"/>
      </w:pPr>
      <w:r>
        <w:rPr>
          <w:b w:val="true"/>
        </w:rPr>
        <w:t xml:space="preserve">Dach, </w:t>
      </w:r>
      <w:r>
        <w:rPr>
          <w:i w:val="true"/>
          <w:b w:val="true"/>
        </w:rPr>
        <w:t xml:space="preserve">Sorbuisa</w:t>
      </w:r>
    </w:p>
    <w:p>
      <w:pPr>
        <w:pStyle w:val="doppeleinzug"/>
        <w:spacing w:after="140"/>
        <w:spacing w:after="140"/>
      </w:pPr>
      <w:r>
        <w:rPr>
          <w:i w:val="true"/>
        </w:rPr>
        <w:t xml:space="preserve">Das Schawspiel Sorbuisa. Zum Beschluß des vermittelst unsterblicher Huld und Gnad Sr. Churfürstl. Durchl. alß allermildesten Nutritii feyerlich begangenen Academischen Jubel-Fests in Preußen in der hohen Schuel zu Königsberg praesentiret im Jahre 1644.</w:t>
      </w:r>
      <w:r>
        <w:rPr/>
        <w:br/>
      </w:r>
      <w:r>
        <w:rPr/>
        <w:t xml:space="preserve">Siehe auch Walther Ziesemer (Hg.), </w:t>
      </w:r>
      <w:r>
        <w:rPr>
          <w:i w:val="true"/>
        </w:rPr>
        <w:t xml:space="preserve">Simon Dach Gedichte</w:t>
      </w:r>
      <w:r>
        <w:rPr/>
        <w:t xml:space="preserve">, Bd. 2: </w:t>
      </w:r>
      <w:r>
        <w:rPr>
          <w:i w:val="true"/>
        </w:rPr>
        <w:t xml:space="preserve">Weltliche Lieder, Gedichte an das kurfürstliche Haus, Dramatisches</w:t>
      </w:r>
      <w:r>
        <w:rPr/>
        <w:t xml:space="preserve"> (Halle/Saale 1937), S. 311–318. </w:t>
      </w:r>
    </w:p>
    <w:p>
      <w:pPr>
        <w:pStyle w:val="doppeleinzug"/>
        <w:spacing w:after="280"/>
      </w:pPr>
      <w:r>
        <w:t xml:space="preserve">☛ HKB </w:t>
      </w:r>
      <w:r>
        <w:t xml:space="preserve"> </w:t>
      </w:r>
      <w:r>
        <w:t xml:space="preserve">1 (I 2/3)</w:t>
      </w:r>
    </w:p>
    <w:p>
      <w:pPr>
        <w:pStyle w:val="einzug"/>
        <w:keepNext w:val="true"/>
      </w:pPr>
      <w:r>
        <w:rPr>
          <w:b w:val="true"/>
        </w:rPr>
        <w:t>André Dacier</w:t>
      </w:r>
    </w:p>
    <w:p>
      <w:pPr>
        <w:pStyle w:val="doppeleinzug"/>
        <w:spacing w:after="140"/>
      </w:pPr>
      <w:r>
        <w:rPr/>
        <w:t xml:space="preserve">1651–1722. Frz. Philologe, Mitglied der Académie française, siehe </w:t>
      </w:r>
      <w:hyperlink xmlns:r="http://schemas.openxmlformats.org/officeDocument/2006/relationships" r:id="Radf86544b2524d3f">
        <w:r>
          <w:rPr/>
          <w:t xml:space="preserve">Deutsche Biographie</w:t>
        </w:r>
      </w:hyperlink>
    </w:p>
    <w:p>
      <w:pPr>
        <w:pStyle w:val="doppeleinzug"/>
      </w:pPr>
      <w:r>
        <w:rPr>
          <w:b w:val="true"/>
        </w:rPr>
        <w:t xml:space="preserve">Dacier, </w:t>
      </w:r>
      <w:r>
        <w:rPr>
          <w:i w:val="true"/>
          <w:b w:val="true"/>
        </w:rPr>
        <w:t xml:space="preserve">Les commentaires d’Hierocles sur les vers Dorez de Pythagore</w:t>
      </w:r>
    </w:p>
    <w:p>
      <w:pPr>
        <w:pStyle w:val="doppeleinzug"/>
        <w:spacing w:after="140"/>
      </w:pPr>
      <w:r>
        <w:rPr>
          <w:i w:val="true"/>
        </w:rPr>
        <w:t xml:space="preserve">Les commentaires d’Hierocles sur les vers Dorez de Pythagore</w:t>
      </w:r>
      <w:r>
        <w:rPr/>
        <w:t xml:space="preserve"> (Bd. 2, Paris: Rigaud 1706) [Biga 191/189: »Les Commentaires D’Hierocles sur les vers dores de Pythagore par Dacier, Tom. II. Par. 706«]. Digitalisat: </w:t>
      </w:r>
      <w:hyperlink xmlns:r="http://schemas.openxmlformats.org/officeDocument/2006/relationships" r:id="Rdff64ed0ae52423b">
        <w:r>
          <w:rPr/>
          <w:t xml:space="preserve">BSB München: Biogr. 930-2</w:t>
        </w:r>
      </w:hyperlink>
      <w:r>
        <w:rPr/>
        <w:t xml:space="preserve">. </w:t>
      </w:r>
    </w:p>
    <w:p>
      <w:pPr>
        <w:pStyle w:val="doppeleinzug"/>
      </w:pPr>
      <w:r>
        <w:rPr>
          <w:b w:val="true"/>
        </w:rPr>
        <w:t xml:space="preserve">Dacier, </w:t>
      </w:r>
      <w:r>
        <w:rPr>
          <w:i w:val="true"/>
          <w:b w:val="true"/>
        </w:rPr>
        <w:t xml:space="preserve">La Vie De Pythagore</w:t>
      </w:r>
    </w:p>
    <w:p>
      <w:pPr>
        <w:pStyle w:val="doppeleinzug"/>
        <w:spacing w:after="280"/>
      </w:pPr>
      <w:r>
        <w:rPr>
          <w:i w:val="true"/>
        </w:rPr>
        <w:t xml:space="preserve">La vie De Pythagore, ses symboles, ses vers Dorez &amp; la vie d’Hierocles</w:t>
      </w:r>
      <w:r>
        <w:rPr/>
        <w:t xml:space="preserve"> (Bd. 1, Paris: Rigaud 1706) Digitalisat: </w:t>
      </w:r>
      <w:hyperlink xmlns:r="http://schemas.openxmlformats.org/officeDocument/2006/relationships" r:id="Ra677c464b4034bc6">
        <w:r>
          <w:rPr/>
          <w:t xml:space="preserve">Bibliothèque nationale de France: département Réserve des livres rares, R-9051</w:t>
        </w:r>
      </w:hyperlink>
      <w:r>
        <w:rPr/>
        <w:t xml:space="preserve">. </w:t>
      </w:r>
    </w:p>
    <w:p>
      <w:pPr>
        <w:pStyle w:val="einzug"/>
        <w:keepNext w:val="true"/>
      </w:pPr>
      <w:r>
        <w:rPr>
          <w:b w:val="true"/>
        </w:rPr>
        <w:t>Anton van Dale</w:t>
      </w:r>
    </w:p>
    <w:p>
      <w:pPr>
        <w:pStyle w:val="doppeleinzug"/>
        <w:spacing w:after="280"/>
      </w:pPr>
      <w:r>
        <w:rPr/>
        <w:t xml:space="preserve">1638–1708. Niederl. Mediziner und Theologe.</w:t>
      </w:r>
    </w:p>
    <w:p>
      <w:pPr>
        <w:pStyle w:val="einzug"/>
        <w:keepNext w:val="true"/>
      </w:pPr>
      <w:r>
        <w:rPr>
          <w:b w:val="true"/>
        </w:rPr>
        <w:t>Christian Tobias Damm</w:t>
      </w:r>
    </w:p>
    <w:p>
      <w:pPr>
        <w:pStyle w:val="doppeleinzug"/>
        <w:spacing w:after="140"/>
      </w:pPr>
      <w:r>
        <w:rPr/>
        <w:t xml:space="preserve">1699–1778. Evang. Theologe und Gräzist, Rektor am Köllnischen Gymnasium zu Berlin; siehe </w:t>
      </w:r>
      <w:hyperlink xmlns:r="http://schemas.openxmlformats.org/officeDocument/2006/relationships" r:id="R12f9ada102514631">
        <w:r>
          <w:rPr/>
          <w:t xml:space="preserve">Bursian, Conrad: Damm, Christian Tobias, in: </w:t>
        </w:r>
      </w:hyperlink>
      <w:hyperlink xmlns:r="http://schemas.openxmlformats.org/officeDocument/2006/relationships" r:id="R1de467a8c05c411c">
        <w:r>
          <w:rPr>
            <w:i w:val="true"/>
          </w:rPr>
          <w:t xml:space="preserve">ADB</w:t>
        </w:r>
      </w:hyperlink>
      <w:hyperlink xmlns:r="http://schemas.openxmlformats.org/officeDocument/2006/relationships" r:id="R7684fc837b4e4d9c">
        <w:r>
          <w:rPr/>
          <w:t xml:space="preserve"> 4 (1876), S. 718</w:t>
        </w:r>
      </w:hyperlink>
      <w:r>
        <w:rPr/>
        <w:t xml:space="preserve">. </w:t>
      </w:r>
    </w:p>
    <w:p>
      <w:pPr>
        <w:pStyle w:val="doppeleinzug"/>
      </w:pPr>
      <w:r>
        <w:rPr>
          <w:b w:val="true"/>
        </w:rPr>
        <w:t xml:space="preserve">Damm, </w:t>
      </w:r>
      <w:r>
        <w:rPr>
          <w:i w:val="true"/>
          <w:b w:val="true"/>
        </w:rPr>
        <w:t xml:space="preserve">Damons Bürgschaft</w:t>
      </w:r>
    </w:p>
    <w:p>
      <w:pPr>
        <w:pStyle w:val="doppeleinzug"/>
        <w:spacing w:after="140"/>
        <w:spacing w:after="140"/>
      </w:pPr>
      <w:r>
        <w:rPr>
          <w:i w:val="true"/>
        </w:rPr>
        <w:t xml:space="preserve">Damons Bürgschaft. Ein Gesprächspiel in drey Handlungen</w:t>
      </w:r>
      <w:r>
        <w:rPr/>
        <w:t xml:space="preserve"> (Berlin: Winter 1755).</w:t>
      </w:r>
    </w:p>
    <w:p>
      <w:pPr>
        <w:pStyle w:val="doppeleinzug"/>
        <w:spacing w:after="140"/>
      </w:pPr>
      <w:r>
        <w:t xml:space="preserve">☛ HKB </w:t>
      </w:r>
      <w:r>
        <w:t xml:space="preserve"> </w:t>
      </w:r>
      <w:r>
        <w:t xml:space="preserve">155 (I 391/5)</w:t>
        <w:t xml:space="preserve">, </w:t>
      </w:r>
      <w:r>
        <w:t xml:space="preserve"> </w:t>
      </w:r>
      <w:r>
        <w:t xml:space="preserve">159 (I 402/34)</w:t>
      </w:r>
    </w:p>
    <w:p>
      <w:pPr>
        <w:pStyle w:val="doppeleinzug"/>
      </w:pPr>
      <w:r>
        <w:rPr>
          <w:b w:val="true"/>
        </w:rPr>
        <w:t xml:space="preserve">Damm, </w:t>
      </w:r>
      <w:r>
        <w:rPr>
          <w:i w:val="true"/>
          <w:b w:val="true"/>
        </w:rPr>
        <w:t xml:space="preserve">Rachis im Kloster</w:t>
      </w:r>
    </w:p>
    <w:p>
      <w:pPr>
        <w:pStyle w:val="doppeleinzug"/>
        <w:spacing w:after="140"/>
        <w:spacing w:after="140"/>
      </w:pPr>
      <w:r>
        <w:rPr>
          <w:i w:val="true"/>
        </w:rPr>
        <w:t xml:space="preserve">Rachis im Kloster. Ein Schauspiel in drey Handlungen, welches den 20sten April 1759 allhier in dem Gymnasio zu Köln an der Spree soll aufgeführet werden</w:t>
      </w:r>
      <w:r>
        <w:rPr/>
        <w:t xml:space="preserve"> (Berlin: Rüdiger 1759).</w:t>
      </w:r>
    </w:p>
    <w:p>
      <w:pPr>
        <w:pStyle w:val="doppeleinzug"/>
        <w:spacing w:after="280"/>
      </w:pPr>
      <w:r>
        <w:t xml:space="preserve">☛ HKB </w:t>
      </w:r>
      <w:r>
        <w:t xml:space="preserve"> </w:t>
      </w:r>
      <w:r>
        <w:t xml:space="preserve">152 (I 368/22)</w:t>
        <w:t xml:space="preserve">, </w:t>
      </w:r>
      <w:r>
        <w:t xml:space="preserve"> </w:t>
      </w:r>
      <w:r>
        <w:t xml:space="preserve">155 (I 391/6)</w:t>
      </w:r>
    </w:p>
    <w:p>
      <w:pPr>
        <w:pStyle w:val="einzug"/>
        <w:keepNext w:val="true"/>
      </w:pPr>
      <w:r>
        <w:rPr>
          <w:b w:val="true"/>
        </w:rPr>
        <w:t>Louis-Joseph Plumard de Dangeul</w:t>
      </w:r>
    </w:p>
    <w:p>
      <w:pPr>
        <w:pStyle w:val="doppeleinzug"/>
        <w:spacing w:after="140"/>
      </w:pPr>
      <w:r>
        <w:rPr/>
        <w:t xml:space="preserve">1722–1777. Frz. Nationalökonom, Mitglied der Akademie der Wissenschaften Stockholm, Pseudonym: Le Chevalier John Nickolls.</w:t>
      </w:r>
    </w:p>
    <w:p>
      <w:pPr>
        <w:pStyle w:val="doppeleinzug"/>
      </w:pPr>
      <w:r>
        <w:rPr>
          <w:b w:val="true"/>
        </w:rPr>
        <w:t xml:space="preserve">Dangeuil, </w:t>
      </w:r>
      <w:r>
        <w:rPr>
          <w:i w:val="true"/>
          <w:b w:val="true"/>
        </w:rPr>
        <w:t xml:space="preserve">Discours</w:t>
      </w:r>
    </w:p>
    <w:p>
      <w:pPr>
        <w:pStyle w:val="doppeleinzug"/>
        <w:spacing w:after="140"/>
        <w:spacing w:after="140"/>
      </w:pPr>
      <w:r>
        <w:rPr>
          <w:i w:val="true"/>
        </w:rPr>
        <w:t xml:space="preserve">Discours, prononcés dans l’academie royale des sciences le samedi 16 novembre 1754. À la reception de mr. de Dangeul</w:t>
      </w:r>
      <w:r>
        <w:rPr/>
        <w:t xml:space="preserve"> (Stockholm 1754); Übers. ins Deutsche erschien in einer Ausg. von 1755 des </w:t>
      </w:r>
      <w:r>
        <w:rPr>
          <w:i w:val="true"/>
        </w:rPr>
        <w:t xml:space="preserve">Hamburgischen unpartheyischen Correspondenten</w:t>
      </w:r>
      <w:r>
        <w:rPr/>
        <w:t xml:space="preserve">, wieder abgedruckt in </w:t>
      </w:r>
      <w:r>
        <w:rPr/>
        <w:t xml:space="preserve">Hamann, </w:t>
      </w:r>
      <w:r>
        <w:rPr>
          <w:i w:val="true"/>
        </w:rPr>
        <w:t xml:space="preserve">Beylage zu Dangeuil</w:t>
      </w:r>
      <w:r>
        <w:rPr/>
      </w:r>
      <w:r>
        <w:rPr/>
        <w:t xml:space="preserve">, S. 402ff.</w:t>
      </w:r>
    </w:p>
    <w:p>
      <w:pPr>
        <w:pStyle w:val="doppeleinzug"/>
        <w:spacing w:after="140"/>
      </w:pPr>
      <w:r>
        <w:t xml:space="preserve">☛ HKB </w:t>
      </w:r>
      <w:r>
        <w:t xml:space="preserve"> </w:t>
      </w:r>
      <w:r>
        <w:t xml:space="preserve">69 (I 169/29)</w:t>
        <w:t xml:space="preserve">, </w:t>
      </w:r>
      <w:r>
        <w:t xml:space="preserve"> </w:t>
      </w:r>
      <w:r>
        <w:t xml:space="preserve">71 (I 175/2)</w:t>
      </w:r>
    </w:p>
    <w:p>
      <w:pPr>
        <w:pStyle w:val="doppeleinzug"/>
      </w:pPr>
      <w:r>
        <w:rPr>
          <w:b w:val="true"/>
        </w:rPr>
        <w:t xml:space="preserve">Dangeuil, </w:t>
      </w:r>
      <w:r>
        <w:rPr>
          <w:i w:val="true"/>
          <w:b w:val="true"/>
        </w:rPr>
        <w:t xml:space="preserve">Remarques sur les avantages</w:t>
      </w:r>
    </w:p>
    <w:p>
      <w:pPr>
        <w:pStyle w:val="doppeleinzug"/>
        <w:spacing w:after="140"/>
        <w:spacing w:after="140"/>
      </w:pPr>
      <w:r>
        <w:rPr>
          <w:i w:val="true"/>
        </w:rPr>
        <w:t xml:space="preserve">Remarques sur les avantages et les désavantages de la France et de la Gr. Bretagne par rapport au commerce, et aux autres sources de la puissance des états, traduction de l’anglois, du chevalier John Nickolls. – 2e éd</w:t>
      </w:r>
      <w:r>
        <w:rPr/>
        <w:t xml:space="preserve"> (Leiden 1754; musste innerhalb des ersten Jahres mind. dreimal aufgelegt werden). Digitalisat: </w:t>
      </w:r>
      <w:hyperlink xmlns:r="http://schemas.openxmlformats.org/officeDocument/2006/relationships" r:id="Re4af9c6350eb4b58">
        <w:r>
          <w:rPr/>
          <w:t xml:space="preserve">Goldsmiths’ Library of Economic: GALE|U0100974245</w:t>
        </w:r>
      </w:hyperlink>
      <w:r>
        <w:rPr/>
        <w:t xml:space="preserve">.</w:t>
      </w:r>
      <w:r>
        <w:rPr/>
        <w:br/>
      </w:r>
      <w:r>
        <w:rPr/>
        <w:t xml:space="preserve">Dangeuil verwandte sehr frei J. Tuckers </w:t>
      </w:r>
      <w:r>
        <w:rPr>
          <w:i w:val="true"/>
        </w:rPr>
        <w:t xml:space="preserve">Essay</w:t>
      </w:r>
      <w:r>
        <w:rPr/>
        <w:t xml:space="preserve">, bereinigte ihn bspw. um die ihm zu scharf erscheinenden Kritiken an der franz. Aristokratie und versuchte gar Inversionen der Bewertung der franz. Ökonomie. Dazu nutzte er die fiktive Figur des Engländers John Nickolls, der Frankreich bereiste und seine Eindrucke niederschrieb. 1754 erschien schon eine Übers. davon ins Englische (in London): </w:t>
      </w:r>
      <w:r>
        <w:rPr>
          <w:i w:val="true"/>
        </w:rPr>
        <w:t xml:space="preserve">Remarks on the advantages and disadvantages of France and of Great-Britain with respect to commerce, and to the other means of encreasing the wealth and power of a state. Being a (pretended) tranlation from the English, written by Sir John Nickolls, and printed at Leyden 1754. Translated from the French original</w:t>
      </w:r>
      <w:r>
        <w:rPr/>
        <w:t xml:space="preserve">.</w:t>
      </w:r>
      <w:r>
        <w:rPr/>
        <w:br/>
      </w:r>
      <w:r>
        <w:rPr/>
        <w:t xml:space="preserve">Übers. ins Deutsche von Hamann mit einer eigenen </w:t>
      </w:r>
      <w:r>
        <w:rPr>
          <w:i w:val="true"/>
        </w:rPr>
        <w:t xml:space="preserve">Beylage zu Dangeuil</w:t>
      </w:r>
      <w:r>
        <w:rPr/>
        <w:t xml:space="preserve">. </w:t>
      </w:r>
    </w:p>
    <w:p>
      <w:pPr>
        <w:pStyle w:val="doppeleinzug"/>
        <w:spacing w:after="280"/>
      </w:pPr>
      <w:r>
        <w:t xml:space="preserve">☛ HKB </w:t>
      </w:r>
      <w:r>
        <w:t xml:space="preserve"> </w:t>
      </w:r>
      <w:r>
        <w:t xml:space="preserve">75 (I 193/27)</w:t>
      </w:r>
    </w:p>
    <w:p>
      <w:pPr>
        <w:pStyle w:val="einzug"/>
        <w:keepNext w:val="true"/>
      </w:pPr>
      <w:r>
        <w:rPr>
          <w:b w:val="true"/>
        </w:rPr>
        <w:t>Danziger Beyträge</w:t>
      </w:r>
    </w:p>
    <w:p>
      <w:pPr>
        <w:pStyle w:val="doppeleinzug"/>
        <w:spacing w:after="140"/>
      </w:pPr>
      <w:r>
        <w:rPr>
          <w:i w:val="true"/>
        </w:rPr>
        <w:t xml:space="preserve">Beyträge zur neuern Staats- und Krieges-Geschichte</w:t>
      </w:r>
      <w:r>
        <w:rPr/>
        <w:t xml:space="preserve">, hg. v. Karl Friedrich Wernich, Gottlob Naumann u. Johann Christian Schuster (Danzig [Berlin]: Schuster 1757–63).</w:t>
      </w:r>
    </w:p>
    <w:p>
      <w:pPr>
        <w:pStyle w:val="doppeleinzug"/>
        <w:spacing w:after="280"/>
      </w:pPr>
      <w:r>
        <w:t xml:space="preserve">☛ HKB </w:t>
      </w:r>
      <w:r>
        <w:t xml:space="preserve"> </w:t>
      </w:r>
      <w:r>
        <w:t xml:space="preserve">144 (I 331/35)</w:t>
      </w:r>
    </w:p>
    <w:p>
      <w:pPr>
        <w:pStyle w:val="einzug"/>
        <w:keepNext w:val="true"/>
      </w:pPr>
      <w:r>
        <w:rPr>
          <w:b w:val="true"/>
        </w:rPr>
        <w:t>Johann Christoph Daubler</w:t>
      </w:r>
    </w:p>
    <w:p>
      <w:pPr>
        <w:pStyle w:val="doppeleinzug"/>
        <w:spacing w:after="140"/>
      </w:pPr>
      <w:r>
        <w:rPr/>
        <w:t xml:space="preserve">1739–1792. Lehrer an der Löbenichtschen Schule in Königsberg.</w:t>
      </w:r>
    </w:p>
    <w:p>
      <w:pPr>
        <w:pStyle w:val="doppeleinzug"/>
        <w:spacing w:after="280"/>
      </w:pPr>
      <w:r>
        <w:t xml:space="preserve">☛ HKB </w:t>
      </w:r>
      <w:r>
        <w:t xml:space="preserve"> </w:t>
      </w:r>
      <w:r>
        <w:t xml:space="preserve">227 (II 155/24)</w:t>
        <w:t xml:space="preserve">, </w:t>
      </w:r>
      <w:r>
        <w:t xml:space="preserve"> </w:t>
      </w:r>
      <w:r>
        <w:t xml:space="preserve">231 (II 161/25)</w:t>
      </w:r>
    </w:p>
    <w:p>
      <w:pPr>
        <w:pStyle w:val="einzug"/>
        <w:keepNext w:val="true"/>
      </w:pPr>
      <w:r>
        <w:rPr>
          <w:b w:val="true"/>
        </w:rPr>
        <w:t>NN. Debbert</w:t>
      </w:r>
    </w:p>
    <w:p>
      <w:pPr>
        <w:pStyle w:val="doppeleinzug"/>
        <w:spacing w:after="140"/>
      </w:pPr>
      <w:r>
        <w:rPr/>
        <w:t xml:space="preserve">Lebensdaten nicht ermittelt.</w:t>
      </w:r>
    </w:p>
    <w:p>
      <w:pPr>
        <w:pStyle w:val="doppeleinzug"/>
        <w:spacing w:after="280"/>
      </w:pPr>
      <w:r>
        <w:t xml:space="preserve">☛ HKB </w:t>
      </w:r>
      <w:r>
        <w:t xml:space="preserve"> </w:t>
      </w:r>
      <w:r>
        <w:t xml:space="preserve">2 (I 3/20)</w:t>
      </w:r>
    </w:p>
    <w:p>
      <w:pPr>
        <w:pStyle w:val="einzug"/>
        <w:keepNext w:val="true"/>
      </w:pPr>
      <w:r>
        <w:rPr>
          <w:b w:val="true"/>
        </w:rPr>
        <w:t>Godefroi Décoré</w:t>
      </w:r>
    </w:p>
    <w:p>
      <w:pPr>
        <w:pStyle w:val="doppeleinzug"/>
        <w:spacing w:after="140"/>
      </w:pPr>
      <w:r>
        <w:rPr/>
        <w:t xml:space="preserve">Lebensdaten nicht ermittelt.</w:t>
      </w:r>
    </w:p>
    <w:p>
      <w:pPr>
        <w:pStyle w:val="doppeleinzug"/>
      </w:pPr>
      <w:r>
        <w:rPr>
          <w:b w:val="true"/>
        </w:rPr>
        <w:t xml:space="preserve">Décoré, </w:t>
      </w:r>
      <w:r>
        <w:rPr>
          <w:i w:val="true"/>
          <w:b w:val="true"/>
        </w:rPr>
        <w:t xml:space="preserve">Elemens des sciences principales</w:t>
      </w:r>
    </w:p>
    <w:p>
      <w:pPr>
        <w:pStyle w:val="doppeleinzug"/>
        <w:spacing w:after="140"/>
        <w:spacing w:after="140"/>
      </w:pPr>
      <w:r>
        <w:rPr>
          <w:i w:val="true"/>
        </w:rPr>
        <w:t xml:space="preserve">Elemens des sciences principales: qui sont la métaphysique, la logique, et les mathématiques universelles mise à la portée de tout le monde, par demandes et reponses par Godefroi Décoré</w:t>
      </w:r>
      <w:r>
        <w:rPr/>
        <w:t xml:space="preserve"> (Leiden 1749).</w:t>
      </w:r>
    </w:p>
    <w:p>
      <w:pPr>
        <w:pStyle w:val="doppeleinzug"/>
        <w:spacing w:after="280"/>
      </w:pPr>
      <w:r>
        <w:t xml:space="preserve">☛ HKB </w:t>
      </w:r>
      <w:r>
        <w:t xml:space="preserve"> </w:t>
      </w:r>
      <w:r>
        <w:t xml:space="preserve">10 (I 26/34)</w:t>
      </w:r>
    </w:p>
    <w:p>
      <w:pPr>
        <w:pStyle w:val="einzug"/>
        <w:keepNext w:val="true"/>
      </w:pPr>
      <w:r>
        <w:rPr>
          <w:b w:val="true"/>
        </w:rPr>
        <w:t>NN. Degner</w:t>
      </w:r>
    </w:p>
    <w:p>
      <w:pPr>
        <w:pStyle w:val="doppeleinzug"/>
        <w:spacing w:after="140"/>
      </w:pPr>
      <w:r>
        <w:rPr/>
        <w:t xml:space="preserve">Gest. 1763. Haushälterin in Hamanns Elternhaus.</w:t>
      </w:r>
    </w:p>
    <w:p>
      <w:pPr>
        <w:pStyle w:val="doppeleinzug"/>
        <w:spacing w:after="280"/>
      </w:pPr>
      <w:r>
        <w:t xml:space="preserve">☛ HKB </w:t>
      </w:r>
      <w:r>
        <w:t xml:space="preserve"> </w:t>
      </w:r>
      <w:r>
        <w:t xml:space="preserve">5 (I 14/2)</w:t>
        <w:t xml:space="preserve">, </w:t>
      </w:r>
      <w:r>
        <w:t xml:space="preserve"> </w:t>
      </w:r>
      <w:r>
        <w:t xml:space="preserve">9 (I 23/10)</w:t>
        <w:t xml:space="preserve">, </w:t>
      </w:r>
      <w:r>
        <w:t xml:space="preserve"> </w:t>
      </w:r>
      <w:r>
        <w:t xml:space="preserve">12 (I 33/34)</w:t>
        <w:t xml:space="preserve">, </w:t>
      </w:r>
      <w:r>
        <w:t xml:space="preserve"> </w:t>
      </w:r>
      <w:r>
        <w:t xml:space="preserve">13 (I 34/32)</w:t>
        <w:t xml:space="preserve">, </w:t>
      </w:r>
      <w:r>
        <w:t xml:space="preserve"> </w:t>
      </w:r>
      <w:r>
        <w:t xml:space="preserve">26 (I 72/20)</w:t>
        <w:t xml:space="preserve">, </w:t>
      </w:r>
      <w:r>
        <w:t xml:space="preserve"> </w:t>
      </w:r>
      <w:r>
        <w:t xml:space="preserve">27 (I 74/12)</w:t>
        <w:t xml:space="preserve">, </w:t>
      </w:r>
      <w:r>
        <w:t xml:space="preserve"> </w:t>
      </w:r>
      <w:r>
        <w:t xml:space="preserve">29 (I 78/34)</w:t>
        <w:t xml:space="preserve">, </w:t>
      </w:r>
      <w:r>
        <w:t xml:space="preserve"> </w:t>
      </w:r>
      <w:r>
        <w:t xml:space="preserve">32 (I 85/21)</w:t>
        <w:t xml:space="preserve">, </w:t>
      </w:r>
      <w:r>
        <w:t xml:space="preserve"> </w:t>
      </w:r>
      <w:r>
        <w:t xml:space="preserve">36 (I 93/18)</w:t>
        <w:t xml:space="preserve">, </w:t>
      </w:r>
      <w:r>
        <w:t xml:space="preserve"> </w:t>
      </w:r>
      <w:r>
        <w:t xml:space="preserve">39 (I 99/8)</w:t>
        <w:t xml:space="preserve">, </w:t>
      </w:r>
      <w:r>
        <w:t xml:space="preserve"> </w:t>
      </w:r>
      <w:r>
        <w:t xml:space="preserve">43 (I 109/29)</w:t>
        <w:t xml:space="preserve">, </w:t>
      </w:r>
      <w:r>
        <w:t xml:space="preserve"> </w:t>
      </w:r>
      <w:r>
        <w:t xml:space="preserve">45 (I 114/28)</w:t>
        <w:t xml:space="preserve">, </w:t>
      </w:r>
      <w:r>
        <w:t xml:space="preserve"> </w:t>
      </w:r>
      <w:r>
        <w:t xml:space="preserve">51 (I 126/1)</w:t>
        <w:t xml:space="preserve">, </w:t>
      </w:r>
      <w:r>
        <w:t xml:space="preserve"> </w:t>
      </w:r>
      <w:r>
        <w:t xml:space="preserve">53 (I 132/3)</w:t>
        <w:t xml:space="preserve">, </w:t>
      </w:r>
      <w:r>
        <w:t xml:space="preserve"> </w:t>
      </w:r>
      <w:r>
        <w:t xml:space="preserve">61 (I 154/2)</w:t>
        <w:t xml:space="preserve">, </w:t>
      </w:r>
      <w:r>
        <w:t xml:space="preserve"> </w:t>
      </w:r>
      <w:r>
        <w:t xml:space="preserve">116 (I 253/36)</w:t>
        <w:t xml:space="preserve">, </w:t>
      </w:r>
      <w:r>
        <w:t xml:space="preserve"> </w:t>
      </w:r>
      <w:r>
        <w:t xml:space="preserve">131 (I 284/22)</w:t>
        <w:t xml:space="preserve">, </w:t>
      </w:r>
      <w:r>
        <w:t xml:space="preserve"> </w:t>
      </w:r>
      <w:r>
        <w:t xml:space="preserve">132 (I 286/1)</w:t>
        <w:t xml:space="preserve">, </w:t>
      </w:r>
      <w:r>
        <w:t xml:space="preserve"> </w:t>
      </w:r>
      <w:r>
        <w:t xml:space="preserve">134 (I 289/23)</w:t>
        <w:t xml:space="preserve">, </w:t>
      </w:r>
      <w:r>
        <w:t xml:space="preserve"> </w:t>
      </w:r>
      <w:r>
        <w:t xml:space="preserve">144 (I 332/25)</w:t>
        <w:t xml:space="preserve">, </w:t>
      </w:r>
      <w:r>
        <w:t xml:space="preserve"> </w:t>
      </w:r>
      <w:r>
        <w:t xml:space="preserve">150 (I 361/24)</w:t>
        <w:t xml:space="preserve">, </w:t>
      </w:r>
      <w:r>
        <w:t xml:space="preserve"> </w:t>
      </w:r>
      <w:r>
        <w:t xml:space="preserve">179 (II 16/1)</w:t>
        <w:t xml:space="preserve">, </w:t>
      </w:r>
      <w:r>
        <w:t xml:space="preserve"> </w:t>
      </w:r>
      <w:r>
        <w:t xml:space="preserve">182 (II 20/18)</w:t>
        <w:t xml:space="preserve">, </w:t>
      </w:r>
      <w:r>
        <w:t xml:space="preserve"> </w:t>
      </w:r>
      <w:r>
        <w:t xml:space="preserve">187 (II 34/5)</w:t>
        <w:t xml:space="preserve">, </w:t>
      </w:r>
      <w:r>
        <w:t xml:space="preserve"> </w:t>
      </w:r>
      <w:r>
        <w:t xml:space="preserve">187 (II 34/36)</w:t>
        <w:t xml:space="preserve">, </w:t>
      </w:r>
      <w:r>
        <w:t xml:space="preserve"> </w:t>
      </w:r>
      <w:r>
        <w:t xml:space="preserve">197 (II 50/1)</w:t>
        <w:t xml:space="preserve">, </w:t>
      </w:r>
      <w:r>
        <w:t xml:space="preserve"> </w:t>
      </w:r>
      <w:r>
        <w:t xml:space="preserve">204 (II 77/7)</w:t>
        <w:t xml:space="preserve">, </w:t>
      </w:r>
      <w:r>
        <w:t xml:space="preserve"> </w:t>
      </w:r>
      <w:r>
        <w:t xml:space="preserve">229 (II 158/33)</w:t>
      </w:r>
    </w:p>
    <w:p>
      <w:pPr>
        <w:pStyle w:val="einzug"/>
        <w:keepNext w:val="true"/>
      </w:pPr>
      <w:r>
        <w:rPr>
          <w:b w:val="true"/>
        </w:rPr>
        <w:t>Jean-Baptiste Thillaie Delaborde</w:t>
      </w:r>
    </w:p>
    <w:p>
      <w:pPr>
        <w:pStyle w:val="doppeleinzug"/>
        <w:spacing w:after="140"/>
      </w:pPr>
      <w:r>
        <w:rPr/>
        <w:t xml:space="preserve">1730–1777. Franz. Theologe und Erfinder.</w:t>
      </w:r>
    </w:p>
    <w:p>
      <w:pPr>
        <w:pStyle w:val="doppeleinzug"/>
      </w:pPr>
      <w:r>
        <w:rPr>
          <w:b w:val="true"/>
        </w:rPr>
        <w:t xml:space="preserve">Delaborde, </w:t>
      </w:r>
      <w:r>
        <w:rPr>
          <w:i w:val="true"/>
          <w:b w:val="true"/>
        </w:rPr>
        <w:t xml:space="preserve">Le Clavessin électrique</w:t>
      </w:r>
    </w:p>
    <w:p>
      <w:pPr>
        <w:pStyle w:val="doppeleinzug"/>
        <w:spacing w:after="140"/>
        <w:spacing w:after="140"/>
      </w:pPr>
      <w:r>
        <w:rPr>
          <w:i w:val="true"/>
        </w:rPr>
        <w:t xml:space="preserve">Le Clavessin électrique avec une nouvelle théorie du méchanisme et des phénomènes de l’électricité</w:t>
      </w:r>
      <w:r>
        <w:rPr/>
        <w:t xml:space="preserve"> (Paris 1761). </w:t>
      </w:r>
    </w:p>
    <w:p>
      <w:pPr>
        <w:pStyle w:val="doppeleinzug"/>
        <w:spacing w:after="280"/>
      </w:pPr>
      <w:r>
        <w:t xml:space="preserve">☛ HKB </w:t>
      </w:r>
      <w:r>
        <w:t xml:space="preserve"> </w:t>
      </w:r>
      <w:r>
        <w:t xml:space="preserve">234 (II 170/33)</w:t>
      </w:r>
    </w:p>
    <w:p>
      <w:pPr>
        <w:pStyle w:val="einzug"/>
        <w:keepNext w:val="true"/>
      </w:pPr>
      <w:r>
        <w:rPr>
          <w:b w:val="true"/>
        </w:rPr>
        <w:t>Demetrios von Phalero</w:t>
      </w:r>
    </w:p>
    <w:p>
      <w:pPr>
        <w:pStyle w:val="doppeleinzug"/>
        <w:spacing w:after="140"/>
      </w:pPr>
      <w:r>
        <w:rPr/>
        <w:t xml:space="preserve">Geb. um 350 v. Chr. Staatsmann und Gelehrter.</w:t>
      </w:r>
    </w:p>
    <w:p>
      <w:pPr>
        <w:pStyle w:val="doppeleinzug"/>
        <w:spacing w:after="280"/>
      </w:pPr>
      <w:r>
        <w:t xml:space="preserve">☛ HKB </w:t>
      </w:r>
      <w:r>
        <w:t xml:space="preserve"> </w:t>
      </w:r>
      <w:r>
        <w:t xml:space="preserve">105 (I 229/20)</w:t>
        <w:t xml:space="preserve">, </w:t>
      </w:r>
      <w:r>
        <w:t xml:space="preserve"> </w:t>
      </w:r>
      <w:r>
        <w:t xml:space="preserve">225 (II 146/5)</w:t>
      </w:r>
    </w:p>
    <w:p>
      <w:pPr>
        <w:pStyle w:val="einzug"/>
        <w:keepNext w:val="true"/>
      </w:pPr>
      <w:r>
        <w:rPr>
          <w:b w:val="true"/>
        </w:rPr>
        <w:t>Demokrit von Abdera</w:t>
      </w:r>
    </w:p>
    <w:p>
      <w:pPr>
        <w:pStyle w:val="doppeleinzug"/>
        <w:spacing w:after="140"/>
      </w:pPr>
      <w:r>
        <w:rPr/>
        <w:t xml:space="preserve">um 460–um 370 v. Chr., Philosoph, Vorsokratiker.</w:t>
      </w:r>
    </w:p>
    <w:p>
      <w:pPr>
        <w:pStyle w:val="doppeleinzug"/>
        <w:spacing w:after="280"/>
      </w:pPr>
      <w:r>
        <w:t xml:space="preserve">☛ HKB </w:t>
      </w:r>
      <w:r>
        <w:t xml:space="preserve"> </w:t>
      </w:r>
      <w:r>
        <w:t xml:space="preserve">198 (II 53/36)</w:t>
        <w:t xml:space="preserve">, </w:t>
      </w:r>
      <w:r>
        <w:t xml:space="preserve"> </w:t>
      </w:r>
      <w:r>
        <w:t xml:space="preserve">212 (II 106/21)</w:t>
      </w:r>
    </w:p>
    <w:p>
      <w:pPr>
        <w:pStyle w:val="einzug"/>
        <w:keepNext w:val="true"/>
      </w:pPr>
      <w:r>
        <w:rPr>
          <w:b w:val="true"/>
        </w:rPr>
        <w:t>Demosthenes</w:t>
      </w:r>
    </w:p>
    <w:p>
      <w:pPr>
        <w:pStyle w:val="doppeleinzug"/>
        <w:spacing w:after="140"/>
      </w:pPr>
      <w:r>
        <w:rPr/>
        <w:t xml:space="preserve">384 v. Chr. – 322 v. Chr. Athenischer Staatsmann und Redner.</w:t>
      </w:r>
    </w:p>
    <w:p>
      <w:pPr>
        <w:pStyle w:val="doppeleinzug"/>
        <w:spacing w:after="280"/>
      </w:pPr>
      <w:r>
        <w:t xml:space="preserve">☛ HKB </w:t>
      </w:r>
      <w:r>
        <w:t xml:space="preserve"> </w:t>
      </w:r>
      <w:r>
        <w:t xml:space="preserve">152 (I 368/29)</w:t>
        <w:t xml:space="preserve">, </w:t>
      </w:r>
      <w:r>
        <w:t xml:space="preserve"> </w:t>
      </w:r>
      <w:r>
        <w:t xml:space="preserve">221 (II 135/18)</w:t>
      </w:r>
    </w:p>
    <w:p>
      <w:pPr>
        <w:pStyle w:val="einzug"/>
        <w:keepNext w:val="true"/>
      </w:pPr>
      <w:r>
        <w:rPr>
          <w:b w:val="true"/>
        </w:rPr>
        <w:t>James Steward Denham</w:t>
      </w:r>
    </w:p>
    <w:p>
      <w:pPr>
        <w:pStyle w:val="doppeleinzug"/>
        <w:spacing w:after="140"/>
      </w:pPr>
      <w:r>
        <w:rPr/>
        <w:t xml:space="preserve">1712–1780. Schott. Staatswissenschaftler.</w:t>
      </w:r>
    </w:p>
    <w:p>
      <w:pPr>
        <w:pStyle w:val="doppeleinzug"/>
      </w:pPr>
      <w:r>
        <w:rPr>
          <w:b w:val="true"/>
        </w:rPr>
        <w:t xml:space="preserve">Denham, </w:t>
      </w:r>
      <w:r>
        <w:rPr>
          <w:i w:val="true"/>
          <w:b w:val="true"/>
        </w:rPr>
        <w:t xml:space="preserve">Abhandlung von den Grundsätzen der Münzwissenschaft</w:t>
      </w:r>
    </w:p>
    <w:p>
      <w:pPr>
        <w:pStyle w:val="doppeleinzug"/>
        <w:spacing w:after="140"/>
        <w:spacing w:after="140"/>
      </w:pPr>
      <w:r>
        <w:rPr>
          <w:i w:val="true"/>
        </w:rPr>
        <w:t xml:space="preserve">Abhandlung von den Grundsätzen der Münzwissenschaft</w:t>
      </w:r>
      <w:r>
        <w:rPr/>
        <w:t xml:space="preserve"> (Tübingen 1761) [Biga 112/231: »Jam. Steuart’s Abhandlung von den Grundsaetzen der Münzwissenschaft, Tüb. 761«]. </w:t>
      </w:r>
    </w:p>
    <w:p>
      <w:pPr>
        <w:pStyle w:val="doppeleinzug"/>
        <w:spacing w:after="280"/>
      </w:pPr>
      <w:r>
        <w:t xml:space="preserve">☛ HKB </w:t>
      </w:r>
      <w:r>
        <w:t xml:space="preserve"> </w:t>
      </w:r>
      <w:r>
        <w:t xml:space="preserve">209 (II 98/9)</w:t>
      </w:r>
    </w:p>
    <w:p>
      <w:pPr>
        <w:pStyle w:val="einzug"/>
        <w:keepNext w:val="true"/>
      </w:pPr>
      <w:r>
        <w:rPr>
          <w:b w:val="true"/>
        </w:rPr>
        <w:t>René Descartes</w:t>
      </w:r>
    </w:p>
    <w:p>
      <w:pPr>
        <w:pStyle w:val="doppeleinzug"/>
        <w:spacing w:after="140"/>
      </w:pPr>
      <w:r>
        <w:rPr/>
        <w:t xml:space="preserve">1596–1650. </w:t>
      </w:r>
      <w:hyperlink xmlns:r="http://schemas.openxmlformats.org/officeDocument/2006/relationships" r:id="R9e176558d9a6401e">
        <w:r>
          <w:rPr/>
          <w:t xml:space="preserve">Hatfield, Gary: René Descartes, in: </w:t>
        </w:r>
      </w:hyperlink>
      <w:hyperlink xmlns:r="http://schemas.openxmlformats.org/officeDocument/2006/relationships" r:id="R6772bed3a9da4fbc">
        <w:r>
          <w:rPr>
            <w:i w:val="true"/>
          </w:rPr>
          <w:t xml:space="preserve">The Stanford Encyclopedia of Philosophy (Summer 2019 Edition)</w:t>
        </w:r>
      </w:hyperlink>
      <w:r>
        <w:rPr/>
        <w:t xml:space="preserve">. Siehe auch Hamanns Text zu Descartes: </w:t>
      </w:r>
      <w:r>
        <w:rPr/>
        <w:t xml:space="preserve">Hamann, </w:t>
      </w:r>
      <w:r>
        <w:rPr>
          <w:i w:val="true"/>
        </w:rPr>
        <w:t xml:space="preserve">Über Descartes</w:t>
      </w:r>
      <w:r>
        <w:rPr/>
      </w:r>
    </w:p>
    <w:p>
      <w:pPr>
        <w:pStyle w:val="doppeleinzug"/>
        <w:spacing w:after="280"/>
      </w:pPr>
      <w:r>
        <w:t xml:space="preserve">☛ HKB </w:t>
      </w:r>
      <w:r>
        <w:t xml:space="preserve"> </w:t>
      </w:r>
      <w:r>
        <w:t xml:space="preserve">145 (I 335/18)</w:t>
      </w:r>
    </w:p>
    <w:p>
      <w:pPr>
        <w:pStyle w:val="einzug"/>
        <w:keepNext w:val="true"/>
      </w:pPr>
      <w:r>
        <w:rPr>
          <w:b w:val="true"/>
        </w:rPr>
        <w:t>Jean-Charles Des Essartz</w:t>
      </w:r>
    </w:p>
    <w:p>
      <w:pPr>
        <w:pStyle w:val="doppeleinzug"/>
        <w:spacing w:after="140"/>
      </w:pPr>
      <w:r>
        <w:rPr/>
        <w:t xml:space="preserve">1729–1811. Frz. Arzt.</w:t>
      </w:r>
    </w:p>
    <w:p>
      <w:pPr>
        <w:pStyle w:val="doppeleinzug"/>
      </w:pPr>
      <w:r>
        <w:rPr>
          <w:b w:val="true"/>
        </w:rPr>
        <w:t xml:space="preserve">Des Essartz, </w:t>
      </w:r>
      <w:r>
        <w:rPr>
          <w:i w:val="true"/>
          <w:b w:val="true"/>
        </w:rPr>
        <w:t xml:space="preserve">Traité de l’éducation corporelle des enfants en bas âge</w:t>
      </w:r>
    </w:p>
    <w:p>
      <w:pPr>
        <w:pStyle w:val="doppeleinzug"/>
        <w:spacing w:after="280"/>
      </w:pPr>
      <w:r>
        <w:rPr>
          <w:i w:val="true"/>
        </w:rPr>
        <w:t xml:space="preserve">Traité de l’éducation corporelle des enfants en bas âge, ou Réflexions pratiques sur les moyens de procurer une meilleure constitution aux citoyens</w:t>
      </w:r>
      <w:r>
        <w:rPr/>
        <w:t xml:space="preserve"> (Paris: Hérissant 1760). Digitalisat: </w:t>
      </w:r>
      <w:hyperlink xmlns:r="http://schemas.openxmlformats.org/officeDocument/2006/relationships" r:id="Rc62ebaa2bea54afe">
        <w:r>
          <w:rPr/>
          <w:t xml:space="preserve">Bibliothèque nationale de France: département Arsenal, 8-S-3435</w:t>
        </w:r>
      </w:hyperlink>
      <w:r>
        <w:rPr/>
        <w:br/>
      </w:r>
      <w:r>
        <w:rPr/>
        <w:t xml:space="preserve">Übers.: </w:t>
      </w:r>
      <w:r>
        <w:rPr>
          <w:i w:val="true"/>
        </w:rPr>
        <w:t xml:space="preserve">Herrn Des-Essartz, der Arzneygelahrtheit Doktors zu Paris, Abhandlung von der Erziehung der Kinder in Ansehung ihres Körpers in den erstern Jahren; oder praktische Gedanken über die Mittel, Bürger von einer bessern Leibesbeschaffenheit darzustellen</w:t>
      </w:r>
      <w:r>
        <w:rPr/>
        <w:t xml:space="preserve"> (Berlin, Stettin und Leipzig: Rüdiger 1763). Digitalisat: </w:t>
      </w:r>
      <w:hyperlink xmlns:r="http://schemas.openxmlformats.org/officeDocument/2006/relationships" r:id="R07802685fd4747e8">
        <w:r>
          <w:rPr/>
          <w:t xml:space="preserve">Google Books</w:t>
        </w:r>
      </w:hyperlink>
      <w:r>
        <w:rPr/>
        <w:t xml:space="preserve">.</w:t>
      </w:r>
    </w:p>
    <w:p>
      <w:pPr>
        <w:pStyle w:val="einzug"/>
        <w:keepNext w:val="true"/>
      </w:pPr>
      <w:r>
        <w:rPr>
          <w:b w:val="true"/>
        </w:rPr>
        <w:t>Pierre François Guyot Desfontaines</w:t>
      </w:r>
    </w:p>
    <w:p>
      <w:pPr>
        <w:pStyle w:val="doppeleinzug"/>
        <w:spacing w:after="140"/>
      </w:pPr>
      <w:r>
        <w:rPr/>
        <w:t xml:space="preserve">1685–1745. Journalist, Übersetzer. </w:t>
      </w:r>
      <w:r>
        <w:rPr>
          <w:i w:val="true"/>
        </w:rPr>
        <w:t xml:space="preserve">Biographie universelle, ancienne et moderne</w:t>
      </w:r>
      <w:r>
        <w:rPr/>
        <w:t xml:space="preserve"> (Bd. 11, 1814), S. 169–171. </w:t>
      </w:r>
    </w:p>
    <w:p>
      <w:pPr>
        <w:pStyle w:val="doppeleinzug"/>
      </w:pPr>
      <w:r>
        <w:rPr>
          <w:b w:val="true"/>
        </w:rPr>
        <w:t xml:space="preserve">Desfontaines, </w:t>
      </w:r>
      <w:r>
        <w:rPr>
          <w:i w:val="true"/>
          <w:b w:val="true"/>
        </w:rPr>
        <w:t xml:space="preserve">Anecdotes galantes et tragiques de la cour de Neron</w:t>
      </w:r>
    </w:p>
    <w:p>
      <w:pPr>
        <w:pStyle w:val="doppeleinzug"/>
        <w:spacing w:after="140"/>
      </w:pPr>
      <w:r>
        <w:rPr/>
        <w:t xml:space="preserve"> vermutl. zus. mit </w:t>
      </w:r>
      <w:r>
        <w:rPr/>
        <w:t xml:space="preserve">Jean du Castre d’Auvigny</w:t>
      </w:r>
      <w:r>
        <w:rPr/>
      </w:r>
      <w:r>
        <w:rPr/>
        <w:t xml:space="preserve">, </w:t>
      </w:r>
      <w:r>
        <w:rPr>
          <w:i w:val="true"/>
        </w:rPr>
        <w:t xml:space="preserve">Anecdotes galantes et tragiques de la cour de Neron</w:t>
      </w:r>
      <w:r>
        <w:rPr/>
        <w:t xml:space="preserve"> (Amsterdam, Paris 1735).</w:t>
      </w:r>
    </w:p>
    <w:p>
      <w:pPr>
        <w:pStyle w:val="doppeleinzug"/>
      </w:pPr>
      <w:r>
        <w:rPr>
          <w:b w:val="true"/>
        </w:rPr>
        <w:t xml:space="preserve">Desfontaines (Hg.), </w:t>
      </w:r>
      <w:r>
        <w:rPr>
          <w:i w:val="true"/>
          <w:b w:val="true"/>
        </w:rPr>
        <w:t xml:space="preserve">Le Nouvelliste du Parnasse</w:t>
      </w:r>
    </w:p>
    <w:p>
      <w:pPr>
        <w:pStyle w:val="doppeleinzug"/>
        <w:spacing w:after="140"/>
        <w:spacing w:after="140"/>
      </w:pPr>
      <w:r>
        <w:rPr>
          <w:i w:val="true"/>
        </w:rPr>
        <w:t xml:space="preserve">Le Nouvelliste du Parnasse, ou Réflexions sur les Ouvrages Nouveau</w:t>
      </w:r>
      <w:r>
        <w:rPr/>
        <w:t xml:space="preserve"> (1731–34, 5 Bde.). </w:t>
      </w:r>
    </w:p>
    <w:p>
      <w:pPr>
        <w:pStyle w:val="doppeleinzug"/>
        <w:spacing w:after="280"/>
      </w:pPr>
      <w:r>
        <w:t xml:space="preserve">☛ HKB </w:t>
      </w:r>
      <w:r>
        <w:t xml:space="preserve"> </w:t>
      </w:r>
      <w:r>
        <w:t xml:space="preserve">237 (II 179/21)</w:t>
      </w:r>
    </w:p>
    <w:p>
      <w:pPr>
        <w:pStyle w:val="einzug"/>
        <w:keepNext w:val="true"/>
      </w:pPr>
      <w:r>
        <w:rPr>
          <w:b w:val="true"/>
        </w:rPr>
        <w:t>Paul Desforges-Maillard</w:t>
      </w:r>
    </w:p>
    <w:p>
      <w:pPr>
        <w:pStyle w:val="doppeleinzug"/>
        <w:spacing w:after="140"/>
      </w:pPr>
      <w:r>
        <w:rPr/>
        <w:t xml:space="preserve">1699–1772. Lebte in Brederac. Mitglied der Académien von Angers, de la Rochelle, Caen und Nancy. </w:t>
      </w:r>
      <w:r>
        <w:rPr>
          <w:i w:val="true"/>
        </w:rPr>
        <w:t xml:space="preserve">Biographie universelle, ancienne et moderne</w:t>
      </w:r>
      <w:r>
        <w:rPr/>
        <w:t xml:space="preserve"> (Bd. 11, 1814), S. 174–176.</w:t>
      </w:r>
    </w:p>
    <w:p>
      <w:pPr>
        <w:pStyle w:val="doppeleinzug"/>
      </w:pPr>
      <w:r>
        <w:rPr>
          <w:b w:val="true"/>
        </w:rPr>
        <w:t xml:space="preserve">Desforges-Maillard, </w:t>
      </w:r>
      <w:r>
        <w:rPr>
          <w:i w:val="true"/>
          <w:b w:val="true"/>
        </w:rPr>
        <w:t xml:space="preserve">Oeuvres</w:t>
      </w:r>
    </w:p>
    <w:p>
      <w:pPr>
        <w:pStyle w:val="doppeleinzug"/>
        <w:spacing w:after="140"/>
        <w:spacing w:after="140"/>
      </w:pPr>
      <w:r>
        <w:rPr>
          <w:i w:val="true"/>
        </w:rPr>
        <w:t xml:space="preserve">Oeuvres en vers et en prose de M. Desforges-Maillard, des Académies Royales des Sciences et Belles-Lettres d’Angers, Caen, la Rochelle, des Sociétés Litteraires d’Orléans et Chalons sur Marne</w:t>
      </w:r>
      <w:r>
        <w:rPr/>
        <w:t xml:space="preserve"> (2 Bde., Amsterdam 1759).</w:t>
      </w:r>
    </w:p>
    <w:p>
      <w:pPr>
        <w:pStyle w:val="doppeleinzug"/>
        <w:spacing w:after="280"/>
      </w:pPr>
      <w:r>
        <w:t xml:space="preserve">☛ HKB </w:t>
      </w:r>
      <w:r>
        <w:t xml:space="preserve"> </w:t>
      </w:r>
      <w:r>
        <w:t xml:space="preserve">163 (I 426/15)</w:t>
        <w:t xml:space="preserve">, </w:t>
      </w:r>
      <w:r>
        <w:t xml:space="preserve"> </w:t>
      </w:r>
      <w:r>
        <w:t xml:space="preserve">163 (I 426/18)</w:t>
      </w:r>
    </w:p>
    <w:p>
      <w:pPr>
        <w:pStyle w:val="einzug"/>
        <w:keepNext w:val="true"/>
      </w:pPr>
      <w:r>
        <w:rPr>
          <w:b w:val="true"/>
        </w:rPr>
        <w:t>André-François Boureau Deslandes</w:t>
      </w:r>
    </w:p>
    <w:p>
      <w:pPr>
        <w:pStyle w:val="doppeleinzug"/>
        <w:spacing w:after="140"/>
      </w:pPr>
      <w:r>
        <w:rPr/>
        <w:t xml:space="preserve">1690–1757. Frz. Schriftsteller, Mitglied der Berliner Akademie der Wissenschaften. </w:t>
      </w:r>
      <w:r>
        <w:rPr>
          <w:i w:val="true"/>
        </w:rPr>
        <w:t xml:space="preserve">Biographie universelle, ancienne et moderne</w:t>
      </w:r>
      <w:r>
        <w:rPr/>
        <w:t xml:space="preserve"> (Bd. 11, 1814), S. 193–196.</w:t>
      </w:r>
    </w:p>
    <w:p>
      <w:pPr>
        <w:pStyle w:val="doppeleinzug"/>
        <w:spacing w:after="140"/>
      </w:pPr>
      <w:r>
        <w:t xml:space="preserve">☛ HKB </w:t>
      </w:r>
      <w:r>
        <w:t xml:space="preserve"> </w:t>
      </w:r>
      <w:r>
        <w:t xml:space="preserve">160 (I 408/27)</w:t>
      </w:r>
    </w:p>
    <w:p>
      <w:pPr>
        <w:pStyle w:val="doppeleinzug"/>
      </w:pPr>
      <w:r>
        <w:rPr>
          <w:b w:val="true"/>
        </w:rPr>
        <w:t xml:space="preserve">Deslandes, </w:t>
      </w:r>
      <w:r>
        <w:rPr>
          <w:i w:val="true"/>
          <w:b w:val="true"/>
        </w:rPr>
        <w:t xml:space="preserve">Histoire critique de la Philosophie</w:t>
      </w:r>
    </w:p>
    <w:p>
      <w:pPr>
        <w:pStyle w:val="doppeleinzug"/>
        <w:spacing w:after="140"/>
      </w:pPr>
      <w:r>
        <w:rPr>
          <w:i w:val="true"/>
        </w:rPr>
        <w:t xml:space="preserve">Histoire critique de la philosophie où l’on traite de son origine, de ses progrès, et des diverses révolutions qui lui sont arrivées jusqu’à notre tems. Par Mr. D***</w:t>
      </w:r>
      <w:r>
        <w:rPr/>
        <w:t xml:space="preserve"> (Amsterdam: Changuion 1737). Digitalisat, Ausg. 1756: </w:t>
      </w:r>
      <w:hyperlink xmlns:r="http://schemas.openxmlformats.org/officeDocument/2006/relationships" r:id="Rd88a512a3517417d">
        <w:r>
          <w:rPr/>
          <w:t xml:space="preserve">ÖNB Wien: 71.K.77</w:t>
        </w:r>
      </w:hyperlink>
    </w:p>
    <w:p>
      <w:pPr>
        <w:pStyle w:val="doppeleinzug"/>
      </w:pPr>
      <w:r>
        <w:rPr>
          <w:b w:val="true"/>
        </w:rPr>
        <w:t xml:space="preserve">Deslandes, </w:t>
      </w:r>
      <w:r>
        <w:rPr>
          <w:i w:val="true"/>
          <w:b w:val="true"/>
        </w:rPr>
        <w:t xml:space="preserve">Essai sur la marine</w:t>
      </w:r>
    </w:p>
    <w:p>
      <w:pPr>
        <w:pStyle w:val="doppeleinzug"/>
        <w:spacing w:after="280"/>
      </w:pPr>
      <w:r>
        <w:rPr>
          <w:i w:val="true"/>
        </w:rPr>
        <w:t xml:space="preserve">Essai sur la marine et sur le commerce avec des remarques historiques &amp; critiques de l’auteur</w:t>
      </w:r>
      <w:r>
        <w:rPr/>
        <w:t xml:space="preserve"> (Amsterdam: Changuion 1743) [Biga 127/424: »Essay sur la Marine &amp; le Commerce par Mr. Deslandes«].</w:t>
      </w:r>
    </w:p>
    <w:p>
      <w:pPr>
        <w:pStyle w:val="einzug"/>
        <w:keepNext w:val="true"/>
      </w:pPr>
      <w:r>
        <w:rPr>
          <w:b w:val="true"/>
        </w:rPr>
        <w:t>Philippe-Néricault Destouches</w:t>
      </w:r>
    </w:p>
    <w:p>
      <w:pPr>
        <w:pStyle w:val="doppeleinzug"/>
        <w:spacing w:after="140"/>
      </w:pPr>
      <w:r>
        <w:rPr/>
        <w:t xml:space="preserve">1680–1754. Frz. Lustspieldichter. </w:t>
      </w:r>
      <w:r>
        <w:rPr>
          <w:i w:val="true"/>
        </w:rPr>
        <w:t xml:space="preserve">Biographie universelle, ancienne et moderne</w:t>
      </w:r>
      <w:r>
        <w:rPr/>
        <w:t xml:space="preserve"> (Bd. 11, 1814), S. 240–244.</w:t>
      </w:r>
    </w:p>
    <w:p>
      <w:pPr>
        <w:pStyle w:val="doppeleinzug"/>
        <w:spacing w:after="280"/>
      </w:pPr>
      <w:r>
        <w:t xml:space="preserve">☛ HKB </w:t>
      </w:r>
      <w:r>
        <w:t xml:space="preserve"> </w:t>
      </w:r>
      <w:r>
        <w:t xml:space="preserve">166 (I 440/13)</w:t>
        <w:t xml:space="preserve">, </w:t>
      </w:r>
      <w:r>
        <w:t xml:space="preserve"> </w:t>
      </w:r>
      <w:r>
        <w:t xml:space="preserve">167 (I 441/35)</w:t>
      </w:r>
    </w:p>
    <w:p>
      <w:pPr>
        <w:pStyle w:val="einzug"/>
        <w:keepNext w:val="true"/>
      </w:pPr>
      <w:r>
        <w:rPr>
          <w:b w:val="true"/>
        </w:rPr>
        <w:t>Charles Devillers</w:t>
      </w:r>
    </w:p>
    <w:p>
      <w:pPr>
        <w:pStyle w:val="doppeleinzug"/>
        <w:spacing w:after="140"/>
      </w:pPr>
      <w:r>
        <w:rPr/>
        <w:t xml:space="preserve">1724–1809. Frz. Naturforscher.</w:t>
      </w:r>
    </w:p>
    <w:p>
      <w:pPr>
        <w:pStyle w:val="doppeleinzug"/>
      </w:pPr>
      <w:r>
        <w:rPr>
          <w:b w:val="true"/>
        </w:rPr>
        <w:t xml:space="preserve">Devillers, </w:t>
      </w:r>
      <w:r>
        <w:rPr>
          <w:i w:val="true"/>
          <w:b w:val="true"/>
        </w:rPr>
        <w:t xml:space="preserve">Journées physiques</w:t>
      </w:r>
    </w:p>
    <w:p>
      <w:pPr>
        <w:pStyle w:val="doppeleinzug"/>
        <w:spacing w:after="280"/>
      </w:pPr>
      <w:r>
        <w:rPr>
          <w:i w:val="true"/>
        </w:rPr>
        <w:t xml:space="preserve">Journées physiques</w:t>
      </w:r>
      <w:r>
        <w:rPr/>
        <w:t xml:space="preserve"> (2 Bde., Lyon: de Ville 1761). </w:t>
      </w:r>
    </w:p>
    <w:p>
      <w:pPr>
        <w:pStyle w:val="einzug"/>
        <w:keepNext w:val="true"/>
      </w:pPr>
      <w:r>
        <w:rPr>
          <w:b w:val="true"/>
        </w:rPr>
        <w:t>Edmond Dickinson</w:t>
      </w:r>
    </w:p>
    <w:p>
      <w:pPr>
        <w:pStyle w:val="doppeleinzug"/>
        <w:spacing w:after="140"/>
      </w:pPr>
      <w:r>
        <w:rPr/>
        <w:t xml:space="preserve">1624–1707. Englischer Arzt und Alchemist.</w:t>
      </w:r>
    </w:p>
    <w:p>
      <w:pPr>
        <w:pStyle w:val="doppeleinzug"/>
      </w:pPr>
      <w:r>
        <w:rPr>
          <w:b w:val="true"/>
        </w:rPr>
        <w:t xml:space="preserve">Dickinson, </w:t>
      </w:r>
      <w:r>
        <w:rPr>
          <w:i w:val="true"/>
          <w:b w:val="true"/>
        </w:rPr>
        <w:t xml:space="preserve">Delphi Phoenicizantes</w:t>
      </w:r>
    </w:p>
    <w:p>
      <w:pPr>
        <w:pStyle w:val="doppeleinzug"/>
        <w:spacing w:after="140"/>
        <w:spacing w:after="140"/>
      </w:pPr>
      <w:r>
        <w:rPr>
          <w:i w:val="true"/>
        </w:rPr>
        <w:t xml:space="preserve">Delphi Phoenicizantes</w:t>
      </w:r>
      <w:r>
        <w:rPr/>
        <w:t xml:space="preserve"> (Oxford 1655). Enthalten in: </w:t>
      </w:r>
      <w:r>
        <w:rPr>
          <w:i w:val="true"/>
        </w:rPr>
        <w:t xml:space="preserve">Opuscula quae ad historiam ac philologiam sacram spectant</w:t>
      </w:r>
      <w:r>
        <w:rPr/>
        <w:t xml:space="preserve">, Bd. 1: </w:t>
      </w:r>
      <w:r>
        <w:rPr>
          <w:i w:val="true"/>
        </w:rPr>
        <w:t xml:space="preserve">Fasciculus primus in quo continentur I. Edmundi Dickinsoni Delphi Phoenicizantes. II. Ad. Tribbechovii veritas Creationis Mundi. III. M Gej.- Messiae mors, sepultura ac resurrectio. IV. Aeg. Strauch. de LXX. Hebdomadum Danielis. V. Henricus Opitius de Crethi et Plethi</w:t>
      </w:r>
      <w:r>
        <w:rPr/>
        <w:t xml:space="preserve">; Bd. 2: </w:t>
      </w:r>
      <w:r>
        <w:rPr>
          <w:i w:val="true"/>
        </w:rPr>
        <w:t xml:space="preserve">Fasciculus secundus in quo continentur VI. Johannis Hopkinsoni descriptio Paradisi. VII. Herm. Contingius de Nummis Hebraeorum. VIII. ... de Republica Hebraeorum. IX. ... de Initio Anni Sabbathici. X. Stanisl. Grsepsius de Siclo de Talento Hebr.</w:t>
      </w:r>
      <w:r>
        <w:rPr/>
        <w:t xml:space="preserve">; Bd. 3: </w:t>
      </w:r>
      <w:r>
        <w:rPr>
          <w:i w:val="true"/>
        </w:rPr>
        <w:t xml:space="preserve">Fasciculus tertius in quo continentur XI. Johannes Vorstius de Adagiis Novi Testamenti. XII. E. Merilli notae Philologicae in Passionem Christi. XIII. Wissenbachii notae Nomico-Philologicae in Passion. XIV. Johannis Vorstii Exercitationum Academicarum</w:t>
      </w:r>
      <w:r>
        <w:rPr/>
        <w:t xml:space="preserve"> (Rotterdam 1693) </w:t>
      </w:r>
    </w:p>
    <w:p>
      <w:pPr>
        <w:pStyle w:val="doppeleinzug"/>
        <w:spacing w:after="280"/>
      </w:pPr>
      <w:r>
        <w:t xml:space="preserve">☛ HKB </w:t>
      </w:r>
      <w:r>
        <w:t xml:space="preserve"> </w:t>
      </w:r>
      <w:r>
        <w:t xml:space="preserve">232 (II 164/20)</w:t>
      </w:r>
    </w:p>
    <w:p>
      <w:pPr>
        <w:pStyle w:val="einzug"/>
        <w:keepNext w:val="true"/>
      </w:pPr>
      <w:r>
        <w:rPr>
          <w:b w:val="true"/>
        </w:rPr>
        <w:t>Denis Diderot</w:t>
      </w:r>
    </w:p>
    <w:p>
      <w:pPr>
        <w:pStyle w:val="doppeleinzug"/>
        <w:spacing w:after="140"/>
      </w:pPr>
      <w:r>
        <w:rPr/>
        <w:t xml:space="preserve">1712–1784. </w:t>
      </w:r>
      <w:r>
        <w:rPr>
          <w:i w:val="true"/>
        </w:rPr>
        <w:t xml:space="preserve">Biographie universelle, ancienne et moderne</w:t>
      </w:r>
      <w:r>
        <w:rPr/>
        <w:t xml:space="preserve"> (Bd. 11, 1814), S. 314–323.</w:t>
      </w:r>
    </w:p>
    <w:p>
      <w:pPr>
        <w:pStyle w:val="doppeleinzug"/>
        <w:spacing w:after="140"/>
      </w:pPr>
      <w:r>
        <w:t xml:space="preserve">☛ HKB </w:t>
      </w:r>
      <w:r>
        <w:t xml:space="preserve"> </w:t>
      </w:r>
      <w:r>
        <w:t xml:space="preserve">153 (I 374/17)</w:t>
        <w:t xml:space="preserve">, </w:t>
      </w:r>
      <w:r>
        <w:t xml:space="preserve"> </w:t>
      </w:r>
      <w:r>
        <w:t xml:space="preserve">153 (I 374/18)</w:t>
        <w:t xml:space="preserve">, </w:t>
      </w:r>
      <w:r>
        <w:t xml:space="preserve"> </w:t>
      </w:r>
      <w:r>
        <w:t xml:space="preserve">170 (I 449/30)</w:t>
        <w:t xml:space="preserve">, </w:t>
      </w:r>
      <w:r>
        <w:t xml:space="preserve"> </w:t>
      </w:r>
      <w:r>
        <w:t xml:space="preserve">198 (II 53/32)</w:t>
        <w:t xml:space="preserve">, </w:t>
      </w:r>
      <w:r>
        <w:t xml:space="preserve"> </w:t>
      </w:r>
      <w:r>
        <w:t xml:space="preserve">235 (II 173/37)</w:t>
      </w:r>
    </w:p>
    <w:p>
      <w:pPr>
        <w:pStyle w:val="doppeleinzug"/>
      </w:pPr>
      <w:r>
        <w:rPr>
          <w:b w:val="true"/>
        </w:rPr>
        <w:t xml:space="preserve">Diderot, </w:t>
      </w:r>
      <w:r>
        <w:rPr>
          <w:i w:val="true"/>
          <w:b w:val="true"/>
        </w:rPr>
        <w:t xml:space="preserve">Art</w:t>
      </w:r>
    </w:p>
    <w:p>
      <w:pPr>
        <w:pStyle w:val="doppeleinzug"/>
        <w:spacing w:after="140"/>
      </w:pPr>
      <w:r>
        <w:rPr/>
        <w:t xml:space="preserve">Zus. mit </w:t>
      </w:r>
      <w:r>
        <w:rPr/>
        <w:t xml:space="preserve">Claude Yvon</w:t>
      </w:r>
      <w:r>
        <w:rPr/>
      </w:r>
      <w:r>
        <w:rPr/>
        <w:t xml:space="preserve"> u. </w:t>
      </w:r>
      <w:r>
        <w:rPr/>
        <w:t xml:space="preserve">Edme-François Mallet</w:t>
      </w:r>
      <w:r>
        <w:rPr/>
      </w:r>
      <w:r>
        <w:rPr/>
        <w:t xml:space="preserve">, Art. »Art« in der </w:t>
      </w:r>
      <w:r>
        <w:rPr/>
        <w:t xml:space="preserve">Encyclopédie ou Dictionnaire raisonné des sciences, des arts et des métiers</w:t>
      </w:r>
      <w:r>
        <w:rPr/>
      </w:r>
      <w:r>
        <w:rPr/>
        <w:t xml:space="preserve">, Bd. 1, S. 713ff.</w:t>
      </w:r>
    </w:p>
    <w:p>
      <w:pPr>
        <w:pStyle w:val="doppeleinzug"/>
      </w:pPr>
      <w:r>
        <w:rPr>
          <w:b w:val="true"/>
        </w:rPr>
        <w:t xml:space="preserve">Diderot, </w:t>
      </w:r>
      <w:r>
        <w:rPr>
          <w:i w:val="true"/>
          <w:b w:val="true"/>
        </w:rPr>
      </w:r>
    </w:p>
    <w:p>
      <w:pPr>
        <w:pStyle w:val="doppeleinzug"/>
        <w:spacing w:after="140"/>
        <w:spacing w:after="140"/>
      </w:pPr>
      <w:r>
        <w:rPr>
          <w:i w:val="true"/>
        </w:rPr>
        <w:t xml:space="preserve">Pensées sur l’interpretation de la nature</w:t>
      </w:r>
      <w:r>
        <w:rPr/>
        <w:t xml:space="preserve"> (Paris 1754).</w:t>
      </w:r>
    </w:p>
    <w:p>
      <w:pPr>
        <w:pStyle w:val="doppeleinzug"/>
        <w:spacing w:after="140"/>
      </w:pPr>
      <w:r>
        <w:t xml:space="preserve">☛ HKB </w:t>
      </w:r>
      <w:r>
        <w:t xml:space="preserve"> </w:t>
      </w:r>
      <w:r>
        <w:t xml:space="preserve">72 (I 180/27)</w:t>
        <w:t xml:space="preserve">, </w:t>
      </w:r>
      <w:r>
        <w:t xml:space="preserve"> </w:t>
      </w:r>
      <w:r>
        <w:t xml:space="preserve">163 (I 427/3)</w:t>
      </w:r>
    </w:p>
    <w:p>
      <w:pPr>
        <w:pStyle w:val="doppeleinzug"/>
      </w:pPr>
      <w:r>
        <w:rPr>
          <w:b w:val="true"/>
        </w:rPr>
        <w:t xml:space="preserve">Diderot, </w:t>
      </w:r>
      <w:r>
        <w:rPr>
          <w:i w:val="true"/>
          <w:b w:val="true"/>
        </w:rPr>
        <w:t xml:space="preserve">Le Pere de Famille</w:t>
      </w:r>
    </w:p>
    <w:p>
      <w:pPr>
        <w:pStyle w:val="doppeleinzug"/>
        <w:spacing w:after="140"/>
        <w:spacing w:after="140"/>
      </w:pPr>
      <w:r>
        <w:rPr>
          <w:i w:val="true"/>
        </w:rPr>
        <w:t xml:space="preserve">Le Pere de Famille, Comédie en cinq Actes, et en Prose, avec un Discours sur la Poésie Dramatique</w:t>
      </w:r>
      <w:r>
        <w:rPr/>
        <w:t xml:space="preserve"> (Amsterdam 1748). Digitalisat: </w:t>
      </w:r>
      <w:hyperlink xmlns:r="http://schemas.openxmlformats.org/officeDocument/2006/relationships" r:id="Ra1cb6d2b05c94c9a">
        <w:r>
          <w:rPr/>
          <w:t xml:space="preserve">BSB München: P.o.gall. 620 n</w:t>
        </w:r>
      </w:hyperlink>
      <w:r>
        <w:rPr/>
        <w:t xml:space="preserve">. Übersetzt von </w:t>
      </w:r>
      <w:r>
        <w:rPr/>
        <w:t xml:space="preserve">Gotthold Ephraim Lessing</w:t>
      </w:r>
      <w:r>
        <w:rPr/>
      </w:r>
      <w:r>
        <w:rPr/>
        <w:t xml:space="preserve"> in </w:t>
      </w:r>
      <w:r>
        <w:rPr/>
        <w:t xml:space="preserve">Diderot, </w:t>
      </w:r>
      <w:r>
        <w:rPr>
          <w:i w:val="true"/>
        </w:rPr>
        <w:t xml:space="preserve">Das Theater des Herrn Diderot</w:t>
      </w:r>
      <w:r>
        <w:rPr/>
      </w:r>
      <w:r>
        <w:rPr/>
        <w:t xml:space="preserve">. </w:t>
      </w:r>
    </w:p>
    <w:p>
      <w:pPr>
        <w:pStyle w:val="doppeleinzug"/>
        <w:spacing w:after="140"/>
      </w:pPr>
      <w:r>
        <w:t xml:space="preserve">☛ HKB </w:t>
      </w:r>
      <w:r>
        <w:t xml:space="preserve"> </w:t>
      </w:r>
      <w:r>
        <w:t xml:space="preserve">206 (II 84/16)</w:t>
        <w:t xml:space="preserve">, </w:t>
      </w:r>
      <w:r>
        <w:t xml:space="preserve"> </w:t>
      </w:r>
      <w:r>
        <w:t xml:space="preserve">206 (II 85/6)</w:t>
      </w:r>
    </w:p>
    <w:p>
      <w:pPr>
        <w:pStyle w:val="doppeleinzug"/>
      </w:pPr>
      <w:r>
        <w:rPr>
          <w:b w:val="true"/>
        </w:rPr>
        <w:t xml:space="preserve">Diderot, </w:t>
      </w:r>
      <w:r>
        <w:rPr>
          <w:i w:val="true"/>
          <w:b w:val="true"/>
        </w:rPr>
        <w:t xml:space="preserve">Das Theater des Herrn Diderot</w:t>
      </w:r>
    </w:p>
    <w:p>
      <w:pPr>
        <w:pStyle w:val="doppeleinzug"/>
        <w:spacing w:after="140"/>
        <w:spacing w:after="140"/>
      </w:pPr>
      <w:r>
        <w:rPr>
          <w:i w:val="true"/>
        </w:rPr>
        <w:t xml:space="preserve">Das Theater des Herrn Diderot. Aus dem Französischen</w:t>
      </w:r>
      <w:r>
        <w:rPr/>
        <w:t xml:space="preserve">, anonym übers. von  G. E. Lessing (2 Tle., Berlin: Voß 1760). [Biga 171/661: »Diderots Theater, 1. Th. ib. [Berlin] 760.«] Teil 1 enthält: </w:t>
      </w:r>
      <w:r>
        <w:rPr>
          <w:i w:val="true"/>
        </w:rPr>
        <w:t xml:space="preserve">Der natürliche Sohn, oder die Proben der Tugend : Ein Schauspiel in fünf Aufzügen</w:t>
      </w:r>
      <w:r>
        <w:rPr/>
        <w:t xml:space="preserve">. Teil 2 enthält: </w:t>
      </w:r>
      <w:r>
        <w:rPr>
          <w:i w:val="true"/>
        </w:rPr>
        <w:t xml:space="preserve">Der Hausvater : Ein Schauspiel in fünf Aufzügen</w:t>
      </w:r>
      <w:r>
        <w:rPr/>
        <w:t xml:space="preserve">. Digitalisat, Teil 1: </w:t>
      </w:r>
      <w:hyperlink xmlns:r="http://schemas.openxmlformats.org/officeDocument/2006/relationships" r:id="R4e8f1ca04030473c">
        <w:r>
          <w:rPr/>
          <w:t xml:space="preserve">WLB Stuttgart: Fr.D.oct.2376-1</w:t>
        </w:r>
      </w:hyperlink>
      <w:r>
        <w:rPr/>
        <w:t xml:space="preserve"> und Teil 2: </w:t>
      </w:r>
      <w:hyperlink xmlns:r="http://schemas.openxmlformats.org/officeDocument/2006/relationships" r:id="Rb8a629f77b31459a">
        <w:r>
          <w:rPr/>
          <w:t xml:space="preserve">UB Kiel: J 7963-2</w:t>
        </w:r>
      </w:hyperlink>
      <w:r>
        <w:rPr/>
        <w:t xml:space="preserve">. </w:t>
      </w:r>
    </w:p>
    <w:p>
      <w:pPr>
        <w:pStyle w:val="doppeleinzug"/>
        <w:spacing w:after="280"/>
      </w:pPr>
      <w:r>
        <w:t xml:space="preserve">☛ HKB </w:t>
      </w:r>
      <w:r>
        <w:t xml:space="preserve"> </w:t>
      </w:r>
      <w:r>
        <w:t xml:space="preserve">206 (II 83/37)</w:t>
        <w:t xml:space="preserve">, </w:t>
      </w:r>
      <w:r>
        <w:t xml:space="preserve"> </w:t>
      </w:r>
      <w:r>
        <w:t xml:space="preserve">206 (II 84/3)</w:t>
        <w:t xml:space="preserve">, </w:t>
      </w:r>
      <w:r>
        <w:t xml:space="preserve"> </w:t>
      </w:r>
      <w:r>
        <w:t xml:space="preserve">206 (II 84/16)</w:t>
        <w:t xml:space="preserve">, </w:t>
      </w:r>
      <w:r>
        <w:t xml:space="preserve"> </w:t>
      </w:r>
      <w:r>
        <w:t xml:space="preserve">206 (II 84/28)</w:t>
        <w:t xml:space="preserve">, </w:t>
      </w:r>
      <w:r>
        <w:t xml:space="preserve"> </w:t>
      </w:r>
      <w:r>
        <w:t xml:space="preserve">206 (II 85/7)</w:t>
        <w:t xml:space="preserve">, </w:t>
      </w:r>
      <w:r>
        <w:t xml:space="preserve"> </w:t>
      </w:r>
      <w:r>
        <w:t xml:space="preserve">235 (II 174/1)</w:t>
      </w:r>
    </w:p>
    <w:p>
      <w:pPr>
        <w:pStyle w:val="einzug"/>
        <w:keepNext w:val="true"/>
      </w:pPr>
      <w:r>
        <w:rPr>
          <w:b w:val="true"/>
        </w:rPr>
        <w:t>Lodewijk de Dieu</w:t>
      </w:r>
    </w:p>
    <w:p>
      <w:pPr>
        <w:pStyle w:val="doppeleinzug"/>
        <w:spacing w:after="140"/>
      </w:pPr>
      <w:r>
        <w:rPr/>
        <w:t xml:space="preserve">1590–1642. Bibelphilologe und Prediger in Leiden, siehe </w:t>
      </w:r>
      <w:hyperlink xmlns:r="http://schemas.openxmlformats.org/officeDocument/2006/relationships" r:id="Rce56be3137864e79">
        <w:r>
          <w:rPr/>
          <w:t xml:space="preserve">Slee, Jacob Cornelis van: Dieu, Ludwig de, in: </w:t>
        </w:r>
      </w:hyperlink>
      <w:hyperlink xmlns:r="http://schemas.openxmlformats.org/officeDocument/2006/relationships" r:id="Rc4cd2b4e3f174c69">
        <w:r>
          <w:rPr>
            <w:i w:val="true"/>
          </w:rPr>
          <w:t xml:space="preserve">ADB</w:t>
        </w:r>
      </w:hyperlink>
      <w:hyperlink xmlns:r="http://schemas.openxmlformats.org/officeDocument/2006/relationships" r:id="R0b2557ad20a74fb6">
        <w:r>
          <w:rPr/>
          <w:t xml:space="preserve"> 5 (1877), S. 214</w:t>
        </w:r>
      </w:hyperlink>
      <w:r>
        <w:rPr/>
        <w:t xml:space="preserve">.</w:t>
      </w:r>
    </w:p>
    <w:p>
      <w:pPr>
        <w:pStyle w:val="doppeleinzug"/>
      </w:pPr>
      <w:r>
        <w:rPr>
          <w:b w:val="true"/>
        </w:rPr>
        <w:t xml:space="preserve">Dieu, </w:t>
      </w:r>
      <w:r>
        <w:rPr>
          <w:i w:val="true"/>
          <w:b w:val="true"/>
        </w:rPr>
        <w:t xml:space="preserve">Grammatica lingua orientalium Hebraeorum, Chaldaeorum et Syrorum</w:t>
      </w:r>
    </w:p>
    <w:p>
      <w:pPr>
        <w:pStyle w:val="doppeleinzug"/>
        <w:spacing w:after="140"/>
        <w:spacing w:after="140"/>
      </w:pPr>
      <w:r>
        <w:rPr>
          <w:i w:val="true"/>
        </w:rPr>
        <w:t xml:space="preserve">Grammatica lingua orientalium Hebraeorum, Chaldaeorum et Syrorum, inter se collatarum</w:t>
      </w:r>
      <w:r>
        <w:rPr/>
        <w:t xml:space="preserve"> (Leyden 1628) [Biga 61/71: »Lud. de Dieu. Grammatica Linguarum Orientalium, Ludg. 628«]. </w:t>
      </w:r>
    </w:p>
    <w:p>
      <w:pPr>
        <w:pStyle w:val="doppeleinzug"/>
        <w:spacing w:after="280"/>
      </w:pPr>
      <w:r>
        <w:t xml:space="preserve">☛ HKB </w:t>
      </w:r>
      <w:r>
        <w:t xml:space="preserve"> </w:t>
      </w:r>
      <w:r>
        <w:t xml:space="preserve">215 (II 119/34)</w:t>
      </w:r>
    </w:p>
    <w:p>
      <w:pPr>
        <w:pStyle w:val="einzug"/>
        <w:keepNext w:val="true"/>
      </w:pPr>
      <w:r>
        <w:rPr>
          <w:b w:val="true"/>
        </w:rPr>
        <w:t>Diogenes Laertius</w:t>
      </w:r>
    </w:p>
    <w:p>
      <w:pPr>
        <w:pStyle w:val="doppeleinzug"/>
        <w:spacing w:after="140"/>
      </w:pPr>
      <w:r>
        <w:rPr/>
        <w:t xml:space="preserve">3. Jhd.</w:t>
      </w:r>
    </w:p>
    <w:p>
      <w:pPr>
        <w:pStyle w:val="doppeleinzug"/>
        <w:spacing w:after="140"/>
      </w:pPr>
      <w:r>
        <w:t xml:space="preserve">☛ HKB </w:t>
      </w:r>
      <w:r>
        <w:t xml:space="preserve"> </w:t>
      </w:r>
      <w:r>
        <w:t xml:space="preserve">152 (I 366/24)</w:t>
        <w:t xml:space="preserve">, </w:t>
      </w:r>
      <w:r>
        <w:t xml:space="preserve"> </w:t>
      </w:r>
      <w:r>
        <w:t xml:space="preserve">170 (I 451/36)</w:t>
        <w:t xml:space="preserve">, </w:t>
      </w:r>
      <w:r>
        <w:t xml:space="preserve"> </w:t>
      </w:r>
      <w:r>
        <w:t xml:space="preserve">202 (II 66/20)</w:t>
        <w:t xml:space="preserve">, </w:t>
      </w:r>
      <w:r>
        <w:t xml:space="preserve"> </w:t>
      </w:r>
      <w:r>
        <w:t xml:space="preserve">202 (II 66/23)</w:t>
        <w:t xml:space="preserve">, </w:t>
      </w:r>
      <w:r>
        <w:t xml:space="preserve"> </w:t>
      </w:r>
      <w:r>
        <w:t xml:space="preserve">204 (II 77/35)</w:t>
        <w:t xml:space="preserve">, </w:t>
      </w:r>
      <w:r>
        <w:t xml:space="preserve"> </w:t>
      </w:r>
      <w:r>
        <w:t xml:space="preserve">215 (II 118/36)</w:t>
      </w:r>
    </w:p>
    <w:p>
      <w:pPr>
        <w:pStyle w:val="doppeleinzug"/>
      </w:pPr>
      <w:r>
        <w:rPr>
          <w:b w:val="true"/>
        </w:rPr>
        <w:t xml:space="preserve">Diog. Laert.</w:t>
      </w:r>
    </w:p>
    <w:p>
      <w:pPr>
        <w:pStyle w:val="doppeleinzug"/>
        <w:spacing w:after="140"/>
        <w:spacing w:after="140"/>
      </w:pPr>
      <w:r>
        <w:rPr/>
        <w:t xml:space="preserve">Leben und Meinungen berühmter Philosophen, lat. de clarorum philosophorum vitis, griech. Βίοι φιλοσόφων (Bíoi philosóphōn).</w:t>
      </w:r>
      <w:r>
        <w:rPr/>
        <w:br/>
      </w:r>
      <w:r>
        <w:rPr/>
        <w:t xml:space="preserve">Dt. Übers. zitiert nach: Otto Apel u. Hans Günter Zekl (Übers.), </w:t>
      </w:r>
      <w:r>
        <w:rPr>
          <w:i w:val="true"/>
        </w:rPr>
        <w:t xml:space="preserve">Leben und Meinungen berühmter Philosophen</w:t>
      </w:r>
      <w:r>
        <w:rPr/>
        <w:t xml:space="preserve"> (2 Bde., Hamburg 2008).</w:t>
      </w:r>
      <w:r>
        <w:rPr/>
        <w:br/>
      </w:r>
      <w:r>
        <w:rPr>
          <w:i w:val="true"/>
        </w:rPr>
        <w:t xml:space="preserve">Diogenis Laertii de Vitis, Dogmatibus et Apophthegmatibus Clarorum Philosophorum Libri X. Graece et Latine Ad Fidem Optimorum Librorum quam correctissime recensiti et nunc primum in capita eaque in numeros distributi, Insertis XXVI. Philosophorum Figuris aeri incisis et Additis Indicibus ante vulgatis longe locupletioribus, a Paullo Daniele Longolio</w:t>
      </w:r>
      <w:r>
        <w:rPr/>
        <w:t xml:space="preserve"> (Hof 1739) [Biga 8/114: »Diogenes Laertius gr.-lat. 739«].</w:t>
      </w:r>
      <w:r>
        <w:rPr/>
        <w:br/>
      </w:r>
      <w:r>
        <w:rPr>
          <w:i w:val="true"/>
        </w:rPr>
        <w:t xml:space="preserve">Diogenus Laertiu peri biōn, dogmatōn [...] Diogenes Laertius, De vitis, dogmatibus et apophthegmatibus clarorum philosophorum libri 10. Hesychii [...] de iisdem philosophis et de aliis scriptoribus liber. Pythagoreorum philosophorum fragmenta. Omnia graece et lat. ex ed. 2 Isaaci Casauboni notae ad libros Diogenis, multo auct. et emend.</w:t>
      </w:r>
      <w:r>
        <w:rPr/>
        <w:t xml:space="preserve"> (Köln 1615) [Biga 13/198: »Diogenes Laertius, Hesychius &amp; Pythagoraeorum philosophorum fragmenta ex ed. Is. Casauboni, Col. 615«]. Digitalisat: </w:t>
      </w:r>
      <w:hyperlink xmlns:r="http://schemas.openxmlformats.org/officeDocument/2006/relationships" r:id="Re8ee2c9986504998">
        <w:r>
          <w:rPr/>
          <w:t xml:space="preserve">Bibliothèque de Genève, Ca 1532</w:t>
        </w:r>
      </w:hyperlink>
      <w:r>
        <w:rPr/>
        <w:t xml:space="preserve">.</w:t>
      </w:r>
    </w:p>
    <w:p>
      <w:pPr>
        <w:pStyle w:val="doppeleinzug"/>
        <w:spacing w:after="280"/>
      </w:pPr>
      <w:r>
        <w:t xml:space="preserve">☛ HKB </w:t>
      </w:r>
      <w:r>
        <w:t xml:space="preserve"> </w:t>
      </w:r>
      <w:r>
        <w:t xml:space="preserve">44 (I 112/5)</w:t>
        <w:t xml:space="preserve">, </w:t>
      </w:r>
      <w:r>
        <w:t xml:space="preserve"> </w:t>
      </w:r>
      <w:r>
        <w:t xml:space="preserve">77 (I 204/8)</w:t>
        <w:t xml:space="preserve">, </w:t>
      </w:r>
      <w:r>
        <w:t xml:space="preserve"> </w:t>
      </w:r>
      <w:r>
        <w:t xml:space="preserve">136 (I 293/14)</w:t>
        <w:t xml:space="preserve">, </w:t>
      </w:r>
      <w:r>
        <w:t xml:space="preserve"> </w:t>
      </w:r>
      <w:r>
        <w:t xml:space="preserve">143 (I 330/1)</w:t>
        <w:t xml:space="preserve">, </w:t>
      </w:r>
      <w:r>
        <w:t xml:space="preserve"> </w:t>
      </w:r>
      <w:r>
        <w:t xml:space="preserve">152 (I 368/19)</w:t>
        <w:t xml:space="preserve">, </w:t>
      </w:r>
      <w:r>
        <w:t xml:space="preserve"> </w:t>
      </w:r>
      <w:r>
        <w:t xml:space="preserve">157 (I 398/21)</w:t>
        <w:t xml:space="preserve">, </w:t>
      </w:r>
      <w:r>
        <w:t xml:space="preserve"> </w:t>
      </w:r>
      <w:r>
        <w:t xml:space="preserve">163 (I 430/1)</w:t>
      </w:r>
    </w:p>
    <w:p>
      <w:pPr>
        <w:pStyle w:val="einzug"/>
        <w:keepNext w:val="true"/>
      </w:pPr>
      <w:r>
        <w:rPr>
          <w:b w:val="true"/>
        </w:rPr>
        <w:t>Humphry Ditton</w:t>
      </w:r>
    </w:p>
    <w:p>
      <w:pPr>
        <w:pStyle w:val="doppeleinzug"/>
        <w:spacing w:after="140"/>
      </w:pPr>
      <w:r>
        <w:rPr/>
        <w:t xml:space="preserve">1675–1714. Engl. Mathematiker. </w:t>
      </w:r>
      <w:hyperlink xmlns:r="http://schemas.openxmlformats.org/officeDocument/2006/relationships" r:id="R809c8e8cc1cb4bc9">
        <w:r>
          <w:rPr/>
          <w:t xml:space="preserve">Flood, R.: Ditton, Humphry, in: </w:t>
        </w:r>
      </w:hyperlink>
      <w:hyperlink xmlns:r="http://schemas.openxmlformats.org/officeDocument/2006/relationships" r:id="Rbc397cf787a44088">
        <w:r>
          <w:rPr>
            <w:i w:val="true"/>
          </w:rPr>
          <w:t xml:space="preserve">Oxford DNB</w:t>
        </w:r>
      </w:hyperlink>
      <w:r>
        <w:rPr/>
        <w:t xml:space="preserve">. </w:t>
      </w:r>
    </w:p>
    <w:p>
      <w:pPr>
        <w:pStyle w:val="doppeleinzug"/>
        <w:spacing w:after="280"/>
      </w:pPr>
      <w:r>
        <w:t xml:space="preserve">☛ HKB </w:t>
      </w:r>
      <w:r>
        <w:t xml:space="preserve"> </w:t>
      </w:r>
      <w:r>
        <w:t xml:space="preserve">44 (I 112/9)</w:t>
      </w:r>
    </w:p>
    <w:p>
      <w:pPr>
        <w:pStyle w:val="einzug"/>
        <w:keepNext w:val="true"/>
      </w:pPr>
      <w:r>
        <w:rPr>
          <w:b w:val="true"/>
        </w:rPr>
        <w:t>Johann Friedrich Domhardt</w:t>
      </w:r>
    </w:p>
    <w:p>
      <w:pPr>
        <w:pStyle w:val="doppeleinzug"/>
        <w:spacing w:after="280"/>
      </w:pPr>
      <w:r>
        <w:rPr/>
        <w:t xml:space="preserve">1712–1781. Seit 1763 Kammerpräsident von Königsberg. </w:t>
      </w:r>
    </w:p>
    <w:p>
      <w:pPr>
        <w:pStyle w:val="einzug"/>
        <w:keepNext w:val="true"/>
      </w:pPr>
      <w:r>
        <w:rPr>
          <w:b w:val="true"/>
        </w:rPr>
        <w:t>Johann Christoph Dommerich</w:t>
      </w:r>
    </w:p>
    <w:p>
      <w:pPr>
        <w:pStyle w:val="doppeleinzug"/>
        <w:spacing w:after="140"/>
      </w:pPr>
      <w:r>
        <w:rPr/>
        <w:t xml:space="preserve">1723–1767. Prof. der Logik und Metaphysik in Helmstedt. </w:t>
      </w:r>
      <w:hyperlink xmlns:r="http://schemas.openxmlformats.org/officeDocument/2006/relationships" r:id="Ra1b77212f4c246f1">
        <w:r>
          <w:rPr/>
          <w:t xml:space="preserve">Wagenmann, Julius August: Dommerich, Johann Christoph, in: </w:t>
        </w:r>
      </w:hyperlink>
      <w:hyperlink xmlns:r="http://schemas.openxmlformats.org/officeDocument/2006/relationships" r:id="Rd0b3aa88608847bb">
        <w:r>
          <w:rPr>
            <w:i w:val="true"/>
          </w:rPr>
          <w:t xml:space="preserve">ADB</w:t>
        </w:r>
      </w:hyperlink>
      <w:hyperlink xmlns:r="http://schemas.openxmlformats.org/officeDocument/2006/relationships" r:id="Raf0544f63de640d6">
        <w:r>
          <w:rPr/>
          <w:t xml:space="preserve"> 5 (1877), S. 326f</w:t>
        </w:r>
      </w:hyperlink>
    </w:p>
    <w:p>
      <w:pPr>
        <w:pStyle w:val="doppeleinzug"/>
        <w:spacing w:after="140"/>
      </w:pPr>
      <w:r>
        <w:t xml:space="preserve">☛ HKB </w:t>
      </w:r>
      <w:r>
        <w:t xml:space="preserve"> </w:t>
      </w:r>
      <w:r>
        <w:t xml:space="preserve">213 (II 110/10)</w:t>
      </w:r>
    </w:p>
    <w:p>
      <w:pPr>
        <w:pStyle w:val="doppeleinzug"/>
      </w:pPr>
      <w:r>
        <w:rPr>
          <w:b w:val="true"/>
        </w:rPr>
        <w:t xml:space="preserve">Dommerich, </w:t>
      </w:r>
      <w:r>
        <w:rPr>
          <w:i w:val="true"/>
          <w:b w:val="true"/>
        </w:rPr>
        <w:t xml:space="preserve">Fragmentum codicis Horatii chartae pergamenae</w:t>
      </w:r>
    </w:p>
    <w:p>
      <w:pPr>
        <w:pStyle w:val="doppeleinzug"/>
        <w:spacing w:after="140"/>
        <w:spacing w:after="140"/>
      </w:pPr>
      <w:r>
        <w:rPr>
          <w:i w:val="true"/>
        </w:rPr>
        <w:t xml:space="preserve">Fragmentum codicis Horatii chartae pergamenae</w:t>
      </w:r>
      <w:r>
        <w:rPr/>
        <w:t xml:space="preserve"> (Helmstadt: Drimborn 1759). Digitalisat: </w:t>
      </w:r>
      <w:hyperlink xmlns:r="http://schemas.openxmlformats.org/officeDocument/2006/relationships" r:id="Rf484e7f76c9441a2">
        <w:r>
          <w:rPr/>
          <w:t xml:space="preserve">BSB München: 4 Diss. 3140,17</w:t>
        </w:r>
      </w:hyperlink>
      <w:r>
        <w:rPr/>
        <w:t xml:space="preserve">. </w:t>
      </w:r>
    </w:p>
    <w:p>
      <w:pPr>
        <w:pStyle w:val="doppeleinzug"/>
        <w:spacing w:after="140"/>
      </w:pPr>
      <w:r>
        <w:t xml:space="preserve">☛ HKB </w:t>
      </w:r>
      <w:r>
        <w:t xml:space="preserve"> </w:t>
      </w:r>
      <w:r>
        <w:t xml:space="preserve">213 (II 110/12)</w:t>
      </w:r>
    </w:p>
    <w:p>
      <w:pPr>
        <w:pStyle w:val="doppeleinzug"/>
      </w:pPr>
      <w:r>
        <w:rPr>
          <w:b w:val="true"/>
        </w:rPr>
        <w:t xml:space="preserve">Dommerich, </w:t>
      </w:r>
      <w:r>
        <w:rPr>
          <w:i w:val="true"/>
          <w:b w:val="true"/>
        </w:rPr>
        <w:t xml:space="preserve">De versibvs Horatianis</w:t>
      </w:r>
    </w:p>
    <w:p>
      <w:pPr>
        <w:pStyle w:val="doppeleinzug"/>
        <w:spacing w:after="140"/>
        <w:spacing w:after="140"/>
      </w:pPr>
      <w:r>
        <w:rPr>
          <w:i w:val="true"/>
        </w:rPr>
        <w:t xml:space="preserve">De versibvs Horatianis qvibvs eqves importvnvs Lucilii defensor facete reprehenditvr cavssa parvm manifesta ab Horatio abivdicatis viro</w:t>
      </w:r>
      <w:r>
        <w:rPr/>
        <w:t xml:space="preserve"> (Wolfenbüttel: Bindseil 1759). Digitalisat: </w:t>
      </w:r>
      <w:hyperlink xmlns:r="http://schemas.openxmlformats.org/officeDocument/2006/relationships" r:id="Rd00e37022eb84565">
        <w:r>
          <w:rPr/>
          <w:t xml:space="preserve">SBPK Berlin: 16 in: Bibl. Diez qu. 2519</w:t>
        </w:r>
      </w:hyperlink>
      <w:r>
        <w:rPr/>
        <w:t xml:space="preserve">. </w:t>
      </w:r>
    </w:p>
    <w:p>
      <w:pPr>
        <w:pStyle w:val="doppeleinzug"/>
        <w:spacing w:after="280"/>
      </w:pPr>
      <w:r>
        <w:t xml:space="preserve">☛ HKB </w:t>
      </w:r>
      <w:r>
        <w:t xml:space="preserve"> </w:t>
      </w:r>
      <w:r>
        <w:t xml:space="preserve">213 (II 110/12)</w:t>
      </w:r>
    </w:p>
    <w:p>
      <w:pPr>
        <w:pStyle w:val="einzug"/>
        <w:keepNext w:val="true"/>
      </w:pPr>
      <w:r>
        <w:rPr>
          <w:b w:val="true"/>
        </w:rPr>
        <w:t>Aelius Donatus</w:t>
      </w:r>
    </w:p>
    <w:p>
      <w:pPr>
        <w:pStyle w:val="doppeleinzug"/>
        <w:spacing w:after="140"/>
      </w:pPr>
      <w:r>
        <w:rPr/>
        <w:t xml:space="preserve">310–ca. 380.</w:t>
      </w:r>
      <w:r>
        <w:rPr/>
        <w:br/>
      </w:r>
      <w:r>
        <w:rPr/>
        <w:t xml:space="preserve"> Axel Schönberger (Übers.), </w:t>
      </w:r>
      <w:r>
        <w:rPr>
          <w:i w:val="true"/>
        </w:rPr>
        <w:t xml:space="preserve">Die Ars minor des Aelius Donatus: lateinischer Text und kommentierte deutsche Übersetzung einer antiken Elementargrammatik aus dem 4. Jahrhundert nach Christus</w:t>
      </w:r>
      <w:r>
        <w:rPr/>
        <w:t xml:space="preserve"> (Frankfurt 2008).</w:t>
      </w:r>
    </w:p>
    <w:p>
      <w:pPr>
        <w:pStyle w:val="doppeleinzug"/>
        <w:spacing w:after="280"/>
      </w:pPr>
      <w:r>
        <w:t xml:space="preserve">☛ HKB </w:t>
      </w:r>
      <w:r>
        <w:t xml:space="preserve"> </w:t>
      </w:r>
      <w:r>
        <w:t xml:space="preserve">145 (I 335/32)</w:t>
        <w:t xml:space="preserve">, </w:t>
      </w:r>
      <w:r>
        <w:t xml:space="preserve"> </w:t>
      </w:r>
      <w:r>
        <w:t xml:space="preserve">227 (II 154/28)</w:t>
      </w:r>
    </w:p>
    <w:p>
      <w:pPr>
        <w:pStyle w:val="einzug"/>
        <w:keepNext w:val="true"/>
      </w:pPr>
      <w:r>
        <w:rPr>
          <w:b w:val="true"/>
        </w:rPr>
        <w:t>Johann Friedrich Driest</w:t>
      </w:r>
    </w:p>
    <w:p>
      <w:pPr>
        <w:pStyle w:val="doppeleinzug"/>
        <w:spacing w:after="140"/>
      </w:pPr>
      <w:r>
        <w:rPr/>
        <w:t xml:space="preserve">Gest. 1766. Buchdrucker in Königsberg.</w:t>
      </w:r>
    </w:p>
    <w:p>
      <w:pPr>
        <w:pStyle w:val="doppeleinzug"/>
        <w:spacing w:after="280"/>
      </w:pPr>
      <w:r>
        <w:t xml:space="preserve">☛ HKB </w:t>
      </w:r>
      <w:r>
        <w:t xml:space="preserve"> </w:t>
      </w:r>
      <w:r>
        <w:t xml:space="preserve">60 (I 150/32)</w:t>
        <w:t xml:space="preserve">, </w:t>
      </w:r>
      <w:r>
        <w:t xml:space="preserve"> </w:t>
      </w:r>
      <w:r>
        <w:t xml:space="preserve">63 (I 158/4)</w:t>
        <w:t xml:space="preserve">, </w:t>
      </w:r>
      <w:r>
        <w:t xml:space="preserve"> </w:t>
      </w:r>
      <w:r>
        <w:t xml:space="preserve">65 (I 163/21)</w:t>
        <w:t xml:space="preserve">, </w:t>
      </w:r>
      <w:r>
        <w:t xml:space="preserve"> </w:t>
      </w:r>
      <w:r>
        <w:t xml:space="preserve">69 (I 170/2)</w:t>
        <w:t xml:space="preserve">, </w:t>
      </w:r>
      <w:r>
        <w:t xml:space="preserve"> </w:t>
      </w:r>
      <w:r>
        <w:t xml:space="preserve">73 (I 185/4)</w:t>
        <w:t xml:space="preserve">, </w:t>
      </w:r>
      <w:r>
        <w:t xml:space="preserve"> </w:t>
      </w:r>
      <w:r>
        <w:t xml:space="preserve">73 (I 186/13)</w:t>
        <w:t xml:space="preserve">, </w:t>
      </w:r>
      <w:r>
        <w:t xml:space="preserve"> </w:t>
      </w:r>
      <w:r>
        <w:t xml:space="preserve">75 (I 191/6)</w:t>
      </w:r>
    </w:p>
    <w:p>
      <w:pPr>
        <w:pStyle w:val="einzug"/>
        <w:keepNext w:val="true"/>
      </w:pPr>
      <w:r>
        <w:rPr>
          <w:b w:val="true"/>
        </w:rPr>
        <w:t>John Dryden</w:t>
      </w:r>
    </w:p>
    <w:p>
      <w:pPr>
        <w:pStyle w:val="doppeleinzug"/>
        <w:spacing w:after="140"/>
      </w:pPr>
      <w:r>
        <w:rPr/>
        <w:t xml:space="preserve">1631–1700. Engl. Dichter, Literaturkritiker und Dramatiker. </w:t>
      </w:r>
      <w:hyperlink xmlns:r="http://schemas.openxmlformats.org/officeDocument/2006/relationships" r:id="Rced70a06176d4f45">
        <w:r>
          <w:rPr/>
          <w:t xml:space="preserve">Kneller, S.: Dryden, John, in: </w:t>
        </w:r>
      </w:hyperlink>
      <w:hyperlink xmlns:r="http://schemas.openxmlformats.org/officeDocument/2006/relationships" r:id="Ra95920024c634f69">
        <w:r>
          <w:rPr>
            <w:i w:val="true"/>
          </w:rPr>
          <w:t xml:space="preserve">Oxford DNB</w:t>
        </w:r>
      </w:hyperlink>
      <w:r>
        <w:rPr/>
        <w:t xml:space="preserve">. </w:t>
      </w:r>
    </w:p>
    <w:p>
      <w:pPr>
        <w:pStyle w:val="doppeleinzug"/>
      </w:pPr>
      <w:r>
        <w:rPr>
          <w:b w:val="true"/>
        </w:rPr>
        <w:t xml:space="preserve">Dryden, </w:t>
      </w:r>
      <w:r>
        <w:rPr>
          <w:i w:val="true"/>
          <w:b w:val="true"/>
        </w:rPr>
        <w:t xml:space="preserve">Juvenal and Persius</w:t>
      </w:r>
    </w:p>
    <w:p>
      <w:pPr>
        <w:pStyle w:val="doppeleinzug"/>
        <w:spacing w:after="140"/>
      </w:pPr>
      <w:r>
        <w:rPr>
          <w:i w:val="true"/>
        </w:rPr>
        <w:t xml:space="preserve">The Satires of D. J. Juvenalis. Translated Into English Verse. By Mr. Dryden. And [...] Other [...] Hands. Together with the Satires of Aulus Persius Flaccus. Made English by Mr. Dryden [...] To which is Prefix’d, a Discourse Concerning the Original and Progress of Satir [...] Third Edition, Adorn’d with Sculptures</w:t>
      </w:r>
      <w:r>
        <w:rPr/>
        <w:t xml:space="preserve"> (London 1693; wurde dann zahlreich wieder aufgelegt) [Biga 165/583: »Dryden’s Juvenal and Persius, Lond. 706«]. </w:t>
      </w:r>
    </w:p>
    <w:p>
      <w:pPr>
        <w:pStyle w:val="doppeleinzug"/>
      </w:pPr>
      <w:r>
        <w:rPr>
          <w:b w:val="true"/>
        </w:rPr>
        <w:t xml:space="preserve">Dryden, </w:t>
      </w:r>
      <w:r>
        <w:rPr>
          <w:i w:val="true"/>
          <w:b w:val="true"/>
        </w:rPr>
        <w:t xml:space="preserve">Oedipus</w:t>
      </w:r>
    </w:p>
    <w:p>
      <w:pPr>
        <w:pStyle w:val="doppeleinzug"/>
        <w:spacing w:after="140"/>
        <w:spacing w:after="140"/>
      </w:pPr>
      <w:r>
        <w:rPr>
          <w:i w:val="true"/>
        </w:rPr>
        <w:t xml:space="preserve">Oedipus, a tragedy</w:t>
      </w:r>
      <w:r>
        <w:rPr/>
        <w:t xml:space="preserve"> (1679).</w:t>
      </w:r>
    </w:p>
    <w:p>
      <w:pPr>
        <w:pStyle w:val="doppeleinzug"/>
        <w:spacing w:after="280"/>
      </w:pPr>
      <w:r>
        <w:t xml:space="preserve">☛ HKB </w:t>
      </w:r>
      <w:r>
        <w:t xml:space="preserve"> </w:t>
      </w:r>
      <w:r>
        <w:t xml:space="preserve">107 (I 235/18)</w:t>
      </w:r>
    </w:p>
    <w:p>
      <w:pPr>
        <w:pStyle w:val="einzug"/>
        <w:keepNext w:val="true"/>
      </w:pPr>
      <w:r>
        <w:rPr>
          <w:b w:val="true"/>
        </w:rPr>
        <w:t>Jean-Baptiste Dubos</w:t>
      </w:r>
    </w:p>
    <w:p>
      <w:pPr>
        <w:pStyle w:val="doppeleinzug"/>
        <w:spacing w:after="140"/>
      </w:pPr>
      <w:r>
        <w:rPr/>
        <w:t xml:space="preserve">1670–1742. Frz. Theologe, Ästhetiker und Historiker, Akademiemitglied. </w:t>
      </w:r>
      <w:r>
        <w:rPr>
          <w:i w:val="true"/>
        </w:rPr>
        <w:t xml:space="preserve">Biographie universelle, ancienne et moderne</w:t>
      </w:r>
      <w:r>
        <w:rPr/>
        <w:t xml:space="preserve"> (Bd. 12, 1814), S. 87–89.</w:t>
      </w:r>
    </w:p>
    <w:p>
      <w:pPr>
        <w:pStyle w:val="doppeleinzug"/>
      </w:pPr>
      <w:r>
        <w:rPr>
          <w:b w:val="true"/>
        </w:rPr>
        <w:t xml:space="preserve">Dubos, </w:t>
      </w:r>
      <w:r>
        <w:rPr>
          <w:i w:val="true"/>
          <w:b w:val="true"/>
        </w:rPr>
        <w:t xml:space="preserve">Refléxions critiques</w:t>
      </w:r>
    </w:p>
    <w:p>
      <w:pPr>
        <w:pStyle w:val="doppeleinzug"/>
        <w:spacing w:after="140"/>
        <w:spacing w:after="140"/>
      </w:pPr>
      <w:r>
        <w:rPr>
          <w:i w:val="true"/>
        </w:rPr>
        <w:t xml:space="preserve">Refléxions critiques sur la poésie, la peinture et la musique</w:t>
      </w:r>
      <w:r>
        <w:rPr/>
        <w:t xml:space="preserve"> (3 Bde., Paris 1719, danach noch zahlreich aufgelegt). Digitalisat: </w:t>
      </w:r>
      <w:hyperlink xmlns:r="http://schemas.openxmlformats.org/officeDocument/2006/relationships" r:id="R8689de85514d460f">
        <w:r>
          <w:rPr/>
          <w:t xml:space="preserve">BSB München: L.eleg.g. 114 w-1</w:t>
        </w:r>
      </w:hyperlink>
      <w:r>
        <w:rPr/>
        <w:t xml:space="preserve">.</w:t>
      </w:r>
      <w:r>
        <w:rPr/>
        <w:br/>
      </w:r>
      <w:r>
        <w:rPr/>
        <w:t xml:space="preserve">Übers.: </w:t>
      </w:r>
      <w:r>
        <w:rPr>
          <w:i w:val="true"/>
        </w:rPr>
        <w:t xml:space="preserve">Kritische Betrachtungen über die Poesie und Mahlerey </w:t>
      </w:r>
      <w:r>
        <w:rPr/>
        <w:t xml:space="preserve"> (Kopenhagen: Mumme 1760/61). Digitalisat: </w:t>
      </w:r>
      <w:hyperlink xmlns:r="http://schemas.openxmlformats.org/officeDocument/2006/relationships" r:id="Rd158310b6be141df">
        <w:r>
          <w:rPr/>
          <w:t xml:space="preserve">ULB Halle: 13 WA 3211</w:t>
        </w:r>
      </w:hyperlink>
      <w:r>
        <w:rPr/>
        <w:t xml:space="preserve">. </w:t>
      </w:r>
    </w:p>
    <w:p>
      <w:pPr>
        <w:pStyle w:val="doppeleinzug"/>
        <w:spacing w:after="280"/>
      </w:pPr>
      <w:r>
        <w:t xml:space="preserve">☛ HKB </w:t>
      </w:r>
      <w:r>
        <w:t xml:space="preserve"> </w:t>
      </w:r>
      <w:r>
        <w:t xml:space="preserve">116 (I 253/7)</w:t>
      </w:r>
    </w:p>
    <w:p>
      <w:pPr>
        <w:pStyle w:val="einzug"/>
        <w:keepNext w:val="true"/>
      </w:pPr>
      <w:r>
        <w:rPr>
          <w:b w:val="true"/>
        </w:rPr>
        <w:t>William Dudgeon</w:t>
      </w:r>
    </w:p>
    <w:p>
      <w:pPr>
        <w:pStyle w:val="doppeleinzug"/>
        <w:spacing w:after="140"/>
      </w:pPr>
      <w:r>
        <w:rPr/>
        <w:t xml:space="preserve">1705/6–1765 (?). Schottischer Philosoph. </w:t>
      </w:r>
      <w:hyperlink xmlns:r="http://schemas.openxmlformats.org/officeDocument/2006/relationships" r:id="R5c7b61a0c3ca46cb">
        <w:r>
          <w:rPr/>
          <w:t xml:space="preserve">Russell, P.: Dudgeon, William, in: </w:t>
        </w:r>
      </w:hyperlink>
      <w:hyperlink xmlns:r="http://schemas.openxmlformats.org/officeDocument/2006/relationships" r:id="R3c417e1cb19a43da">
        <w:r>
          <w:rPr>
            <w:i w:val="true"/>
          </w:rPr>
          <w:t xml:space="preserve">Oxford DNB</w:t>
        </w:r>
      </w:hyperlink>
      <w:r>
        <w:rPr/>
        <w:t xml:space="preserve">. </w:t>
      </w:r>
    </w:p>
    <w:p>
      <w:pPr>
        <w:pStyle w:val="doppeleinzug"/>
      </w:pPr>
      <w:r>
        <w:rPr>
          <w:b w:val="true"/>
        </w:rPr>
        <w:t xml:space="preserve">Dudgeon, </w:t>
      </w:r>
      <w:r>
        <w:rPr>
          <w:i w:val="true"/>
          <w:b w:val="true"/>
        </w:rPr>
        <w:t xml:space="preserve">A catechism founded upon experience and reason</w:t>
      </w:r>
    </w:p>
    <w:p>
      <w:pPr>
        <w:pStyle w:val="doppeleinzug"/>
        <w:spacing w:after="140"/>
        <w:spacing w:after="140"/>
      </w:pPr>
      <w:r>
        <w:rPr>
          <w:i w:val="true"/>
        </w:rPr>
        <w:t xml:space="preserve">A catechism founded upon experience and reason, collected by a father for the use of his children. The second edition, corrected. To which is prefixed, an introductory epistle to a friend, concerning Natural Religion. Wherein The Morality of the Antients and Moderns are briefly compar’d</w:t>
      </w:r>
      <w:r>
        <w:rPr/>
        <w:t xml:space="preserve"> (London 1739).</w:t>
      </w:r>
      <w:r>
        <w:rPr/>
        <w:br/>
      </w:r>
      <w:r>
        <w:rPr/>
        <w:t xml:space="preserve">Übers.: </w:t>
      </w:r>
      <w:r>
        <w:rPr>
          <w:i w:val="true"/>
        </w:rPr>
        <w:t xml:space="preserve">Lehrreiche Unterredung eines Vaters mit seinem Sohne über die ersten Gründe der Religion und der Sittenlehre / von Mylord D***; Nebst einem Anhange: Die Religion des Frauenzimmers. Aus dem Französischen übersetzt</w:t>
      </w:r>
      <w:r>
        <w:rPr/>
        <w:t xml:space="preserve"> [von Johann G. Müchler, 1724–1819] (Berlin: Haude und Spener, 1755). Digitalisat: </w:t>
      </w:r>
      <w:hyperlink xmlns:r="http://schemas.openxmlformats.org/officeDocument/2006/relationships" r:id="Reb62b5e4079b4b61">
        <w:r>
          <w:rPr/>
          <w:t xml:space="preserve">BSB München: Catech. 645</w:t>
        </w:r>
      </w:hyperlink>
      <w:r>
        <w:rPr/>
        <w:t xml:space="preserve">. </w:t>
      </w:r>
    </w:p>
    <w:p>
      <w:pPr>
        <w:pStyle w:val="doppeleinzug"/>
        <w:spacing w:after="280"/>
      </w:pPr>
      <w:r>
        <w:t xml:space="preserve">☛ HKB </w:t>
      </w:r>
      <w:r>
        <w:t xml:space="preserve"> </w:t>
      </w:r>
      <w:r>
        <w:t xml:space="preserve">59 (I 145/32)</w:t>
      </w:r>
    </w:p>
    <w:p>
      <w:pPr>
        <w:pStyle w:val="einzug"/>
        <w:keepNext w:val="true"/>
      </w:pPr>
      <w:r>
        <w:rPr>
          <w:b w:val="true"/>
        </w:rPr>
        <w:t>Joseph Dufour</w:t>
      </w:r>
    </w:p>
    <w:p>
      <w:pPr>
        <w:pStyle w:val="doppeleinzug"/>
        <w:spacing w:after="140"/>
      </w:pPr>
      <w:r>
        <w:rPr/>
        <w:t xml:space="preserve">1752–1827.  </w:t>
      </w:r>
    </w:p>
    <w:p>
      <w:pPr>
        <w:pStyle w:val="doppeleinzug"/>
      </w:pPr>
      <w:r>
        <w:rPr>
          <w:b w:val="true"/>
        </w:rPr>
        <w:t xml:space="preserve">Dufour, </w:t>
      </w:r>
      <w:r>
        <w:rPr>
          <w:i w:val="true"/>
          <w:b w:val="true"/>
        </w:rPr>
        <w:t xml:space="preserve">Lettre d’un Théologien</w:t>
      </w:r>
    </w:p>
    <w:p>
      <w:pPr>
        <w:pStyle w:val="doppeleinzug"/>
        <w:spacing w:after="280"/>
      </w:pPr>
      <w:r>
        <w:rPr>
          <w:i w:val="true"/>
        </w:rPr>
        <w:t xml:space="preserve">Lettre d’un Théologien, ou il est démontré, que l’on calomnie grossièrement St. Thomas, quand on l’accuse d’avoir enseigné qu’il est quelquefois permis de tuer un tyran &amp; d’avoir posé des principes contraires à l’independance des rois</w:t>
      </w:r>
      <w:r>
        <w:rPr/>
        <w:t xml:space="preserve"> (1761).</w:t>
      </w:r>
    </w:p>
    <w:p>
      <w:pPr>
        <w:pStyle w:val="einzug"/>
        <w:keepNext w:val="true"/>
      </w:pPr>
      <w:r>
        <w:rPr>
          <w:b w:val="true"/>
        </w:rPr>
        <w:t>Bénigne Dujardin</w:t>
      </w:r>
    </w:p>
    <w:p>
      <w:pPr>
        <w:pStyle w:val="doppeleinzug"/>
        <w:spacing w:after="140"/>
      </w:pPr>
      <w:r>
        <w:rPr/>
        <w:t xml:space="preserve">1689–um 1770. Frz. Schriftsteller. </w:t>
      </w:r>
      <w:r>
        <w:rPr>
          <w:i w:val="true"/>
        </w:rPr>
        <w:t xml:space="preserve">Biographie universelle, ancienne et moderne</w:t>
      </w:r>
      <w:r>
        <w:rPr/>
        <w:t xml:space="preserve"> (Suppl./Bd. 63, 1837), S. 94f. </w:t>
      </w:r>
    </w:p>
    <w:p>
      <w:pPr>
        <w:pStyle w:val="doppeleinzug"/>
      </w:pPr>
      <w:r>
        <w:rPr>
          <w:b w:val="true"/>
        </w:rPr>
        <w:t xml:space="preserve">Dujardin, </w:t>
      </w:r>
      <w:r>
        <w:rPr>
          <w:i w:val="true"/>
          <w:b w:val="true"/>
        </w:rPr>
        <w:t xml:space="preserve">Histoire de Nicolas Rienzy</w:t>
      </w:r>
    </w:p>
    <w:p>
      <w:pPr>
        <w:pStyle w:val="doppeleinzug"/>
        <w:spacing w:after="140"/>
        <w:spacing w:after="140"/>
      </w:pPr>
      <w:r>
        <w:rPr>
          <w:i w:val="true"/>
        </w:rPr>
        <w:t xml:space="preserve">Histoire de </w:t>
      </w:r>
      <w:r>
        <w:rPr>
          <w:i w:val="true"/>
        </w:rPr>
        <w:t xml:space="preserve">Nicolas Rienzy</w:t>
      </w:r>
      <w:r>
        <w:rPr>
          <w:i w:val="true"/>
        </w:rPr>
        <w:t xml:space="preserve">, chevalier, tribun et senator de Rome</w:t>
      </w:r>
      <w:r>
        <w:rPr/>
        <w:t xml:space="preserve"> (Paris 1743) [Biga 91/259: »Histoire de Nicolas Rienzi par Mr. de Boispreaux, Par. 743«], Notiz Hamanns N V S. 279. Digitalisat: </w:t>
      </w:r>
      <w:hyperlink xmlns:r="http://schemas.openxmlformats.org/officeDocument/2006/relationships" r:id="R5f13d640bde64bbd">
        <w:r>
          <w:rPr/>
          <w:t xml:space="preserve">München, Bayerische Staatsbibliothek: Biogr. 984</w:t>
        </w:r>
      </w:hyperlink>
      <w:r>
        <w:rPr/>
        <w:t xml:space="preserve">.</w:t>
      </w:r>
    </w:p>
    <w:p>
      <w:pPr>
        <w:pStyle w:val="doppeleinzug"/>
        <w:spacing w:after="280"/>
      </w:pPr>
      <w:r>
        <w:t xml:space="preserve">☛ HKB </w:t>
      </w:r>
      <w:r>
        <w:t xml:space="preserve"> </w:t>
      </w:r>
      <w:r>
        <w:t xml:space="preserve">98 (I 219/28)</w:t>
      </w:r>
    </w:p>
    <w:p>
      <w:pPr>
        <w:pStyle w:val="einzug"/>
        <w:keepNext w:val="true"/>
      </w:pPr>
      <w:r>
        <w:rPr>
          <w:b w:val="true"/>
        </w:rPr>
        <w:t>Jean Dumont</w:t>
      </w:r>
    </w:p>
    <w:p>
      <w:pPr>
        <w:pStyle w:val="doppeleinzug"/>
        <w:spacing w:after="140"/>
      </w:pPr>
      <w:r>
        <w:rPr/>
        <w:t xml:space="preserve">1667–1727. Publizist. </w:t>
      </w:r>
      <w:r>
        <w:rPr>
          <w:i w:val="true"/>
        </w:rPr>
        <w:t xml:space="preserve">Biographie universelle, ancienne et moderne</w:t>
      </w:r>
      <w:r>
        <w:rPr/>
        <w:t xml:space="preserve"> (Bd. 12, 1814), S. 229–231.</w:t>
      </w:r>
    </w:p>
    <w:p>
      <w:pPr>
        <w:pStyle w:val="doppeleinzug"/>
      </w:pPr>
      <w:r>
        <w:rPr>
          <w:b w:val="true"/>
        </w:rPr>
        <w:t xml:space="preserve">Dumont, </w:t>
      </w:r>
      <w:r>
        <w:rPr>
          <w:i w:val="true"/>
          <w:b w:val="true"/>
        </w:rPr>
        <w:t xml:space="preserve">Histoire militaire du prince Eugène de Savoye</w:t>
      </w:r>
    </w:p>
    <w:p>
      <w:pPr>
        <w:pStyle w:val="doppeleinzug"/>
        <w:spacing w:after="140"/>
        <w:spacing w:after="140"/>
      </w:pPr>
      <w:r>
        <w:rPr>
          <w:i w:val="true"/>
        </w:rPr>
        <w:t xml:space="preserve">Histoire militaire du prince Eugène de Savoye, du prince et duc de Marlborough, et du prince de Nassau-Frise</w:t>
      </w:r>
      <w:r>
        <w:rPr/>
        <w:t xml:space="preserve"> (3 Bde., Den Haag 1729), Bd. 2 von Jean Rousset de Missy (1686–1762).</w:t>
      </w:r>
    </w:p>
    <w:p>
      <w:pPr>
        <w:pStyle w:val="doppeleinzug"/>
        <w:spacing w:after="140"/>
      </w:pPr>
      <w:r>
        <w:t xml:space="preserve">☛ HKB </w:t>
      </w:r>
      <w:r>
        <w:t xml:space="preserve"> </w:t>
      </w:r>
      <w:r>
        <w:t xml:space="preserve">22 (I 61/11)</w:t>
        <w:t xml:space="preserve">, </w:t>
      </w:r>
      <w:r>
        <w:t xml:space="preserve"> </w:t>
      </w:r>
      <w:r>
        <w:t xml:space="preserve">22 (I 61/13)</w:t>
      </w:r>
    </w:p>
    <w:p>
      <w:pPr>
        <w:pStyle w:val="doppeleinzug"/>
      </w:pPr>
      <w:r>
        <w:rPr>
          <w:b w:val="true"/>
        </w:rPr>
        <w:t xml:space="preserve">Dumont, </w:t>
      </w:r>
      <w:r>
        <w:rPr>
          <w:i w:val="true"/>
          <w:b w:val="true"/>
        </w:rPr>
        <w:t xml:space="preserve">Essay sur la Marine</w:t>
      </w:r>
    </w:p>
    <w:p>
      <w:pPr>
        <w:pStyle w:val="doppeleinzug"/>
        <w:spacing w:after="280"/>
      </w:pPr>
      <w:r>
        <w:rPr/>
        <w:t xml:space="preserve">Biga 120/315: »Essay sur la Marine par Dumont, ib. 743« – nicht ermittelt.</w:t>
      </w:r>
    </w:p>
    <w:p>
      <w:pPr>
        <w:pStyle w:val="einzug"/>
        <w:keepNext w:val="true"/>
      </w:pPr>
      <w:r>
        <w:rPr>
          <w:b w:val="true"/>
        </w:rPr>
        <w:t>Pierre Dupuy</w:t>
      </w:r>
    </w:p>
    <w:p>
      <w:pPr>
        <w:pStyle w:val="doppeleinzug"/>
        <w:spacing w:after="140"/>
      </w:pPr>
      <w:r>
        <w:rPr/>
        <w:t xml:space="preserve">1582–1651. Bibliothekar von Louis XIV. </w:t>
      </w:r>
      <w:r>
        <w:rPr>
          <w:i w:val="true"/>
        </w:rPr>
        <w:t xml:space="preserve">Biographie universelle, ancienne et moderne</w:t>
      </w:r>
      <w:r>
        <w:rPr/>
        <w:t xml:space="preserve"> (Bd. 12, 1814), S. 324–326.</w:t>
      </w:r>
    </w:p>
    <w:p>
      <w:pPr>
        <w:pStyle w:val="doppeleinzug"/>
      </w:pPr>
      <w:r>
        <w:rPr>
          <w:b w:val="true"/>
        </w:rPr>
        <w:t xml:space="preserve">Dupuy, </w:t>
      </w:r>
      <w:r>
        <w:rPr>
          <w:i w:val="true"/>
          <w:b w:val="true"/>
        </w:rPr>
        <w:t xml:space="preserve">Tragédies de Sophocle</w:t>
      </w:r>
    </w:p>
    <w:p>
      <w:pPr>
        <w:pStyle w:val="doppeleinzug"/>
        <w:spacing w:after="280"/>
      </w:pPr>
      <w:r>
        <w:rPr>
          <w:i w:val="true"/>
        </w:rPr>
        <w:t xml:space="preserve">Tragédies de Sophocle, traduites par M. Dupuy</w:t>
      </w:r>
      <w:r>
        <w:rPr/>
        <w:t xml:space="preserve"> (2 Bde., Paris: Bauche 1762). Digitalisat, Bd. 1: </w:t>
      </w:r>
      <w:hyperlink xmlns:r="http://schemas.openxmlformats.org/officeDocument/2006/relationships" r:id="R1b5f7267ee4d4176">
        <w:r>
          <w:rPr/>
          <w:t xml:space="preserve">Google Books</w:t>
        </w:r>
      </w:hyperlink>
      <w:r>
        <w:rPr/>
        <w:t xml:space="preserve">; Digitalisat, Bd. 2: </w:t>
      </w:r>
      <w:hyperlink xmlns:r="http://schemas.openxmlformats.org/officeDocument/2006/relationships" r:id="R79a5632e0a7b4c2c">
        <w:r>
          <w:rPr/>
          <w:t xml:space="preserve">Google Books</w:t>
        </w:r>
      </w:hyperlink>
      <w:r>
        <w:rPr/>
        <w:t xml:space="preserve">.</w:t>
      </w:r>
    </w:p>
    <w:p>
      <w:pPr>
        <w:pStyle w:val="einzug"/>
        <w:keepNext w:val="true"/>
      </w:pPr>
      <w:r>
        <w:rPr>
          <w:b w:val="true"/>
        </w:rPr>
        <w:t>Barnabé Farmian Durosoy</w:t>
      </w:r>
    </w:p>
    <w:p>
      <w:pPr>
        <w:pStyle w:val="doppeleinzug"/>
        <w:spacing w:after="140"/>
      </w:pPr>
      <w:r>
        <w:rPr/>
        <w:t xml:space="preserve">1745–1792. Frz.Journalist und Schriftsteller.</w:t>
      </w:r>
    </w:p>
    <w:p>
      <w:pPr>
        <w:pStyle w:val="doppeleinzug"/>
      </w:pPr>
      <w:r>
        <w:rPr>
          <w:b w:val="true"/>
        </w:rPr>
        <w:t xml:space="preserve">Durosoy, </w:t>
      </w:r>
      <w:r>
        <w:rPr>
          <w:i w:val="true"/>
          <w:b w:val="true"/>
        </w:rPr>
        <w:t xml:space="preserve">Mes dix-neuf ans</w:t>
      </w:r>
    </w:p>
    <w:p>
      <w:pPr>
        <w:pStyle w:val="doppeleinzug"/>
        <w:spacing w:after="280"/>
      </w:pPr>
      <w:r>
        <w:rPr>
          <w:i w:val="true"/>
        </w:rPr>
        <w:t xml:space="preserve">Mes dix-neuf ans, ouvrage de mon coeur</w:t>
      </w:r>
      <w:r>
        <w:rPr/>
        <w:t xml:space="preserve"> (Kusko: Naïf [Paris] 1762).</w:t>
      </w:r>
    </w:p>
    <w:p>
      <w:pPr>
        <w:pStyle w:val="einzug"/>
        <w:keepNext w:val="true"/>
      </w:pPr>
      <w:r>
        <w:rPr>
          <w:b w:val="true"/>
        </w:rPr>
        <w:t>André Duryer</w:t>
      </w:r>
    </w:p>
    <w:p>
      <w:pPr>
        <w:pStyle w:val="doppeleinzug"/>
        <w:spacing w:after="140"/>
      </w:pPr>
      <w:r>
        <w:rPr/>
        <w:t xml:space="preserve">1580–ca. 1660. Frz. Konsul in Alexandria, Orientalist. </w:t>
      </w:r>
      <w:r>
        <w:rPr>
          <w:i w:val="true"/>
        </w:rPr>
        <w:t xml:space="preserve">Biographie universelle, ancienne et moderne</w:t>
      </w:r>
      <w:r>
        <w:rPr/>
        <w:t xml:space="preserve"> (Bd. 12, 1814), S. 386f.</w:t>
      </w:r>
    </w:p>
    <w:p>
      <w:pPr>
        <w:pStyle w:val="doppeleinzug"/>
      </w:pPr>
      <w:r>
        <w:rPr>
          <w:b w:val="true"/>
        </w:rPr>
        <w:t xml:space="preserve">Duryer, </w:t>
      </w:r>
      <w:r>
        <w:rPr>
          <w:i w:val="true"/>
          <w:b w:val="true"/>
        </w:rPr>
        <w:t xml:space="preserve">L’Alcoran de Mahomet</w:t>
      </w:r>
    </w:p>
    <w:p>
      <w:pPr>
        <w:pStyle w:val="doppeleinzug"/>
        <w:spacing w:after="140"/>
        <w:spacing w:after="140"/>
      </w:pPr>
      <w:r>
        <w:rPr>
          <w:i w:val="true"/>
        </w:rPr>
        <w:t xml:space="preserve">L’Alcoran de Mahomet, transl. d’arabe en françois, par le sieur Du Ryer. Nouvelle ed. revue et corr</w:t>
      </w:r>
      <w:r>
        <w:rPr/>
        <w:t xml:space="preserve"> (Amsterdam 1734; zuerst Paris 1647).</w:t>
      </w:r>
    </w:p>
    <w:p>
      <w:pPr>
        <w:pStyle w:val="doppeleinzug"/>
        <w:spacing w:after="280"/>
      </w:pPr>
      <w:r>
        <w:t xml:space="preserve">☛ HKB </w:t>
      </w:r>
      <w:r>
        <w:t xml:space="preserve"> </w:t>
      </w:r>
      <w:r>
        <w:t xml:space="preserve">16 (I 45/4)</w:t>
      </w:r>
    </w:p>
    <w:p>
      <w:pPr>
        <w:pStyle w:val="einzug"/>
        <w:keepNext w:val="true"/>
      </w:pPr>
      <w:r>
        <w:rPr>
          <w:b w:val="true"/>
        </w:rPr>
        <w:t>Johann Jakob Dusch</w:t>
      </w:r>
    </w:p>
    <w:p>
      <w:pPr>
        <w:pStyle w:val="doppeleinzug"/>
        <w:spacing w:after="140"/>
      </w:pPr>
      <w:r>
        <w:rPr/>
        <w:t xml:space="preserve">1725–1787. Kgl. dänischer Justizrat, Dramatiker, Übersetzer, siehe </w:t>
      </w:r>
      <w:hyperlink xmlns:r="http://schemas.openxmlformats.org/officeDocument/2006/relationships" r:id="R54ced4c6fe2e4355">
        <w:r>
          <w:rPr/>
          <w:t xml:space="preserve">Kelchner, Ernst: Dusch, Johann Jakob, in: </w:t>
        </w:r>
      </w:hyperlink>
      <w:hyperlink xmlns:r="http://schemas.openxmlformats.org/officeDocument/2006/relationships" r:id="R2a25da0469c340a0">
        <w:r>
          <w:rPr>
            <w:i w:val="true"/>
          </w:rPr>
          <w:t xml:space="preserve">ADB</w:t>
        </w:r>
      </w:hyperlink>
      <w:hyperlink xmlns:r="http://schemas.openxmlformats.org/officeDocument/2006/relationships" r:id="R28c8372d2edf408e">
        <w:r>
          <w:rPr/>
          <w:t xml:space="preserve"> 5 (1877), S. 494</w:t>
        </w:r>
      </w:hyperlink>
      <w:r>
        <w:rPr/>
        <w:t xml:space="preserve">.</w:t>
      </w:r>
    </w:p>
    <w:p>
      <w:pPr>
        <w:pStyle w:val="doppeleinzug"/>
        <w:spacing w:after="140"/>
      </w:pPr>
      <w:r>
        <w:t xml:space="preserve">☛ HKB </w:t>
      </w:r>
      <w:r>
        <w:t xml:space="preserve"> </w:t>
      </w:r>
      <w:r>
        <w:t xml:space="preserve">153 (I 374/13)</w:t>
      </w:r>
    </w:p>
    <w:p>
      <w:pPr>
        <w:pStyle w:val="doppeleinzug"/>
      </w:pPr>
      <w:r>
        <w:rPr>
          <w:b w:val="true"/>
        </w:rPr>
        <w:t xml:space="preserve">Dusch, </w:t>
      </w:r>
      <w:r>
        <w:rPr>
          <w:i w:val="true"/>
          <w:b w:val="true"/>
        </w:rPr>
        <w:t xml:space="preserve">Moralische Briefe zur Bildung des Herzens</w:t>
      </w:r>
    </w:p>
    <w:p>
      <w:pPr>
        <w:pStyle w:val="doppeleinzug"/>
        <w:spacing w:after="140"/>
        <w:spacing w:after="140"/>
      </w:pPr>
      <w:r>
        <w:rPr>
          <w:i w:val="true"/>
        </w:rPr>
        <w:t xml:space="preserve">Moralische Briefe zur Bildung des Herzens</w:t>
      </w:r>
      <w:r>
        <w:rPr/>
        <w:t xml:space="preserve"> (2 Tle., Leipzig: Breitkopf 1759). Digitalisat, Tl.1: </w:t>
      </w:r>
      <w:hyperlink xmlns:r="http://schemas.openxmlformats.org/officeDocument/2006/relationships" r:id="R5741c6418db549f9">
        <w:r>
          <w:rPr/>
          <w:t xml:space="preserve">ULB Halle: AB 41 15/i, 12</w:t>
        </w:r>
      </w:hyperlink>
      <w:r>
        <w:rPr/>
        <w:t xml:space="preserve">. </w:t>
      </w:r>
    </w:p>
    <w:p>
      <w:pPr>
        <w:pStyle w:val="doppeleinzug"/>
        <w:spacing w:after="140"/>
      </w:pPr>
      <w:r>
        <w:t xml:space="preserve">☛ HKB </w:t>
      </w:r>
      <w:r>
        <w:t xml:space="preserve"> </w:t>
      </w:r>
      <w:r>
        <w:t xml:space="preserve">233 (II 169/2)</w:t>
      </w:r>
    </w:p>
    <w:p>
      <w:pPr>
        <w:pStyle w:val="doppeleinzug"/>
      </w:pPr>
      <w:r>
        <w:rPr>
          <w:b w:val="true"/>
        </w:rPr>
        <w:t xml:space="preserve">Dusch, </w:t>
      </w:r>
      <w:r>
        <w:rPr>
          <w:i w:val="true"/>
          <w:b w:val="true"/>
        </w:rPr>
        <w:t xml:space="preserve">Der Schoosshund</w:t>
      </w:r>
    </w:p>
    <w:p>
      <w:pPr>
        <w:pStyle w:val="doppeleinzug"/>
        <w:spacing w:after="140"/>
        <w:spacing w:after="140"/>
      </w:pPr>
      <w:r>
        <w:rPr>
          <w:i w:val="true"/>
        </w:rPr>
        <w:t xml:space="preserve">Der Schoosshund, ein komisches Heldengedicht in 9 Büchern</w:t>
      </w:r>
      <w:r>
        <w:rPr/>
        <w:t xml:space="preserve"> (Altona 1756).</w:t>
      </w:r>
    </w:p>
    <w:p>
      <w:pPr>
        <w:pStyle w:val="doppeleinzug"/>
        <w:spacing w:after="140"/>
      </w:pPr>
      <w:r>
        <w:t xml:space="preserve">☛ HKB </w:t>
      </w:r>
      <w:r>
        <w:t xml:space="preserve"> </w:t>
      </w:r>
      <w:r>
        <w:t xml:space="preserve">57 (I 140/26)</w:t>
        <w:t xml:space="preserve">, </w:t>
      </w:r>
      <w:r>
        <w:t xml:space="preserve"> </w:t>
      </w:r>
      <w:r>
        <w:t xml:space="preserve">60 (I 149/19)</w:t>
        <w:t xml:space="preserve">, </w:t>
      </w:r>
      <w:r>
        <w:t xml:space="preserve"> </w:t>
      </w:r>
      <w:r>
        <w:t xml:space="preserve">72 (I 180/21)</w:t>
        <w:t xml:space="preserve">, </w:t>
      </w:r>
      <w:r>
        <w:t xml:space="preserve"> </w:t>
      </w:r>
      <w:r>
        <w:t xml:space="preserve">74 (I 190/16)</w:t>
      </w:r>
    </w:p>
    <w:p>
      <w:pPr>
        <w:pStyle w:val="doppeleinzug"/>
      </w:pPr>
      <w:r>
        <w:rPr>
          <w:b w:val="true"/>
        </w:rPr>
        <w:t xml:space="preserve">Dusch, </w:t>
      </w:r>
      <w:r>
        <w:rPr>
          <w:i w:val="true"/>
          <w:b w:val="true"/>
        </w:rPr>
        <w:t xml:space="preserve">Die Wissenschaften</w:t>
      </w:r>
    </w:p>
    <w:p>
      <w:pPr>
        <w:pStyle w:val="doppeleinzug"/>
        <w:spacing w:after="140"/>
        <w:spacing w:after="140"/>
      </w:pPr>
      <w:r>
        <w:rPr>
          <w:i w:val="true"/>
        </w:rPr>
        <w:t xml:space="preserve">Die Wissenschaften</w:t>
      </w:r>
      <w:r>
        <w:rPr/>
        <w:t xml:space="preserve"> (6 Gesänge) (Göttingen 1752). Digitalisat: </w:t>
      </w:r>
      <w:hyperlink xmlns:r="http://schemas.openxmlformats.org/officeDocument/2006/relationships" r:id="R95cdbed0513c4364">
        <w:r>
          <w:rPr/>
          <w:t xml:space="preserve">SLUB Dresden: 2.A.6476</w:t>
        </w:r>
      </w:hyperlink>
      <w:r>
        <w:rPr/>
        <w:t xml:space="preserve">. </w:t>
      </w:r>
    </w:p>
    <w:p>
      <w:pPr>
        <w:pStyle w:val="doppeleinzug"/>
        <w:spacing w:after="140"/>
      </w:pPr>
      <w:r>
        <w:t xml:space="preserve">☛ HKB </w:t>
      </w:r>
      <w:r>
        <w:t xml:space="preserve"> </w:t>
      </w:r>
      <w:r>
        <w:t xml:space="preserve">40 (I 102/8)</w:t>
      </w:r>
    </w:p>
    <w:p>
      <w:pPr>
        <w:pStyle w:val="doppeleinzug"/>
      </w:pPr>
      <w:r>
        <w:rPr>
          <w:b w:val="true"/>
        </w:rPr>
        <w:t xml:space="preserve">Dusch, </w:t>
      </w:r>
      <w:r>
        <w:rPr>
          <w:i w:val="true"/>
          <w:b w:val="true"/>
        </w:rPr>
        <w:t xml:space="preserve">Das Toppe</w:t>
      </w:r>
    </w:p>
    <w:p>
      <w:pPr>
        <w:pStyle w:val="doppeleinzug"/>
        <w:spacing w:after="140"/>
        <w:spacing w:after="140"/>
      </w:pPr>
      <w:r>
        <w:rPr>
          <w:i w:val="true"/>
        </w:rPr>
        <w:t xml:space="preserve">Das Toppe, ein Heldengedicht</w:t>
      </w:r>
      <w:r>
        <w:rPr/>
        <w:t xml:space="preserve"> (Göttingen, Leipzig 1751).  </w:t>
      </w:r>
    </w:p>
    <w:p>
      <w:pPr>
        <w:pStyle w:val="doppeleinzug"/>
        <w:spacing w:after="280"/>
      </w:pPr>
      <w:r>
        <w:t xml:space="preserve">☛ HKB </w:t>
      </w:r>
      <w:r>
        <w:t xml:space="preserve"> </w:t>
      </w:r>
      <w:r>
        <w:t xml:space="preserve">40 (I 102/4)</w:t>
      </w:r>
    </w:p>
    <w:p>
      <w:pPr>
        <w:pStyle w:val="einzug"/>
        <w:keepNext w:val="true"/>
      </w:pPr>
      <w:r>
        <w:rPr>
          <w:b w:val="true"/>
        </w:rPr>
        <w:t>John Dyer</w:t>
      </w:r>
    </w:p>
    <w:p>
      <w:pPr>
        <w:pStyle w:val="doppeleinzug"/>
        <w:spacing w:after="140"/>
      </w:pPr>
      <w:r>
        <w:rPr/>
        <w:t xml:space="preserve">1699–1758. Engl. Dichter. </w:t>
      </w:r>
      <w:hyperlink xmlns:r="http://schemas.openxmlformats.org/officeDocument/2006/relationships" r:id="Rb1739e6a687a40e0">
        <w:r>
          <w:rPr/>
          <w:t xml:space="preserve">Humfrey, B.: Dyer, John, in: </w:t>
        </w:r>
      </w:hyperlink>
      <w:hyperlink xmlns:r="http://schemas.openxmlformats.org/officeDocument/2006/relationships" r:id="R6e31da0bb4db4d94">
        <w:r>
          <w:rPr>
            <w:i w:val="true"/>
          </w:rPr>
          <w:t xml:space="preserve">Oxford DNB</w:t>
        </w:r>
      </w:hyperlink>
      <w:r>
        <w:rPr/>
        <w:t xml:space="preserve">. </w:t>
      </w:r>
    </w:p>
    <w:p>
      <w:pPr>
        <w:pStyle w:val="doppeleinzug"/>
      </w:pPr>
      <w:r>
        <w:rPr>
          <w:b w:val="true"/>
        </w:rPr>
        <w:t xml:space="preserve">Dyer, </w:t>
      </w:r>
      <w:r>
        <w:rPr>
          <w:i w:val="true"/>
          <w:b w:val="true"/>
        </w:rPr>
        <w:t xml:space="preserve">The Fleece</w:t>
      </w:r>
    </w:p>
    <w:p>
      <w:pPr>
        <w:pStyle w:val="doppeleinzug"/>
        <w:spacing w:after="140"/>
        <w:spacing w:after="140"/>
      </w:pPr>
      <w:r>
        <w:rPr>
          <w:i w:val="true"/>
        </w:rPr>
        <w:t xml:space="preserve">The Fleece, a poem in IV. Books</w:t>
      </w:r>
      <w:r>
        <w:rPr/>
        <w:t xml:space="preserve"> (London 1754) [Biga 132/43: »The Fleece, a Poem in IV. Books by John Dyer, Lond. 757«].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204 (II 78/29)</w:t>
        <w:t xml:space="preserve">, </w:t>
      </w:r>
      <w:r>
        <w:t xml:space="preserve"> </w:t>
      </w:r>
      <w:r>
        <w:t xml:space="preserve">204 (II 79/1)</w:t>
        <w:t xml:space="preserve">, </w:t>
      </w:r>
      <w:r>
        <w:t xml:space="preserve"> </w:t>
      </w:r>
      <w:r>
        <w:t xml:space="preserve">204 (II 79/4)</w:t>
        <w:t xml:space="preserve">, </w:t>
      </w:r>
      <w:r>
        <w:t xml:space="preserve"> </w:t>
      </w:r>
      <w:r>
        <w:t xml:space="preserve">204 (II 79/8)</w:t>
      </w:r>
      <w:r>
        <w:br w:type="page"/>
      </w:r>
    </w:p>
    <w:p>
      <w:pPr>
        <w:pStyle w:val="registerKopf"/>
        <w:keepNext w:val="true"/>
      </w:pPr>
      <w:r>
        <w:t>E</w:t>
        <w:br/>
      </w:r>
    </w:p>
    <w:p>
      <w:pPr>
        <w:pStyle w:val="einzug"/>
        <w:keepNext w:val="true"/>
      </w:pPr>
      <w:r>
        <w:rPr>
          <w:b w:val="true"/>
        </w:rPr>
        <w:t>Johann Arnold Ebert</w:t>
      </w:r>
    </w:p>
    <w:p>
      <w:pPr>
        <w:pStyle w:val="doppeleinzug"/>
        <w:spacing w:after="140"/>
      </w:pPr>
      <w:r>
        <w:rPr/>
        <w:t xml:space="preserve">1723–1795. Übersetzer u.a. der Werke </w:t>
      </w:r>
      <w:r>
        <w:rPr/>
        <w:t xml:space="preserve">E. Youngs</w:t>
      </w:r>
      <w:r>
        <w:rPr/>
        <w:t xml:space="preserve">; siehe: </w:t>
      </w:r>
      <w:hyperlink xmlns:r="http://schemas.openxmlformats.org/officeDocument/2006/relationships" r:id="Rc1b66dda39ab43fb">
        <w:r>
          <w:rPr/>
          <w:t xml:space="preserve">Creizenach, Wilhelm: Ebert, Arnold, in: </w:t>
        </w:r>
      </w:hyperlink>
      <w:hyperlink xmlns:r="http://schemas.openxmlformats.org/officeDocument/2006/relationships" r:id="R09cc9bec1b334c04">
        <w:r>
          <w:rPr>
            <w:i w:val="true"/>
          </w:rPr>
          <w:t xml:space="preserve">ADB</w:t>
        </w:r>
      </w:hyperlink>
      <w:hyperlink xmlns:r="http://schemas.openxmlformats.org/officeDocument/2006/relationships" r:id="Rb04e23c4e947450a">
        <w:r>
          <w:rPr/>
          <w:t xml:space="preserve"> 5 (1877), S. 586f</w:t>
        </w:r>
      </w:hyperlink>
      <w:r>
        <w:rPr/>
        <w:t xml:space="preserve">. </w:t>
      </w:r>
    </w:p>
    <w:p>
      <w:pPr>
        <w:pStyle w:val="doppeleinzug"/>
        <w:spacing w:after="280"/>
      </w:pPr>
      <w:r>
        <w:t xml:space="preserve">☛ HKB </w:t>
      </w:r>
      <w:r>
        <w:t xml:space="preserve"> </w:t>
      </w:r>
      <w:r>
        <w:t xml:space="preserve">105 (I 230/7)</w:t>
        <w:t xml:space="preserve">, </w:t>
      </w:r>
      <w:r>
        <w:t xml:space="preserve"> </w:t>
      </w:r>
      <w:r>
        <w:t xml:space="preserve">214 (II 116/9)</w:t>
      </w:r>
    </w:p>
    <w:p>
      <w:pPr>
        <w:pStyle w:val="einzug"/>
        <w:keepNext w:val="true"/>
      </w:pPr>
      <w:r>
        <w:rPr>
          <w:b w:val="true"/>
        </w:rPr>
        <w:t>Christoph Gottfried Eckart</w:t>
      </w:r>
    </w:p>
    <w:p>
      <w:pPr>
        <w:pStyle w:val="doppeleinzug"/>
        <w:spacing w:after="140"/>
      </w:pPr>
      <w:r>
        <w:rPr/>
        <w:t xml:space="preserve">1693–1750. Buchhändler (Buchhandlung wurde 1746 von </w:t>
      </w:r>
      <w:r>
        <w:rPr/>
        <w:t xml:space="preserve">Johann Heinrich Hartung</w:t>
      </w:r>
      <w:r>
        <w:rPr/>
      </w:r>
      <w:r>
        <w:rPr/>
        <w:t xml:space="preserve"> übernommen) und Negociant in Königsberg.</w:t>
      </w:r>
    </w:p>
    <w:p>
      <w:pPr>
        <w:pStyle w:val="doppeleinzug"/>
        <w:spacing w:after="280"/>
      </w:pPr>
      <w:r>
        <w:t xml:space="preserve">☛ HKB </w:t>
      </w:r>
      <w:r>
        <w:t xml:space="preserve"> </w:t>
      </w:r>
      <w:r>
        <w:t xml:space="preserve">5 (I 13/7)</w:t>
        <w:t xml:space="preserve">, </w:t>
      </w:r>
      <w:r>
        <w:t xml:space="preserve"> </w:t>
      </w:r>
      <w:r>
        <w:t xml:space="preserve">5 (I 13/26)</w:t>
      </w:r>
    </w:p>
    <w:p>
      <w:pPr>
        <w:pStyle w:val="einzug"/>
        <w:keepNext w:val="true"/>
      </w:pPr>
      <w:r>
        <w:rPr>
          <w:b w:val="true"/>
        </w:rPr>
        <w:t>Justus van Effen</w:t>
      </w:r>
    </w:p>
    <w:p>
      <w:pPr>
        <w:pStyle w:val="doppeleinzug"/>
        <w:spacing w:after="140"/>
      </w:pPr>
      <w:r>
        <w:rPr/>
        <w:t xml:space="preserve">1684–1735. Niederländ. Schriftsteller, der aber vornehmlich auf Französisch publizierte und Addisons </w:t>
      </w:r>
      <w:r>
        <w:rPr>
          <w:i w:val="true"/>
        </w:rPr>
        <w:t xml:space="preserve">Spectator</w:t>
      </w:r>
      <w:r>
        <w:rPr/>
        <w:t xml:space="preserve"> nachahmte. Siehe </w:t>
      </w:r>
      <w:hyperlink xmlns:r="http://schemas.openxmlformats.org/officeDocument/2006/relationships" r:id="Rf613be3fc91b4360">
        <w:r>
          <w:rPr/>
          <w:t xml:space="preserve">Deutsche Biographie</w:t>
        </w:r>
      </w:hyperlink>
      <w:r>
        <w:rPr/>
        <w:t xml:space="preserve">.</w:t>
      </w:r>
    </w:p>
    <w:p>
      <w:pPr>
        <w:pStyle w:val="doppeleinzug"/>
        <w:spacing w:after="280"/>
      </w:pPr>
      <w:r>
        <w:t xml:space="preserve">☛ HKB </w:t>
      </w:r>
      <w:r>
        <w:t xml:space="preserve"> </w:t>
      </w:r>
      <w:r>
        <w:t xml:space="preserve">198 (II 54/16)</w:t>
      </w:r>
    </w:p>
    <w:p>
      <w:pPr>
        <w:pStyle w:val="einzug"/>
        <w:keepNext w:val="true"/>
      </w:pPr>
      <w:r>
        <w:rPr>
          <w:b w:val="true"/>
        </w:rPr>
        <w:t>Johannes Eliberitanus</w:t>
      </w:r>
    </w:p>
    <w:p>
      <w:pPr>
        <w:pStyle w:val="doppeleinzug"/>
        <w:spacing w:after="140"/>
      </w:pPr>
      <w:r>
        <w:rPr/>
        <w:t xml:space="preserve">Auch: Leo Africanus; eigentlich: Al Hassan Ibn Mohammed Al Wezza Al Fasi. 1490–1540. Arabischer Afrikaforscher.</w:t>
      </w:r>
    </w:p>
    <w:p>
      <w:pPr>
        <w:pStyle w:val="doppeleinzug"/>
        <w:spacing w:after="280"/>
      </w:pPr>
      <w:r>
        <w:t xml:space="preserve">☛ HKB </w:t>
      </w:r>
      <w:r>
        <w:t xml:space="preserve"> </w:t>
      </w:r>
      <w:r>
        <w:t xml:space="preserve">206 (II 83/9)</w:t>
      </w:r>
    </w:p>
    <w:p>
      <w:pPr>
        <w:pStyle w:val="einzug"/>
        <w:keepNext w:val="true"/>
      </w:pPr>
      <w:r>
        <w:rPr>
          <w:b w:val="true"/>
        </w:rPr>
        <w:t>Georgius Elmacinus</w:t>
      </w:r>
    </w:p>
    <w:p>
      <w:pPr>
        <w:pStyle w:val="doppeleinzug"/>
        <w:spacing w:after="140"/>
      </w:pPr>
      <w:r>
        <w:rPr/>
        <w:t xml:space="preserve">1223–1302. Jirjis al-Makīn. Ibn al-ʿAmīd</w:t>
      </w:r>
    </w:p>
    <w:p>
      <w:pPr>
        <w:pStyle w:val="doppeleinzug"/>
      </w:pPr>
      <w:r>
        <w:rPr>
          <w:b w:val="true"/>
        </w:rPr>
        <w:t xml:space="preserve">Elmacinus, </w:t>
      </w:r>
      <w:r>
        <w:rPr>
          <w:i w:val="true"/>
          <w:b w:val="true"/>
        </w:rPr>
        <w:t xml:space="preserve">Historia Arabica</w:t>
      </w:r>
    </w:p>
    <w:p>
      <w:pPr>
        <w:pStyle w:val="doppeleinzug"/>
        <w:spacing w:after="140"/>
        <w:spacing w:after="140"/>
      </w:pPr>
      <w:r>
        <w:rPr>
          <w:i w:val="true"/>
        </w:rPr>
        <w:t xml:space="preserve">Historia Saracenica qua res gestae Muslimorum, inde a Muhammede primo imperii et religionis Muslimicae auctore, usque ad initium Atabacaei per XLIX imperatorum successionem fidelissime explicantur. Insertis etiam passim Christianorum rebus in Orientis potissimum Ecclesiis eodem tempore gestis. Arabice olim exarata a Georgio Elmacino fil. Abuljaseri Elamidi fil. Abulmacaremi f. Abultibi. Et latine reddita opera ac. stud. Th. Erpenii. Accedit et Roderici Ximenez, Archiepiscopi Toletani, Historia Arabum, longè accuratius, quam ante, è manuscripto codice expressa</w:t>
      </w:r>
      <w:r>
        <w:rPr/>
        <w:t xml:space="preserve"> (Leiden: Maire &amp; Elzevier 1625). [Biga 59/18: »Ge. Almacinci Historia Arabica ex ed. Erpenii, Lugd. 625«].</w:t>
      </w:r>
    </w:p>
    <w:p>
      <w:pPr>
        <w:pStyle w:val="doppeleinzug"/>
        <w:spacing w:after="280"/>
      </w:pPr>
      <w:r>
        <w:t xml:space="preserve">☛ HKB </w:t>
      </w:r>
      <w:r>
        <w:t xml:space="preserve"> </w:t>
      </w:r>
      <w:r>
        <w:t xml:space="preserve">198 (II 55/13)</w:t>
      </w:r>
    </w:p>
    <w:p>
      <w:pPr>
        <w:pStyle w:val="einzug"/>
        <w:keepNext w:val="true"/>
      </w:pPr>
      <w:r>
        <w:rPr>
          <w:b w:val="true"/>
        </w:rPr>
        <w:t>Jacob Elsner</w:t>
      </w:r>
    </w:p>
    <w:p>
      <w:pPr>
        <w:pStyle w:val="doppeleinzug"/>
        <w:spacing w:after="140"/>
      </w:pPr>
      <w:r>
        <w:rPr/>
        <w:t xml:space="preserve">1692–1750. Reform. Theologe, 1715 Konrektor an der reform. Schule in Königsberg, 1720 Prof. der Theologie in Lingen/Westfalen, 1730 Prof. am Joachimsthalschen Gymnasium in Berlin, Mitglied der Akademie der Wissenschaften; siehe: </w:t>
      </w:r>
      <w:hyperlink xmlns:r="http://schemas.openxmlformats.org/officeDocument/2006/relationships" r:id="R16fe034069e740ff">
        <w:r>
          <w:rPr/>
          <w:t xml:space="preserve">Erbkam, Wilhelm Heinrich: Elsner, Jakob, in: </w:t>
        </w:r>
      </w:hyperlink>
      <w:hyperlink xmlns:r="http://schemas.openxmlformats.org/officeDocument/2006/relationships" r:id="R41d187667a954680">
        <w:r>
          <w:rPr>
            <w:i w:val="true"/>
          </w:rPr>
          <w:t xml:space="preserve">ADB</w:t>
        </w:r>
      </w:hyperlink>
      <w:hyperlink xmlns:r="http://schemas.openxmlformats.org/officeDocument/2006/relationships" r:id="R2a5830e8623744d7">
        <w:r>
          <w:rPr/>
          <w:t xml:space="preserve"> 6 (1877), S. 68f</w:t>
        </w:r>
      </w:hyperlink>
      <w:r>
        <w:rPr/>
        <w:t xml:space="preserve">. </w:t>
      </w:r>
    </w:p>
    <w:p>
      <w:pPr>
        <w:pStyle w:val="doppeleinzug"/>
      </w:pPr>
      <w:r>
        <w:rPr>
          <w:b w:val="true"/>
        </w:rPr>
        <w:t xml:space="preserve">Elsner, </w:t>
      </w:r>
      <w:r>
        <w:rPr>
          <w:i w:val="true"/>
          <w:b w:val="true"/>
        </w:rPr>
        <w:t xml:space="preserve">Philosophische Gedanken</w:t>
      </w:r>
    </w:p>
    <w:p>
      <w:pPr>
        <w:pStyle w:val="doppeleinzug"/>
        <w:spacing w:after="140"/>
        <w:spacing w:after="140"/>
      </w:pPr>
      <w:r>
        <w:rPr>
          <w:i w:val="true"/>
        </w:rPr>
        <w:t xml:space="preserve">Die philosophische Gedanken mit der Beyschrift: Dieser Fisch ist nicht vor alle, gedruckt Haag oder vielmehr Paris 1746: Christen werfen die faulen Fische weg, Evang. Matth. 13,48; vernünftig und christlich beantwortet</w:t>
      </w:r>
      <w:r>
        <w:rPr/>
        <w:t xml:space="preserve"> (Halle: Gebauer 1748).</w:t>
      </w:r>
    </w:p>
    <w:p>
      <w:pPr>
        <w:pStyle w:val="doppeleinzug"/>
        <w:spacing w:after="140"/>
      </w:pPr>
      <w:r>
        <w:t xml:space="preserve">☛ HKB </w:t>
      </w:r>
      <w:r>
        <w:t xml:space="preserve"> </w:t>
      </w:r>
      <w:r>
        <w:t xml:space="preserve">19 (I 57/15)</w:t>
      </w:r>
    </w:p>
    <w:p>
      <w:pPr>
        <w:pStyle w:val="doppeleinzug"/>
      </w:pPr>
      <w:r>
        <w:rPr>
          <w:b w:val="true"/>
        </w:rPr>
        <w:t xml:space="preserve">Elsner, </w:t>
      </w:r>
      <w:r>
        <w:rPr>
          <w:i w:val="true"/>
          <w:b w:val="true"/>
        </w:rPr>
        <w:t xml:space="preserve">Observationes Sacrae</w:t>
      </w:r>
    </w:p>
    <w:p>
      <w:pPr>
        <w:pStyle w:val="doppeleinzug"/>
        <w:spacing w:after="140"/>
        <w:spacing w:after="140"/>
      </w:pPr>
      <w:r>
        <w:rPr>
          <w:i w:val="true"/>
        </w:rPr>
        <w:t xml:space="preserve">Observationes Sacrae in Novi Foederis Libros, quibus Plura illorum Librorum loca ex Auctoribus potissimum Graecis et antiquitate exponuntur et illustrantur</w:t>
      </w:r>
      <w:r>
        <w:rPr/>
        <w:t xml:space="preserve"> (2 Bde., Utrecht: van Pools  1720/28).</w:t>
      </w:r>
    </w:p>
    <w:p>
      <w:pPr>
        <w:pStyle w:val="doppeleinzug"/>
        <w:spacing w:after="280"/>
      </w:pPr>
      <w:r>
        <w:t xml:space="preserve">☛ HKB </w:t>
      </w:r>
      <w:r>
        <w:t xml:space="preserve"> </w:t>
      </w:r>
      <w:r>
        <w:t xml:space="preserve">173 (I 456/21)</w:t>
        <w:t xml:space="preserve">, </w:t>
      </w:r>
      <w:r>
        <w:t xml:space="preserve"> </w:t>
      </w:r>
      <w:r>
        <w:t xml:space="preserve">179 (II 14/6)</w:t>
      </w:r>
    </w:p>
    <w:p>
      <w:pPr>
        <w:pStyle w:val="einzug"/>
        <w:keepNext w:val="true"/>
      </w:pPr>
      <w:r>
        <w:rPr>
          <w:b w:val="true"/>
        </w:rPr>
        <w:t>Encyclopédie ou Dictionnaire raisonné des sciences, des arts et des métiers</w:t>
      </w:r>
    </w:p>
    <w:p>
      <w:pPr>
        <w:pStyle w:val="doppeleinzug"/>
        <w:spacing w:after="140"/>
      </w:pPr>
      <w:r>
        <w:rPr>
          <w:i w:val="true"/>
        </w:rPr>
        <w:t xml:space="preserve">Encyclopédie ou Dictionnaire raisonné des sciences, des arts et des métiers</w:t>
      </w:r>
      <w:r>
        <w:rPr/>
        <w:t xml:space="preserve">, hg. v. </w:t>
      </w:r>
      <w:r>
        <w:rPr/>
        <w:t xml:space="preserve">Denis Diderot</w:t>
      </w:r>
      <w:r>
        <w:rPr/>
      </w:r>
      <w:r>
        <w:rPr/>
        <w:t xml:space="preserve"> und </w:t>
      </w:r>
      <w:r>
        <w:rPr/>
        <w:t xml:space="preserve">Jean-Baptiste-le-Rond d’Alembert</w:t>
      </w:r>
      <w:r>
        <w:rPr/>
      </w:r>
      <w:r>
        <w:rPr/>
        <w:t xml:space="preserve"> (bis 1759), (ab 1760) </w:t>
      </w:r>
      <w:r>
        <w:rPr/>
        <w:t xml:space="preserve">Louis de Jaucourt</w:t>
      </w:r>
      <w:r>
        <w:rPr/>
      </w:r>
      <w:r>
        <w:rPr/>
        <w:t xml:space="preserve">. Erscheinungsjahr der Bände:</w:t>
      </w:r>
      <w:r>
        <w:rPr/>
        <w:br/>
      </w:r>
      <w:r>
        <w:rPr/>
        <w:t xml:space="preserve"> A–Azymites: Juni 1751 (Digitalisat: </w:t>
      </w:r>
      <w:hyperlink xmlns:r="http://schemas.openxmlformats.org/officeDocument/2006/relationships" r:id="Ra8f4ef5c04a1455c">
        <w:r>
          <w:rPr/>
          <w:t xml:space="preserve">BSB München:  2 Enc. 10-1</w:t>
        </w:r>
      </w:hyperlink>
      <w:r>
        <w:rPr/>
        <w:t xml:space="preserve">);</w:t>
      </w:r>
      <w:r>
        <w:rPr/>
        <w:br/>
      </w:r>
      <w:r>
        <w:rPr/>
        <w:t xml:space="preserve"> B–Cézimbra: Januar 1752 (datiert 1751) (Digitalisat: </w:t>
      </w:r>
      <w:hyperlink xmlns:r="http://schemas.openxmlformats.org/officeDocument/2006/relationships" r:id="Rdb65650d8c144d86">
        <w:r>
          <w:rPr/>
          <w:t xml:space="preserve">BSB München: 2 Enc. 9-2</w:t>
        </w:r>
      </w:hyperlink>
      <w:r>
        <w:rPr/>
        <w:t xml:space="preserve">);</w:t>
      </w:r>
      <w:r>
        <w:rPr/>
        <w:br/>
      </w:r>
      <w:r>
        <w:rPr/>
        <w:t xml:space="preserve"> Cha–Consécration: Oktober 1753; Conseil–Dizier, Saint: Oktober 1754; Do–Esymnete: November 1755; Et–Fne: Oktober 1756; Foang–Gythium: November 1757; H–Itzehoa: Dezember 1765; Ju–Mamira: Dezember 1765; Mammelle–Myva: Dezember 1765; N–Parkinsone: Dezember 1765; Parlement–Potytric: Dezember 1765; Pomacies–Reggio: Dezember 1765; Reggio–Semyda: Dezember 1765; Sen–Tchupriki: Dezember 1765; Teanum–Vénerie: Dezember 1765; Vénérien–Zzuéné und Nachträge: Dezember 1765.</w:t>
      </w:r>
      <w:r>
        <w:rPr/>
        <w:br/>
      </w:r>
      <w:r>
        <w:rPr/>
        <w:t xml:space="preserve"> Online-Ausgabe: </w:t>
      </w:r>
      <w:hyperlink xmlns:r="http://schemas.openxmlformats.org/officeDocument/2006/relationships" r:id="Raf366e5a9a5541f8">
        <w:r>
          <w:rPr/>
          <w:t xml:space="preserve">Édition Numérique Collaborative et Critique de l’Encyclopédie</w:t>
        </w:r>
      </w:hyperlink>
      <w:r>
        <w:rPr/>
        <w:t xml:space="preserve">. </w:t>
      </w:r>
    </w:p>
    <w:p>
      <w:pPr>
        <w:pStyle w:val="doppeleinzug"/>
        <w:spacing w:after="280"/>
      </w:pPr>
      <w:r>
        <w:t xml:space="preserve">☛ HKB </w:t>
      </w:r>
      <w:r>
        <w:t xml:space="preserve"> </w:t>
      </w:r>
      <w:r>
        <w:t xml:space="preserve">43 (I 110/21)</w:t>
        <w:t xml:space="preserve">, </w:t>
      </w:r>
      <w:r>
        <w:t xml:space="preserve"> </w:t>
      </w:r>
      <w:r>
        <w:t xml:space="preserve">76 (I 198/25)</w:t>
        <w:t xml:space="preserve">, </w:t>
      </w:r>
      <w:r>
        <w:t xml:space="preserve"> </w:t>
      </w:r>
      <w:r>
        <w:t xml:space="preserve">77 (I 204/34)</w:t>
        <w:t xml:space="preserve">, </w:t>
      </w:r>
      <w:r>
        <w:t xml:space="preserve"> </w:t>
      </w:r>
      <w:r>
        <w:t xml:space="preserve">149 (I 356/30)</w:t>
        <w:t xml:space="preserve">, </w:t>
      </w:r>
      <w:r>
        <w:t xml:space="preserve"> </w:t>
      </w:r>
      <w:r>
        <w:t xml:space="preserve">153 (I 374/15)</w:t>
        <w:t xml:space="preserve">, </w:t>
      </w:r>
      <w:r>
        <w:t xml:space="preserve"> </w:t>
      </w:r>
      <w:r>
        <w:t xml:space="preserve">153 (I 374/17)</w:t>
        <w:t xml:space="preserve">, </w:t>
      </w:r>
      <w:r>
        <w:t xml:space="preserve"> </w:t>
      </w:r>
      <w:r>
        <w:t xml:space="preserve">153 (I 374/17)</w:t>
        <w:t xml:space="preserve">, </w:t>
      </w:r>
      <w:r>
        <w:t xml:space="preserve"> </w:t>
      </w:r>
      <w:r>
        <w:t xml:space="preserve">153 (I 374/18)</w:t>
        <w:t xml:space="preserve">, </w:t>
      </w:r>
      <w:r>
        <w:t xml:space="preserve"> </w:t>
      </w:r>
      <w:r>
        <w:t xml:space="preserve">153 (I 374/20)</w:t>
        <w:t xml:space="preserve">, </w:t>
      </w:r>
      <w:r>
        <w:t xml:space="preserve"> </w:t>
      </w:r>
      <w:r>
        <w:t xml:space="preserve">170 (I 449/30)</w:t>
        <w:t xml:space="preserve">, </w:t>
      </w:r>
      <w:r>
        <w:t xml:space="preserve"> </w:t>
      </w:r>
      <w:r>
        <w:t xml:space="preserve">170 (I 450/21)</w:t>
        <w:t xml:space="preserve">, </w:t>
      </w:r>
      <w:r>
        <w:t xml:space="preserve"> </w:t>
      </w:r>
      <w:r>
        <w:t xml:space="preserve">198 (II 53/32)</w:t>
        <w:t xml:space="preserve">, </w:t>
      </w:r>
      <w:r>
        <w:t xml:space="preserve"> </w:t>
      </w:r>
      <w:r>
        <w:t xml:space="preserve">209 (II 100/5)</w:t>
        <w:t xml:space="preserve">, </w:t>
      </w:r>
      <w:r>
        <w:t xml:space="preserve"> </w:t>
      </w:r>
      <w:r>
        <w:t xml:space="preserve">225 (II 145/7)</w:t>
      </w:r>
    </w:p>
    <w:p>
      <w:pPr>
        <w:pStyle w:val="einzug"/>
        <w:keepNext w:val="true"/>
      </w:pPr>
      <w:r>
        <w:rPr>
          <w:b w:val="true"/>
        </w:rPr>
        <w:t>Hans Engelbrecht</w:t>
      </w:r>
    </w:p>
    <w:p>
      <w:pPr>
        <w:pStyle w:val="doppeleinzug"/>
        <w:spacing w:after="140"/>
      </w:pPr>
      <w:r>
        <w:rPr/>
        <w:t xml:space="preserve">1599–1642. Bußprediger, Beiname: deutscher Lazarus, siehe: </w:t>
      </w:r>
      <w:hyperlink xmlns:r="http://schemas.openxmlformats.org/officeDocument/2006/relationships" r:id="Rcd38423a147649f2">
        <w:r>
          <w:rPr/>
          <w:t xml:space="preserve">Frank, G.: Engelbrecht, Hans, in: </w:t>
        </w:r>
      </w:hyperlink>
      <w:hyperlink xmlns:r="http://schemas.openxmlformats.org/officeDocument/2006/relationships" r:id="Rf8ed8e79b7904733">
        <w:r>
          <w:rPr>
            <w:i w:val="true"/>
          </w:rPr>
          <w:t xml:space="preserve">ADB</w:t>
        </w:r>
      </w:hyperlink>
      <w:hyperlink xmlns:r="http://schemas.openxmlformats.org/officeDocument/2006/relationships" r:id="Re34224083eb142bf">
        <w:r>
          <w:rPr/>
          <w:t xml:space="preserve"> 6 (1877), S. 130f</w:t>
        </w:r>
      </w:hyperlink>
      <w:r>
        <w:rPr/>
        <w:t xml:space="preserve">. </w:t>
      </w:r>
    </w:p>
    <w:p>
      <w:pPr>
        <w:pStyle w:val="doppeleinzug"/>
        <w:spacing w:after="140"/>
      </w:pPr>
      <w:r>
        <w:t xml:space="preserve">☛ HKB </w:t>
      </w:r>
      <w:r>
        <w:t xml:space="preserve"> </w:t>
      </w:r>
      <w:r>
        <w:t xml:space="preserve">217 (II 125/22)</w:t>
      </w:r>
    </w:p>
    <w:p>
      <w:pPr>
        <w:pStyle w:val="doppeleinzug"/>
      </w:pPr>
      <w:r>
        <w:rPr>
          <w:b w:val="true"/>
        </w:rPr>
        <w:t xml:space="preserve">Engelbrecht, </w:t>
      </w:r>
      <w:r>
        <w:rPr>
          <w:i w:val="true"/>
          <w:b w:val="true"/>
        </w:rPr>
        <w:t xml:space="preserve">Der vom Tode erweckte Protestant</w:t>
      </w:r>
    </w:p>
    <w:p>
      <w:pPr>
        <w:pStyle w:val="doppeleinzug"/>
        <w:spacing w:after="140"/>
        <w:spacing w:after="140"/>
      </w:pPr>
      <w:r>
        <w:rPr>
          <w:i w:val="true"/>
        </w:rPr>
        <w:t xml:space="preserve">Der vom Tode erweckte Protestant: oder Des Einfältigen Bußpredigers Hans Engelbrechts von Braunschweig Schriften; nie so vollständig gedruckt; In zween Bänden, Mit einer Allgemeinen Vorrede; Darinn, nach einer verfolgten Erzehlung seines Lebens, überhaupt von denenselben und dero Nutzen, vornemlich zu dieser Zeit, kurze Meldung geschicht; Auf Kosten guter Freunde gedruckt</w:t>
      </w:r>
      <w:r>
        <w:rPr/>
        <w:t xml:space="preserve"> (2 Bde., Altona: Iversen  1761). Digitalisat, Ausg. 1773: </w:t>
      </w:r>
      <w:hyperlink xmlns:r="http://schemas.openxmlformats.org/officeDocument/2006/relationships" r:id="R30a8c8c89b9c4b4b">
        <w:r>
          <w:rPr/>
          <w:t xml:space="preserve">SUB Göttingen: DD2014 A 233</w:t>
        </w:r>
      </w:hyperlink>
      <w:r>
        <w:rPr/>
        <w:t xml:space="preserve">. </w:t>
      </w:r>
    </w:p>
    <w:p>
      <w:pPr>
        <w:pStyle w:val="doppeleinzug"/>
        <w:spacing w:after="280"/>
      </w:pPr>
      <w:r>
        <w:t xml:space="preserve">☛ HKB </w:t>
      </w:r>
      <w:r>
        <w:t xml:space="preserve"> </w:t>
      </w:r>
      <w:r>
        <w:t xml:space="preserve">212 (II 106/7)</w:t>
        <w:t xml:space="preserve">, </w:t>
      </w:r>
      <w:r>
        <w:t xml:space="preserve"> </w:t>
      </w:r>
      <w:r>
        <w:t xml:space="preserve">215 (II 116/32)</w:t>
      </w:r>
    </w:p>
    <w:p>
      <w:pPr>
        <w:pStyle w:val="einzug"/>
        <w:keepNext w:val="true"/>
      </w:pPr>
      <w:r>
        <w:rPr>
          <w:b w:val="true"/>
        </w:rPr>
        <w:t>Quintus Ennius</w:t>
      </w:r>
    </w:p>
    <w:p>
      <w:pPr>
        <w:pStyle w:val="doppeleinzug"/>
        <w:spacing w:after="140"/>
      </w:pPr>
      <w:r>
        <w:rPr/>
        <w:t xml:space="preserve">239–169 v. Chr.</w:t>
      </w:r>
    </w:p>
    <w:p>
      <w:pPr>
        <w:pStyle w:val="doppeleinzug"/>
      </w:pPr>
      <w:r>
        <w:rPr>
          <w:b w:val="true"/>
        </w:rPr>
        <w:t xml:space="preserve">Enn. </w:t>
      </w:r>
      <w:r>
        <w:rPr>
          <w:i w:val="true"/>
          <w:b w:val="true"/>
        </w:rPr>
        <w:t xml:space="preserve">sat.</w:t>
      </w:r>
    </w:p>
    <w:p>
      <w:pPr>
        <w:pStyle w:val="doppeleinzug"/>
        <w:spacing w:after="140"/>
        <w:spacing w:after="140"/>
      </w:pPr>
      <w:r>
        <w:rPr/>
        <w:t xml:space="preserve">Satiren, lat. saturae.</w:t>
      </w:r>
      <w:r>
        <w:rPr/>
        <w:br/>
      </w:r>
      <w:r>
        <w:rPr/>
        <w:t xml:space="preserve">Dt. Übers. zitiert nach: Otto Weinreich, </w:t>
      </w:r>
      <w:r>
        <w:rPr>
          <w:i w:val="true"/>
        </w:rPr>
        <w:t xml:space="preserve">Römische Satiren</w:t>
      </w:r>
      <w:r>
        <w:rPr/>
        <w:t xml:space="preserve"> (Zürich 1949). </w:t>
      </w:r>
    </w:p>
    <w:p>
      <w:pPr>
        <w:pStyle w:val="doppeleinzug"/>
        <w:spacing w:after="280"/>
      </w:pPr>
      <w:r>
        <w:t xml:space="preserve">☛ HKB </w:t>
      </w:r>
      <w:r>
        <w:t xml:space="preserve"> </w:t>
      </w:r>
      <w:r>
        <w:t xml:space="preserve">62 (I 156/23)</w:t>
      </w:r>
    </w:p>
    <w:p>
      <w:pPr>
        <w:pStyle w:val="einzug"/>
        <w:keepNext w:val="true"/>
      </w:pPr>
      <w:r>
        <w:rPr>
          <w:b w:val="true"/>
        </w:rPr>
        <w:t>Epikur</w:t>
      </w:r>
    </w:p>
    <w:p>
      <w:pPr>
        <w:pStyle w:val="doppeleinzug"/>
        <w:spacing w:after="140"/>
      </w:pPr>
      <w:r>
        <w:rPr/>
        <w:t xml:space="preserve">Um 341–271/270 v. Chr.</w:t>
      </w:r>
    </w:p>
    <w:p>
      <w:pPr>
        <w:pStyle w:val="doppeleinzug"/>
      </w:pPr>
      <w:r>
        <w:rPr>
          <w:b w:val="true"/>
        </w:rPr>
        <w:t xml:space="preserve">Beausobre, </w:t>
      </w:r>
      <w:r>
        <w:rPr>
          <w:i w:val="true"/>
          <w:b w:val="true"/>
        </w:rPr>
        <w:t xml:space="preserve">Les Songes d’Epicure</w:t>
      </w:r>
    </w:p>
    <w:p>
      <w:pPr>
        <w:pStyle w:val="doppeleinzug"/>
        <w:spacing w:after="280"/>
      </w:pPr>
      <w:r>
        <w:rPr>
          <w:i w:val="true"/>
        </w:rPr>
        <w:t xml:space="preserve">Les Songes d’</w:t>
      </w:r>
      <w:r>
        <w:rPr>
          <w:i w:val="true"/>
        </w:rPr>
        <w:t xml:space="preserve">Epicure</w:t>
      </w:r>
      <w:r>
        <w:rPr>
          <w:i w:val="true"/>
        </w:rPr>
        <w:t xml:space="preserve">, traduits du Grec par M. le Docteur Ugtvogt. Publiés par M. le Chevalier D***</w:t>
      </w:r>
      <w:r>
        <w:rPr/>
        <w:t xml:space="preserve"> [</w:t>
      </w:r>
      <w:r>
        <w:rPr/>
        <w:t xml:space="preserve">Beausobre</w:t>
      </w:r>
      <w:r>
        <w:rPr/>
        <w:t xml:space="preserve">] (Paris: Guérin 1755). </w:t>
      </w:r>
    </w:p>
    <w:p>
      <w:pPr>
        <w:pStyle w:val="einzug"/>
        <w:keepNext w:val="true"/>
      </w:pPr>
      <w:r>
        <w:rPr>
          <w:b w:val="true"/>
        </w:rPr>
        <w:t>Anonym, Epitre du Chevalier des Cygnes</w:t>
      </w:r>
    </w:p>
    <w:p>
      <w:pPr>
        <w:pStyle w:val="doppeleinzug"/>
        <w:spacing w:after="140"/>
      </w:pPr>
      <w:r>
        <w:rPr>
          <w:i w:val="true"/>
        </w:rPr>
        <w:t xml:space="preserve">Epitre du Chevalier des Cygnes a Don Quichotte de la Manche, Chevalier des lions. Avec des remarques critiques, historiques &amp; philosophiques, où le Commentateur supplée, explique, deffend &amp; embrouille les pensées de son Auteur. sans Dedicace, sans Préface, sans Indice, &amp; sans Errata meme.</w:t>
      </w:r>
      <w:r>
        <w:rPr/>
        <w:t xml:space="preserve"> Erschien vmtl. um 1736. </w:t>
      </w:r>
      <w:r>
        <w:rPr/>
        <w:t xml:space="preserve">Gotthold Ephraim Lessing</w:t>
      </w:r>
      <w:r>
        <w:rPr/>
      </w:r>
      <w:r>
        <w:rPr/>
        <w:t xml:space="preserve"> vermutete </w:t>
      </w:r>
      <w:r>
        <w:rPr/>
        <w:t xml:space="preserve">Georg Ludwig von Bar</w:t>
      </w:r>
      <w:r>
        <w:rPr/>
      </w:r>
      <w:r>
        <w:rPr/>
        <w:t xml:space="preserve"> als Verfasser.  </w:t>
      </w:r>
    </w:p>
    <w:p>
      <w:pPr>
        <w:pStyle w:val="doppeleinzug"/>
        <w:spacing w:after="280"/>
      </w:pPr>
      <w:r>
        <w:t xml:space="preserve">☛ HKB </w:t>
      </w:r>
      <w:r>
        <w:t xml:space="preserve"> </w:t>
      </w:r>
      <w:r>
        <w:t xml:space="preserve">191 (II 40/4)</w:t>
        <w:t xml:space="preserve">, </w:t>
      </w:r>
      <w:r>
        <w:t xml:space="preserve"> </w:t>
      </w:r>
      <w:r>
        <w:t xml:space="preserve">193 (II 42/29)</w:t>
      </w:r>
    </w:p>
    <w:p>
      <w:pPr>
        <w:pStyle w:val="einzug"/>
        <w:keepNext w:val="true"/>
      </w:pPr>
      <w:r>
        <w:rPr>
          <w:b w:val="true"/>
        </w:rPr>
        <w:t>Desiderius Erasmus von Rotterdam</w:t>
      </w:r>
    </w:p>
    <w:p>
      <w:pPr>
        <w:pStyle w:val="doppeleinzug"/>
        <w:spacing w:after="140"/>
      </w:pPr>
      <w:r>
        <w:rPr/>
        <w:t xml:space="preserve">Um 1467–1536. </w:t>
      </w:r>
      <w:hyperlink xmlns:r="http://schemas.openxmlformats.org/officeDocument/2006/relationships" r:id="R5726acde734945eb">
        <w:r>
          <w:rPr/>
          <w:t xml:space="preserve">Kämmel, Heinrich: Erasmus von Rotterdam, Desiderius, in: </w:t>
        </w:r>
      </w:hyperlink>
      <w:hyperlink xmlns:r="http://schemas.openxmlformats.org/officeDocument/2006/relationships" r:id="R87983abbc4804010">
        <w:r>
          <w:rPr>
            <w:i w:val="true"/>
          </w:rPr>
          <w:t xml:space="preserve">ADB</w:t>
        </w:r>
      </w:hyperlink>
      <w:hyperlink xmlns:r="http://schemas.openxmlformats.org/officeDocument/2006/relationships" r:id="R58792fe48d8d489f">
        <w:r>
          <w:rPr/>
          <w:t xml:space="preserve"> 6 (1877), S. 160–180</w:t>
        </w:r>
      </w:hyperlink>
      <w:r>
        <w:rPr/>
        <w:t xml:space="preserve">.</w:t>
      </w:r>
    </w:p>
    <w:p>
      <w:pPr>
        <w:pStyle w:val="doppeleinzug"/>
        <w:spacing w:after="140"/>
      </w:pPr>
      <w:r>
        <w:t xml:space="preserve">☛ HKB </w:t>
      </w:r>
      <w:r>
        <w:t xml:space="preserve"> </w:t>
      </w:r>
      <w:r>
        <w:t xml:space="preserve">72 (I 180/35)</w:t>
        <w:t xml:space="preserve">, </w:t>
      </w:r>
      <w:r>
        <w:t xml:space="preserve"> </w:t>
      </w:r>
      <w:r>
        <w:t xml:space="preserve">226 (II 148/32)</w:t>
      </w:r>
    </w:p>
    <w:p>
      <w:pPr>
        <w:pStyle w:val="doppeleinzug"/>
      </w:pPr>
      <w:r>
        <w:rPr>
          <w:b w:val="true"/>
        </w:rPr>
        <w:t xml:space="preserve">Erasmus, </w:t>
      </w:r>
      <w:r>
        <w:rPr>
          <w:i w:val="true"/>
          <w:b w:val="true"/>
        </w:rPr>
        <w:t xml:space="preserve">Adagia</w:t>
      </w:r>
    </w:p>
    <w:p>
      <w:pPr>
        <w:pStyle w:val="doppeleinzug"/>
        <w:spacing w:after="140"/>
      </w:pPr>
      <w:r>
        <w:rPr>
          <w:i w:val="true"/>
        </w:rPr>
        <w:t xml:space="preserve">Collectanea adagiorum</w:t>
      </w:r>
      <w:r>
        <w:rPr/>
        <w:t xml:space="preserve"> (Paris 1500) [Biga 59/21: »Erasmi Roterodami Adagia, Col. 612«].</w:t>
      </w:r>
    </w:p>
    <w:p>
      <w:pPr>
        <w:pStyle w:val="doppeleinzug"/>
      </w:pPr>
      <w:r>
        <w:rPr>
          <w:b w:val="true"/>
        </w:rPr>
        <w:t xml:space="preserve">Erasmus, </w:t>
      </w:r>
      <w:r>
        <w:rPr>
          <w:i w:val="true"/>
          <w:b w:val="true"/>
        </w:rPr>
        <w:t xml:space="preserve">Colloquia familiaria</w:t>
      </w:r>
    </w:p>
    <w:p>
      <w:pPr>
        <w:pStyle w:val="doppeleinzug"/>
        <w:spacing w:after="140"/>
      </w:pPr>
      <w:r>
        <w:rPr>
          <w:i w:val="true"/>
        </w:rPr>
        <w:t xml:space="preserve">Colloquia familiaria</w:t>
      </w:r>
      <w:r>
        <w:rPr/>
        <w:t xml:space="preserve"> (Basel 1528) [Biga 72/225: »Erasmi Roterodami Colloquia ex. ed. </w:t>
      </w:r>
      <w:r>
        <w:rPr/>
        <w:t xml:space="preserve">Schreuelii</w:t>
      </w:r>
      <w:r>
        <w:rPr/>
        <w:t xml:space="preserve">, Lugd. 664«]. </w:t>
      </w:r>
    </w:p>
    <w:p>
      <w:pPr>
        <w:pStyle w:val="doppeleinzug"/>
      </w:pPr>
      <w:r>
        <w:rPr>
          <w:b w:val="true"/>
        </w:rPr>
        <w:t xml:space="preserve">Erasmus (u.a.), </w:t>
      </w:r>
      <w:r>
        <w:rPr>
          <w:i w:val="true"/>
          <w:b w:val="true"/>
        </w:rPr>
        <w:t xml:space="preserve">De copia verborum</w:t>
      </w:r>
    </w:p>
    <w:p>
      <w:pPr>
        <w:pStyle w:val="doppeleinzug"/>
        <w:spacing w:after="280"/>
      </w:pPr>
      <w:r>
        <w:rPr>
          <w:i w:val="true"/>
        </w:rPr>
        <w:t xml:space="preserve">De dvblici copia verborum ac rerum commentarij duo: multa acceßione, nouisq[ue] formulis locupletati. Addita sunt doctißima commentaria M. Veltkirchij, Oratoriæ facultatis, in academia Vuittebergensi, professoris</w:t>
      </w:r>
      <w:r>
        <w:rPr/>
        <w:t xml:space="preserve"> (Erstausgabe nicht ermittelt; H. besaß Basel 1560; Beiträger: Bourbon, Nicolas; Cousin, Gilbert; Bressani, Giovanni; Duchesne, Eustathe; Engelbrecht, Philipp; Episcopius, Nikolaus d.Ä.; Froben, Hieronymus d.Ä.; Grynaeus, Simon; Bigot, Guillaume; Huser, Johannes d.Ä.; Melanchthon, Philipp; Morel, Jean; N. ex Brabantia; Kopp, Veit; Ulpius, Johannes) [Biga 12/185: »Er. Roterodamus de Copia verborum, Bas. 560.«].</w:t>
      </w:r>
    </w:p>
    <w:p>
      <w:pPr>
        <w:pStyle w:val="einzug"/>
        <w:keepNext w:val="true"/>
      </w:pPr>
      <w:r>
        <w:rPr>
          <w:b w:val="true"/>
        </w:rPr>
        <w:t>Johann August Ernesti</w:t>
      </w:r>
    </w:p>
    <w:p>
      <w:pPr>
        <w:pStyle w:val="doppeleinzug"/>
        <w:spacing w:after="140"/>
      </w:pPr>
      <w:r>
        <w:rPr/>
        <w:t xml:space="preserve">1707–1781. Evang. Theologe, Prof. der Theologie und Beredsamkeit in Leipzig, siehe: </w:t>
      </w:r>
      <w:hyperlink xmlns:r="http://schemas.openxmlformats.org/officeDocument/2006/relationships" r:id="R683c9488fb834493">
        <w:r>
          <w:rPr/>
          <w:t xml:space="preserve">Eckstein, Friedrich August: Ernesti, Johann August, in: </w:t>
        </w:r>
      </w:hyperlink>
      <w:hyperlink xmlns:r="http://schemas.openxmlformats.org/officeDocument/2006/relationships" r:id="Re2845d3556134a2d">
        <w:r>
          <w:rPr>
            <w:i w:val="true"/>
          </w:rPr>
          <w:t xml:space="preserve">ADB</w:t>
        </w:r>
      </w:hyperlink>
      <w:hyperlink xmlns:r="http://schemas.openxmlformats.org/officeDocument/2006/relationships" r:id="R81cb678a7d5d40f7">
        <w:r>
          <w:rPr/>
          <w:t xml:space="preserve"> 6 (1877), S. 235–241</w:t>
        </w:r>
      </w:hyperlink>
      <w:r>
        <w:rPr/>
        <w:t xml:space="preserve">. </w:t>
      </w:r>
    </w:p>
    <w:p>
      <w:pPr>
        <w:pStyle w:val="doppeleinzug"/>
      </w:pPr>
      <w:r>
        <w:rPr>
          <w:b w:val="true"/>
        </w:rPr>
        <w:t xml:space="preserve">Ernesti, </w:t>
      </w:r>
      <w:r>
        <w:rPr>
          <w:i w:val="true"/>
          <w:b w:val="true"/>
        </w:rPr>
        <w:t xml:space="preserve">Initia Rhetorica</w:t>
      </w:r>
    </w:p>
    <w:p>
      <w:pPr>
        <w:pStyle w:val="doppeleinzug"/>
        <w:spacing w:after="140"/>
        <w:spacing w:after="140"/>
      </w:pPr>
      <w:r>
        <w:rPr>
          <w:i w:val="true"/>
        </w:rPr>
        <w:t xml:space="preserve">Initia Rhetorica</w:t>
      </w:r>
      <w:r>
        <w:rPr/>
        <w:t xml:space="preserve"> (Leipzig 1750). Digitalisat, Ausg. 1769: </w:t>
      </w:r>
      <w:hyperlink xmlns:r="http://schemas.openxmlformats.org/officeDocument/2006/relationships" r:id="R61a00f46184146b9">
        <w:r>
          <w:rPr/>
          <w:t xml:space="preserve">SLUB Dresden: Encycl.681</w:t>
        </w:r>
      </w:hyperlink>
      <w:r>
        <w:rPr/>
        <w:t xml:space="preserve">. </w:t>
      </w:r>
    </w:p>
    <w:p>
      <w:pPr>
        <w:pStyle w:val="doppeleinzug"/>
        <w:spacing w:after="280"/>
      </w:pPr>
      <w:r>
        <w:t xml:space="preserve">☛ HKB </w:t>
      </w:r>
      <w:r>
        <w:t xml:space="preserve"> </w:t>
      </w:r>
      <w:r>
        <w:t xml:space="preserve">51 (I 125/8)</w:t>
        <w:t xml:space="preserve">, </w:t>
      </w:r>
      <w:r>
        <w:t xml:space="preserve"> </w:t>
      </w:r>
      <w:r>
        <w:t xml:space="preserve">53 (I 131/33)</w:t>
      </w:r>
    </w:p>
    <w:p>
      <w:pPr>
        <w:pStyle w:val="einzug"/>
        <w:keepNext w:val="true"/>
      </w:pPr>
      <w:r>
        <w:rPr>
          <w:b w:val="true"/>
        </w:rPr>
        <w:t>Erotianus</w:t>
      </w:r>
    </w:p>
    <w:p>
      <w:pPr>
        <w:pStyle w:val="doppeleinzug"/>
        <w:spacing w:after="140"/>
      </w:pPr>
      <w:r>
        <w:rPr/>
        <w:t xml:space="preserve">1. Jh., griech. Arzt und Grammatiker, Verfasser eines Hippokrates-Glossars. </w:t>
      </w:r>
    </w:p>
    <w:p>
      <w:pPr>
        <w:pStyle w:val="doppeleinzug"/>
        <w:spacing w:after="140"/>
      </w:pPr>
      <w:r>
        <w:t xml:space="preserve">☛ HKB </w:t>
      </w:r>
      <w:r>
        <w:t xml:space="preserve"> </w:t>
      </w:r>
      <w:r>
        <w:t xml:space="preserve">198 (II 53/24)</w:t>
      </w:r>
    </w:p>
    <w:p>
      <w:pPr>
        <w:pStyle w:val="doppeleinzug"/>
      </w:pPr>
      <w:r>
        <w:rPr>
          <w:b w:val="true"/>
        </w:rPr>
        <w:t xml:space="preserve">Erotianus, </w:t>
      </w:r>
      <w:r>
        <w:rPr>
          <w:i w:val="true"/>
          <w:b w:val="true"/>
        </w:rPr>
        <w:t xml:space="preserve">Magni Hippokratis</w:t>
      </w:r>
    </w:p>
    <w:p>
      <w:pPr>
        <w:pStyle w:val="doppeleinzug"/>
        <w:spacing w:after="280"/>
      </w:pPr>
      <w:r>
        <w:rPr>
          <w:i w:val="true"/>
        </w:rPr>
        <w:t xml:space="preserve">Magni </w:t>
      </w:r>
      <w:r>
        <w:rPr>
          <w:i w:val="true"/>
        </w:rPr>
        <w:t xml:space="preserve">Hippocratis</w:t>
      </w:r>
      <w:r>
        <w:rPr>
          <w:i w:val="true"/>
        </w:rPr>
        <w:t xml:space="preserve">, medicorum omnium facile principis, opera omnia quae extant: in VIII. sectiones ex Erotiani mente distributa. Nunc denuo latina interpretatione &amp; annotationibus illustrata, Anutio Foesio</w:t>
      </w:r>
      <w:r>
        <w:rPr/>
        <w:t xml:space="preserve"> (Genf 1657).  </w:t>
      </w:r>
    </w:p>
    <w:p>
      <w:pPr>
        <w:pStyle w:val="einzug"/>
        <w:keepNext w:val="true"/>
      </w:pPr>
      <w:r>
        <w:rPr>
          <w:b w:val="true"/>
        </w:rPr>
        <w:t>Thomas Erpenius</w:t>
      </w:r>
    </w:p>
    <w:p>
      <w:pPr>
        <w:pStyle w:val="doppeleinzug"/>
        <w:spacing w:after="140"/>
      </w:pPr>
      <w:r>
        <w:rPr/>
        <w:t xml:space="preserve">1584–1624. Orientalist an der Universität Leiden. </w:t>
      </w:r>
    </w:p>
    <w:p>
      <w:pPr>
        <w:pStyle w:val="doppeleinzug"/>
      </w:pPr>
      <w:r>
        <w:rPr>
          <w:b w:val="true"/>
        </w:rPr>
        <w:t xml:space="preserve">Erpen, </w:t>
      </w:r>
      <w:r>
        <w:rPr>
          <w:i w:val="true"/>
          <w:b w:val="true"/>
        </w:rPr>
        <w:t xml:space="preserve">Grammatica Arabica</w:t>
      </w:r>
    </w:p>
    <w:p>
      <w:pPr>
        <w:pStyle w:val="doppeleinzug"/>
        <w:spacing w:after="140"/>
        <w:spacing w:after="140"/>
      </w:pPr>
      <w:r>
        <w:rPr>
          <w:i w:val="true"/>
        </w:rPr>
        <w:t xml:space="preserve">Grammatica Arabica, quinque libris methodicé explicata</w:t>
      </w:r>
      <w:r>
        <w:rPr/>
        <w:t xml:space="preserve"> (Leiden 1613). </w:t>
      </w:r>
    </w:p>
    <w:p>
      <w:pPr>
        <w:pStyle w:val="doppeleinzug"/>
        <w:spacing w:after="280"/>
      </w:pPr>
      <w:r>
        <w:t xml:space="preserve">☛ HKB </w:t>
      </w:r>
      <w:r>
        <w:t xml:space="preserve"> </w:t>
      </w:r>
      <w:r>
        <w:t xml:space="preserve">198 (II 55/16)</w:t>
      </w:r>
    </w:p>
    <w:p>
      <w:pPr>
        <w:pStyle w:val="einzug"/>
        <w:keepNext w:val="true"/>
      </w:pPr>
      <w:r>
        <w:rPr>
          <w:b w:val="true"/>
        </w:rPr>
        <w:t>Andreas Christian Eschenbach</w:t>
      </w:r>
    </w:p>
    <w:p>
      <w:pPr>
        <w:pStyle w:val="doppeleinzug"/>
        <w:spacing w:after="140"/>
      </w:pPr>
      <w:r>
        <w:rPr/>
        <w:t xml:space="preserve">1633–1722. Theologe und Philologe, siehe: </w:t>
      </w:r>
      <w:hyperlink xmlns:r="http://schemas.openxmlformats.org/officeDocument/2006/relationships" r:id="R021de6cf14214b64">
        <w:r>
          <w:rPr/>
          <w:t xml:space="preserve">Heerwagen: Eschenbach, Andreas Christian in: </w:t>
        </w:r>
      </w:hyperlink>
      <w:hyperlink xmlns:r="http://schemas.openxmlformats.org/officeDocument/2006/relationships" r:id="R56b1bcec99d14025">
        <w:r>
          <w:rPr>
            <w:i w:val="true"/>
          </w:rPr>
          <w:t xml:space="preserve">ADB</w:t>
        </w:r>
      </w:hyperlink>
      <w:hyperlink xmlns:r="http://schemas.openxmlformats.org/officeDocument/2006/relationships" r:id="R4cfc35f62bfb46fa">
        <w:r>
          <w:rPr/>
          <w:t xml:space="preserve"> 6 (1877), S. 337–338</w:t>
        </w:r>
      </w:hyperlink>
      <w:r>
        <w:rPr/>
        <w:t xml:space="preserve">. </w:t>
      </w:r>
    </w:p>
    <w:p>
      <w:pPr>
        <w:pStyle w:val="doppeleinzug"/>
      </w:pPr>
      <w:r>
        <w:rPr>
          <w:b w:val="true"/>
        </w:rPr>
        <w:t xml:space="preserve">Eschenbach, </w:t>
      </w:r>
      <w:r>
        <w:rPr>
          <w:i w:val="true"/>
          <w:b w:val="true"/>
        </w:rPr>
        <w:t xml:space="preserve">Epigenes de poesia orphica</w:t>
      </w:r>
    </w:p>
    <w:p>
      <w:pPr>
        <w:pStyle w:val="doppeleinzug"/>
        <w:spacing w:after="280"/>
      </w:pPr>
      <w:r>
        <w:rPr>
          <w:i w:val="true"/>
        </w:rPr>
        <w:t xml:space="preserve">Epigenes de poesia orphica, in Priscas Orphicorum Carminum Memorias liber commentarius</w:t>
      </w:r>
      <w:r>
        <w:rPr/>
        <w:t xml:space="preserve"> (Nürnberg: Endterus 1702). [Biga 5/82: »Andr. Chr. Eschenbach de Poesi Orphica, Nor. 702«]. Digitalisat: </w:t>
      </w:r>
      <w:hyperlink xmlns:r="http://schemas.openxmlformats.org/officeDocument/2006/relationships" r:id="R359665b029524026">
        <w:r>
          <w:rPr/>
          <w:t xml:space="preserve">Google Books</w:t>
        </w:r>
      </w:hyperlink>
      <w:r>
        <w:rPr/>
        <w:t xml:space="preserve">. </w:t>
      </w:r>
    </w:p>
    <w:p>
      <w:pPr>
        <w:pStyle w:val="einzug"/>
        <w:keepNext w:val="true"/>
      </w:pPr>
      <w:r>
        <w:rPr>
          <w:b w:val="true"/>
        </w:rPr>
        <w:t>Johann Christian Eschenbach</w:t>
      </w:r>
    </w:p>
    <w:p>
      <w:pPr>
        <w:pStyle w:val="doppeleinzug"/>
        <w:spacing w:after="140"/>
      </w:pPr>
      <w:r>
        <w:rPr/>
        <w:t xml:space="preserve">1746–1823. Prof. der Rechte in Rostock, siehe: </w:t>
      </w:r>
      <w:hyperlink xmlns:r="http://schemas.openxmlformats.org/officeDocument/2006/relationships" r:id="R283c5a9b9c044b94">
        <w:r>
          <w:rPr/>
          <w:t xml:space="preserve">Brie: Eschenbach, Johann Christian, in: </w:t>
        </w:r>
      </w:hyperlink>
      <w:hyperlink xmlns:r="http://schemas.openxmlformats.org/officeDocument/2006/relationships" r:id="R2bc3f4575eea47a0">
        <w:r>
          <w:rPr>
            <w:i w:val="true"/>
          </w:rPr>
          <w:t xml:space="preserve">ADB</w:t>
        </w:r>
      </w:hyperlink>
      <w:hyperlink xmlns:r="http://schemas.openxmlformats.org/officeDocument/2006/relationships" r:id="R7128313d92dc46ac">
        <w:r>
          <w:rPr/>
          <w:t xml:space="preserve"> 6 (1877), S. 337–339f.</w:t>
        </w:r>
      </w:hyperlink>
      <w:r>
        <w:rPr/>
        <w:t xml:space="preserve">. </w:t>
      </w:r>
    </w:p>
    <w:p>
      <w:pPr>
        <w:pStyle w:val="doppeleinzug"/>
      </w:pPr>
      <w:r>
        <w:rPr>
          <w:b w:val="true"/>
        </w:rPr>
        <w:t xml:space="preserve">Eschenbach (Hg.), </w:t>
      </w:r>
      <w:r>
        <w:rPr>
          <w:i w:val="true"/>
          <w:b w:val="true"/>
        </w:rPr>
        <w:t xml:space="preserve">Sammlung der vornehmsten Schriftsteller welche die Würklichkeit ihres eignen Körpers und der ganzen Körperwelt läugnen</w:t>
      </w:r>
    </w:p>
    <w:p>
      <w:pPr>
        <w:pStyle w:val="doppeleinzug"/>
        <w:spacing w:after="280"/>
      </w:pPr>
      <w:r>
        <w:rPr>
          <w:i w:val="true"/>
        </w:rPr>
        <w:t xml:space="preserve">Sammlung der vornehmsten Schriftsteller welche die Würklichkeit ihres eignen Körpers und der ganzen Körperwelt läugnen. Enthaltend des Berkeleys Gespräche zwischen Hylas und Philonous und des Colliers Allgemeinen Schlüssel […]</w:t>
      </w:r>
      <w:r>
        <w:rPr/>
        <w:t xml:space="preserve"> (Rostock: Roese  1756). [Biga 101/85: »J. C. Eschenbachs Samml. der vornehmsten Schriftsteller, welche die Wirklichkeit ihres eignen Körpers und der ganzen Körperwelt leugnen, Rost. 756« u. Biga 117/284: »J. C. Eschenbachs Sammlung der vornehmsten Schriftsteller, welche die Würklichkeit ihres eignen Koerpers und der ganzen Koerperwelt laeugnen, Rost. 756«]. Digitalisat: </w:t>
      </w:r>
      <w:hyperlink xmlns:r="http://schemas.openxmlformats.org/officeDocument/2006/relationships" r:id="R38e570081be841b1">
        <w:r>
          <w:rPr/>
          <w:t xml:space="preserve">BSB München: Ph.sp. 251</w:t>
        </w:r>
      </w:hyperlink>
      <w:r>
        <w:rPr/>
        <w:t xml:space="preserve">. </w:t>
      </w:r>
    </w:p>
    <w:p>
      <w:pPr>
        <w:pStyle w:val="einzug"/>
        <w:keepNext w:val="true"/>
      </w:pPr>
      <w:r>
        <w:rPr>
          <w:b w:val="true"/>
        </w:rPr>
        <w:t>Balthasar Ludwig Eskuche</w:t>
      </w:r>
    </w:p>
    <w:p>
      <w:pPr>
        <w:pStyle w:val="doppeleinzug"/>
        <w:spacing w:after="140"/>
      </w:pPr>
      <w:r>
        <w:rPr/>
        <w:t xml:space="preserve">1710–1755. Pfarrer und Philologe. </w:t>
      </w:r>
      <w:r>
        <w:rPr>
          <w:i w:val="true"/>
        </w:rPr>
        <w:t xml:space="preserve">Biographie universelle, ancienne et moderne</w:t>
      </w:r>
      <w:r>
        <w:rPr/>
        <w:t xml:space="preserve"> (Bd. 13, 1815), S. 309.</w:t>
      </w:r>
    </w:p>
    <w:p>
      <w:pPr>
        <w:pStyle w:val="doppeleinzug"/>
      </w:pPr>
      <w:r>
        <w:rPr>
          <w:b w:val="true"/>
        </w:rPr>
        <w:t xml:space="preserve">Eskuche, </w:t>
      </w:r>
      <w:r>
        <w:rPr>
          <w:i w:val="true"/>
          <w:b w:val="true"/>
        </w:rPr>
        <w:t xml:space="preserve">Erläuterung der heiligen Schrift</w:t>
      </w:r>
    </w:p>
    <w:p>
      <w:pPr>
        <w:pStyle w:val="doppeleinzug"/>
        <w:spacing w:after="140"/>
        <w:spacing w:after="140"/>
      </w:pPr>
      <w:r>
        <w:rPr>
          <w:i w:val="true"/>
        </w:rPr>
        <w:t xml:space="preserve">Erläuterung der heiligen Schrift aus morgenländischen Reisebeschreibungen</w:t>
      </w:r>
      <w:r>
        <w:rPr/>
        <w:t xml:space="preserve"> (1.–16. Versuch oder 1. Bd: Lemgo 1745/9; 17.–26. Versuch oder 2. Bd: Lemgo 1750/4).</w:t>
      </w:r>
    </w:p>
    <w:p>
      <w:pPr>
        <w:pStyle w:val="doppeleinzug"/>
        <w:spacing w:after="280"/>
      </w:pPr>
      <w:r>
        <w:t xml:space="preserve">☛ HKB </w:t>
      </w:r>
      <w:r>
        <w:t xml:space="preserve"> </w:t>
      </w:r>
      <w:r>
        <w:t xml:space="preserve">166 (I 440/17)</w:t>
      </w:r>
    </w:p>
    <w:p>
      <w:pPr>
        <w:pStyle w:val="einzug"/>
        <w:keepNext w:val="true"/>
      </w:pPr>
      <w:r>
        <w:rPr>
          <w:b w:val="true"/>
        </w:rPr>
        <w:t>François-Ignace Espiard de la Borde</w:t>
      </w:r>
    </w:p>
    <w:p>
      <w:pPr>
        <w:pStyle w:val="doppeleinzug"/>
        <w:spacing w:after="140"/>
      </w:pPr>
      <w:r>
        <w:rPr/>
        <w:t xml:space="preserve">1707–1777. Frz. Geistlicher; im Parlament von Dijon, Vikar in Trojes. </w:t>
      </w:r>
      <w:r>
        <w:rPr>
          <w:i w:val="true"/>
        </w:rPr>
        <w:t xml:space="preserve">Biographie universelle, ancienne et moderne</w:t>
      </w:r>
      <w:r>
        <w:rPr/>
        <w:t xml:space="preserve"> (Bd. 13, 1815), S. 528f.</w:t>
      </w:r>
    </w:p>
    <w:p>
      <w:pPr>
        <w:pStyle w:val="doppeleinzug"/>
      </w:pPr>
      <w:r>
        <w:rPr>
          <w:b w:val="true"/>
        </w:rPr>
        <w:t xml:space="preserve">Espiard, </w:t>
      </w:r>
      <w:r>
        <w:rPr>
          <w:i w:val="true"/>
          <w:b w:val="true"/>
        </w:rPr>
        <w:t xml:space="preserve">L’Esprit des Nations</w:t>
      </w:r>
    </w:p>
    <w:p>
      <w:pPr>
        <w:pStyle w:val="doppeleinzug"/>
        <w:spacing w:after="140"/>
        <w:spacing w:after="140"/>
      </w:pPr>
      <w:r>
        <w:rPr>
          <w:i w:val="true"/>
        </w:rPr>
        <w:t xml:space="preserve">L’Esprit des Nations</w:t>
      </w:r>
      <w:r>
        <w:rPr/>
        <w:t xml:space="preserve"> (2 Bde., Den Haag: Beauregard 1751/2) [Biga 123/353: »Essay sur le genie &amp; les Caracteres des Nations (par l’Abbé d’Espiard) Tom. I. II. Haye 751«; Biga 127/427: »L’esprit des Nations, Haye 752«].</w:t>
      </w:r>
      <w:r>
        <w:rPr/>
        <w:br/>
      </w:r>
      <w:r>
        <w:rPr/>
        <w:t xml:space="preserve">Übers. J. C. Messerschmidt: </w:t>
      </w:r>
      <w:r>
        <w:rPr>
          <w:i w:val="true"/>
        </w:rPr>
        <w:t xml:space="preserve">Das Eigene der Völkerschaften</w:t>
      </w:r>
      <w:r>
        <w:rPr/>
        <w:t xml:space="preserve"> (2 Bde., Altenburg 1754). Digitalisat, Bd. 1: </w:t>
      </w:r>
      <w:hyperlink xmlns:r="http://schemas.openxmlformats.org/officeDocument/2006/relationships" r:id="R2e6db66b918f4365">
        <w:r>
          <w:rPr/>
          <w:t xml:space="preserve">Bayerische Staatsbibliothek: H.g.hum. 48 m-1/2</w:t>
        </w:r>
      </w:hyperlink>
      <w:r>
        <w:rPr/>
        <w:t xml:space="preserve">. </w:t>
      </w:r>
    </w:p>
    <w:p>
      <w:pPr>
        <w:pStyle w:val="doppeleinzug"/>
        <w:spacing w:after="280"/>
      </w:pPr>
      <w:r>
        <w:t xml:space="preserve">☛ HKB </w:t>
      </w:r>
      <w:r>
        <w:t xml:space="preserve"> </w:t>
      </w:r>
      <w:r>
        <w:t xml:space="preserve">10 (I 25/35)</w:t>
        <w:t xml:space="preserve">, </w:t>
      </w:r>
      <w:r>
        <w:t xml:space="preserve"> </w:t>
      </w:r>
      <w:r>
        <w:t xml:space="preserve">171 (I 453/21)</w:t>
      </w:r>
    </w:p>
    <w:p>
      <w:pPr>
        <w:pStyle w:val="einzug"/>
        <w:keepNext w:val="true"/>
      </w:pPr>
      <w:r>
        <w:rPr>
          <w:b w:val="true"/>
        </w:rPr>
        <w:t>Immanuel Justus v. Essen</w:t>
      </w:r>
    </w:p>
    <w:p>
      <w:pPr>
        <w:pStyle w:val="doppeleinzug"/>
        <w:spacing w:after="140"/>
      </w:pPr>
      <w:r>
        <w:rPr/>
        <w:t xml:space="preserve">1719–1780. In Riga 1746–55 Diakon, 1755–60 Archidiakon u. seit 1760 Oberpastor am Dom, seit 1759 auch 1. Beisitzer d. Konsistoriums u. Scholarch, siehe: </w:t>
      </w:r>
      <w:hyperlink xmlns:r="http://schemas.openxmlformats.org/officeDocument/2006/relationships" r:id="R2ab557b36b9444d3">
        <w:r>
          <w:rPr/>
          <w:t xml:space="preserve">Essen, Immanuel Justus, in: </w:t>
        </w:r>
      </w:hyperlink>
      <w:hyperlink xmlns:r="http://schemas.openxmlformats.org/officeDocument/2006/relationships" r:id="Rba810de0c9e84aca">
        <w:r>
          <w:rPr>
            <w:i w:val="true"/>
          </w:rPr>
          <w:t xml:space="preserve">Baltisches Biographisches Lexikon</w:t>
        </w:r>
      </w:hyperlink>
      <w:hyperlink xmlns:r="http://schemas.openxmlformats.org/officeDocument/2006/relationships" r:id="R27cfdd75f225434a">
        <w:r>
          <w:rPr/>
          <w:t xml:space="preserve">, S. 200</w:t>
        </w:r>
      </w:hyperlink>
      <w:r>
        <w:rPr/>
        <w:t xml:space="preserve">. </w:t>
      </w:r>
    </w:p>
    <w:p>
      <w:pPr>
        <w:pStyle w:val="doppeleinzug"/>
        <w:spacing w:after="280"/>
      </w:pPr>
      <w:r>
        <w:t xml:space="preserve">☛ HKB </w:t>
      </w:r>
      <w:r>
        <w:t xml:space="preserve"> </w:t>
      </w:r>
      <w:r>
        <w:t xml:space="preserve">35 (I 88/12)</w:t>
        <w:t xml:space="preserve">, </w:t>
      </w:r>
      <w:r>
        <w:t xml:space="preserve"> </w:t>
      </w:r>
      <w:r>
        <w:t xml:space="preserve">35 (I 88/14)</w:t>
        <w:t xml:space="preserve">, </w:t>
      </w:r>
      <w:r>
        <w:t xml:space="preserve"> </w:t>
      </w:r>
      <w:r>
        <w:t xml:space="preserve">58 (I 143/31)</w:t>
        <w:t xml:space="preserve">, </w:t>
      </w:r>
      <w:r>
        <w:t xml:space="preserve"> </w:t>
      </w:r>
      <w:r>
        <w:t xml:space="preserve">132 (I 285/2)</w:t>
      </w:r>
    </w:p>
    <w:p>
      <w:pPr>
        <w:pStyle w:val="einzug"/>
        <w:keepNext w:val="true"/>
      </w:pPr>
      <w:r>
        <w:rPr>
          <w:b w:val="true"/>
        </w:rPr>
        <w:t>Johann Georg Essich</w:t>
      </w:r>
    </w:p>
    <w:p>
      <w:pPr>
        <w:pStyle w:val="doppeleinzug"/>
        <w:spacing w:after="140"/>
      </w:pPr>
      <w:r>
        <w:rPr/>
        <w:t xml:space="preserve">1645–1705. Rektor in Stuttgart, Abt zu St. Georgen, siehe </w:t>
      </w:r>
      <w:hyperlink xmlns:r="http://schemas.openxmlformats.org/officeDocument/2006/relationships" r:id="R83e64fa6d8cd4115">
        <w:r>
          <w:rPr/>
          <w:t xml:space="preserve">Deutsche Biographie</w:t>
        </w:r>
      </w:hyperlink>
      <w:r>
        <w:rPr/>
        <w:t xml:space="preserve">.</w:t>
      </w:r>
    </w:p>
    <w:p>
      <w:pPr>
        <w:pStyle w:val="doppeleinzug"/>
      </w:pPr>
      <w:r>
        <w:rPr>
          <w:b w:val="true"/>
        </w:rPr>
        <w:t xml:space="preserve">Essich, </w:t>
      </w:r>
      <w:r>
        <w:rPr>
          <w:i w:val="true"/>
          <w:b w:val="true"/>
        </w:rPr>
        <w:t xml:space="preserve">Einleitung zu der allgemeinen und besonderen weltlichen Historie</w:t>
      </w:r>
    </w:p>
    <w:p>
      <w:pPr>
        <w:pStyle w:val="doppeleinzug"/>
        <w:spacing w:after="140"/>
        <w:spacing w:after="140"/>
      </w:pPr>
      <w:r>
        <w:rPr>
          <w:i w:val="true"/>
        </w:rPr>
        <w:t xml:space="preserve">Johann Georg Essichs Kurze Einleitung zu der allgemeinen und besonderen weltlichen Historie: samt einer kurzen Erd-Beschreibung</w:t>
      </w:r>
      <w:r>
        <w:rPr/>
        <w:t xml:space="preserve"> (1707) [Biga 88/211: »J. G. Essichs Einleitung zur Historie samt einer kurzen Erdbeschreibung, Stuttg. 758«]. Digitalisat, Ausg. 1746: </w:t>
      </w:r>
      <w:hyperlink xmlns:r="http://schemas.openxmlformats.org/officeDocument/2006/relationships" r:id="R5129a8bcf6454acb">
        <w:r>
          <w:rPr/>
          <w:t xml:space="preserve">Bayerische Staatsbibliothek: H.un. 186</w:t>
        </w:r>
      </w:hyperlink>
      <w:r>
        <w:rPr/>
        <w:t xml:space="preserve">. </w:t>
      </w:r>
    </w:p>
    <w:p>
      <w:pPr>
        <w:pStyle w:val="doppeleinzug"/>
        <w:spacing w:after="280"/>
      </w:pPr>
      <w:r>
        <w:t xml:space="preserve">☛ HKB </w:t>
      </w:r>
      <w:r>
        <w:t xml:space="preserve"> </w:t>
      </w:r>
      <w:r>
        <w:t xml:space="preserve">110 (I 243/33)</w:t>
      </w:r>
    </w:p>
    <w:p>
      <w:pPr>
        <w:pStyle w:val="einzug"/>
        <w:keepNext w:val="true"/>
      </w:pPr>
      <w:r>
        <w:rPr>
          <w:b w:val="true"/>
        </w:rPr>
        <w:t>Pierre Estève</w:t>
      </w:r>
    </w:p>
    <w:p>
      <w:pPr>
        <w:pStyle w:val="doppeleinzug"/>
        <w:spacing w:after="140"/>
      </w:pPr>
      <w:r>
        <w:rPr/>
        <w:t xml:space="preserve">Geb. ca. 1720. Mitglied der Akademie der Wissenschaft in Montpellier. </w:t>
      </w:r>
      <w:r>
        <w:rPr>
          <w:i w:val="true"/>
        </w:rPr>
        <w:t xml:space="preserve">Biographie universelle, ancienne et moderne</w:t>
      </w:r>
      <w:r>
        <w:rPr/>
        <w:t xml:space="preserve"> (Bd. 13, 1815), S. 384.</w:t>
      </w:r>
    </w:p>
    <w:p>
      <w:pPr>
        <w:pStyle w:val="doppeleinzug"/>
        <w:spacing w:after="280"/>
      </w:pPr>
      <w:r>
        <w:t xml:space="preserve">☛ HKB </w:t>
      </w:r>
      <w:r>
        <w:t xml:space="preserve"> </w:t>
      </w:r>
      <w:r>
        <w:t xml:space="preserve">38 (I 95/24)</w:t>
      </w:r>
    </w:p>
    <w:p>
      <w:pPr>
        <w:pStyle w:val="einzug"/>
        <w:keepNext w:val="true"/>
      </w:pPr>
      <w:r>
        <w:rPr>
          <w:b w:val="true"/>
        </w:rPr>
        <w:t>Johann Ludwig Estocq</w:t>
      </w:r>
    </w:p>
    <w:p>
      <w:pPr>
        <w:pStyle w:val="doppeleinzug"/>
        <w:spacing w:after="140"/>
      </w:pPr>
      <w:r>
        <w:rPr/>
        <w:t xml:space="preserve">1712–1779. Kriegsrat und Richter der frz. Kolonie in Königsberg, Stadtradt, Prof. der Rechte u. Kanzler der Universität ebd., siehe </w:t>
      </w:r>
      <w:hyperlink xmlns:r="http://schemas.openxmlformats.org/officeDocument/2006/relationships" r:id="R8927dea78bfe4c5a">
        <w:r>
          <w:rPr/>
          <w:t xml:space="preserve">Deutsche Biographie</w:t>
        </w:r>
      </w:hyperlink>
    </w:p>
    <w:p>
      <w:pPr>
        <w:pStyle w:val="doppeleinzug"/>
        <w:spacing w:after="280"/>
      </w:pPr>
      <w:r>
        <w:t xml:space="preserve">☛ HKB </w:t>
      </w:r>
      <w:r>
        <w:t xml:space="preserve"> </w:t>
      </w:r>
      <w:r>
        <w:t xml:space="preserve">143 (I 326/17)</w:t>
        <w:t xml:space="preserve">, </w:t>
      </w:r>
      <w:r>
        <w:t xml:space="preserve"> </w:t>
      </w:r>
      <w:r>
        <w:t xml:space="preserve">203 (II 76/22)</w:t>
      </w:r>
    </w:p>
    <w:p>
      <w:pPr>
        <w:pStyle w:val="einzug"/>
        <w:keepNext w:val="true"/>
      </w:pPr>
      <w:r>
        <w:rPr>
          <w:b w:val="true"/>
        </w:rPr>
        <w:t>Euripides</w:t>
      </w:r>
    </w:p>
    <w:p>
      <w:pPr>
        <w:pStyle w:val="doppeleinzug"/>
        <w:spacing w:after="140"/>
      </w:pPr>
      <w:r>
        <w:rPr/>
        <w:t xml:space="preserve">ca. 480–406 v. Chr.</w:t>
      </w:r>
    </w:p>
    <w:p>
      <w:pPr>
        <w:pStyle w:val="doppeleinzug"/>
        <w:spacing w:after="140"/>
      </w:pPr>
      <w:r>
        <w:t xml:space="preserve">☛ HKB </w:t>
      </w:r>
      <w:r>
        <w:t xml:space="preserve"> </w:t>
      </w:r>
      <w:r>
        <w:t xml:space="preserve">179 (II 10/26)</w:t>
      </w:r>
    </w:p>
    <w:p>
      <w:pPr>
        <w:pStyle w:val="doppeleinzug"/>
      </w:pPr>
      <w:r>
        <w:rPr>
          <w:b w:val="true"/>
        </w:rPr>
        <w:t xml:space="preserve">Steinbrüchel, </w:t>
      </w:r>
      <w:r>
        <w:rPr>
          <w:i w:val="true"/>
          <w:b w:val="true"/>
        </w:rPr>
        <w:t xml:space="preserve">Das tragische Theater der Griechen</w:t>
      </w:r>
    </w:p>
    <w:p>
      <w:pPr>
        <w:pStyle w:val="doppeleinzug"/>
        <w:spacing w:after="280"/>
      </w:pPr>
      <w:r>
        <w:rPr>
          <w:i w:val="true"/>
        </w:rPr>
        <w:t xml:space="preserve">Das tragische Theater der Griechen, Sophokles und Euripides</w:t>
      </w:r>
      <w:r>
        <w:rPr/>
        <w:t xml:space="preserve">, übers. v. </w:t>
      </w:r>
      <w:r>
        <w:rPr/>
        <w:t xml:space="preserve">Johann Jakob Steinbrüchel</w:t>
      </w:r>
      <w:r>
        <w:rPr/>
      </w:r>
      <w:r>
        <w:rPr/>
        <w:t xml:space="preserve"> (2 Bde., Zürich 1763). Digitalisat, Bd. 1: </w:t>
      </w:r>
      <w:hyperlink xmlns:r="http://schemas.openxmlformats.org/officeDocument/2006/relationships" r:id="R10edf96ebecb462c">
        <w:r>
          <w:rPr/>
          <w:t xml:space="preserve">BSB München: A.gr.a. 2811 p-1</w:t>
        </w:r>
      </w:hyperlink>
    </w:p>
    <w:p>
      <w:pPr>
        <w:pStyle w:val="einzug"/>
        <w:keepNext w:val="true"/>
      </w:pPr>
      <w:r>
        <w:rPr>
          <w:b w:val="true"/>
        </w:rPr>
        <w:t>Eusebios von Caesarea</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rPr/>
        <w:t xml:space="preserve">um 265–339. griech. Kirchenvater, um 313 Bischof von Caesarea.</w:t>
      </w:r>
      <w:r>
        <w:br w:type="page"/>
      </w:r>
    </w:p>
    <w:p>
      <w:pPr>
        <w:pStyle w:val="registerKopf"/>
        <w:keepNext w:val="true"/>
      </w:pPr>
      <w:r>
        <w:t>F</w:t>
        <w:br/>
      </w:r>
    </w:p>
    <w:p>
      <w:pPr>
        <w:pStyle w:val="einzug"/>
        <w:keepNext w:val="true"/>
      </w:pPr>
      <w:r>
        <w:rPr>
          <w:b w:val="true"/>
        </w:rPr>
        <w:t>Basilius Faber</w:t>
      </w:r>
    </w:p>
    <w:p>
      <w:pPr>
        <w:pStyle w:val="doppeleinzug"/>
        <w:spacing w:after="140"/>
      </w:pPr>
      <w:r>
        <w:rPr/>
        <w:t xml:space="preserve">1520–1576. Gen. Soranus. Pädagoge in Quedlinburg und Magdeburg, siehe </w:t>
      </w:r>
      <w:hyperlink xmlns:r="http://schemas.openxmlformats.org/officeDocument/2006/relationships" r:id="R1bf0c58887c14d0d">
        <w:r>
          <w:rPr/>
          <w:t xml:space="preserve">Kämmel, Heinrich: Faber, Basilius, in: </w:t>
        </w:r>
      </w:hyperlink>
      <w:hyperlink xmlns:r="http://schemas.openxmlformats.org/officeDocument/2006/relationships" r:id="R0c262beff9a640f8">
        <w:r>
          <w:rPr>
            <w:i w:val="true"/>
          </w:rPr>
          <w:t xml:space="preserve">ADB</w:t>
        </w:r>
      </w:hyperlink>
      <w:hyperlink xmlns:r="http://schemas.openxmlformats.org/officeDocument/2006/relationships" r:id="R017c1cfd6cee4b3a">
        <w:r>
          <w:rPr/>
          <w:t xml:space="preserve"> 6 (1877), S. 488–490</w:t>
        </w:r>
      </w:hyperlink>
      <w:r>
        <w:rPr/>
        <w:t xml:space="preserve">. </w:t>
      </w:r>
    </w:p>
    <w:p>
      <w:pPr>
        <w:pStyle w:val="doppeleinzug"/>
      </w:pPr>
      <w:r>
        <w:rPr>
          <w:b w:val="true"/>
        </w:rPr>
        <w:t xml:space="preserve">Faber, </w:t>
      </w:r>
      <w:r>
        <w:rPr>
          <w:i w:val="true"/>
          <w:b w:val="true"/>
        </w:rPr>
        <w:t xml:space="preserve">Thesaurus eruditionis scholasticae</w:t>
      </w:r>
    </w:p>
    <w:p>
      <w:pPr>
        <w:pStyle w:val="doppeleinzug"/>
        <w:spacing w:after="140"/>
        <w:spacing w:after="140"/>
      </w:pPr>
      <w:r>
        <w:rPr>
          <w:i w:val="true"/>
        </w:rPr>
        <w:t xml:space="preserve">Basilii Fabri Sorani Thesavrvs Ervditionis Scholasticæ omnivm vsvi et disciplinis omnibvs accommodatvs, post celeberrimorvm virorvm Bvchneri, Cellarii, Graevii, Operas et Adnotationes et Mvltiplices Andreae Stv̈bellii cvras itervm recensitvs, emendatvs, locvpletatvs, a Io. Matthia Gesnero</w:t>
      </w:r>
      <w:r>
        <w:rPr/>
        <w:t xml:space="preserve"> (1. Aufl. 1571) [Biga 58/7: Leipzig 1735]. Digitalisat: </w:t>
      </w:r>
      <w:hyperlink xmlns:r="http://schemas.openxmlformats.org/officeDocument/2006/relationships" r:id="Ra8643624a68942bc">
        <w:r>
          <w:rPr/>
          <w:t xml:space="preserve">UB Heidelberg: D 9896 A Folio RES</w:t>
        </w:r>
      </w:hyperlink>
      <w:r>
        <w:rPr/>
        <w:t xml:space="preserve">. </w:t>
      </w:r>
    </w:p>
    <w:p>
      <w:pPr>
        <w:pStyle w:val="doppeleinzug"/>
        <w:spacing w:after="280"/>
      </w:pPr>
      <w:r>
        <w:t xml:space="preserve">☛ HKB </w:t>
      </w:r>
      <w:r>
        <w:t xml:space="preserve"> </w:t>
      </w:r>
      <w:r>
        <w:t xml:space="preserve">72 (I 180/33)</w:t>
        <w:t xml:space="preserve">, </w:t>
      </w:r>
      <w:r>
        <w:t xml:space="preserve"> </w:t>
      </w:r>
      <w:r>
        <w:t xml:space="preserve">128 (I 278/23)</w:t>
      </w:r>
    </w:p>
    <w:p>
      <w:pPr>
        <w:pStyle w:val="einzug"/>
        <w:keepNext w:val="true"/>
      </w:pPr>
      <w:r>
        <w:rPr>
          <w:b w:val="true"/>
        </w:rPr>
        <w:t>Johann Albert Fabricius</w:t>
      </w:r>
    </w:p>
    <w:p>
      <w:pPr>
        <w:pStyle w:val="doppeleinzug"/>
        <w:spacing w:after="140"/>
      </w:pPr>
      <w:r>
        <w:rPr/>
        <w:t xml:space="preserve">1668–1736. Evang. Theologe, Polyhistor und Bibliograph, siehe </w:t>
      </w:r>
      <w:hyperlink xmlns:r="http://schemas.openxmlformats.org/officeDocument/2006/relationships" r:id="R713adf9467154e7a">
        <w:r>
          <w:rPr/>
          <w:t xml:space="preserve">Mähly; Bertheau, Carl: Fabricius, Albert, in: </w:t>
        </w:r>
      </w:hyperlink>
      <w:hyperlink xmlns:r="http://schemas.openxmlformats.org/officeDocument/2006/relationships" r:id="Rd7c2e518e0cc49dd">
        <w:r>
          <w:rPr>
            <w:i w:val="true"/>
          </w:rPr>
          <w:t xml:space="preserve">ADB</w:t>
        </w:r>
      </w:hyperlink>
      <w:hyperlink xmlns:r="http://schemas.openxmlformats.org/officeDocument/2006/relationships" r:id="R4db6b982f2644039">
        <w:r>
          <w:rPr/>
          <w:t xml:space="preserve"> 6 (1877), S. 518–521</w:t>
        </w:r>
      </w:hyperlink>
      <w:r>
        <w:rPr/>
        <w:t xml:space="preserve">. </w:t>
      </w:r>
    </w:p>
    <w:p>
      <w:pPr>
        <w:pStyle w:val="doppeleinzug"/>
      </w:pPr>
      <w:r>
        <w:rPr>
          <w:b w:val="true"/>
        </w:rPr>
        <w:t xml:space="preserve">Fabricius, </w:t>
      </w:r>
      <w:r>
        <w:rPr>
          <w:i w:val="true"/>
          <w:b w:val="true"/>
        </w:rPr>
        <w:t xml:space="preserve">Codex Apocryphus Novi Testamenti</w:t>
      </w:r>
    </w:p>
    <w:p>
      <w:pPr>
        <w:pStyle w:val="doppeleinzug"/>
        <w:spacing w:after="140"/>
        <w:spacing w:after="140"/>
      </w:pPr>
      <w:r>
        <w:rPr>
          <w:i w:val="true"/>
        </w:rPr>
        <w:t xml:space="preserve">Codex Apocryphus Novi Testamenti</w:t>
      </w:r>
      <w:r>
        <w:rPr/>
        <w:t xml:space="preserve"> (Hamburg: Schiller &amp; Kisner 1719). Digitalisat: </w:t>
      </w:r>
      <w:hyperlink xmlns:r="http://schemas.openxmlformats.org/officeDocument/2006/relationships" r:id="R1fe89dd4432c4580">
        <w:r>
          <w:rPr/>
          <w:t xml:space="preserve">Bay. SB Regensburg: 999/Script.164</w:t>
        </w:r>
      </w:hyperlink>
      <w:r>
        <w:rPr/>
        <w:t xml:space="preserve">. </w:t>
      </w:r>
    </w:p>
    <w:p>
      <w:pPr>
        <w:pStyle w:val="doppeleinzug"/>
        <w:spacing w:after="280"/>
      </w:pPr>
      <w:r>
        <w:t xml:space="preserve">☛ HKB </w:t>
      </w:r>
      <w:r>
        <w:t xml:space="preserve"> </w:t>
      </w:r>
      <w:r>
        <w:t xml:space="preserve">194 (II 45/2)</w:t>
      </w:r>
    </w:p>
    <w:p>
      <w:pPr>
        <w:pStyle w:val="einzug"/>
        <w:keepNext w:val="true"/>
      </w:pPr>
      <w:r>
        <w:rPr>
          <w:b w:val="true"/>
        </w:rPr>
        <w:t>Marie-Antoinette Fagnan</w:t>
      </w:r>
    </w:p>
    <w:p>
      <w:pPr>
        <w:pStyle w:val="doppeleinzug"/>
        <w:spacing w:after="140"/>
      </w:pPr>
      <w:r>
        <w:rPr/>
        <w:t xml:space="preserve">Gest. ca. 1770. Frz. Schriftstellerin. </w:t>
      </w:r>
      <w:r>
        <w:rPr>
          <w:i w:val="true"/>
        </w:rPr>
        <w:t xml:space="preserve">Biographie universelle, ancienne et moderne</w:t>
      </w:r>
      <w:r>
        <w:rPr/>
        <w:t xml:space="preserve"> (Bd. 14, 1815), S. 97f. </w:t>
      </w:r>
    </w:p>
    <w:p>
      <w:pPr>
        <w:pStyle w:val="doppeleinzug"/>
      </w:pPr>
      <w:r>
        <w:rPr>
          <w:b w:val="true"/>
        </w:rPr>
        <w:t xml:space="preserve">Fagnan, </w:t>
      </w:r>
      <w:r>
        <w:rPr>
          <w:i w:val="true"/>
          <w:b w:val="true"/>
        </w:rPr>
        <w:t xml:space="preserve">Le miroir des princesses orientales</w:t>
      </w:r>
    </w:p>
    <w:p>
      <w:pPr>
        <w:pStyle w:val="doppeleinzug"/>
        <w:spacing w:after="280"/>
      </w:pPr>
      <w:r>
        <w:rPr>
          <w:i w:val="true"/>
        </w:rPr>
        <w:t xml:space="preserve">Le miroir des princesses orientales</w:t>
      </w:r>
      <w:r>
        <w:rPr/>
        <w:t xml:space="preserve"> (2 Bde., Paris 1755). Digitalisat, Bd. 1: </w:t>
      </w:r>
      <w:hyperlink xmlns:r="http://schemas.openxmlformats.org/officeDocument/2006/relationships" r:id="R2054b5c9ff4a40f9">
        <w:r>
          <w:rPr/>
          <w:t xml:space="preserve">Google Books</w:t>
        </w:r>
      </w:hyperlink>
      <w:r>
        <w:rPr/>
        <w:t xml:space="preserve">; Digitalisat, Bd. 2: </w:t>
      </w:r>
      <w:hyperlink xmlns:r="http://schemas.openxmlformats.org/officeDocument/2006/relationships" r:id="R723f8cda03874b88">
        <w:r>
          <w:rPr/>
          <w:t xml:space="preserve">Google Books</w:t>
        </w:r>
      </w:hyperlink>
      <w:r>
        <w:rPr/>
        <w:t xml:space="preserve">. </w:t>
      </w:r>
    </w:p>
    <w:p>
      <w:pPr>
        <w:pStyle w:val="einzug"/>
        <w:keepNext w:val="true"/>
      </w:pPr>
      <w:r>
        <w:rPr>
          <w:b w:val="true"/>
        </w:rPr>
        <w:t>Marianne Agnese Pillemont de Faulques</w:t>
      </w:r>
    </w:p>
    <w:p>
      <w:pPr>
        <w:pStyle w:val="doppeleinzug"/>
        <w:spacing w:after="140"/>
      </w:pPr>
      <w:r>
        <w:rPr/>
        <w:t xml:space="preserve">1723–1773. Frz. Schriftstellerin. </w:t>
      </w:r>
    </w:p>
    <w:p>
      <w:pPr>
        <w:pStyle w:val="doppeleinzug"/>
      </w:pPr>
      <w:r>
        <w:rPr>
          <w:b w:val="true"/>
        </w:rPr>
        <w:t xml:space="preserve">de Faulques, </w:t>
      </w:r>
      <w:r>
        <w:rPr>
          <w:i w:val="true"/>
          <w:b w:val="true"/>
        </w:rPr>
        <w:t xml:space="preserve">Abassai</w:t>
      </w:r>
    </w:p>
    <w:p>
      <w:pPr>
        <w:pStyle w:val="doppeleinzug"/>
        <w:spacing w:after="140"/>
      </w:pPr>
      <w:r>
        <w:rPr>
          <w:i w:val="true"/>
        </w:rPr>
        <w:t xml:space="preserve">Abassai, histoire orientale</w:t>
      </w:r>
      <w:r>
        <w:rPr/>
        <w:t xml:space="preserve"> (Paris: Bauche 1753). </w:t>
      </w:r>
    </w:p>
    <w:p>
      <w:pPr>
        <w:pStyle w:val="doppeleinzug"/>
      </w:pPr>
      <w:r>
        <w:rPr>
          <w:b w:val="true"/>
        </w:rPr>
        <w:t xml:space="preserve">de Faulques, </w:t>
      </w:r>
      <w:r>
        <w:rPr>
          <w:i w:val="true"/>
          <w:b w:val="true"/>
        </w:rPr>
        <w:t xml:space="preserve">Le Triomphe de l’amitié</w:t>
      </w:r>
    </w:p>
    <w:p>
      <w:pPr>
        <w:pStyle w:val="doppeleinzug"/>
        <w:spacing w:after="140"/>
      </w:pPr>
      <w:r>
        <w:rPr>
          <w:i w:val="true"/>
        </w:rPr>
        <w:t xml:space="preserve">Le Triomphe de l’amitié, ouvrage trad. du grec par Mlle de X</w:t>
      </w:r>
      <w:r>
        <w:rPr/>
        <w:t xml:space="preserve"> (London/Paris 1751). </w:t>
      </w:r>
    </w:p>
    <w:p>
      <w:pPr>
        <w:pStyle w:val="doppeleinzug"/>
      </w:pPr>
      <w:r>
        <w:rPr>
          <w:b w:val="true"/>
        </w:rPr>
        <w:t xml:space="preserve">de Faulques, </w:t>
      </w:r>
      <w:r>
        <w:rPr>
          <w:i w:val="true"/>
          <w:b w:val="true"/>
        </w:rPr>
        <w:t xml:space="preserve">Contes du serail</w:t>
      </w:r>
    </w:p>
    <w:p>
      <w:pPr>
        <w:pStyle w:val="doppeleinzug"/>
        <w:spacing w:after="140"/>
      </w:pPr>
      <w:r>
        <w:rPr>
          <w:i w:val="true"/>
        </w:rPr>
        <w:t xml:space="preserve">Contes du serail, trad. du turcs</w:t>
      </w:r>
      <w:r>
        <w:rPr/>
        <w:t xml:space="preserve"> (Den Haag 1753). </w:t>
      </w:r>
    </w:p>
    <w:p>
      <w:pPr>
        <w:pStyle w:val="doppeleinzug"/>
      </w:pPr>
      <w:r>
        <w:rPr>
          <w:b w:val="true"/>
        </w:rPr>
        <w:t xml:space="preserve">de Faulques, </w:t>
      </w:r>
      <w:r>
        <w:rPr>
          <w:i w:val="true"/>
          <w:b w:val="true"/>
        </w:rPr>
        <w:t xml:space="preserve">La dernière guerre des bêtes</w:t>
      </w:r>
    </w:p>
    <w:p>
      <w:pPr>
        <w:pStyle w:val="doppeleinzug"/>
        <w:spacing w:after="140"/>
      </w:pPr>
      <w:r>
        <w:rPr>
          <w:i w:val="true"/>
        </w:rPr>
        <w:t xml:space="preserve">La dernière guerre des bêtes. Fables pour servir à l’histoire du 18ème siècle</w:t>
      </w:r>
      <w:r>
        <w:rPr/>
        <w:t xml:space="preserve"> (2 Bde., London: Seyffert 1758). </w:t>
      </w:r>
    </w:p>
    <w:p>
      <w:pPr>
        <w:pStyle w:val="doppeleinzug"/>
      </w:pPr>
      <w:r>
        <w:rPr>
          <w:b w:val="true"/>
        </w:rPr>
        <w:t xml:space="preserve">de Faulques, </w:t>
      </w:r>
      <w:r>
        <w:rPr>
          <w:i w:val="true"/>
          <w:b w:val="true"/>
        </w:rPr>
        <w:t xml:space="preserve">Les prejuges trop brave et trop suivis</w:t>
      </w:r>
    </w:p>
    <w:p>
      <w:pPr>
        <w:pStyle w:val="doppeleinzug"/>
        <w:spacing w:after="280"/>
      </w:pPr>
      <w:r>
        <w:rPr>
          <w:i w:val="true"/>
        </w:rPr>
        <w:t xml:space="preserve">Les prejuges trop brave et trop suivis</w:t>
      </w:r>
      <w:r>
        <w:rPr/>
        <w:t xml:space="preserve"> (London 1755). </w:t>
      </w:r>
    </w:p>
    <w:p>
      <w:pPr>
        <w:pStyle w:val="einzug"/>
        <w:keepNext w:val="true"/>
      </w:pPr>
      <w:r>
        <w:rPr>
          <w:b w:val="true"/>
        </w:rPr>
        <w:t>Samuel Benjamin Fehre</w:t>
      </w:r>
    </w:p>
    <w:p>
      <w:pPr>
        <w:pStyle w:val="doppeleinzug"/>
        <w:spacing w:after="140"/>
      </w:pPr>
      <w:r>
        <w:rPr/>
        <w:t xml:space="preserve">1704–1772. Pfarrer, siehe </w:t>
      </w:r>
      <w:hyperlink xmlns:r="http://schemas.openxmlformats.org/officeDocument/2006/relationships" r:id="Ra47ffc69993747dd">
        <w:r>
          <w:rPr/>
          <w:t xml:space="preserve">Deutsche Biographie</w:t>
        </w:r>
      </w:hyperlink>
      <w:r>
        <w:rPr/>
        <w:t xml:space="preserve">. </w:t>
      </w:r>
    </w:p>
    <w:p>
      <w:pPr>
        <w:pStyle w:val="doppeleinzug"/>
        <w:spacing w:after="140"/>
      </w:pPr>
      <w:r>
        <w:t xml:space="preserve">☛ HKB </w:t>
      </w:r>
      <w:r>
        <w:t xml:space="preserve"> </w:t>
      </w:r>
      <w:r>
        <w:t xml:space="preserve">213 (II 110/19)</w:t>
      </w:r>
    </w:p>
    <w:p>
      <w:pPr>
        <w:pStyle w:val="doppeleinzug"/>
      </w:pPr>
      <w:r>
        <w:rPr>
          <w:b w:val="true"/>
        </w:rPr>
        <w:t xml:space="preserve">Fehre, </w:t>
      </w:r>
      <w:r>
        <w:rPr>
          <w:i w:val="true"/>
          <w:b w:val="true"/>
        </w:rPr>
        <w:t xml:space="preserve">Anleitung zum rechten Verstand</w:t>
      </w:r>
    </w:p>
    <w:p>
      <w:pPr>
        <w:pStyle w:val="doppeleinzug"/>
        <w:spacing w:after="140"/>
        <w:spacing w:after="140"/>
      </w:pPr>
      <w:r>
        <w:rPr>
          <w:i w:val="true"/>
        </w:rPr>
        <w:t xml:space="preserve">Anleitung zum rechten Verstand und Gebrauch der Offenbarung Johannis oder vielmehr Jesu Christi : aus den Schriften bewährter Schriftausleger zusammengezogen ... / nebst einer Vorrede ... Herrn D. Christian August Crusius</w:t>
      </w:r>
      <w:r>
        <w:rPr/>
        <w:t xml:space="preserve"> (Altenburg: Richter 1760). </w:t>
      </w:r>
    </w:p>
    <w:p>
      <w:pPr>
        <w:pStyle w:val="doppeleinzug"/>
        <w:spacing w:after="280"/>
      </w:pPr>
      <w:r>
        <w:t xml:space="preserve">☛ HKB </w:t>
      </w:r>
      <w:r>
        <w:t xml:space="preserve"> </w:t>
      </w:r>
      <w:r>
        <w:t xml:space="preserve">213 (II 110/22)</w:t>
        <w:t xml:space="preserve">, </w:t>
      </w:r>
      <w:r>
        <w:t xml:space="preserve"> </w:t>
      </w:r>
      <w:r>
        <w:t xml:space="preserve">215 (II 120/31)</w:t>
      </w:r>
    </w:p>
    <w:p>
      <w:pPr>
        <w:pStyle w:val="einzug"/>
        <w:keepNext w:val="true"/>
      </w:pPr>
      <w:r>
        <w:rPr>
          <w:b w:val="true"/>
        </w:rPr>
        <w:t>Marsilio Ficino</w:t>
      </w:r>
    </w:p>
    <w:p>
      <w:pPr>
        <w:pStyle w:val="doppeleinzug"/>
        <w:spacing w:after="140"/>
      </w:pPr>
      <w:r>
        <w:rPr/>
        <w:t xml:space="preserve">1433–1499. Italienischer Humanist. </w:t>
      </w:r>
    </w:p>
    <w:p>
      <w:pPr>
        <w:pStyle w:val="doppeleinzug"/>
        <w:spacing w:after="280"/>
      </w:pPr>
      <w:r>
        <w:t xml:space="preserve">☛ HKB </w:t>
      </w:r>
      <w:r>
        <w:t xml:space="preserve"> </w:t>
      </w:r>
      <w:r>
        <w:t xml:space="preserve">215 (II 118/16)</w:t>
      </w:r>
    </w:p>
    <w:p>
      <w:pPr>
        <w:pStyle w:val="einzug"/>
        <w:keepNext w:val="true"/>
      </w:pPr>
      <w:r>
        <w:rPr>
          <w:b w:val="true"/>
        </w:rPr>
        <w:t>Henry Fielding</w:t>
      </w:r>
    </w:p>
    <w:p>
      <w:pPr>
        <w:pStyle w:val="doppeleinzug"/>
        <w:spacing w:after="140"/>
      </w:pPr>
      <w:r>
        <w:rPr/>
        <w:t xml:space="preserve">1707–1754. Engl. Schriftsteller. </w:t>
      </w:r>
      <w:hyperlink xmlns:r="http://schemas.openxmlformats.org/officeDocument/2006/relationships" r:id="R5a515b0c7ae14bec">
        <w:r>
          <w:rPr/>
          <w:t xml:space="preserve">Battestin, M.: Fielding, Henry, in: </w:t>
        </w:r>
      </w:hyperlink>
      <w:hyperlink xmlns:r="http://schemas.openxmlformats.org/officeDocument/2006/relationships" r:id="Ra0446204e0ae496a">
        <w:r>
          <w:rPr>
            <w:i w:val="true"/>
          </w:rPr>
          <w:t xml:space="preserve">Oxford DNB</w:t>
        </w:r>
      </w:hyperlink>
      <w:r>
        <w:rPr/>
        <w:t xml:space="preserve">. </w:t>
      </w:r>
    </w:p>
    <w:p>
      <w:pPr>
        <w:pStyle w:val="doppeleinzug"/>
      </w:pPr>
      <w:r>
        <w:rPr>
          <w:b w:val="true"/>
        </w:rPr>
        <w:t xml:space="preserve">Fielding, </w:t>
      </w:r>
      <w:r>
        <w:rPr>
          <w:i w:val="true"/>
          <w:b w:val="true"/>
        </w:rPr>
        <w:t xml:space="preserve">The History of the Adventures of Joseph Andrews</w:t>
      </w:r>
    </w:p>
    <w:p>
      <w:pPr>
        <w:pStyle w:val="doppeleinzug"/>
        <w:spacing w:after="140"/>
        <w:spacing w:after="140"/>
      </w:pPr>
      <w:r>
        <w:rPr>
          <w:i w:val="true"/>
        </w:rPr>
        <w:t xml:space="preserve">The History of the Adventures of Joseph Andrews and of his Friend Mr. Abraham Adams. Written in Imitation of the Manner of Cervantes, Author of Don Quichote</w:t>
      </w:r>
      <w:r>
        <w:rPr/>
        <w:t xml:space="preserve"> (2 Bde., London 1742).</w:t>
      </w:r>
      <w:r>
        <w:rPr/>
        <w:br/>
      </w:r>
      <w:r>
        <w:rPr/>
        <w:t xml:space="preserve">Übers.: </w:t>
      </w:r>
      <w:r>
        <w:rPr>
          <w:i w:val="true"/>
        </w:rPr>
        <w:t xml:space="preserve">Begebenheiten Des Joseph Andrews und seines Freundes Abraham Adams: In dem Geschmacke der Abentheuer des Don Quixotte geschrieben. Mit Kupfern</w:t>
      </w:r>
      <w:r>
        <w:rPr/>
        <w:t xml:space="preserve"> (Danzig: Rüdiger 1745) [Biga 149/333: »Begebenheiten des Q. Andrews von Fielding, Danz. 745«]; 1761 brachte Rüdiger eine überarb. Übers. unter dem Titel </w:t>
      </w:r>
      <w:r>
        <w:rPr>
          <w:i w:val="true"/>
        </w:rPr>
        <w:t xml:space="preserve">Geschichte des Joseph Andrews Bruders der Pamela</w:t>
      </w:r>
      <w:r>
        <w:rPr/>
        <w:t xml:space="preserve"> in Leipzig, Stettin und Berlin heraus.</w:t>
      </w:r>
    </w:p>
    <w:p>
      <w:pPr>
        <w:pStyle w:val="doppeleinzug"/>
        <w:spacing w:after="140"/>
      </w:pPr>
      <w:r>
        <w:t xml:space="preserve">☛ HKB </w:t>
      </w:r>
      <w:r>
        <w:t xml:space="preserve"> </w:t>
      </w:r>
      <w:r>
        <w:t xml:space="preserve">166 (I 440/13)</w:t>
        <w:t xml:space="preserve">, </w:t>
      </w:r>
      <w:r>
        <w:t xml:space="preserve"> </w:t>
      </w:r>
      <w:r>
        <w:t xml:space="preserve">167 (I 441/36)</w:t>
      </w:r>
    </w:p>
    <w:p>
      <w:pPr>
        <w:pStyle w:val="doppeleinzug"/>
      </w:pPr>
      <w:r>
        <w:rPr>
          <w:b w:val="true"/>
        </w:rPr>
        <w:t xml:space="preserve">Fielding, </w:t>
      </w:r>
      <w:r>
        <w:rPr>
          <w:i w:val="true"/>
          <w:b w:val="true"/>
        </w:rPr>
        <w:t xml:space="preserve">Plutus</w:t>
      </w:r>
    </w:p>
    <w:p>
      <w:pPr>
        <w:pStyle w:val="doppeleinzug"/>
        <w:spacing w:after="140"/>
      </w:pPr>
      <w:r>
        <w:rPr>
          <w:i w:val="true"/>
        </w:rPr>
        <w:t xml:space="preserve">Plutus, the god of riches. A comedy. Translated from the original Greek of Aristophanes: with large notes explanatory and critical. By Henry Fielding, Esq; and the Revd. Mr. [William] Young</w:t>
      </w:r>
      <w:r>
        <w:rPr/>
        <w:t xml:space="preserve"> (London 1742) [Biga 166/602: »Plutus, the God of Riches, a Comedy translated from the Original Greek of Aristophanes with large Notes explanatory and critical by H. Fielding and the Rev. Mr. Young, Lond. 742«].</w:t>
      </w:r>
    </w:p>
    <w:p>
      <w:pPr>
        <w:pStyle w:val="doppeleinzug"/>
      </w:pPr>
      <w:r>
        <w:rPr>
          <w:b w:val="true"/>
        </w:rPr>
        <w:t xml:space="preserve">Fieldung, </w:t>
      </w:r>
      <w:r>
        <w:rPr>
          <w:i w:val="true"/>
          <w:b w:val="true"/>
        </w:rPr>
        <w:t xml:space="preserve">An enquiry into the causes of the late increase of robbers</w:t>
      </w:r>
    </w:p>
    <w:p>
      <w:pPr>
        <w:pStyle w:val="doppeleinzug"/>
        <w:spacing w:after="280"/>
      </w:pPr>
      <w:r>
        <w:rPr>
          <w:i w:val="true"/>
        </w:rPr>
        <w:t xml:space="preserve">An enquiry into the causes of the late increase of robbers, &amp; With some proposals for remedying this growing evil. In which the present reigning vices are impartially exposed; and the laws that relate to the provision for the poor, and to the punishment of felons are largely and freely examined</w:t>
      </w:r>
      <w:r>
        <w:rPr/>
        <w:t xml:space="preserve"> (London 1751) [Biga 116/275: »Henry Fielding’s Enquiry into the Causes of the late Increase of Robbers, ib. [London] 751«].</w:t>
      </w:r>
    </w:p>
    <w:p>
      <w:pPr>
        <w:pStyle w:val="einzug"/>
        <w:keepNext w:val="true"/>
      </w:pPr>
      <w:r>
        <w:rPr>
          <w:b w:val="true"/>
        </w:rPr>
        <w:t>Finck von Finckenstein</w:t>
      </w:r>
    </w:p>
    <w:p>
      <w:pPr>
        <w:pStyle w:val="doppeleinzug"/>
        <w:spacing w:after="140"/>
      </w:pPr>
      <w:r>
        <w:rPr/>
        <w:t xml:space="preserve">Graf. Nicht ermittelt. </w:t>
      </w:r>
    </w:p>
    <w:p>
      <w:pPr>
        <w:pStyle w:val="doppeleinzug"/>
        <w:spacing w:after="280"/>
      </w:pPr>
      <w:r>
        <w:t xml:space="preserve">☛ HKB </w:t>
      </w:r>
      <w:r>
        <w:t xml:space="preserve"> </w:t>
      </w:r>
      <w:r>
        <w:t xml:space="preserve">3 (I 5/11)</w:t>
        <w:t xml:space="preserve">, </w:t>
      </w:r>
      <w:r>
        <w:t xml:space="preserve"> </w:t>
      </w:r>
      <w:r>
        <w:t xml:space="preserve">106 (I 233/6)</w:t>
        <w:t xml:space="preserve">, </w:t>
      </w:r>
      <w:r>
        <w:t xml:space="preserve"> </w:t>
      </w:r>
      <w:r>
        <w:t xml:space="preserve">106 (I 233/21)</w:t>
        <w:t xml:space="preserve">, </w:t>
      </w:r>
      <w:r>
        <w:t xml:space="preserve"> </w:t>
      </w:r>
      <w:r>
        <w:t xml:space="preserve">106 (I 234/17)</w:t>
      </w:r>
    </w:p>
    <w:p>
      <w:pPr>
        <w:pStyle w:val="einzug"/>
        <w:keepNext w:val="true"/>
      </w:pPr>
      <w:r>
        <w:rPr>
          <w:b w:val="true"/>
        </w:rPr>
        <w:t>Tommaso Fiortifiocca</w:t>
      </w:r>
    </w:p>
    <w:p>
      <w:pPr>
        <w:pStyle w:val="doppeleinzug"/>
        <w:spacing w:after="140"/>
      </w:pPr>
      <w:r>
        <w:rPr/>
        <w:t xml:space="preserve">Lebensdaten nicht ermittelt.</w:t>
      </w:r>
    </w:p>
    <w:p>
      <w:pPr>
        <w:pStyle w:val="doppeleinzug"/>
      </w:pPr>
      <w:r>
        <w:rPr>
          <w:b w:val="true"/>
        </w:rPr>
        <w:t xml:space="preserve">Fiortifiocca, </w:t>
      </w:r>
      <w:r>
        <w:rPr>
          <w:i w:val="true"/>
          <w:b w:val="true"/>
        </w:rPr>
        <w:t xml:space="preserve">Vita di Cola di Renzo</w:t>
      </w:r>
    </w:p>
    <w:p>
      <w:pPr>
        <w:pStyle w:val="doppeleinzug"/>
        <w:spacing w:after="140"/>
        <w:spacing w:after="140"/>
      </w:pPr>
      <w:r>
        <w:rPr>
          <w:i w:val="true"/>
        </w:rPr>
        <w:t xml:space="preserve">Vita di </w:t>
      </w:r>
      <w:r>
        <w:rPr>
          <w:i w:val="true"/>
        </w:rPr>
        <w:t xml:space="preserve">Cola di Renzo</w:t>
      </w:r>
      <w:r>
        <w:rPr>
          <w:i w:val="true"/>
        </w:rPr>
        <w:t xml:space="preserve"> tribuno del popolo romano. Scritta in lingua volgare romana di quella età da Tomao Fiortifiocca scribasenato. All’illustrissimo, et eccell. prencipe Paolo Giordano Orsino duca di Bracciano, prencipe di Piombino, etc</w:t>
      </w:r>
      <w:r>
        <w:rPr/>
        <w:t xml:space="preserve"> (Bracciano 1624).</w:t>
      </w:r>
    </w:p>
    <w:p>
      <w:pPr>
        <w:pStyle w:val="doppeleinzug"/>
        <w:spacing w:after="280"/>
      </w:pPr>
      <w:r>
        <w:t xml:space="preserve">☛ HKB </w:t>
      </w:r>
      <w:r>
        <w:t xml:space="preserve"> </w:t>
      </w:r>
      <w:r>
        <w:t xml:space="preserve">98 (I 219/28)</w:t>
      </w:r>
    </w:p>
    <w:p>
      <w:pPr>
        <w:pStyle w:val="einzug"/>
        <w:keepNext w:val="true"/>
      </w:pPr>
      <w:r>
        <w:rPr>
          <w:b w:val="true"/>
        </w:rPr>
        <w:t>Johann Friedrich Fischer</w:t>
      </w:r>
    </w:p>
    <w:p>
      <w:pPr>
        <w:pStyle w:val="doppeleinzug"/>
        <w:spacing w:after="140"/>
      </w:pPr>
      <w:r>
        <w:rPr/>
        <w:t xml:space="preserve">1726–1799. Philologe, siehe </w:t>
      </w:r>
      <w:hyperlink xmlns:r="http://schemas.openxmlformats.org/officeDocument/2006/relationships" r:id="Re36d95416cd14508">
        <w:r>
          <w:rPr/>
          <w:t xml:space="preserve">Deutsche Biographie</w:t>
        </w:r>
      </w:hyperlink>
      <w:r>
        <w:rPr/>
        <w:t xml:space="preserve">.</w:t>
      </w:r>
    </w:p>
    <w:p>
      <w:pPr>
        <w:pStyle w:val="doppeleinzug"/>
      </w:pPr>
      <w:r>
        <w:rPr>
          <w:b w:val="true"/>
        </w:rPr>
        <w:t xml:space="preserve">Fischer, </w:t>
      </w:r>
      <w:r>
        <w:rPr>
          <w:i w:val="true"/>
          <w:b w:val="true"/>
        </w:rPr>
        <w:t xml:space="preserve">Platonis Dialogi</w:t>
      </w:r>
    </w:p>
    <w:p>
      <w:pPr>
        <w:pStyle w:val="doppeleinzug"/>
        <w:spacing w:after="140"/>
        <w:spacing w:after="140"/>
      </w:pPr>
      <w:r>
        <w:rPr>
          <w:i w:val="true"/>
        </w:rPr>
        <w:t xml:space="preserve">Platonis Dialogi qvatvor Evthyphro Apolog. Socratis Crito Phaedo : Graece / e recensione Henrici Stephani; varietate lectionis animadversionibusque criticis brevibus illustrati ab Joh. Frider. Fischero</w:t>
      </w:r>
      <w:r>
        <w:rPr/>
        <w:t xml:space="preserve"> (Leipzig: Langenheim 1760) [Biga 13/196: »Platonis IV. Dialogi gr. ex ed. Fischeri. Lips 760«].</w:t>
      </w:r>
    </w:p>
    <w:p>
      <w:pPr>
        <w:pStyle w:val="doppeleinzug"/>
        <w:spacing w:after="280"/>
      </w:pPr>
      <w:r>
        <w:t xml:space="preserve">☛ HKB </w:t>
      </w:r>
      <w:r>
        <w:t xml:space="preserve"> </w:t>
      </w:r>
      <w:r>
        <w:t xml:space="preserve">215 (II 118/3)</w:t>
      </w:r>
    </w:p>
    <w:p>
      <w:pPr>
        <w:pStyle w:val="einzug"/>
        <w:keepNext w:val="true"/>
      </w:pPr>
      <w:r>
        <w:rPr>
          <w:b w:val="true"/>
        </w:rPr>
        <w:t>Karl Konrad Fischer</w:t>
      </w:r>
    </w:p>
    <w:p>
      <w:pPr>
        <w:pStyle w:val="doppeleinzug"/>
        <w:spacing w:after="140"/>
      </w:pPr>
      <w:r>
        <w:rPr/>
        <w:t xml:space="preserve">Kaufmann in Königsberg.</w:t>
      </w:r>
    </w:p>
    <w:p>
      <w:pPr>
        <w:pStyle w:val="doppeleinzug"/>
        <w:spacing w:after="280"/>
      </w:pPr>
      <w:r>
        <w:t xml:space="preserve">☛ HKB </w:t>
      </w:r>
      <w:r>
        <w:t xml:space="preserve"> </w:t>
      </w:r>
      <w:r>
        <w:t xml:space="preserve">175 (II 3/6)</w:t>
      </w:r>
    </w:p>
    <w:p>
      <w:pPr>
        <w:pStyle w:val="einzug"/>
        <w:keepNext w:val="true"/>
      </w:pPr>
      <w:r>
        <w:rPr>
          <w:b w:val="true"/>
        </w:rPr>
        <w:t>Paul Fleming</w:t>
      </w:r>
    </w:p>
    <w:p>
      <w:pPr>
        <w:pStyle w:val="doppeleinzug"/>
        <w:spacing w:after="140"/>
      </w:pPr>
      <w:r>
        <w:rPr/>
        <w:t xml:space="preserve">1609–1640. Siehe: </w:t>
      </w:r>
      <w:hyperlink xmlns:r="http://schemas.openxmlformats.org/officeDocument/2006/relationships" r:id="R36eda64da69f4b77">
        <w:r>
          <w:rPr/>
          <w:t xml:space="preserve">Kolde, Theodor: Fleming, Paul, in: </w:t>
        </w:r>
      </w:hyperlink>
      <w:hyperlink xmlns:r="http://schemas.openxmlformats.org/officeDocument/2006/relationships" r:id="Rd2a465a2711d416f">
        <w:r>
          <w:rPr>
            <w:i w:val="true"/>
          </w:rPr>
          <w:t xml:space="preserve">ADB</w:t>
        </w:r>
      </w:hyperlink>
      <w:hyperlink xmlns:r="http://schemas.openxmlformats.org/officeDocument/2006/relationships" r:id="R821f9e51e9b34d40">
        <w:r>
          <w:rPr/>
          <w:t xml:space="preserve"> 7 (1878), S. 115–117</w:t>
        </w:r>
      </w:hyperlink>
      <w:r>
        <w:rPr/>
        <w:t xml:space="preserve">. </w:t>
      </w:r>
    </w:p>
    <w:p>
      <w:pPr>
        <w:pStyle w:val="doppeleinzug"/>
        <w:spacing w:after="280"/>
      </w:pPr>
      <w:r>
        <w:t xml:space="preserve">☛ HKB </w:t>
      </w:r>
      <w:r>
        <w:t xml:space="preserve"> </w:t>
      </w:r>
      <w:r>
        <w:t xml:space="preserve">51 (I 125/7)</w:t>
      </w:r>
    </w:p>
    <w:p>
      <w:pPr>
        <w:pStyle w:val="einzug"/>
        <w:keepNext w:val="true"/>
      </w:pPr>
      <w:r>
        <w:rPr>
          <w:b w:val="true"/>
        </w:rPr>
        <w:t>Cölestin Flottwell</w:t>
      </w:r>
    </w:p>
    <w:p>
      <w:pPr>
        <w:pStyle w:val="doppeleinzug"/>
        <w:spacing w:after="140"/>
      </w:pPr>
      <w:r>
        <w:rPr/>
        <w:t xml:space="preserve">1711–1759. Ab 1750 Rektor der Königsberger Domschule, an der Albertus-Universität Königsberg war er Professor für Rhetorik; 1. Direktor der unter Anleitung </w:t>
      </w:r>
      <w:r>
        <w:rPr/>
        <w:t xml:space="preserve">Gottscheds</w:t>
      </w:r>
      <w:r>
        <w:rPr/>
        <w:t xml:space="preserve"> 1741 in Königsberg gegründeten </w:t>
      </w:r>
      <w:r>
        <w:rPr/>
        <w:t xml:space="preserve">›Königlichen deutschen Gesellschaft‹</w:t>
      </w:r>
      <w:r>
        <w:rPr/>
        <w:t xml:space="preserve">, siehe </w:t>
      </w:r>
      <w:hyperlink xmlns:r="http://schemas.openxmlformats.org/officeDocument/2006/relationships" r:id="R9a08001688e34752">
        <w:r>
          <w:rPr/>
          <w:t xml:space="preserve">Deutsche Biographie</w:t>
        </w:r>
      </w:hyperlink>
      <w:r>
        <w:rPr/>
        <w:t xml:space="preserve">.</w:t>
      </w:r>
    </w:p>
    <w:p>
      <w:pPr>
        <w:pStyle w:val="doppeleinzug"/>
        <w:spacing w:after="280"/>
      </w:pPr>
      <w:r>
        <w:t xml:space="preserve">☛ HKB </w:t>
      </w:r>
      <w:r>
        <w:t xml:space="preserve"> </w:t>
      </w:r>
      <w:r>
        <w:t xml:space="preserve">35 (I 89/18)</w:t>
        <w:t xml:space="preserve">, </w:t>
      </w:r>
      <w:r>
        <w:t xml:space="preserve"> </w:t>
      </w:r>
      <w:r>
        <w:t xml:space="preserve">42 (I 106/29)</w:t>
        <w:t xml:space="preserve">, </w:t>
      </w:r>
      <w:r>
        <w:t xml:space="preserve"> </w:t>
      </w:r>
      <w:r>
        <w:t xml:space="preserve">42 (I 107/4)</w:t>
        <w:t xml:space="preserve">, </w:t>
      </w:r>
      <w:r>
        <w:t xml:space="preserve"> </w:t>
      </w:r>
      <w:r>
        <w:t xml:space="preserve">143 (I 329/33)</w:t>
      </w:r>
    </w:p>
    <w:p>
      <w:pPr>
        <w:pStyle w:val="einzug"/>
        <w:keepNext w:val="true"/>
      </w:pPr>
      <w:r>
        <w:rPr>
          <w:b w:val="true"/>
        </w:rPr>
        <w:t>Jean de La Fontaine</w:t>
      </w:r>
    </w:p>
    <w:p>
      <w:pPr>
        <w:pStyle w:val="doppeleinzug"/>
        <w:spacing w:after="140"/>
      </w:pPr>
      <w:r>
        <w:rPr/>
        <w:t xml:space="preserve">1621–1695. Frz. Schriftsteller. </w:t>
      </w:r>
      <w:r>
        <w:rPr>
          <w:i w:val="true"/>
        </w:rPr>
        <w:t xml:space="preserve">Biographie universelle, ancienne et moderne</w:t>
      </w:r>
      <w:r>
        <w:rPr/>
        <w:t xml:space="preserve"> (Bd. 23, 1819), S. 123–136.</w:t>
      </w:r>
    </w:p>
    <w:p>
      <w:pPr>
        <w:pStyle w:val="doppeleinzug"/>
      </w:pPr>
      <w:r>
        <w:rPr>
          <w:b w:val="true"/>
        </w:rPr>
        <w:t xml:space="preserve">Fontaine, </w:t>
      </w:r>
      <w:r>
        <w:rPr>
          <w:i w:val="true"/>
          <w:b w:val="true"/>
        </w:rPr>
        <w:t xml:space="preserve">Fabeln</w:t>
      </w:r>
    </w:p>
    <w:p>
      <w:pPr>
        <w:pStyle w:val="doppeleinzug"/>
        <w:spacing w:after="140"/>
        <w:spacing w:after="140"/>
      </w:pPr>
      <w:r>
        <w:rPr>
          <w:i w:val="true"/>
        </w:rPr>
        <w:t xml:space="preserve">Contes et nouvelles en vers</w:t>
      </w:r>
      <w:r>
        <w:rPr/>
        <w:t xml:space="preserve"> (London 1743) [Biga 176/748: »Contes &amp; Nouvelles par Mr. de la Fontaine, Tom. I. II. Lond. 743«].</w:t>
      </w:r>
      <w:r>
        <w:rPr/>
        <w:br/>
      </w:r>
      <w:r>
        <w:rPr/>
        <w:t xml:space="preserve">Dt. Übers. zitiert nach: Ernst Dohm u. Gustav Fabricius (Übers.), </w:t>
      </w:r>
      <w:r>
        <w:rPr>
          <w:i w:val="true"/>
        </w:rPr>
        <w:t xml:space="preserve">Jean de La Fontaine: Sämtliche Fabeln. Vollständige Ausgabe. Französisch und Deutsch</w:t>
      </w:r>
      <w:r>
        <w:rPr/>
        <w:t xml:space="preserve"> (München 1978).</w:t>
      </w:r>
    </w:p>
    <w:p>
      <w:pPr>
        <w:pStyle w:val="doppeleinzug"/>
        <w:spacing w:after="280"/>
      </w:pPr>
      <w:r>
        <w:t xml:space="preserve">☛ HKB </w:t>
      </w:r>
      <w:r>
        <w:t xml:space="preserve"> </w:t>
      </w:r>
      <w:r>
        <w:t xml:space="preserve">143 (I 329/27)</w:t>
        <w:t xml:space="preserve">, </w:t>
      </w:r>
      <w:r>
        <w:t xml:space="preserve"> </w:t>
      </w:r>
      <w:r>
        <w:t xml:space="preserve">180 (II 17/26)</w:t>
      </w:r>
    </w:p>
    <w:p>
      <w:pPr>
        <w:pStyle w:val="einzug"/>
        <w:keepNext w:val="true"/>
      </w:pPr>
      <w:r>
        <w:rPr>
          <w:b w:val="true"/>
        </w:rPr>
        <w:t>Bernard le Bovier de Fontenelle</w:t>
      </w:r>
    </w:p>
    <w:p>
      <w:pPr>
        <w:pStyle w:val="doppeleinzug"/>
        <w:spacing w:after="140"/>
      </w:pPr>
      <w:r>
        <w:rPr/>
        <w:t xml:space="preserve">1657–1757. Frz. Philosoph in Paris, in der Querelle des Anciens et des Modernes an der Reform der frz. Akademie beteiligt. </w:t>
      </w:r>
      <w:r>
        <w:rPr>
          <w:i w:val="true"/>
        </w:rPr>
        <w:t xml:space="preserve">Biographie universelle, ancienne et moderne</w:t>
      </w:r>
      <w:r>
        <w:rPr/>
        <w:t xml:space="preserve"> (Bd. 15, 1816), S. 218–226.</w:t>
      </w:r>
    </w:p>
    <w:p>
      <w:pPr>
        <w:pStyle w:val="doppeleinzug"/>
        <w:spacing w:after="140"/>
      </w:pPr>
      <w:r>
        <w:t xml:space="preserve">☛ HKB </w:t>
      </w:r>
      <w:r>
        <w:t xml:space="preserve"> </w:t>
      </w:r>
      <w:r>
        <w:t xml:space="preserve">168 (I 445/27)</w:t>
        <w:t xml:space="preserve">, </w:t>
      </w:r>
      <w:r>
        <w:t xml:space="preserve"> </w:t>
      </w:r>
      <w:r>
        <w:t xml:space="preserve">207 (II 90/6)</w:t>
      </w:r>
    </w:p>
    <w:p>
      <w:pPr>
        <w:pStyle w:val="doppeleinzug"/>
      </w:pPr>
      <w:r>
        <w:rPr>
          <w:b w:val="true"/>
        </w:rPr>
        <w:t xml:space="preserve">Fontenelle, </w:t>
      </w:r>
      <w:r>
        <w:rPr>
          <w:i w:val="true"/>
          <w:b w:val="true"/>
        </w:rPr>
        <w:t xml:space="preserve">Entretiens sur la pluralité des mondes</w:t>
      </w:r>
    </w:p>
    <w:p>
      <w:pPr>
        <w:pStyle w:val="doppeleinzug"/>
        <w:spacing w:after="140"/>
        <w:spacing w:after="140"/>
      </w:pPr>
      <w:r>
        <w:rPr>
          <w:i w:val="true"/>
        </w:rPr>
        <w:t xml:space="preserve">Entretiens sur la pluralité des mondes</w:t>
      </w:r>
      <w:r>
        <w:rPr/>
        <w:t xml:space="preserve"> (Paris 1686).</w:t>
      </w:r>
      <w:r>
        <w:rPr/>
        <w:br/>
      </w:r>
      <w:r>
        <w:rPr/>
        <w:t xml:space="preserve">Übers.: </w:t>
      </w:r>
      <w:r>
        <w:rPr>
          <w:i w:val="true"/>
        </w:rPr>
        <w:t xml:space="preserve">Dialogen über die Mehrheit der Welten</w:t>
      </w:r>
      <w:r>
        <w:rPr/>
        <w:t xml:space="preserve">, übers. v. Wilhelm Christhelf Siegmund Mylius, Anm. v. Johann Elert Bode (Berlin 1780).</w:t>
      </w:r>
    </w:p>
    <w:p>
      <w:pPr>
        <w:pStyle w:val="doppeleinzug"/>
        <w:spacing w:after="140"/>
      </w:pPr>
      <w:r>
        <w:t xml:space="preserve">☛ HKB </w:t>
      </w:r>
      <w:r>
        <w:t xml:space="preserve"> </w:t>
      </w:r>
      <w:r>
        <w:t xml:space="preserve">115 (I 252/8)</w:t>
      </w:r>
    </w:p>
    <w:p>
      <w:pPr>
        <w:pStyle w:val="doppeleinzug"/>
      </w:pPr>
      <w:r>
        <w:rPr>
          <w:b w:val="true"/>
        </w:rPr>
        <w:t xml:space="preserve">Fontenelle, </w:t>
      </w:r>
      <w:r>
        <w:rPr>
          <w:i w:val="true"/>
          <w:b w:val="true"/>
        </w:rPr>
        <w:t xml:space="preserve">Nouveaux Dialogues des Morts</w:t>
      </w:r>
    </w:p>
    <w:p>
      <w:pPr>
        <w:pStyle w:val="doppeleinzug"/>
        <w:spacing w:after="140"/>
        <w:spacing w:after="140"/>
      </w:pPr>
      <w:r>
        <w:rPr>
          <w:i w:val="true"/>
        </w:rPr>
        <w:t xml:space="preserve">Nouveaux Dialogues des Morts</w:t>
      </w:r>
      <w:r>
        <w:rPr/>
        <w:t xml:space="preserve"> (Paris 1683).</w:t>
      </w:r>
      <w:r>
        <w:rPr/>
        <w:br/>
      </w:r>
      <w:r>
        <w:rPr/>
        <w:t xml:space="preserve">Wiss. Ausg.: Hans-Horst Henschen (Übers.), </w:t>
      </w:r>
      <w:r>
        <w:rPr>
          <w:i w:val="true"/>
        </w:rPr>
        <w:t xml:space="preserve">Bernard de Fontenelle: Totengespräche</w:t>
      </w:r>
      <w:r>
        <w:rPr/>
        <w:t xml:space="preserve"> (Frankfurt a. M. 1991).</w:t>
      </w:r>
    </w:p>
    <w:p>
      <w:pPr>
        <w:pStyle w:val="doppeleinzug"/>
        <w:spacing w:after="140"/>
      </w:pPr>
      <w:r>
        <w:t xml:space="preserve">☛ HKB </w:t>
      </w:r>
      <w:r>
        <w:t xml:space="preserve"> </w:t>
      </w:r>
      <w:r>
        <w:t xml:space="preserve">69 (I 169/20)</w:t>
      </w:r>
    </w:p>
    <w:p>
      <w:pPr>
        <w:pStyle w:val="doppeleinzug"/>
      </w:pPr>
      <w:r>
        <w:rPr>
          <w:b w:val="true"/>
        </w:rPr>
        <w:t xml:space="preserve">Fontenelle, </w:t>
      </w:r>
      <w:r>
        <w:rPr>
          <w:i w:val="true"/>
          <w:b w:val="true"/>
        </w:rPr>
        <w:t xml:space="preserve">Histoire des oracles</w:t>
      </w:r>
    </w:p>
    <w:p>
      <w:pPr>
        <w:pStyle w:val="doppeleinzug"/>
        <w:spacing w:after="140"/>
      </w:pPr>
      <w:r>
        <w:rPr>
          <w:i w:val="true"/>
        </w:rPr>
        <w:t xml:space="preserve">Histoire des oracles</w:t>
      </w:r>
      <w:r>
        <w:rPr/>
        <w:t xml:space="preserve"> (Amsterdam 1687).</w:t>
      </w:r>
    </w:p>
    <w:p>
      <w:pPr>
        <w:pStyle w:val="doppeleinzug"/>
      </w:pPr>
      <w:r>
        <w:rPr>
          <w:b w:val="true"/>
        </w:rPr>
        <w:t xml:space="preserve">Fontenelle, </w:t>
      </w:r>
      <w:r>
        <w:rPr>
          <w:i w:val="true"/>
          <w:b w:val="true"/>
        </w:rPr>
        <w:t xml:space="preserve">Oeuvres de Monsieur De Fontenelle</w:t>
      </w:r>
    </w:p>
    <w:p>
      <w:pPr>
        <w:pStyle w:val="doppeleinzug"/>
        <w:spacing w:after="280"/>
      </w:pPr>
      <w:r>
        <w:rPr>
          <w:i w:val="true"/>
        </w:rPr>
        <w:t xml:space="preserve">Oeuvres de Monsieur De Fontenelle, Des Académies, Françoise, des Sciences, des Belles-Lettres, de Londres, de Nancy, de Berlin Et de Rome. Nouvelle édition</w:t>
      </w:r>
      <w:r>
        <w:rPr/>
        <w:t xml:space="preserve"> (10 Bde., Paris: Brunet 1758-1766).</w:t>
      </w:r>
    </w:p>
    <w:p>
      <w:pPr>
        <w:pStyle w:val="einzug"/>
        <w:keepNext w:val="true"/>
      </w:pPr>
      <w:r>
        <w:rPr>
          <w:b w:val="true"/>
        </w:rPr>
        <w:t>Jean Henri Samuel Formey</w:t>
      </w:r>
    </w:p>
    <w:p>
      <w:pPr>
        <w:pStyle w:val="doppeleinzug"/>
        <w:spacing w:after="140"/>
      </w:pPr>
      <w:r>
        <w:rPr/>
        <w:t xml:space="preserve">1711–1797. Langjährig führendes Mitglied der Berliner Akademie der Wissenschaften; siehe </w:t>
      </w:r>
      <w:hyperlink xmlns:r="http://schemas.openxmlformats.org/officeDocument/2006/relationships" r:id="Rf7cf2c46f06f4aa8">
        <w:r>
          <w:rPr/>
          <w:t xml:space="preserve">Richter, A.: Formey, Samuel, in: </w:t>
        </w:r>
      </w:hyperlink>
      <w:hyperlink xmlns:r="http://schemas.openxmlformats.org/officeDocument/2006/relationships" r:id="R92139199989042de">
        <w:r>
          <w:rPr>
            <w:i w:val="true"/>
          </w:rPr>
          <w:t xml:space="preserve">ADB</w:t>
        </w:r>
      </w:hyperlink>
      <w:hyperlink xmlns:r="http://schemas.openxmlformats.org/officeDocument/2006/relationships" r:id="Re1e95dde09914015">
        <w:r>
          <w:rPr/>
          <w:t xml:space="preserve"> 7 (1878), S. 156</w:t>
        </w:r>
      </w:hyperlink>
      <w:r>
        <w:rPr/>
        <w:t xml:space="preserve">. </w:t>
      </w:r>
    </w:p>
    <w:p>
      <w:pPr>
        <w:pStyle w:val="doppeleinzug"/>
        <w:spacing w:after="140"/>
      </w:pPr>
      <w:r>
        <w:t xml:space="preserve">☛ HKB </w:t>
      </w:r>
      <w:r>
        <w:t xml:space="preserve"> </w:t>
      </w:r>
      <w:r>
        <w:t xml:space="preserve">227 (II 149/29)</w:t>
        <w:t xml:space="preserve">, </w:t>
      </w:r>
      <w:r>
        <w:t xml:space="preserve"> </w:t>
      </w:r>
      <w:r>
        <w:t xml:space="preserve">234 (II 170/13)</w:t>
      </w:r>
    </w:p>
    <w:p>
      <w:pPr>
        <w:pStyle w:val="doppeleinzug"/>
      </w:pPr>
      <w:r>
        <w:rPr>
          <w:b w:val="true"/>
        </w:rPr>
        <w:t xml:space="preserve">Formey, </w:t>
      </w:r>
      <w:r>
        <w:rPr>
          <w:i w:val="true"/>
          <w:b w:val="true"/>
        </w:rPr>
        <w:t xml:space="preserve">Anti-Emile</w:t>
      </w:r>
    </w:p>
    <w:p>
      <w:pPr>
        <w:pStyle w:val="doppeleinzug"/>
        <w:spacing w:after="140"/>
      </w:pPr>
      <w:r>
        <w:rPr>
          <w:i w:val="true"/>
        </w:rPr>
        <w:t xml:space="preserve">Anti-Emile</w:t>
      </w:r>
      <w:r>
        <w:rPr/>
        <w:t xml:space="preserve"> (Berlin 1762).</w:t>
      </w:r>
    </w:p>
    <w:p>
      <w:pPr>
        <w:pStyle w:val="doppeleinzug"/>
      </w:pPr>
      <w:r>
        <w:rPr>
          <w:b w:val="true"/>
        </w:rPr>
        <w:t xml:space="preserve">Formey, </w:t>
      </w:r>
      <w:r>
        <w:rPr>
          <w:i w:val="true"/>
          <w:b w:val="true"/>
        </w:rPr>
        <w:t xml:space="preserve">Journal epistolaire</w:t>
      </w:r>
    </w:p>
    <w:p>
      <w:pPr>
        <w:pStyle w:val="doppeleinzug"/>
        <w:spacing w:after="140"/>
        <w:spacing w:after="140"/>
      </w:pPr>
      <w:r>
        <w:rPr>
          <w:i w:val="true"/>
        </w:rPr>
        <w:t xml:space="preserve">Journal epistolaire</w:t>
      </w:r>
      <w:r>
        <w:rPr/>
        <w:t xml:space="preserve"> (2 Tle., Berlin 1755).</w:t>
      </w:r>
    </w:p>
    <w:p>
      <w:pPr>
        <w:pStyle w:val="doppeleinzug"/>
        <w:spacing w:after="140"/>
      </w:pPr>
      <w:r>
        <w:t xml:space="preserve">☛ HKB </w:t>
      </w:r>
      <w:r>
        <w:t xml:space="preserve"> </w:t>
      </w:r>
      <w:r>
        <w:t xml:space="preserve">105 (I 227/8)</w:t>
      </w:r>
    </w:p>
    <w:p>
      <w:pPr>
        <w:pStyle w:val="doppeleinzug"/>
      </w:pPr>
      <w:r>
        <w:rPr>
          <w:b w:val="true"/>
        </w:rPr>
        <w:t xml:space="preserve">Formey, </w:t>
      </w:r>
      <w:r>
        <w:rPr>
          <w:i w:val="true"/>
          <w:b w:val="true"/>
        </w:rPr>
        <w:t xml:space="preserve">Lettres sur l’état</w:t>
      </w:r>
    </w:p>
    <w:p>
      <w:pPr>
        <w:pStyle w:val="doppeleinzug"/>
        <w:spacing w:after="140"/>
        <w:spacing w:after="140"/>
      </w:pPr>
      <w:r>
        <w:rPr>
          <w:i w:val="true"/>
        </w:rPr>
        <w:t xml:space="preserve">Lettres sur l’état présent des sciences et des mœurs</w:t>
      </w:r>
      <w:r>
        <w:rPr/>
        <w:t xml:space="preserve"> (2 Bde., Berlin: Haude et Spener 1759/60).</w:t>
      </w:r>
    </w:p>
    <w:p>
      <w:pPr>
        <w:pStyle w:val="doppeleinzug"/>
        <w:spacing w:after="280"/>
      </w:pPr>
      <w:r>
        <w:t xml:space="preserve">☛ HKB </w:t>
      </w:r>
      <w:r>
        <w:t xml:space="preserve"> </w:t>
      </w:r>
      <w:r>
        <w:t xml:space="preserve">145 (I 336/26)</w:t>
        <w:t xml:space="preserve">, </w:t>
      </w:r>
      <w:r>
        <w:t xml:space="preserve"> </w:t>
      </w:r>
      <w:r>
        <w:t xml:space="preserve">145 (I 336/28)</w:t>
        <w:t xml:space="preserve">, </w:t>
      </w:r>
      <w:r>
        <w:t xml:space="preserve"> </w:t>
      </w:r>
      <w:r>
        <w:t xml:space="preserve">145 (I 336/29)</w:t>
        <w:t xml:space="preserve">, </w:t>
      </w:r>
      <w:r>
        <w:t xml:space="preserve"> </w:t>
      </w:r>
      <w:r>
        <w:t xml:space="preserve">145 (I 336/31)</w:t>
      </w:r>
    </w:p>
    <w:p>
      <w:pPr>
        <w:pStyle w:val="einzug"/>
        <w:keepNext w:val="true"/>
      </w:pPr>
      <w:r>
        <w:rPr>
          <w:b w:val="true"/>
        </w:rPr>
        <w:t>Johann Gangolf Wilhelm Forstmann</w:t>
      </w:r>
    </w:p>
    <w:p>
      <w:pPr>
        <w:pStyle w:val="doppeleinzug"/>
        <w:spacing w:after="140"/>
      </w:pPr>
      <w:r>
        <w:rPr/>
        <w:t xml:space="preserve">1706–1759. Evang. Theologe, Studium in Jena, 1732 Pfarrer in Solingen, siehe </w:t>
      </w:r>
      <w:hyperlink xmlns:r="http://schemas.openxmlformats.org/officeDocument/2006/relationships" r:id="R626fae12a8034421">
        <w:r>
          <w:rPr/>
          <w:t xml:space="preserve">Ledderhose, Karl Friedrich: Forstmann, Johann Gangolf Wilhelm, in: </w:t>
        </w:r>
      </w:hyperlink>
      <w:hyperlink xmlns:r="http://schemas.openxmlformats.org/officeDocument/2006/relationships" r:id="R023a81c0db2f4eb4">
        <w:r>
          <w:rPr>
            <w:i w:val="true"/>
          </w:rPr>
          <w:t xml:space="preserve">ADB</w:t>
        </w:r>
      </w:hyperlink>
      <w:hyperlink xmlns:r="http://schemas.openxmlformats.org/officeDocument/2006/relationships" r:id="Rc2803df5fa5442d8">
        <w:r>
          <w:rPr/>
          <w:t xml:space="preserve"> 7 (1878), S. 190</w:t>
        </w:r>
      </w:hyperlink>
      <w:r>
        <w:rPr/>
        <w:t xml:space="preserve">. </w:t>
      </w:r>
    </w:p>
    <w:p>
      <w:pPr>
        <w:pStyle w:val="doppeleinzug"/>
        <w:spacing w:after="140"/>
      </w:pPr>
      <w:r>
        <w:t xml:space="preserve">☛ HKB </w:t>
      </w:r>
      <w:r>
        <w:t xml:space="preserve"> </w:t>
      </w:r>
      <w:r>
        <w:t xml:space="preserve">156 (I 392/17)</w:t>
        <w:t xml:space="preserve">, </w:t>
      </w:r>
      <w:r>
        <w:t xml:space="preserve"> </w:t>
      </w:r>
      <w:r>
        <w:t xml:space="preserve">163 (I 431/18)</w:t>
        <w:t xml:space="preserve">, </w:t>
      </w:r>
      <w:r>
        <w:t xml:space="preserve"> </w:t>
      </w:r>
      <w:r>
        <w:t xml:space="preserve">203 (II 74/27)</w:t>
        <w:t xml:space="preserve">, </w:t>
      </w:r>
      <w:r>
        <w:t xml:space="preserve"> </w:t>
      </w:r>
      <w:r>
        <w:t xml:space="preserve">226 (II 147/26)</w:t>
      </w:r>
    </w:p>
    <w:p>
      <w:pPr>
        <w:pStyle w:val="doppeleinzug"/>
      </w:pPr>
      <w:r>
        <w:rPr>
          <w:b w:val="true"/>
        </w:rPr>
        <w:t xml:space="preserve">Forstmann, </w:t>
      </w:r>
      <w:r>
        <w:rPr>
          <w:i w:val="true"/>
          <w:b w:val="true"/>
        </w:rPr>
        <w:t xml:space="preserve">Erfreuliche Nachrichten vor die Sünder</w:t>
      </w:r>
    </w:p>
    <w:p>
      <w:pPr>
        <w:pStyle w:val="doppeleinzug"/>
        <w:spacing w:after="140"/>
        <w:spacing w:after="140"/>
      </w:pPr>
      <w:r>
        <w:rPr>
          <w:i w:val="true"/>
        </w:rPr>
        <w:t xml:space="preserve">Erfreuliche Nachrichten vor die Sünder! in einigen Buß- und Paßions-Predigten, durch den Druk bekant gemacht / von Johann Gangolf Wilhelm Forstmann, Evangelisch-Lutherischen Pastoren in Sohlingen, Herzogthums Berg</w:t>
      </w:r>
      <w:r>
        <w:rPr/>
        <w:t xml:space="preserve"> (Flensburg, Leipzig, Altona: Korte 1757).</w:t>
      </w:r>
    </w:p>
    <w:p>
      <w:pPr>
        <w:pStyle w:val="doppeleinzug"/>
        <w:spacing w:after="140"/>
      </w:pPr>
      <w:r>
        <w:t xml:space="preserve">☛ HKB </w:t>
      </w:r>
      <w:r>
        <w:t xml:space="preserve"> </w:t>
      </w:r>
      <w:r>
        <w:t xml:space="preserve">148 (I 348/18)</w:t>
        <w:t xml:space="preserve">, </w:t>
      </w:r>
      <w:r>
        <w:t xml:space="preserve"> </w:t>
      </w:r>
      <w:r>
        <w:t xml:space="preserve">152 (I 368/26)</w:t>
        <w:t xml:space="preserve">, </w:t>
      </w:r>
      <w:r>
        <w:t xml:space="preserve"> </w:t>
      </w:r>
      <w:r>
        <w:t xml:space="preserve">155 (I 391/2)</w:t>
        <w:t xml:space="preserve">, </w:t>
      </w:r>
      <w:r>
        <w:t xml:space="preserve"> </w:t>
      </w:r>
      <w:r>
        <w:t xml:space="preserve">157 (I 400/12)</w:t>
        <w:t xml:space="preserve">, </w:t>
      </w:r>
      <w:r>
        <w:t xml:space="preserve"> </w:t>
      </w:r>
      <w:r>
        <w:t xml:space="preserve">159 (I 403/16)</w:t>
        <w:t xml:space="preserve">, </w:t>
      </w:r>
      <w:r>
        <w:t xml:space="preserve"> </w:t>
      </w:r>
      <w:r>
        <w:t xml:space="preserve">165 (I 438/14)</w:t>
        <w:t xml:space="preserve">, </w:t>
      </w:r>
      <w:r>
        <w:t xml:space="preserve"> </w:t>
      </w:r>
      <w:r>
        <w:t xml:space="preserve">179 (II 12/27)</w:t>
      </w:r>
    </w:p>
    <w:p>
      <w:pPr>
        <w:pStyle w:val="doppeleinzug"/>
      </w:pPr>
      <w:r>
        <w:rPr>
          <w:b w:val="true"/>
        </w:rPr>
        <w:t xml:space="preserve">Forstmann, </w:t>
      </w:r>
      <w:r>
        <w:rPr>
          <w:i w:val="true"/>
          <w:b w:val="true"/>
        </w:rPr>
        <w:t xml:space="preserve">Reden, wie sichs ziemet</w:t>
      </w:r>
    </w:p>
    <w:p>
      <w:pPr>
        <w:pStyle w:val="doppeleinzug"/>
        <w:spacing w:after="140"/>
        <w:spacing w:after="140"/>
      </w:pPr>
      <w:r>
        <w:rPr>
          <w:i w:val="true"/>
        </w:rPr>
        <w:t xml:space="preserve">Reden, wie sichs ziemet, nach der heilsamen Lehre! in einigen Fest-Predigten über verschiedene Sprüche der heil. Schrift am Neujahr, Ostern, Pfingsten und Weihnachten gehalten, und nun dem Abdrukke überlassen von Johann Gangolf Wilhelm Forstmann, Evangelisch-Lutherischen Pastoren in Sohlingen, Herzogthums Berg</w:t>
      </w:r>
      <w:r>
        <w:rPr/>
        <w:t xml:space="preserve"> (Flensburg, Altona: Korte 1759).</w:t>
      </w:r>
    </w:p>
    <w:p>
      <w:pPr>
        <w:pStyle w:val="doppeleinzug"/>
        <w:spacing w:after="140"/>
      </w:pPr>
      <w:r>
        <w:t xml:space="preserve">☛ HKB </w:t>
      </w:r>
      <w:r>
        <w:t xml:space="preserve"> </w:t>
      </w:r>
      <w:r>
        <w:t xml:space="preserve">157 (I 400/13)</w:t>
        <w:t xml:space="preserve">, </w:t>
      </w:r>
      <w:r>
        <w:t xml:space="preserve"> </w:t>
      </w:r>
      <w:r>
        <w:t xml:space="preserve">173 (I 458/3)</w:t>
      </w:r>
    </w:p>
    <w:p>
      <w:pPr>
        <w:pStyle w:val="doppeleinzug"/>
      </w:pPr>
      <w:r>
        <w:rPr>
          <w:b w:val="true"/>
        </w:rPr>
        <w:t xml:space="preserve">Forstmann, </w:t>
      </w:r>
      <w:r>
        <w:rPr>
          <w:i w:val="true"/>
          <w:b w:val="true"/>
        </w:rPr>
        <w:t xml:space="preserve">Sammlung einiger Worte des Glaubens und der guten Lehre</w:t>
      </w:r>
    </w:p>
    <w:p>
      <w:pPr>
        <w:pStyle w:val="doppeleinzug"/>
        <w:spacing w:after="140"/>
        <w:spacing w:after="140"/>
      </w:pPr>
      <w:r>
        <w:rPr>
          <w:i w:val="true"/>
        </w:rPr>
        <w:t xml:space="preserve">Sammlung einiger Worte des Glaubens und der guten Lehre</w:t>
      </w:r>
      <w:r>
        <w:rPr/>
        <w:t xml:space="preserve"> (3 Bde., Leipzig, Görlitz: Richter 1749–51).</w:t>
      </w:r>
    </w:p>
    <w:p>
      <w:pPr>
        <w:pStyle w:val="doppeleinzug"/>
        <w:spacing w:after="280"/>
      </w:pPr>
      <w:r>
        <w:t xml:space="preserve">☛ HKB </w:t>
      </w:r>
      <w:r>
        <w:t xml:space="preserve"> </w:t>
      </w:r>
      <w:r>
        <w:t xml:space="preserve">155 (I 390/37)</w:t>
        <w:t xml:space="preserve">, </w:t>
      </w:r>
      <w:r>
        <w:t xml:space="preserve"> </w:t>
      </w:r>
      <w:r>
        <w:t xml:space="preserve">159 (I 403/18)</w:t>
        <w:t xml:space="preserve">, </w:t>
      </w:r>
      <w:r>
        <w:t xml:space="preserve"> </w:t>
      </w:r>
      <w:r>
        <w:t xml:space="preserve">163 (I 427/10)</w:t>
      </w:r>
    </w:p>
    <w:p>
      <w:pPr>
        <w:pStyle w:val="einzug"/>
        <w:keepNext w:val="true"/>
      </w:pPr>
      <w:r>
        <w:rPr>
          <w:b w:val="true"/>
        </w:rPr>
        <w:t>N.N. Foussardier</w:t>
      </w:r>
    </w:p>
    <w:p>
      <w:pPr>
        <w:pStyle w:val="doppeleinzug"/>
        <w:spacing w:after="140"/>
      </w:pPr>
      <w:r>
        <w:rPr/>
        <w:t xml:space="preserve">Vll. ein Sohn des Stabschirurgus Willim Willimowitsch Fussatié in russischen Diensten.</w:t>
      </w:r>
    </w:p>
    <w:p>
      <w:pPr>
        <w:pStyle w:val="doppeleinzug"/>
        <w:spacing w:after="280"/>
      </w:pPr>
      <w:r>
        <w:t xml:space="preserve">☛ HKB </w:t>
      </w:r>
      <w:r>
        <w:t xml:space="preserve"> </w:t>
      </w:r>
      <w:r>
        <w:t xml:space="preserve">198 (II 53/30)</w:t>
        <w:t xml:space="preserve">, </w:t>
      </w:r>
      <w:r>
        <w:t xml:space="preserve"> </w:t>
      </w:r>
      <w:r>
        <w:t xml:space="preserve">234 (II 171/16)</w:t>
        <w:t xml:space="preserve">, </w:t>
      </w:r>
      <w:r>
        <w:t xml:space="preserve"> </w:t>
      </w:r>
      <w:r>
        <w:t xml:space="preserve">235 (II 175/25)</w:t>
        <w:t xml:space="preserve">, </w:t>
      </w:r>
      <w:r>
        <w:t xml:space="preserve"> </w:t>
      </w:r>
      <w:r>
        <w:t xml:space="preserve">237 (II 179/19)</w:t>
      </w:r>
    </w:p>
    <w:p>
      <w:pPr>
        <w:pStyle w:val="einzug"/>
        <w:keepNext w:val="true"/>
      </w:pPr>
      <w:r>
        <w:rPr>
          <w:b w:val="true"/>
        </w:rPr>
        <w:t>Élie Catherine Fréron</w:t>
      </w:r>
    </w:p>
    <w:p>
      <w:pPr>
        <w:pStyle w:val="doppeleinzug"/>
        <w:spacing w:after="140"/>
      </w:pPr>
      <w:r>
        <w:rPr/>
        <w:t xml:space="preserve">1718–1776. Frz. Literat und Publizist. Herausgeber der (ab 1749) </w:t>
      </w:r>
      <w:r>
        <w:rPr>
          <w:i w:val="true"/>
        </w:rPr>
        <w:t xml:space="preserve">Lettres sur quelques écrits de ce temps</w:t>
      </w:r>
      <w:r>
        <w:rPr/>
        <w:t xml:space="preserve">, ab 1754 </w:t>
      </w:r>
      <w:r>
        <w:rPr>
          <w:i w:val="true"/>
        </w:rPr>
        <w:t xml:space="preserve">L’Année littéraire</w:t>
      </w:r>
      <w:r>
        <w:rPr/>
        <w:t xml:space="preserve">. </w:t>
      </w:r>
      <w:r>
        <w:rPr>
          <w:i w:val="true"/>
        </w:rPr>
        <w:t xml:space="preserve">Biographie universelle, ancienne et moderne</w:t>
      </w:r>
      <w:r>
        <w:rPr/>
        <w:t xml:space="preserve"> (Bd. 16, 1816), S. 37–42.</w:t>
      </w:r>
    </w:p>
    <w:p>
      <w:pPr>
        <w:pStyle w:val="doppeleinzug"/>
        <w:spacing w:after="280"/>
      </w:pPr>
      <w:r>
        <w:t xml:space="preserve">☛ HKB </w:t>
      </w:r>
      <w:r>
        <w:t xml:space="preserve"> </w:t>
      </w:r>
      <w:r>
        <w:t xml:space="preserve">59 (I 145/22)</w:t>
      </w:r>
    </w:p>
    <w:p>
      <w:pPr>
        <w:pStyle w:val="einzug"/>
        <w:keepNext w:val="true"/>
      </w:pPr>
      <w:r>
        <w:rPr>
          <w:b w:val="true"/>
        </w:rPr>
        <w:t>Charles Alphons Du Fresnoy</w:t>
      </w:r>
    </w:p>
    <w:p>
      <w:pPr>
        <w:pStyle w:val="doppeleinzug"/>
        <w:spacing w:after="140"/>
      </w:pPr>
      <w:r>
        <w:rPr/>
        <w:t xml:space="preserve">1611–1665. Frz. Maler</w:t>
      </w:r>
    </w:p>
    <w:p>
      <w:pPr>
        <w:pStyle w:val="doppeleinzug"/>
      </w:pPr>
      <w:r>
        <w:rPr>
          <w:b w:val="true"/>
        </w:rPr>
        <w:t xml:space="preserve">Fresnoy, </w:t>
      </w:r>
      <w:r>
        <w:rPr>
          <w:i w:val="true"/>
          <w:b w:val="true"/>
        </w:rPr>
        <w:t xml:space="preserve">De arte graphica</w:t>
      </w:r>
    </w:p>
    <w:p>
      <w:pPr>
        <w:pStyle w:val="doppeleinzug"/>
        <w:spacing w:after="140"/>
        <w:spacing w:after="140"/>
      </w:pPr>
      <w:r>
        <w:rPr>
          <w:i w:val="true"/>
        </w:rPr>
        <w:t xml:space="preserve">De arte graphica/L’art de peinture , de Charles-Alphonse Du Fresnoy, traduit en françois, avec des remarques</w:t>
      </w:r>
      <w:r>
        <w:rPr/>
        <w:t xml:space="preserve"> (Paris 1668). Digitalisat: </w:t>
      </w:r>
      <w:hyperlink xmlns:r="http://schemas.openxmlformats.org/officeDocument/2006/relationships" r:id="Rdc6c891a5d34412c">
        <w:r>
          <w:rPr/>
          <w:t xml:space="preserve">Bibliothèque nationale de France: V-23873</w:t>
        </w:r>
      </w:hyperlink>
      <w:r>
        <w:rPr/>
        <w:t xml:space="preserve">.</w:t>
      </w:r>
      <w:r>
        <w:rPr/>
        <w:br/>
      </w:r>
      <w:r>
        <w:rPr/>
        <w:t xml:space="preserve">Übers.: </w:t>
      </w:r>
      <w:r>
        <w:rPr>
          <w:i w:val="true"/>
        </w:rPr>
        <w:t xml:space="preserve">Kurtzer Begriff der Theoretischen Mahler-Kunst / aus dem Lateinischen des C. A. du Fresnoy, ins Teutsche übersetzet</w:t>
      </w:r>
      <w:r>
        <w:rPr/>
        <w:t xml:space="preserve"> von S. T. Gerike (Berlin: Rüdiger 1699). Digitalisat: </w:t>
      </w:r>
      <w:hyperlink xmlns:r="http://schemas.openxmlformats.org/officeDocument/2006/relationships" r:id="R34b53f56c38b41d0">
        <w:r>
          <w:rPr/>
          <w:t xml:space="preserve">SBB-PK Berlin: Bibl. Diez qu. 1950</w:t>
        </w:r>
      </w:hyperlink>
      <w:r>
        <w:rPr/>
        <w:t xml:space="preserve">. </w:t>
      </w:r>
    </w:p>
    <w:p>
      <w:pPr>
        <w:pStyle w:val="doppeleinzug"/>
        <w:spacing w:after="140"/>
      </w:pPr>
      <w:r>
        <w:t xml:space="preserve">☛ HKB </w:t>
      </w:r>
      <w:r>
        <w:t xml:space="preserve"> </w:t>
      </w:r>
      <w:r>
        <w:t xml:space="preserve">207 (II 92/26)</w:t>
      </w:r>
    </w:p>
    <w:p>
      <w:pPr>
        <w:pStyle w:val="doppeleinzug"/>
      </w:pPr>
      <w:r>
        <w:rPr>
          <w:b w:val="true"/>
        </w:rPr>
        <w:t xml:space="preserve">Du Fresnoy, </w:t>
      </w:r>
      <w:r>
        <w:rPr>
          <w:i w:val="true"/>
          <w:b w:val="true"/>
        </w:rPr>
        <w:t xml:space="preserve">L’école d’Uranie, ou L’art de la Peinture</w:t>
      </w:r>
    </w:p>
    <w:p>
      <w:pPr>
        <w:pStyle w:val="doppeleinzug"/>
        <w:spacing w:after="280"/>
      </w:pPr>
      <w:r>
        <w:rPr>
          <w:i w:val="true"/>
        </w:rPr>
        <w:t xml:space="preserve">L’école d’Uranie, ou L’art de la Peinture, traduit du Latin de Ch. A. Du Fresnoy</w:t>
      </w:r>
      <w:r>
        <w:rPr/>
        <w:t xml:space="preserve"> (Paris 1668).</w:t>
      </w:r>
    </w:p>
    <w:p>
      <w:pPr>
        <w:pStyle w:val="einzug"/>
        <w:keepNext w:val="true"/>
      </w:pPr>
      <w:r>
        <w:rPr>
          <w:b w:val="true"/>
        </w:rPr>
        <w:t>Theodor Michael Freytag</w:t>
      </w:r>
    </w:p>
    <w:p>
      <w:pPr>
        <w:pStyle w:val="doppeleinzug"/>
        <w:spacing w:after="140"/>
      </w:pPr>
      <w:r>
        <w:rPr/>
        <w:t xml:space="preserve">1725–1790. Lehrer an der Königsberger Domschule.</w:t>
      </w:r>
    </w:p>
    <w:p>
      <w:pPr>
        <w:pStyle w:val="doppeleinzug"/>
        <w:spacing w:after="280"/>
      </w:pPr>
      <w:r>
        <w:t xml:space="preserve">☛ HKB </w:t>
      </w:r>
      <w:r>
        <w:t xml:space="preserve"> </w:t>
      </w:r>
      <w:r>
        <w:t xml:space="preserve">104 (I 226/15)</w:t>
        <w:t xml:space="preserve">, </w:t>
      </w:r>
      <w:r>
        <w:t xml:space="preserve"> </w:t>
      </w:r>
      <w:r>
        <w:t xml:space="preserve">181 (II 18/26)</w:t>
      </w:r>
    </w:p>
    <w:p>
      <w:pPr>
        <w:pStyle w:val="einzug"/>
        <w:keepNext w:val="true"/>
      </w:pPr>
      <w:r>
        <w:rPr>
          <w:b w:val="true"/>
        </w:rPr>
        <w:t>Friedrich II. v. Preußen</w:t>
      </w:r>
    </w:p>
    <w:p>
      <w:pPr>
        <w:pStyle w:val="doppeleinzug"/>
        <w:spacing w:after="140"/>
      </w:pPr>
      <w:r>
        <w:rPr/>
        <w:t xml:space="preserve">1712–1786.</w:t>
      </w:r>
      <w:r>
        <w:rPr/>
        <w:br/>
      </w:r>
      <w:r>
        <w:rPr/>
        <w:t xml:space="preserve"> Gustav Berthold Volz, </w:t>
      </w:r>
      <w:r>
        <w:rPr>
          <w:i w:val="true"/>
        </w:rPr>
        <w:t xml:space="preserve">Die Werke Friedrichs des Großen. In deutscher Übersetzung</w:t>
      </w:r>
      <w:r>
        <w:rPr/>
        <w:t xml:space="preserve"> (10 Bde., Berlin 1913f.)</w:t>
      </w:r>
    </w:p>
    <w:p>
      <w:pPr>
        <w:pStyle w:val="doppeleinzug"/>
        <w:spacing w:after="140"/>
      </w:pPr>
      <w:r>
        <w:t xml:space="preserve">☛ HKB </w:t>
      </w:r>
      <w:r>
        <w:t xml:space="preserve"> </w:t>
      </w:r>
      <w:r>
        <w:t xml:space="preserve">2 (I 4/2)</w:t>
        <w:t xml:space="preserve">, </w:t>
      </w:r>
      <w:r>
        <w:t xml:space="preserve"> </w:t>
      </w:r>
      <w:r>
        <w:t xml:space="preserve">74 (I 188/9)</w:t>
        <w:t xml:space="preserve">, </w:t>
      </w:r>
      <w:r>
        <w:t xml:space="preserve"> </w:t>
      </w:r>
      <w:r>
        <w:t xml:space="preserve">194 (II 45/26)</w:t>
      </w:r>
    </w:p>
    <w:p>
      <w:pPr>
        <w:pStyle w:val="doppeleinzug"/>
      </w:pPr>
      <w:r>
        <w:rPr>
          <w:b w:val="true"/>
        </w:rPr>
        <w:t xml:space="preserve">Friedrich II., </w:t>
      </w:r>
      <w:r>
        <w:rPr>
          <w:i w:val="true"/>
          <w:b w:val="true"/>
        </w:rPr>
        <w:t xml:space="preserve">Antimachiavell</w:t>
      </w:r>
    </w:p>
    <w:p>
      <w:pPr>
        <w:pStyle w:val="doppeleinzug"/>
        <w:spacing w:after="140"/>
        <w:spacing w:after="140"/>
      </w:pPr>
      <w:r>
        <w:rPr>
          <w:i w:val="true"/>
        </w:rPr>
        <w:t xml:space="preserve">Antimachiavell ou Essai de Critiques sur le Prince de Machiavel, publié par Mr. de </w:t>
      </w:r>
      <w:r>
        <w:rPr>
          <w:i w:val="true"/>
        </w:rPr>
        <w:t xml:space="preserve">Voltaire</w:t>
      </w:r>
      <w:r>
        <w:rPr/>
        <w:t xml:space="preserve"> (Den Haag 1740).</w:t>
      </w:r>
    </w:p>
    <w:p>
      <w:pPr>
        <w:pStyle w:val="doppeleinzug"/>
        <w:spacing w:after="140"/>
      </w:pPr>
      <w:r>
        <w:t xml:space="preserve">☛ HKB </w:t>
      </w:r>
      <w:r>
        <w:t xml:space="preserve"> </w:t>
      </w:r>
      <w:r>
        <w:t xml:space="preserve">74 (I 189/32)</w:t>
        <w:t xml:space="preserve">, </w:t>
      </w:r>
      <w:r>
        <w:t xml:space="preserve"> </w:t>
      </w:r>
      <w:r>
        <w:t xml:space="preserve">183 (II 24/31)</w:t>
        <w:t xml:space="preserve">, </w:t>
      </w:r>
      <w:r>
        <w:t xml:space="preserve"> </w:t>
      </w:r>
      <w:r>
        <w:t xml:space="preserve">196 (II 47/10)</w:t>
      </w:r>
    </w:p>
    <w:p>
      <w:pPr>
        <w:pStyle w:val="doppeleinzug"/>
      </w:pPr>
      <w:r>
        <w:rPr>
          <w:b w:val="true"/>
        </w:rPr>
        <w:t xml:space="preserve">Friedrich II., </w:t>
      </w:r>
      <w:r>
        <w:rPr>
          <w:i w:val="true"/>
          <w:b w:val="true"/>
        </w:rPr>
        <w:t xml:space="preserve">Kriegs-Kunst</w:t>
      </w:r>
    </w:p>
    <w:p>
      <w:pPr>
        <w:pStyle w:val="doppeleinzug"/>
        <w:spacing w:after="140"/>
        <w:spacing w:after="140"/>
      </w:pPr>
      <w:r>
        <w:rPr>
          <w:i w:val="true"/>
        </w:rPr>
        <w:t xml:space="preserve">Des größesten Meisters in der Kriegs-Kunst Anweisung um den Krieg mit Vortheil zu führen : Nebst kurzen Grundsätzen für die leichte Völker, Wie dieselben ihre Unternehmungen in dem kleinen Kriege sicher stellen sollen : Mit nöthigen Anmerkungen erläutert. Und mit 14 illuminirten Plans versehen / Herausgegeben von dem chursächsischen Obristlieutenant Georg Rudolf Fäsch.</w:t>
      </w:r>
      <w:r>
        <w:rPr/>
        <w:t xml:space="preserve"> (Leipzig 1762) Digitalisat: </w:t>
      </w:r>
      <w:hyperlink xmlns:r="http://schemas.openxmlformats.org/officeDocument/2006/relationships" r:id="R5d9a3a2971e64830">
        <w:r>
          <w:rPr/>
          <w:t xml:space="preserve">ULB Sachsen-Anhalt: AB 51 23/h, 5</w:t>
        </w:r>
      </w:hyperlink>
      <w:r>
        <w:rPr/>
        <w:t xml:space="preserve">. </w:t>
      </w:r>
    </w:p>
    <w:p>
      <w:pPr>
        <w:pStyle w:val="doppeleinzug"/>
        <w:spacing w:after="140"/>
      </w:pPr>
      <w:r>
        <w:t xml:space="preserve">☛ HKB </w:t>
      </w:r>
      <w:r>
        <w:t xml:space="preserve"> </w:t>
      </w:r>
      <w:r>
        <w:t xml:space="preserve">227 (II 154/15)</w:t>
      </w:r>
    </w:p>
    <w:p>
      <w:pPr>
        <w:pStyle w:val="doppeleinzug"/>
      </w:pPr>
      <w:r>
        <w:rPr>
          <w:b w:val="true"/>
        </w:rPr>
        <w:t xml:space="preserve">Friedrich II., </w:t>
      </w:r>
      <w:r>
        <w:rPr>
          <w:i w:val="true"/>
          <w:b w:val="true"/>
        </w:rPr>
        <w:t xml:space="preserve">Lettres Au Public</w:t>
      </w:r>
    </w:p>
    <w:p>
      <w:pPr>
        <w:pStyle w:val="doppeleinzug"/>
        <w:spacing w:after="140"/>
        <w:spacing w:after="140"/>
      </w:pPr>
      <w:r>
        <w:rPr/>
        <w:t xml:space="preserve">übers. von </w:t>
      </w:r>
      <w:r>
        <w:rPr/>
        <w:t xml:space="preserve">Gotthold Ephraim Lessing</w:t>
      </w:r>
      <w:r>
        <w:rPr/>
      </w:r>
      <w:r>
        <w:rPr/>
        <w:t xml:space="preserve">: </w:t>
      </w:r>
      <w:r>
        <w:rPr>
          <w:i w:val="true"/>
        </w:rPr>
        <w:t xml:space="preserve">Schreiben an das Publikum</w:t>
      </w:r>
      <w:r>
        <w:rPr/>
        <w:t xml:space="preserve"> (3 Bde., Berlin: Voss 1753). Digitalisat, Bd. 1: </w:t>
      </w:r>
      <w:hyperlink xmlns:r="http://schemas.openxmlformats.org/officeDocument/2006/relationships" r:id="Ra0fbd1156d3a4ca1">
        <w:r>
          <w:rPr/>
          <w:t xml:space="preserve">ULB Halle: Dd 2744 e/5 (8)</w:t>
        </w:r>
      </w:hyperlink>
      <w:r>
        <w:rPr/>
        <w:t xml:space="preserve">. </w:t>
      </w:r>
    </w:p>
    <w:p>
      <w:pPr>
        <w:pStyle w:val="doppeleinzug"/>
        <w:spacing w:after="140"/>
      </w:pPr>
      <w:r>
        <w:t xml:space="preserve">☛ HKB </w:t>
      </w:r>
      <w:r>
        <w:t xml:space="preserve"> </w:t>
      </w:r>
      <w:r>
        <w:t xml:space="preserve">15 (I 42/18)</w:t>
      </w:r>
    </w:p>
    <w:p>
      <w:pPr>
        <w:pStyle w:val="doppeleinzug"/>
      </w:pPr>
      <w:r>
        <w:rPr>
          <w:b w:val="true"/>
        </w:rPr>
        <w:t xml:space="preserve">Friedrich II., </w:t>
      </w:r>
      <w:r>
        <w:rPr>
          <w:i w:val="true"/>
          <w:b w:val="true"/>
        </w:rPr>
        <w:t xml:space="preserve">Mémoires pour servir à l’histoire de Brandebourg</w:t>
      </w:r>
    </w:p>
    <w:p>
      <w:pPr>
        <w:pStyle w:val="doppeleinzug"/>
        <w:spacing w:after="140"/>
        <w:spacing w:after="140"/>
      </w:pPr>
      <w:r>
        <w:rPr>
          <w:i w:val="true"/>
        </w:rPr>
        <w:t xml:space="preserve">Mémoires pour servir à l’histoire de Brandebourg, précedés d’une discourse préliminaire, et suivi de trois dissertations sur la religion, les moeurs, le gouvernement du Brandebourg et d’une quatrième sur les raisons d’etablir ou d'abroger les loix</w:t>
      </w:r>
      <w:r>
        <w:rPr/>
        <w:t xml:space="preserve"> (2 Bde., Berlin, Den Haag 1750/51) [Biga 83/151: »Mémoires pour servir à l’Histoire de Brandebourg, Tom I. II. 750. 51«].</w:t>
      </w:r>
      <w:r>
        <w:rPr/>
        <w:br/>
      </w:r>
      <w:r>
        <w:rPr/>
        <w:t xml:space="preserve">Übers.: </w:t>
      </w:r>
      <w:r>
        <w:rPr>
          <w:i w:val="true"/>
        </w:rPr>
        <w:t xml:space="preserve">Denkwürdigkeiten der Brandenburgischen Geschichte, aus dem Französischen übersetzt</w:t>
      </w:r>
      <w:r>
        <w:rPr/>
        <w:t xml:space="preserve"> (3 Bde., Frankfurt, Leipzig 1750). Digitalisat, Bd. 1: </w:t>
      </w:r>
      <w:hyperlink xmlns:r="http://schemas.openxmlformats.org/officeDocument/2006/relationships" r:id="Rf59ff9d9ce6e4f35">
        <w:r>
          <w:rPr/>
          <w:t xml:space="preserve">Bayerische Staatsbibliothek: Bor. 55 a-1/2</w:t>
        </w:r>
      </w:hyperlink>
      <w:r>
        <w:rPr/>
        <w:t xml:space="preserve">; Tl 2: </w:t>
      </w:r>
      <w:r>
        <w:rPr>
          <w:i w:val="true"/>
        </w:rPr>
        <w:t xml:space="preserve">Fortgesetzte Merkwürdigkeiten zur Erläuterung der Brandenburgischen Historie</w:t>
      </w:r>
      <w:r>
        <w:rPr/>
        <w:t xml:space="preserve"> (Frankfurt, Leipzig 1750). Digitalisat: </w:t>
      </w:r>
      <w:hyperlink xmlns:r="http://schemas.openxmlformats.org/officeDocument/2006/relationships" r:id="R4526d2618e0043d2">
        <w:r>
          <w:rPr/>
          <w:t xml:space="preserve">SLUB Dresden: Hist.Boruss.391</w:t>
        </w:r>
      </w:hyperlink>
      <w:r>
        <w:rPr/>
        <w:t xml:space="preserve">. </w:t>
      </w:r>
    </w:p>
    <w:p>
      <w:pPr>
        <w:pStyle w:val="doppeleinzug"/>
        <w:spacing w:after="140"/>
      </w:pPr>
      <w:r>
        <w:t xml:space="preserve">☛ HKB </w:t>
      </w:r>
      <w:r>
        <w:t xml:space="preserve"> </w:t>
      </w:r>
      <w:r>
        <w:t xml:space="preserve">15 (I 42/1)</w:t>
        <w:t xml:space="preserve">, </w:t>
      </w:r>
      <w:r>
        <w:t xml:space="preserve"> </w:t>
      </w:r>
      <w:r>
        <w:t xml:space="preserve">144 (I 331/32)</w:t>
        <w:t xml:space="preserve">, </w:t>
      </w:r>
      <w:r>
        <w:t xml:space="preserve"> </w:t>
      </w:r>
      <w:r>
        <w:t xml:space="preserve">194 (II 45/25)</w:t>
      </w:r>
    </w:p>
    <w:p>
      <w:pPr>
        <w:pStyle w:val="doppeleinzug"/>
      </w:pPr>
      <w:r>
        <w:rPr>
          <w:b w:val="true"/>
        </w:rPr>
        <w:t xml:space="preserve">Friedrich II., </w:t>
      </w:r>
      <w:r>
        <w:rPr>
          <w:i w:val="true"/>
          <w:b w:val="true"/>
        </w:rPr>
        <w:t xml:space="preserve">Ode sur la mort</w:t>
      </w:r>
    </w:p>
    <w:p>
      <w:pPr>
        <w:pStyle w:val="doppeleinzug"/>
        <w:spacing w:after="140"/>
        <w:spacing w:after="140"/>
      </w:pPr>
      <w:r>
        <w:rPr>
          <w:i w:val="true"/>
        </w:rPr>
        <w:t xml:space="preserve">Ode sur la mort, par de main de maître</w:t>
      </w:r>
      <w:r>
        <w:rPr/>
        <w:t xml:space="preserve"> (Den Haag 1755).</w:t>
      </w:r>
    </w:p>
    <w:p>
      <w:pPr>
        <w:pStyle w:val="doppeleinzug"/>
        <w:spacing w:after="140"/>
      </w:pPr>
      <w:r>
        <w:t xml:space="preserve">☛ HKB </w:t>
      </w:r>
      <w:r>
        <w:t xml:space="preserve"> </w:t>
      </w:r>
      <w:r>
        <w:t xml:space="preserve">57 (I 140/13)</w:t>
      </w:r>
    </w:p>
    <w:p>
      <w:pPr>
        <w:pStyle w:val="doppeleinzug"/>
      </w:pPr>
      <w:r>
        <w:rPr>
          <w:b w:val="true"/>
        </w:rPr>
        <w:t xml:space="preserve">Friedrich II., </w:t>
      </w:r>
      <w:r>
        <w:rPr>
          <w:i w:val="true"/>
          <w:b w:val="true"/>
        </w:rPr>
        <w:t xml:space="preserve">Oeuvres Du Philosophe De Sans-Souci</w:t>
      </w:r>
    </w:p>
    <w:p>
      <w:pPr>
        <w:pStyle w:val="doppeleinzug"/>
        <w:spacing w:after="140"/>
        <w:spacing w:after="140"/>
      </w:pPr>
      <w:r>
        <w:rPr>
          <w:i w:val="true"/>
        </w:rPr>
        <w:t xml:space="preserve">Oeuvres Du Philosophe De Sans-Souci</w:t>
      </w:r>
      <w:r>
        <w:rPr/>
        <w:t xml:space="preserve"> (3 Bde., Potsdam 1760; Ergänzungsband: Supplément aux Oeuvres Du Philosophe De Sans-Souci [Berlin 1762]). Digitalisat, 2. Auflage: </w:t>
      </w:r>
      <w:hyperlink xmlns:r="http://schemas.openxmlformats.org/officeDocument/2006/relationships" r:id="R6e15756a5a7f4605">
        <w:r>
          <w:rPr/>
          <w:t xml:space="preserve">BSB München: P.o.gall. 871-1</w:t>
        </w:r>
      </w:hyperlink>
      <w:r>
        <w:rPr/>
        <w:t xml:space="preserve">. </w:t>
      </w:r>
    </w:p>
    <w:p>
      <w:pPr>
        <w:pStyle w:val="doppeleinzug"/>
        <w:spacing w:after="140"/>
      </w:pPr>
      <w:r>
        <w:t xml:space="preserve">☛ HKB </w:t>
      </w:r>
      <w:r>
        <w:t xml:space="preserve"> </w:t>
      </w:r>
      <w:r>
        <w:t xml:space="preserve">194 (II 45/27)</w:t>
      </w:r>
    </w:p>
    <w:p>
      <w:pPr>
        <w:pStyle w:val="doppeleinzug"/>
      </w:pPr>
      <w:r>
        <w:rPr>
          <w:b w:val="true"/>
        </w:rPr>
        <w:t xml:space="preserve">Friedrich II., </w:t>
      </w:r>
      <w:r>
        <w:rPr>
          <w:i w:val="true"/>
          <w:b w:val="true"/>
        </w:rPr>
        <w:t xml:space="preserve">Poësies Diverses</w:t>
      </w:r>
    </w:p>
    <w:p>
      <w:pPr>
        <w:pStyle w:val="doppeleinzug"/>
        <w:spacing w:after="140"/>
        <w:spacing w:after="140"/>
      </w:pPr>
      <w:r>
        <w:rPr>
          <w:i w:val="true"/>
        </w:rPr>
        <w:t xml:space="preserve">Poësies Diverses</w:t>
      </w:r>
      <w:r>
        <w:rPr/>
        <w:t xml:space="preserve"> (Berlin: Voss 1760 u. Amsterdam: Schneider 1760). Digitalisat: </w:t>
      </w:r>
      <w:hyperlink xmlns:r="http://schemas.openxmlformats.org/officeDocument/2006/relationships" r:id="Rb35f1bda61734be8">
        <w:r>
          <w:rPr/>
          <w:t xml:space="preserve">BSB München: P.o.gall. 1711</w:t>
        </w:r>
      </w:hyperlink>
      <w:r>
        <w:rPr/>
        <w:t xml:space="preserve">.</w:t>
      </w:r>
      <w:r>
        <w:rPr/>
        <w:br/>
      </w:r>
      <w:r>
        <w:rPr/>
        <w:t xml:space="preserve">1760 erschienen zahlreiche, auch unautorisierte Fassungen des Werks, Hamann besaß vmtl. die in Berlin bei Voss erschienene, vom </w:t>
      </w:r>
      <w:r>
        <w:rPr/>
        <w:t xml:space="preserve">Marquis D’Argens</w:t>
      </w:r>
      <w:r>
        <w:rPr/>
        <w:t xml:space="preserve"> im Auftrag von Friedrich II. autorisierte Oktav-Ausgabe. </w:t>
      </w:r>
    </w:p>
    <w:p>
      <w:pPr>
        <w:pStyle w:val="doppeleinzug"/>
        <w:spacing w:after="280"/>
      </w:pPr>
      <w:r>
        <w:t xml:space="preserve">☛ HKB </w:t>
      </w:r>
      <w:r>
        <w:t xml:space="preserve"> </w:t>
      </w:r>
      <w:r>
        <w:t xml:space="preserve">184 (II 27/3)</w:t>
        <w:t xml:space="preserve">, </w:t>
      </w:r>
      <w:r>
        <w:t xml:space="preserve"> </w:t>
      </w:r>
      <w:r>
        <w:t xml:space="preserve">223 (II 141/26)</w:t>
        <w:t xml:space="preserve">, </w:t>
      </w:r>
      <w:r>
        <w:t xml:space="preserve"> </w:t>
      </w:r>
      <w:r>
        <w:t xml:space="preserve">230 (II 160/16)</w:t>
      </w:r>
    </w:p>
    <w:p>
      <w:pPr>
        <w:pStyle w:val="einzug"/>
        <w:keepNext w:val="true"/>
      </w:pPr>
      <w:r>
        <w:rPr>
          <w:b w:val="true"/>
        </w:rPr>
        <w:t>Andreas Fritz</w:t>
      </w:r>
    </w:p>
    <w:p>
      <w:pPr>
        <w:pStyle w:val="doppeleinzug"/>
        <w:spacing w:after="140"/>
      </w:pPr>
      <w:r>
        <w:rPr/>
        <w:t xml:space="preserve">1711–1790. Jesuit, siehe </w:t>
      </w:r>
      <w:hyperlink xmlns:r="http://schemas.openxmlformats.org/officeDocument/2006/relationships" r:id="R16cc010f35354fa3">
        <w:r>
          <w:rPr/>
          <w:t xml:space="preserve">Deutsche Biographie</w:t>
        </w:r>
      </w:hyperlink>
      <w:r>
        <w:rPr/>
        <w:t xml:space="preserve">.</w:t>
      </w:r>
    </w:p>
    <w:p>
      <w:pPr>
        <w:pStyle w:val="doppeleinzug"/>
      </w:pPr>
      <w:r>
        <w:rPr>
          <w:b w:val="true"/>
        </w:rPr>
        <w:t xml:space="preserve">Andreae Friz e Societatis Jesu, </w:t>
      </w:r>
      <w:r>
        <w:rPr>
          <w:i w:val="true"/>
          <w:b w:val="true"/>
        </w:rPr>
        <w:t xml:space="preserve">Tragoediae duae et totidem Dramatia</w:t>
      </w:r>
    </w:p>
    <w:p>
      <w:pPr>
        <w:pStyle w:val="doppeleinzug"/>
        <w:spacing w:after="280"/>
      </w:pPr>
      <w:r>
        <w:rPr>
          <w:i w:val="true"/>
        </w:rPr>
        <w:t xml:space="preserve">Tragoediae duae et totidem Dramatia</w:t>
      </w:r>
      <w:r>
        <w:rPr/>
        <w:t xml:space="preserve"> (Wien 1757; deutsche Übersetzung Wien 1762). </w:t>
      </w:r>
    </w:p>
    <w:p>
      <w:pPr>
        <w:pStyle w:val="einzug"/>
        <w:keepNext w:val="true"/>
      </w:pPr>
      <w:r>
        <w:rPr>
          <w:b w:val="true"/>
        </w:rPr>
        <w:t>Gottlieb Fuchs</w:t>
      </w:r>
    </w:p>
    <w:p>
      <w:pPr>
        <w:pStyle w:val="doppeleinzug"/>
        <w:spacing w:after="140"/>
      </w:pPr>
      <w:r>
        <w:rPr/>
        <w:t xml:space="preserve">1721–1799. Im Vorwort zu </w:t>
      </w:r>
      <w:r>
        <w:rPr>
          <w:i w:val="true"/>
        </w:rPr>
        <w:t xml:space="preserve">Gedichte eines ehemals in Leipzig studirenden Bauers-Sohnes</w:t>
      </w:r>
      <w:r>
        <w:rPr/>
        <w:t xml:space="preserve"> (Dresden, Leipzig 1771) beschreibt der Hg. Heinrich August Offenfelder den Lebensweg des »Bauers-Sohnes« Gottlieb Fuchs. Hagedorn ermöglichte dem mittellosen dichtenden Bauernsohn Gottlieb Fuchs, der 1745 nach Leipzig kam, über vier Jahre hinweg durch eigene Mittel sowie durch gesammelte Beiträge in Höhe von insgesamt 700 Talern das Studium. Vgl. Friedrich von Hagedorn, </w:t>
      </w:r>
      <w:r>
        <w:rPr>
          <w:i w:val="true"/>
        </w:rPr>
        <w:t xml:space="preserve">Poetische Werke</w:t>
      </w:r>
      <w:r>
        <w:rPr/>
        <w:t xml:space="preserve">, hg. v. J. Joachim Eschenburg, 5. Theil (Hamburg 1800), S. 48–70 und </w:t>
      </w:r>
      <w:r>
        <w:rPr/>
        <w:t xml:space="preserve">Hagedorn, </w:t>
      </w:r>
      <w:r>
        <w:rPr>
          <w:i w:val="true"/>
        </w:rPr>
        <w:t xml:space="preserve">Die Freundschaft</w:t>
      </w:r>
      <w:r>
        <w:rPr/>
      </w:r>
      <w:r>
        <w:rPr/>
        <w:t xml:space="preserve">.</w:t>
      </w:r>
    </w:p>
    <w:p>
      <w:pPr>
        <w:pStyle w:val="doppeleinzug"/>
      </w:pPr>
      <w:r>
        <w:rPr>
          <w:b w:val="true"/>
        </w:rPr>
        <w:t xml:space="preserve">Fuchs, </w:t>
      </w:r>
      <w:r>
        <w:rPr>
          <w:i w:val="true"/>
          <w:b w:val="true"/>
        </w:rPr>
        <w:t xml:space="preserve">Gedichte</w:t>
      </w:r>
    </w:p>
    <w:p>
      <w:pPr>
        <w:pStyle w:val="doppeleinzug"/>
        <w:spacing w:after="140"/>
        <w:spacing w:after="140"/>
      </w:pPr>
      <w:r>
        <w:rPr>
          <w:i w:val="true"/>
        </w:rPr>
        <w:t xml:space="preserve">Drey Gedichte eines studirenden Bauern-Sohnes</w:t>
      </w:r>
      <w:r>
        <w:rPr/>
        <w:t xml:space="preserve"> ([Dresden] 1751) [= Biga 160/518: »Drey Gedichte eines studierenden Bauern-Sohns, 751«]. Digitalisat: </w:t>
      </w:r>
      <w:hyperlink xmlns:r="http://schemas.openxmlformats.org/officeDocument/2006/relationships" r:id="R8cd75d9d3a1f4c38">
        <w:r>
          <w:rPr/>
          <w:t xml:space="preserve">UB Heidelberg: G 5750-8 RES</w:t>
        </w:r>
      </w:hyperlink>
      <w:r>
        <w:rPr/>
        <w:t xml:space="preserve">. </w:t>
      </w:r>
    </w:p>
    <w:p>
      <w:pPr>
        <w:pStyle w:val="doppeleinzug"/>
        <w:spacing w:after="280"/>
      </w:pPr>
      <w:r>
        <w:t xml:space="preserve">☛ HKB </w:t>
      </w:r>
      <w:r>
        <w:t xml:space="preserve"> </w:t>
      </w:r>
      <w:r>
        <w:t xml:space="preserve">1 (I 2/25)</w:t>
      </w:r>
    </w:p>
    <w:p>
      <w:pPr>
        <w:pStyle w:val="einzug"/>
        <w:keepNext w:val="true"/>
      </w:pPr>
      <w:r>
        <w:rPr>
          <w:b w:val="true"/>
        </w:rPr>
        <w:t>Johann Daniel Funck</w:t>
      </w:r>
    </w:p>
    <w:p>
      <w:pPr>
        <w:pStyle w:val="doppeleinzug"/>
        <w:spacing w:after="140"/>
      </w:pPr>
      <w:r>
        <w:rPr/>
        <w:t xml:space="preserve">1721–1764. Professor beider Rechte, Privatdozent an der Universität Königsberg.</w:t>
      </w:r>
    </w:p>
    <w:p>
      <w:pPr>
        <w:pStyle w:val="doppeleinzug"/>
        <w:spacing w:after="140"/>
      </w:pPr>
      <w:r>
        <w:t xml:space="preserve">☛ HKB </w:t>
      </w:r>
      <w:r>
        <w:t xml:space="preserve"> </w:t>
      </w:r>
      <w:r>
        <w:t xml:space="preserve">29 (I 77/4)</w:t>
        <w:t xml:space="preserve">, </w:t>
      </w:r>
      <w:r>
        <w:t xml:space="preserve"> </w:t>
      </w:r>
      <w:r>
        <w:t xml:space="preserve">52 (I 128/8)</w:t>
        <w:t xml:space="preserve">, </w:t>
      </w:r>
      <w:r>
        <w:t xml:space="preserve"> </w:t>
      </w:r>
      <w:r>
        <w:t xml:space="preserve">63 (I 157/22)</w:t>
        <w:t xml:space="preserve">, </w:t>
      </w:r>
      <w:r>
        <w:t xml:space="preserve"> </w:t>
      </w:r>
      <w:r>
        <w:t xml:space="preserve">63 (I 158/6)</w:t>
        <w:t xml:space="preserve">, </w:t>
      </w:r>
      <w:r>
        <w:t xml:space="preserve"> </w:t>
      </w:r>
      <w:r>
        <w:t xml:space="preserve">73 (I 186/17)</w:t>
        <w:t xml:space="preserve">, </w:t>
      </w:r>
      <w:r>
        <w:t xml:space="preserve"> </w:t>
      </w:r>
      <w:r>
        <w:t xml:space="preserve">103 (I 224/15)</w:t>
        <w:t xml:space="preserve">, </w:t>
      </w:r>
      <w:r>
        <w:t xml:space="preserve"> </w:t>
      </w:r>
      <w:r>
        <w:t xml:space="preserve">105 (I 232/16)</w:t>
        <w:t xml:space="preserve">, </w:t>
      </w:r>
      <w:r>
        <w:t xml:space="preserve"> </w:t>
      </w:r>
      <w:r>
        <w:t xml:space="preserve">106 (I 234/27)</w:t>
        <w:t xml:space="preserve">, </w:t>
      </w:r>
      <w:r>
        <w:t xml:space="preserve"> </w:t>
      </w:r>
      <w:r>
        <w:t xml:space="preserve">137 (I 297/25)</w:t>
        <w:t xml:space="preserve">, </w:t>
      </w:r>
      <w:r>
        <w:t xml:space="preserve"> </w:t>
      </w:r>
      <w:r>
        <w:t xml:space="preserve">139 (I 303/26)</w:t>
        <w:t xml:space="preserve">, </w:t>
      </w:r>
      <w:r>
        <w:t xml:space="preserve"> </w:t>
      </w:r>
      <w:r>
        <w:t xml:space="preserve">177 (II 6/29)</w:t>
      </w:r>
    </w:p>
    <w:p>
      <w:pPr>
        <w:pStyle w:val="doppeleinzug"/>
      </w:pPr>
      <w:r>
        <w:rPr>
          <w:b w:val="true"/>
        </w:rPr>
        <w:t xml:space="preserve">Funck, </w:t>
      </w:r>
      <w:r>
        <w:rPr>
          <w:i w:val="true"/>
          <w:b w:val="true"/>
        </w:rPr>
        <w:t xml:space="preserve">Rechtsgelahrsamkeit</w:t>
      </w:r>
    </w:p>
    <w:p>
      <w:pPr>
        <w:pStyle w:val="doppeleinzug"/>
        <w:spacing w:after="140"/>
        <w:spacing w:after="140"/>
      </w:pPr>
      <w:r>
        <w:rPr>
          <w:i w:val="true"/>
        </w:rPr>
        <w:t xml:space="preserve">Kurze Anweisung vor einen der sich der Rechtsgelahrsamkeit zu widmen gedenket was vor Wissenschaften, und in welcher Ordnung er dieselben erlernen muesse. Auf Verlangen ausgefertiget von Johann Daniel Funk beyder Rechte Doctor in Koenigsberg</w:t>
      </w:r>
      <w:r>
        <w:rPr/>
        <w:t xml:space="preserve"> (Danzig 1760). </w:t>
      </w:r>
    </w:p>
    <w:p>
      <w:pPr>
        <w:pStyle w:val="doppeleinzug"/>
        <w:spacing w:after="280"/>
      </w:pPr>
      <w:r>
        <w:t xml:space="preserve">☛ HKB </w:t>
      </w:r>
      <w:r>
        <w:t xml:space="preserve"> </w:t>
      </w:r>
      <w:r>
        <w:t xml:space="preserve">197 (II 52/16)</w:t>
      </w:r>
    </w:p>
    <w:p>
      <w:pPr>
        <w:pStyle w:val="einzug"/>
        <w:keepNext w:val="true"/>
      </w:pPr>
      <w:r>
        <w:rPr>
          <w:b w:val="true"/>
        </w:rPr>
        <w:t>Johann Funck</w:t>
      </w:r>
    </w:p>
    <w:p>
      <w:pPr>
        <w:pStyle w:val="doppeleinzug"/>
        <w:spacing w:after="140"/>
      </w:pPr>
      <w:r>
        <w:rPr/>
        <w:t xml:space="preserve">1518–1566. Ab 1549 Hofprediger und Hofrat in Königsberg, als Anhänger Andreas Osianders wurde er 1566 als Gefährder der öffentl. Ordnung verurteilt und hingerichtet. </w:t>
      </w:r>
      <w:hyperlink xmlns:r="http://schemas.openxmlformats.org/officeDocument/2006/relationships" r:id="R207a259965e04a7c">
        <w:r>
          <w:rPr/>
          <w:t xml:space="preserve">Möller: Funck, Johannes, in: </w:t>
        </w:r>
      </w:hyperlink>
      <w:hyperlink xmlns:r="http://schemas.openxmlformats.org/officeDocument/2006/relationships" r:id="R51def59d829044b9">
        <w:r>
          <w:rPr>
            <w:i w:val="true"/>
          </w:rPr>
          <w:t xml:space="preserve">ADB</w:t>
        </w:r>
      </w:hyperlink>
      <w:hyperlink xmlns:r="http://schemas.openxmlformats.org/officeDocument/2006/relationships" r:id="Rde85128f6a214f43">
        <w:r>
          <w:rPr/>
          <w:t xml:space="preserve"> 8 (1878), S. 197–199</w:t>
        </w:r>
      </w:hyperlink>
      <w:r>
        <w:rPr/>
        <w:t xml:space="preserve">.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118 (I 257/17)</w:t>
      </w:r>
      <w:r>
        <w:br w:type="page"/>
      </w:r>
    </w:p>
    <w:p>
      <w:pPr>
        <w:pStyle w:val="registerKopf"/>
        <w:keepNext w:val="true"/>
      </w:pPr>
      <w:r>
        <w:t>G</w:t>
        <w:br/>
      </w:r>
    </w:p>
    <w:p>
      <w:pPr>
        <w:pStyle w:val="einzug"/>
        <w:keepNext w:val="true"/>
      </w:pPr>
      <w:r>
        <w:rPr>
          <w:b w:val="true"/>
        </w:rPr>
        <w:t>Jean Gagnier</w:t>
      </w:r>
    </w:p>
    <w:p>
      <w:pPr>
        <w:pStyle w:val="doppeleinzug"/>
        <w:spacing w:after="140"/>
      </w:pPr>
      <w:r>
        <w:rPr/>
        <w:t xml:space="preserve">Ca. 1670–1740. Frz. Geistlicher, Orientalist in Oxford. </w:t>
      </w:r>
      <w:r>
        <w:rPr>
          <w:i w:val="true"/>
        </w:rPr>
        <w:t xml:space="preserve">Biographie universelle, ancienne et moderne</w:t>
      </w:r>
      <w:r>
        <w:rPr/>
        <w:t xml:space="preserve"> (Bd. 16, 1816), S. 262–264.</w:t>
      </w:r>
    </w:p>
    <w:p>
      <w:pPr>
        <w:pStyle w:val="doppeleinzug"/>
      </w:pPr>
      <w:r>
        <w:rPr>
          <w:b w:val="true"/>
        </w:rPr>
        <w:t xml:space="preserve">Gagnier, </w:t>
      </w:r>
      <w:r>
        <w:rPr>
          <w:i w:val="true"/>
          <w:b w:val="true"/>
        </w:rPr>
        <w:t xml:space="preserve">La vie de Mahomet</w:t>
      </w:r>
    </w:p>
    <w:p>
      <w:pPr>
        <w:pStyle w:val="doppeleinzug"/>
        <w:spacing w:after="140"/>
        <w:spacing w:after="140"/>
      </w:pPr>
      <w:r>
        <w:rPr>
          <w:i w:val="true"/>
        </w:rPr>
        <w:t xml:space="preserve">La vie de Mahomet, traduite et compilée de l’Alcoran, des traditions authentiques de la Sonna, et des meilleurs auteurs arabes</w:t>
      </w:r>
      <w:r>
        <w:rPr/>
        <w:t xml:space="preserve"> (3 Bde., Amsterdam 1732). Digitalisat, Druck 1748, Bd. 1: </w:t>
      </w:r>
      <w:hyperlink xmlns:r="http://schemas.openxmlformats.org/officeDocument/2006/relationships" r:id="Rb3df99cc58f8491a">
        <w:r>
          <w:rPr/>
          <w:t xml:space="preserve">Bayerische Staatsbibliothek: Turc. 43-1</w:t>
        </w:r>
      </w:hyperlink>
      <w:r>
        <w:rPr/>
        <w:t xml:space="preserve">. </w:t>
      </w:r>
    </w:p>
    <w:p>
      <w:pPr>
        <w:pStyle w:val="doppeleinzug"/>
        <w:spacing w:after="280"/>
      </w:pPr>
      <w:r>
        <w:t xml:space="preserve">☛ HKB </w:t>
      </w:r>
      <w:r>
        <w:t xml:space="preserve"> </w:t>
      </w:r>
      <w:r>
        <w:t xml:space="preserve">16 (I 45/1)</w:t>
      </w:r>
    </w:p>
    <w:p>
      <w:pPr>
        <w:pStyle w:val="einzug"/>
        <w:keepNext w:val="true"/>
      </w:pPr>
      <w:r>
        <w:rPr>
          <w:b w:val="true"/>
        </w:rPr>
        <w:t>Thomas Gale</w:t>
      </w:r>
    </w:p>
    <w:p>
      <w:pPr>
        <w:pStyle w:val="doppeleinzug"/>
        <w:spacing w:after="140"/>
      </w:pPr>
      <w:r>
        <w:rPr/>
        <w:t xml:space="preserve">1636–1702. Engl. Philologe, Dekan in York, siehe </w:t>
      </w:r>
      <w:hyperlink xmlns:r="http://schemas.openxmlformats.org/officeDocument/2006/relationships" r:id="R9dd0464eb5334462">
        <w:r>
          <w:rPr/>
          <w:t xml:space="preserve">Nicholas Doggett: Gale, Thomas, in: </w:t>
        </w:r>
      </w:hyperlink>
      <w:hyperlink xmlns:r="http://schemas.openxmlformats.org/officeDocument/2006/relationships" r:id="R60e76aa84f55406f">
        <w:r>
          <w:rPr>
            <w:i w:val="true"/>
          </w:rPr>
          <w:t xml:space="preserve">Oxford DNB</w:t>
        </w:r>
      </w:hyperlink>
      <w:r>
        <w:rPr/>
        <w:t xml:space="preserve">.</w:t>
      </w:r>
    </w:p>
    <w:p>
      <w:pPr>
        <w:pStyle w:val="doppeleinzug"/>
      </w:pPr>
      <w:r>
        <w:rPr>
          <w:b w:val="true"/>
        </w:rPr>
        <w:t xml:space="preserve">Gale, </w:t>
      </w:r>
      <w:r>
        <w:rPr>
          <w:i w:val="true"/>
          <w:b w:val="true"/>
        </w:rPr>
        <w:t xml:space="preserve">Rhetores selecti</w:t>
      </w:r>
    </w:p>
    <w:p>
      <w:pPr>
        <w:pStyle w:val="doppeleinzug"/>
        <w:spacing w:after="140"/>
        <w:spacing w:after="140"/>
      </w:pPr>
      <w:r>
        <w:rPr>
          <w:i w:val="true"/>
        </w:rPr>
        <w:t xml:space="preserve">Rhetores selecti. Demetrius Phalereus, Tiberius Rhetor, Anonymus Sophista, Severus Alexandrinus. Graece et latine</w:t>
      </w:r>
      <w:r>
        <w:rPr/>
        <w:t xml:space="preserve"> (Oxford: Sheldon 1676). [Biga 12/186: »Rhetores selecti gr. &amp; lat. ex ed. Th. Gale, Oxon. 676«] </w:t>
      </w:r>
    </w:p>
    <w:p>
      <w:pPr>
        <w:pStyle w:val="doppeleinzug"/>
        <w:spacing w:after="280"/>
      </w:pPr>
      <w:r>
        <w:t xml:space="preserve">☛ HKB </w:t>
      </w:r>
      <w:r>
        <w:t xml:space="preserve"> </w:t>
      </w:r>
      <w:r>
        <w:t xml:space="preserve">225 (II 146/5)</w:t>
        <w:t xml:space="preserve">, </w:t>
      </w:r>
      <w:r>
        <w:t xml:space="preserve"> </w:t>
      </w:r>
      <w:r>
        <w:t xml:space="preserve">226 (II 148/22)</w:t>
      </w:r>
    </w:p>
    <w:p>
      <w:pPr>
        <w:pStyle w:val="einzug"/>
        <w:keepNext w:val="true"/>
      </w:pPr>
      <w:r>
        <w:rPr>
          <w:b w:val="true"/>
        </w:rPr>
        <w:t>Vincenz Maria Gaudio</w:t>
      </w:r>
    </w:p>
    <w:p>
      <w:pPr>
        <w:pStyle w:val="doppeleinzug"/>
        <w:spacing w:after="140"/>
      </w:pPr>
      <w:r>
        <w:rPr/>
        <w:t xml:space="preserve">1722–1796. Lehrer der ital. Sprache in Gießen und Göttingen, siehe </w:t>
      </w:r>
      <w:hyperlink xmlns:r="http://schemas.openxmlformats.org/officeDocument/2006/relationships" r:id="R0bd3d798985d497d">
        <w:r>
          <w:rPr/>
          <w:t xml:space="preserve">Deutsche Biographie</w:t>
        </w:r>
      </w:hyperlink>
      <w:r>
        <w:rPr/>
        <w:t xml:space="preserve">.</w:t>
      </w:r>
    </w:p>
    <w:p>
      <w:pPr>
        <w:pStyle w:val="doppeleinzug"/>
      </w:pPr>
      <w:r>
        <w:rPr>
          <w:b w:val="true"/>
        </w:rPr>
        <w:t xml:space="preserve">Gaudio, </w:t>
      </w:r>
      <w:r>
        <w:rPr>
          <w:i w:val="true"/>
          <w:b w:val="true"/>
        </w:rPr>
        <w:t xml:space="preserve">Scelta di varii pezzi dei piu classici autori</w:t>
      </w:r>
    </w:p>
    <w:p>
      <w:pPr>
        <w:pStyle w:val="doppeleinzug"/>
        <w:spacing w:after="280"/>
      </w:pPr>
      <w:r>
        <w:rPr>
          <w:i w:val="true"/>
        </w:rPr>
        <w:t xml:space="preserve">Scelta di varii pezzi dei piu classici autori, con annotazione e giunte par la lingua e letteratura Italiana</w:t>
      </w:r>
      <w:r>
        <w:rPr/>
        <w:t xml:space="preserve"> (2 Bde., Göttingen: Vandenhoeck 1757/8) [Biga 165/582: »Scelta die Vinc. Gaudio, Tom. I. II. Braunschw. 763. 764«]. Digitalisat; Bd. 1: </w:t>
      </w:r>
      <w:hyperlink xmlns:r="http://schemas.openxmlformats.org/officeDocument/2006/relationships" r:id="Rc76a560e01c04efa">
        <w:r>
          <w:rPr/>
          <w:t xml:space="preserve">Google Books</w:t>
        </w:r>
      </w:hyperlink>
      <w:r>
        <w:rPr/>
        <w:t xml:space="preserve">; Digitalisat; Bd. 2: </w:t>
      </w:r>
      <w:hyperlink xmlns:r="http://schemas.openxmlformats.org/officeDocument/2006/relationships" r:id="R75c0518f41f54c09">
        <w:r>
          <w:rPr/>
          <w:t xml:space="preserve">Google Books</w:t>
        </w:r>
      </w:hyperlink>
      <w:r>
        <w:rPr/>
        <w:t xml:space="preserve">. </w:t>
      </w:r>
    </w:p>
    <w:p>
      <w:pPr>
        <w:pStyle w:val="einzug"/>
        <w:keepNext w:val="true"/>
      </w:pPr>
      <w:r>
        <w:rPr>
          <w:b w:val="true"/>
        </w:rPr>
        <w:t>James Geddes</w:t>
      </w:r>
    </w:p>
    <w:p>
      <w:pPr>
        <w:pStyle w:val="doppeleinzug"/>
        <w:spacing w:after="140"/>
      </w:pPr>
      <w:r>
        <w:rPr/>
        <w:t xml:space="preserve">1710–1749. Schott. Advokat und Schriftsteller. siehe </w:t>
      </w:r>
      <w:hyperlink xmlns:r="http://schemas.openxmlformats.org/officeDocument/2006/relationships" r:id="R179bc0cc97f04934">
        <w:r>
          <w:rPr/>
          <w:t xml:space="preserve">Gordon Goodwin, revised by Philip Carter: Geddes, James, in: </w:t>
        </w:r>
      </w:hyperlink>
      <w:hyperlink xmlns:r="http://schemas.openxmlformats.org/officeDocument/2006/relationships" r:id="R7032b649c2674557">
        <w:r>
          <w:rPr>
            <w:i w:val="true"/>
          </w:rPr>
          <w:t xml:space="preserve">Oxford DNB</w:t>
        </w:r>
      </w:hyperlink>
    </w:p>
    <w:p>
      <w:pPr>
        <w:pStyle w:val="doppeleinzug"/>
      </w:pPr>
      <w:r>
        <w:rPr>
          <w:b w:val="true"/>
        </w:rPr>
        <w:t xml:space="preserve">Geddes, </w:t>
      </w:r>
      <w:r>
        <w:rPr>
          <w:i w:val="true"/>
          <w:b w:val="true"/>
        </w:rPr>
        <w:t xml:space="preserve">composition and manner of Writing of the Antients</w:t>
      </w:r>
    </w:p>
    <w:p>
      <w:pPr>
        <w:pStyle w:val="doppeleinzug"/>
        <w:spacing w:after="140"/>
        <w:spacing w:after="140"/>
      </w:pPr>
      <w:r>
        <w:rPr>
          <w:i w:val="true"/>
        </w:rPr>
        <w:t xml:space="preserve">Essay on the composition and manner of Writing of the Antients, particularly Plato</w:t>
      </w:r>
      <w:r>
        <w:rPr/>
        <w:t xml:space="preserve"> (Glasgow 1748). </w:t>
      </w:r>
      <w:r>
        <w:rPr/>
        <w:br/>
      </w:r>
      <w:r>
        <w:rPr/>
        <w:t xml:space="preserve">Übers.: </w:t>
      </w:r>
      <w:r>
        <w:rPr>
          <w:i w:val="true"/>
        </w:rPr>
        <w:t xml:space="preserve">Versuch über die Schreibart der Alten, besonders Plato. Aus dem Engl. übersetzt</w:t>
      </w:r>
      <w:r>
        <w:rPr/>
        <w:t xml:space="preserve">, in: </w:t>
      </w:r>
      <w:r>
        <w:rPr>
          <w:i w:val="true"/>
        </w:rPr>
        <w:t xml:space="preserve">Sammlung vermischter Schriften zur Beförderung der schönen Wissenschaften</w:t>
      </w:r>
      <w:r>
        <w:rPr/>
        <w:t xml:space="preserve">, hrsg. von Friedrich Nicolai, Bd. 3/4 (Berlin 1759). </w:t>
      </w:r>
    </w:p>
    <w:p>
      <w:pPr>
        <w:pStyle w:val="doppeleinzug"/>
        <w:spacing w:after="280"/>
      </w:pPr>
      <w:r>
        <w:t xml:space="preserve">☛ HKB </w:t>
      </w:r>
      <w:r>
        <w:t xml:space="preserve"> </w:t>
      </w:r>
      <w:r>
        <w:t xml:space="preserve">209 (II 100/9)</w:t>
        <w:t xml:space="preserve">, </w:t>
      </w:r>
      <w:r>
        <w:t xml:space="preserve"> </w:t>
      </w:r>
      <w:r>
        <w:t xml:space="preserve">209 (II 100/10)</w:t>
        <w:t xml:space="preserve">, </w:t>
      </w:r>
      <w:r>
        <w:t xml:space="preserve"> </w:t>
      </w:r>
      <w:r>
        <w:t xml:space="preserve">215 (II 120/1)</w:t>
        <w:t xml:space="preserve">, </w:t>
      </w:r>
      <w:r>
        <w:t xml:space="preserve"> </w:t>
      </w:r>
      <w:r>
        <w:t xml:space="preserve">215 (II 120/5)</w:t>
      </w:r>
    </w:p>
    <w:p>
      <w:pPr>
        <w:pStyle w:val="einzug"/>
        <w:keepNext w:val="true"/>
      </w:pPr>
      <w:r>
        <w:rPr>
          <w:b w:val="true"/>
        </w:rPr>
        <w:t>Christian Fürchtegott Gellert</w:t>
      </w:r>
    </w:p>
    <w:p>
      <w:pPr>
        <w:pStyle w:val="doppeleinzug"/>
        <w:spacing w:after="140"/>
      </w:pPr>
      <w:r>
        <w:rPr/>
        <w:t xml:space="preserve">1715–1769. </w:t>
      </w:r>
      <w:hyperlink xmlns:r="http://schemas.openxmlformats.org/officeDocument/2006/relationships" r:id="R451fddcd91df4c21">
        <w:r>
          <w:rPr/>
          <w:t xml:space="preserve">Schmidt, Erich: Gellert, Christian Fürchtegott, in: </w:t>
        </w:r>
      </w:hyperlink>
      <w:hyperlink xmlns:r="http://schemas.openxmlformats.org/officeDocument/2006/relationships" r:id="Rb20e3679e7cf4db4">
        <w:r>
          <w:rPr>
            <w:i w:val="true"/>
          </w:rPr>
          <w:t xml:space="preserve">ADB</w:t>
        </w:r>
      </w:hyperlink>
      <w:hyperlink xmlns:r="http://schemas.openxmlformats.org/officeDocument/2006/relationships" r:id="Rd885a1ead41b4a48">
        <w:r>
          <w:rPr/>
          <w:t xml:space="preserve"> 8 (1878), S. 544–549</w:t>
        </w:r>
      </w:hyperlink>
      <w:r>
        <w:rPr/>
        <w:t xml:space="preserve">. </w:t>
      </w:r>
    </w:p>
    <w:p>
      <w:pPr>
        <w:pStyle w:val="doppeleinzug"/>
        <w:spacing w:after="140"/>
      </w:pPr>
      <w:r>
        <w:t xml:space="preserve">☛ HKB </w:t>
      </w:r>
      <w:r>
        <w:t xml:space="preserve"> </w:t>
      </w:r>
      <w:r>
        <w:t xml:space="preserve">27 (I 73/11)</w:t>
        <w:t xml:space="preserve">, </w:t>
      </w:r>
      <w:r>
        <w:t xml:space="preserve"> </w:t>
      </w:r>
      <w:r>
        <w:t xml:space="preserve">35 (I 88/28)</w:t>
        <w:t xml:space="preserve">, </w:t>
      </w:r>
      <w:r>
        <w:t xml:space="preserve"> </w:t>
      </w:r>
      <w:r>
        <w:t xml:space="preserve">35 (I 90/24)</w:t>
        <w:t xml:space="preserve">, </w:t>
      </w:r>
      <w:r>
        <w:t xml:space="preserve"> </w:t>
      </w:r>
      <w:r>
        <w:t xml:space="preserve">52 (I 127/24)</w:t>
        <w:t xml:space="preserve">, </w:t>
      </w:r>
      <w:r>
        <w:t xml:space="preserve"> </w:t>
      </w:r>
      <w:r>
        <w:t xml:space="preserve">153 (I 380/31)</w:t>
        <w:t xml:space="preserve">, </w:t>
      </w:r>
      <w:r>
        <w:t xml:space="preserve"> </w:t>
      </w:r>
      <w:r>
        <w:t xml:space="preserve">215 (II 120/22)</w:t>
        <w:t xml:space="preserve">, </w:t>
      </w:r>
      <w:r>
        <w:t xml:space="preserve"> </w:t>
      </w:r>
      <w:r>
        <w:t xml:space="preserve">219 (II 129/18)</w:t>
        <w:t xml:space="preserve">, </w:t>
      </w:r>
      <w:r>
        <w:t xml:space="preserve"> </w:t>
      </w:r>
      <w:r>
        <w:t xml:space="preserve">221 (II 135/13)</w:t>
        <w:t xml:space="preserve">, </w:t>
      </w:r>
      <w:r>
        <w:t xml:space="preserve"> </w:t>
      </w:r>
      <w:r>
        <w:t xml:space="preserve">233 (II 166/23)</w:t>
      </w:r>
    </w:p>
    <w:p>
      <w:pPr>
        <w:pStyle w:val="doppeleinzug"/>
      </w:pPr>
      <w:r>
        <w:rPr>
          <w:b w:val="true"/>
        </w:rPr>
        <w:t xml:space="preserve">Gellert, </w:t>
      </w:r>
      <w:r>
        <w:rPr>
          <w:i w:val="true"/>
          <w:b w:val="true"/>
        </w:rPr>
        <w:t xml:space="preserve">Pro comoedia commovente</w:t>
      </w:r>
    </w:p>
    <w:p>
      <w:pPr>
        <w:pStyle w:val="doppeleinzug"/>
        <w:spacing w:after="140"/>
        <w:spacing w:after="140"/>
      </w:pPr>
      <w:r>
        <w:rPr>
          <w:i w:val="true"/>
        </w:rPr>
        <w:t xml:space="preserve">Pro comoedia commovente Commentatio Orationi Aditiali D. XIV. Iul. MDCCLI. In Audit. Philos. Habendae</w:t>
      </w:r>
      <w:r>
        <w:rPr/>
        <w:t xml:space="preserve"> (Leipzig 1751). Digitalisat: </w:t>
      </w:r>
      <w:hyperlink xmlns:r="http://schemas.openxmlformats.org/officeDocument/2006/relationships" r:id="R26e43fe82e3b4c31">
        <w:r>
          <w:rPr/>
          <w:t xml:space="preserve">BSB München: 4 Diss. 736#Beibd.31</w:t>
        </w:r>
      </w:hyperlink>
      <w:r>
        <w:rPr/>
        <w:t xml:space="preserve">. </w:t>
      </w:r>
    </w:p>
    <w:p>
      <w:pPr>
        <w:pStyle w:val="doppeleinzug"/>
        <w:spacing w:after="140"/>
      </w:pPr>
      <w:r>
        <w:t xml:space="preserve">☛ HKB </w:t>
      </w:r>
      <w:r>
        <w:t xml:space="preserve"> </w:t>
      </w:r>
      <w:r>
        <w:t xml:space="preserve">52 (I 127/22)</w:t>
      </w:r>
    </w:p>
    <w:p>
      <w:pPr>
        <w:pStyle w:val="doppeleinzug"/>
      </w:pPr>
      <w:r>
        <w:rPr>
          <w:b w:val="true"/>
        </w:rPr>
        <w:t xml:space="preserve">Gellert, </w:t>
      </w:r>
      <w:r>
        <w:rPr>
          <w:i w:val="true"/>
          <w:b w:val="true"/>
        </w:rPr>
        <w:t xml:space="preserve">Fabeln und Erzählungen</w:t>
      </w:r>
    </w:p>
    <w:p>
      <w:pPr>
        <w:pStyle w:val="doppeleinzug"/>
        <w:spacing w:after="140"/>
        <w:spacing w:after="140"/>
      </w:pPr>
      <w:r>
        <w:rPr>
          <w:i w:val="true"/>
        </w:rPr>
        <w:t xml:space="preserve">Fabeln und Erzählungen</w:t>
      </w:r>
      <w:r>
        <w:rPr/>
        <w:t xml:space="preserve"> (Leipzig: Wendler 1746). Digitalisat, Aufl. 1756: </w:t>
      </w:r>
      <w:hyperlink xmlns:r="http://schemas.openxmlformats.org/officeDocument/2006/relationships" r:id="R99fa23ddf93e4549">
        <w:r>
          <w:rPr/>
          <w:t xml:space="preserve">SBB-PK Berlin: Yk 6901-1/2</w:t>
        </w:r>
      </w:hyperlink>
      <w:r>
        <w:rPr/>
        <w:t xml:space="preserve">. </w:t>
      </w:r>
    </w:p>
    <w:p>
      <w:pPr>
        <w:pStyle w:val="doppeleinzug"/>
        <w:spacing w:after="140"/>
      </w:pPr>
      <w:r>
        <w:t xml:space="preserve">☛ HKB </w:t>
      </w:r>
      <w:r>
        <w:t xml:space="preserve"> </w:t>
      </w:r>
      <w:r>
        <w:t xml:space="preserve">19 (I 57/10)</w:t>
        <w:t xml:space="preserve">, </w:t>
      </w:r>
      <w:r>
        <w:t xml:space="preserve"> </w:t>
      </w:r>
      <w:r>
        <w:t xml:space="preserve">115 (I 252/10)</w:t>
        <w:t xml:space="preserve">, </w:t>
      </w:r>
      <w:r>
        <w:t xml:space="preserve"> </w:t>
      </w:r>
      <w:r>
        <w:t xml:space="preserve">186 (II 32/19)</w:t>
      </w:r>
    </w:p>
    <w:p>
      <w:pPr>
        <w:pStyle w:val="doppeleinzug"/>
      </w:pPr>
      <w:r>
        <w:rPr>
          <w:b w:val="true"/>
        </w:rPr>
        <w:t xml:space="preserve">Gellert, </w:t>
      </w:r>
      <w:r>
        <w:rPr>
          <w:i w:val="true"/>
          <w:b w:val="true"/>
        </w:rPr>
        <w:t xml:space="preserve">Leben der schwedischen Gräfin</w:t>
      </w:r>
    </w:p>
    <w:p>
      <w:pPr>
        <w:pStyle w:val="doppeleinzug"/>
        <w:spacing w:after="140"/>
        <w:spacing w:after="140"/>
      </w:pPr>
      <w:r>
        <w:rPr>
          <w:i w:val="true"/>
        </w:rPr>
        <w:t xml:space="preserve">Leben der schwedischen Gräfin von G***</w:t>
      </w:r>
      <w:r>
        <w:rPr/>
        <w:t xml:space="preserve"> (2 Tle., Leipzig: Wendler 1747/8). Digitalisat, Tl. 1: </w:t>
      </w:r>
      <w:hyperlink xmlns:r="http://schemas.openxmlformats.org/officeDocument/2006/relationships" r:id="R9a3e64f7fc704951">
        <w:r>
          <w:rPr/>
          <w:t xml:space="preserve">HAB Wolfenbüttel Wa 1100 (1)</w:t>
        </w:r>
      </w:hyperlink>
      <w:r>
        <w:rPr/>
        <w:t xml:space="preserve">. </w:t>
      </w:r>
    </w:p>
    <w:p>
      <w:pPr>
        <w:pStyle w:val="doppeleinzug"/>
        <w:spacing w:after="140"/>
      </w:pPr>
      <w:r>
        <w:t xml:space="preserve">☛ HKB </w:t>
      </w:r>
      <w:r>
        <w:t xml:space="preserve"> </w:t>
      </w:r>
      <w:r>
        <w:t xml:space="preserve">19 (I 57/14)</w:t>
      </w:r>
    </w:p>
    <w:p>
      <w:pPr>
        <w:pStyle w:val="doppeleinzug"/>
      </w:pPr>
      <w:r>
        <w:rPr>
          <w:i w:val="true"/>
          <w:b w:val="true"/>
        </w:rPr>
        <w:t xml:space="preserve">Briefe von Gellert und Rabener</w:t>
      </w:r>
    </w:p>
    <w:p>
      <w:pPr>
        <w:pStyle w:val="doppeleinzug"/>
        <w:spacing w:after="140"/>
        <w:spacing w:after="140"/>
      </w:pPr>
      <w:r>
        <w:rPr>
          <w:i w:val="true"/>
        </w:rPr>
        <w:t xml:space="preserve">Briefe von Gellert und </w:t>
      </w:r>
      <w:r>
        <w:rPr>
          <w:i w:val="true"/>
        </w:rPr>
        <w:t xml:space="preserve">Rabener</w:t>
      </w:r>
      <w:r>
        <w:rPr>
          <w:i w:val="true"/>
        </w:rPr>
        <w:t xml:space="preserve">, wie auch des Letztern Unterredung mit dem König von Preussen</w:t>
      </w:r>
      <w:r>
        <w:rPr/>
        <w:t xml:space="preserve"> (Köln 1761).  </w:t>
      </w:r>
    </w:p>
    <w:p>
      <w:pPr>
        <w:pStyle w:val="doppeleinzug"/>
        <w:spacing w:after="280"/>
      </w:pPr>
      <w:r>
        <w:t xml:space="preserve">☛ HKB </w:t>
      </w:r>
      <w:r>
        <w:t xml:space="preserve"> </w:t>
      </w:r>
      <w:r>
        <w:t xml:space="preserve">204 (II 77/33)</w:t>
        <w:t xml:space="preserve">, </w:t>
      </w:r>
      <w:r>
        <w:t xml:space="preserve"> </w:t>
      </w:r>
      <w:r>
        <w:t xml:space="preserve">215 (II 120/22)</w:t>
        <w:t xml:space="preserve">, </w:t>
      </w:r>
      <w:r>
        <w:t xml:space="preserve"> </w:t>
      </w:r>
      <w:r>
        <w:t xml:space="preserve">215 (II 120/24)</w:t>
        <w:t xml:space="preserve">, </w:t>
      </w:r>
      <w:r>
        <w:t xml:space="preserve"> </w:t>
      </w:r>
      <w:r>
        <w:t xml:space="preserve">215 (II 120/26)</w:t>
      </w:r>
    </w:p>
    <w:p>
      <w:pPr>
        <w:pStyle w:val="einzug"/>
        <w:keepNext w:val="true"/>
      </w:pPr>
      <w:r>
        <w:rPr>
          <w:b w:val="true"/>
        </w:rPr>
        <w:t>Aulus Gellius</w:t>
      </w:r>
    </w:p>
    <w:p>
      <w:pPr>
        <w:pStyle w:val="doppeleinzug"/>
        <w:spacing w:after="140"/>
      </w:pPr>
      <w:r>
        <w:rPr/>
        <w:t xml:space="preserve">Geb. um 130.</w:t>
      </w:r>
      <w:r>
        <w:rPr/>
        <w:br/>
      </w:r>
      <w:r>
        <w:rPr/>
        <w:t xml:space="preserve"> Dt. Übers. zitiert nach: Georg Fritz Weiß (Übers.), </w:t>
      </w:r>
      <w:r>
        <w:rPr>
          <w:i w:val="true"/>
        </w:rPr>
        <w:t xml:space="preserve">Die attischen Nächte</w:t>
      </w:r>
      <w:r>
        <w:rPr/>
        <w:t xml:space="preserve"> (2 Bde., 1875–1876; Nachdruck Darmstadt 1981).</w:t>
      </w:r>
    </w:p>
    <w:p>
      <w:pPr>
        <w:pStyle w:val="doppeleinzug"/>
        <w:spacing w:after="280"/>
      </w:pPr>
      <w:r>
        <w:t xml:space="preserve">☛ HKB </w:t>
      </w:r>
      <w:r>
        <w:t xml:space="preserve"> </w:t>
      </w:r>
      <w:r>
        <w:t xml:space="preserve">124 (I 266/24)</w:t>
      </w:r>
    </w:p>
    <w:p>
      <w:pPr>
        <w:pStyle w:val="einzug"/>
        <w:keepNext w:val="true"/>
      </w:pPr>
      <w:r>
        <w:rPr>
          <w:b w:val="true"/>
        </w:rPr>
        <w:t>Johann Gottfried Gellius</w:t>
      </w:r>
    </w:p>
    <w:p>
      <w:pPr>
        <w:pStyle w:val="doppeleinzug"/>
        <w:spacing w:after="140"/>
      </w:pPr>
      <w:r>
        <w:rPr/>
        <w:t xml:space="preserve">1732–1781. Theologe, siehe </w:t>
      </w:r>
      <w:hyperlink xmlns:r="http://schemas.openxmlformats.org/officeDocument/2006/relationships" r:id="Rb48243219f0a4c36">
        <w:r>
          <w:rPr/>
          <w:t xml:space="preserve">Deutsche Biographie</w:t>
        </w:r>
      </w:hyperlink>
      <w:r>
        <w:rPr/>
        <w:t xml:space="preserve">.  </w:t>
      </w:r>
    </w:p>
    <w:p>
      <w:pPr>
        <w:pStyle w:val="doppeleinzug"/>
        <w:spacing w:after="140"/>
      </w:pPr>
      <w:r>
        <w:t xml:space="preserve">☛ HKB </w:t>
      </w:r>
      <w:r>
        <w:t xml:space="preserve"> </w:t>
      </w:r>
      <w:r>
        <w:t xml:space="preserve">226 (II 147/15)</w:t>
        <w:t xml:space="preserve">, </w:t>
      </w:r>
      <w:r>
        <w:t xml:space="preserve"> </w:t>
      </w:r>
      <w:r>
        <w:t xml:space="preserve">232 (II 163/20)</w:t>
      </w:r>
    </w:p>
    <w:p>
      <w:pPr>
        <w:pStyle w:val="doppeleinzug"/>
      </w:pPr>
      <w:r>
        <w:rPr>
          <w:b w:val="true"/>
        </w:rPr>
        <w:t xml:space="preserve">Gellius, </w:t>
      </w:r>
      <w:r>
        <w:rPr>
          <w:i w:val="true"/>
          <w:b w:val="true"/>
        </w:rPr>
        <w:t xml:space="preserve">Anmerkungen zum Gebrauche deutscher Kunstrichter</w:t>
      </w:r>
    </w:p>
    <w:p>
      <w:pPr>
        <w:pStyle w:val="doppeleinzug"/>
        <w:spacing w:after="140"/>
        <w:spacing w:after="140"/>
      </w:pPr>
      <w:r>
        <w:rPr>
          <w:i w:val="true"/>
        </w:rPr>
        <w:t xml:space="preserve">Anmerkungen zum Gebrauche deutscher Kunstrichter: nebst einigen andern Wahrheiten</w:t>
      </w:r>
      <w:r>
        <w:rPr/>
        <w:t xml:space="preserve"> (1762). Digitalisat: </w:t>
      </w:r>
      <w:hyperlink xmlns:r="http://schemas.openxmlformats.org/officeDocument/2006/relationships" r:id="R736724d6996e4198">
        <w:r>
          <w:rPr/>
          <w:t xml:space="preserve">BSB München: L.eleg.g. 591 t</w:t>
        </w:r>
      </w:hyperlink>
      <w:r>
        <w:rPr/>
        <w:t xml:space="preserve">.</w:t>
      </w:r>
    </w:p>
    <w:p>
      <w:pPr>
        <w:pStyle w:val="doppeleinzug"/>
        <w:spacing w:after="280"/>
      </w:pPr>
      <w:r>
        <w:t xml:space="preserve">☛ HKB </w:t>
      </w:r>
      <w:r>
        <w:t xml:space="preserve"> </w:t>
      </w:r>
      <w:r>
        <w:t xml:space="preserve">226 (II 147/16)</w:t>
        <w:t xml:space="preserve">, </w:t>
      </w:r>
      <w:r>
        <w:t xml:space="preserve"> </w:t>
      </w:r>
      <w:r>
        <w:t xml:space="preserve">227 (II 149/34)</w:t>
        <w:t xml:space="preserve">, </w:t>
      </w:r>
      <w:r>
        <w:t xml:space="preserve"> </w:t>
      </w:r>
      <w:r>
        <w:t xml:space="preserve">228 (II 156/31)</w:t>
      </w:r>
    </w:p>
    <w:p>
      <w:pPr>
        <w:pStyle w:val="einzug"/>
        <w:keepNext w:val="true"/>
      </w:pPr>
      <w:r>
        <w:rPr>
          <w:b w:val="true"/>
        </w:rPr>
        <w:t>Eberhard Friedrich Frh. v. Gemmingen</w:t>
      </w:r>
    </w:p>
    <w:p>
      <w:pPr>
        <w:pStyle w:val="doppeleinzug"/>
        <w:spacing w:after="140"/>
      </w:pPr>
      <w:r>
        <w:rPr/>
        <w:t xml:space="preserve">1726–1791. Regierungspräsident in Stuttgart, siehe </w:t>
      </w:r>
      <w:hyperlink xmlns:r="http://schemas.openxmlformats.org/officeDocument/2006/relationships" r:id="R5f6ab31da6234386">
        <w:r>
          <w:rPr/>
          <w:t xml:space="preserve">Hartmann, Julius: Gemmingen-Presteneck, Eberhard Friedrich Freiherr von, in: </w:t>
        </w:r>
      </w:hyperlink>
      <w:hyperlink xmlns:r="http://schemas.openxmlformats.org/officeDocument/2006/relationships" r:id="R0839a9a13dc842e5">
        <w:r>
          <w:rPr>
            <w:i w:val="true"/>
          </w:rPr>
          <w:t xml:space="preserve">ADB</w:t>
        </w:r>
      </w:hyperlink>
      <w:hyperlink xmlns:r="http://schemas.openxmlformats.org/officeDocument/2006/relationships" r:id="R4b29fc9ff4524f3c">
        <w:r>
          <w:rPr/>
          <w:t xml:space="preserve"> 8 (1878), S. 557</w:t>
        </w:r>
      </w:hyperlink>
      <w:r>
        <w:rPr/>
        <w:t xml:space="preserve">. </w:t>
      </w:r>
    </w:p>
    <w:p>
      <w:pPr>
        <w:pStyle w:val="doppeleinzug"/>
      </w:pPr>
      <w:r>
        <w:rPr>
          <w:b w:val="true"/>
        </w:rPr>
        <w:t xml:space="preserve">Gemmingen, </w:t>
      </w:r>
      <w:r>
        <w:rPr>
          <w:i w:val="true"/>
          <w:b w:val="true"/>
        </w:rPr>
        <w:t xml:space="preserve">Briefe</w:t>
      </w:r>
    </w:p>
    <w:p>
      <w:pPr>
        <w:pStyle w:val="doppeleinzug"/>
        <w:spacing w:after="140"/>
        <w:spacing w:after="140"/>
      </w:pPr>
      <w:r>
        <w:rPr>
          <w:i w:val="true"/>
        </w:rPr>
        <w:t xml:space="preserve">Briefe, nebst andern poetischen und prosaischen Stücken</w:t>
      </w:r>
      <w:r>
        <w:rPr/>
        <w:t xml:space="preserve"> (Frankfurt/Leipzig 1753) [Biga 143/231: »(von gemmingen) poetische und prosaische Stücke, Braunschw. 769«]. Digitalisat: </w:t>
      </w:r>
      <w:hyperlink xmlns:r="http://schemas.openxmlformats.org/officeDocument/2006/relationships" r:id="R53e587e1486d44c1">
        <w:r>
          <w:rPr/>
          <w:t xml:space="preserve">SBB-PK Berlin: Yl 611</w:t>
        </w:r>
      </w:hyperlink>
      <w:r>
        <w:rPr/>
        <w:t xml:space="preserve">. </w:t>
      </w:r>
    </w:p>
    <w:p>
      <w:pPr>
        <w:pStyle w:val="doppeleinzug"/>
        <w:spacing w:after="140"/>
      </w:pPr>
      <w:r>
        <w:t xml:space="preserve">☛ HKB </w:t>
      </w:r>
      <w:r>
        <w:t xml:space="preserve"> </w:t>
      </w:r>
      <w:r>
        <w:t xml:space="preserve">215 (II 119/15)</w:t>
      </w:r>
    </w:p>
    <w:p>
      <w:pPr>
        <w:pStyle w:val="doppeleinzug"/>
      </w:pPr>
      <w:r>
        <w:rPr>
          <w:b w:val="true"/>
        </w:rPr>
        <w:t xml:space="preserve">Gemmingen, </w:t>
      </w:r>
      <w:r>
        <w:rPr>
          <w:i w:val="true"/>
          <w:b w:val="true"/>
        </w:rPr>
        <w:t xml:space="preserve">Lieder, Oden und Erzählungen</w:t>
      </w:r>
    </w:p>
    <w:p>
      <w:pPr>
        <w:pStyle w:val="doppeleinzug"/>
        <w:spacing w:after="140"/>
        <w:spacing w:after="140"/>
      </w:pPr>
      <w:r>
        <w:rPr>
          <w:i w:val="true"/>
        </w:rPr>
        <w:t xml:space="preserve">Lieder, Oden und Erzählungen, in zwei Büchern</w:t>
      </w:r>
      <w:r>
        <w:rPr/>
        <w:t xml:space="preserve"> (1750).</w:t>
      </w:r>
    </w:p>
    <w:p>
      <w:pPr>
        <w:pStyle w:val="doppeleinzug"/>
        <w:spacing w:after="280"/>
      </w:pPr>
      <w:r>
        <w:t xml:space="preserve">☛ HKB </w:t>
      </w:r>
      <w:r>
        <w:t xml:space="preserve"> </w:t>
      </w:r>
      <w:r>
        <w:t xml:space="preserve">203 (II 75/20)</w:t>
        <w:t xml:space="preserve">, </w:t>
      </w:r>
      <w:r>
        <w:t xml:space="preserve"> </w:t>
      </w:r>
      <w:r>
        <w:t xml:space="preserve">215 (II 119/16)</w:t>
      </w:r>
    </w:p>
    <w:p>
      <w:pPr>
        <w:pStyle w:val="einzug"/>
        <w:keepNext w:val="true"/>
      </w:pPr>
      <w:r>
        <w:rPr>
          <w:b w:val="true"/>
        </w:rPr>
        <w:t>Daniel Gerdes</w:t>
      </w:r>
    </w:p>
    <w:p>
      <w:pPr>
        <w:pStyle w:val="doppeleinzug"/>
        <w:spacing w:after="140"/>
      </w:pPr>
      <w:r>
        <w:rPr/>
        <w:t xml:space="preserve">1698–1765. Reform. Theologe, Kirchenhistoriker, ab 1734 Prof. der Theologie in Groningen. </w:t>
      </w:r>
      <w:hyperlink xmlns:r="http://schemas.openxmlformats.org/officeDocument/2006/relationships" r:id="R0703c87e9fe04578">
        <w:r>
          <w:rPr/>
          <w:t xml:space="preserve">Krafft, Carl: Gerdes, Daniel, in: </w:t>
        </w:r>
      </w:hyperlink>
      <w:hyperlink xmlns:r="http://schemas.openxmlformats.org/officeDocument/2006/relationships" r:id="R47ff4482ee3947ac">
        <w:r>
          <w:rPr>
            <w:i w:val="true"/>
          </w:rPr>
          <w:t xml:space="preserve">ADB</w:t>
        </w:r>
      </w:hyperlink>
      <w:hyperlink xmlns:r="http://schemas.openxmlformats.org/officeDocument/2006/relationships" r:id="R9e50990f147c4417">
        <w:r>
          <w:rPr/>
          <w:t xml:space="preserve"> 8 (1878), S. 730f.</w:t>
        </w:r>
      </w:hyperlink>
      <w:r>
        <w:rPr/>
        <w:t xml:space="preserve">.</w:t>
      </w:r>
    </w:p>
    <w:p>
      <w:pPr>
        <w:pStyle w:val="doppeleinzug"/>
      </w:pPr>
      <w:r>
        <w:rPr>
          <w:b w:val="true"/>
        </w:rPr>
        <w:t xml:space="preserve">Gerdes, </w:t>
      </w:r>
      <w:r>
        <w:rPr>
          <w:i w:val="true"/>
          <w:b w:val="true"/>
        </w:rPr>
        <w:t xml:space="preserve">Introductio in historiam Euangelii Saeculo XVI</w:t>
      </w:r>
    </w:p>
    <w:p>
      <w:pPr>
        <w:pStyle w:val="doppeleinzug"/>
        <w:spacing w:after="140"/>
        <w:spacing w:after="140"/>
      </w:pPr>
      <w:r>
        <w:rPr>
          <w:i w:val="true"/>
        </w:rPr>
        <w:t xml:space="preserve">Introductio in historiam Euangelii Saeculo XVI passim per Europam renovati doctrinaeque reformatae</w:t>
      </w:r>
      <w:r>
        <w:rPr/>
        <w:t xml:space="preserve"> (4 Bde., Groningen: Spandaw 1744–52). Digitalisat, Bd. 1: </w:t>
      </w:r>
      <w:hyperlink xmlns:r="http://schemas.openxmlformats.org/officeDocument/2006/relationships" r:id="R3a212b6f723d4381">
        <w:r>
          <w:rPr/>
          <w:t xml:space="preserve">BSB München: 4 H.ref. 367-1</w:t>
        </w:r>
      </w:hyperlink>
      <w:r>
        <w:rPr/>
        <w:t xml:space="preserve">. </w:t>
      </w:r>
    </w:p>
    <w:p>
      <w:pPr>
        <w:pStyle w:val="doppeleinzug"/>
        <w:spacing w:after="280"/>
      </w:pPr>
      <w:r>
        <w:t xml:space="preserve">☛ HKB </w:t>
      </w:r>
      <w:r>
        <w:t xml:space="preserve"> </w:t>
      </w:r>
      <w:r>
        <w:t xml:space="preserve">226 (II 148/27)</w:t>
        <w:t xml:space="preserve">, </w:t>
      </w:r>
      <w:r>
        <w:t xml:space="preserve"> </w:t>
      </w:r>
      <w:r>
        <w:t xml:space="preserve">226 (II 148/33)</w:t>
        <w:t xml:space="preserve">, </w:t>
      </w:r>
      <w:r>
        <w:t xml:space="preserve"> </w:t>
      </w:r>
      <w:r>
        <w:t xml:space="preserve">226 (II 148/37)</w:t>
        <w:t xml:space="preserve">, </w:t>
      </w:r>
      <w:r>
        <w:t xml:space="preserve"> </w:t>
      </w:r>
      <w:r>
        <w:t xml:space="preserve">226 (II 149/2)</w:t>
      </w:r>
    </w:p>
    <w:p>
      <w:pPr>
        <w:pStyle w:val="einzug"/>
        <w:keepNext w:val="true"/>
      </w:pPr>
      <w:r>
        <w:rPr>
          <w:b w:val="true"/>
        </w:rPr>
        <w:t>Johann Heinrich Gerhard</w:t>
      </w:r>
    </w:p>
    <w:p>
      <w:pPr>
        <w:pStyle w:val="doppeleinzug"/>
        <w:spacing w:after="140"/>
      </w:pPr>
      <w:r>
        <w:rPr/>
        <w:t xml:space="preserve">1711–1765. Ab 1752 Baudirektor in Königsberg. </w:t>
      </w:r>
      <w:r>
        <w:rPr>
          <w:i w:val="true"/>
        </w:rPr>
        <w:t xml:space="preserve">Biographisches Handbuch der preußischen Verwaltungs- und Justizbeamten 1740–1806/15</w:t>
      </w:r>
      <w:r>
        <w:rPr/>
        <w:t xml:space="preserve">, S. 304. </w:t>
      </w:r>
    </w:p>
    <w:p>
      <w:pPr>
        <w:pStyle w:val="doppeleinzug"/>
        <w:spacing w:after="280"/>
      </w:pPr>
      <w:r>
        <w:t xml:space="preserve">☛ HKB </w:t>
      </w:r>
      <w:r>
        <w:t xml:space="preserve"> </w:t>
      </w:r>
      <w:r>
        <w:t xml:space="preserve">179 (II 12/16)</w:t>
      </w:r>
    </w:p>
    <w:p>
      <w:pPr>
        <w:pStyle w:val="einzug"/>
        <w:keepNext w:val="true"/>
      </w:pPr>
      <w:r>
        <w:rPr>
          <w:b w:val="true"/>
        </w:rPr>
        <w:t>Paul Gerhardt</w:t>
      </w:r>
    </w:p>
    <w:p>
      <w:pPr>
        <w:pStyle w:val="doppeleinzug"/>
        <w:spacing w:after="140"/>
      </w:pPr>
      <w:r>
        <w:rPr/>
        <w:t xml:space="preserve">1607–1676. Evangelisch-lutherischer Theologe, Kirchenlieddichter, siehe </w:t>
      </w:r>
      <w:hyperlink xmlns:r="http://schemas.openxmlformats.org/officeDocument/2006/relationships" r:id="Rb2cea670549e4364">
        <w:r>
          <w:rPr/>
          <w:t xml:space="preserve">Bertheau, Carl: Gerhardt, Paul, in: </w:t>
        </w:r>
      </w:hyperlink>
      <w:hyperlink xmlns:r="http://schemas.openxmlformats.org/officeDocument/2006/relationships" r:id="R872f7465f75a424f">
        <w:r>
          <w:rPr>
            <w:i w:val="true"/>
          </w:rPr>
          <w:t xml:space="preserve">ADB</w:t>
        </w:r>
      </w:hyperlink>
      <w:hyperlink xmlns:r="http://schemas.openxmlformats.org/officeDocument/2006/relationships" r:id="Rf1e1a64ae85d4d7f">
        <w:r>
          <w:rPr/>
          <w:t xml:space="preserve"> 8 (1878), S. 774–783</w:t>
        </w:r>
      </w:hyperlink>
      <w:r>
        <w:rPr/>
        <w:t xml:space="preserve">. </w:t>
      </w:r>
    </w:p>
    <w:p>
      <w:pPr>
        <w:pStyle w:val="doppeleinzug"/>
        <w:spacing w:after="140"/>
      </w:pPr>
      <w:r>
        <w:t xml:space="preserve">☛ HKB </w:t>
      </w:r>
      <w:r>
        <w:t xml:space="preserve"> </w:t>
      </w:r>
      <w:r>
        <w:t xml:space="preserve">143 (I 329/9)</w:t>
        <w:t xml:space="preserve">, </w:t>
      </w:r>
      <w:r>
        <w:t xml:space="preserve"> </w:t>
      </w:r>
      <w:r>
        <w:t xml:space="preserve">163 (I 424/30)</w:t>
        <w:t xml:space="preserve">, </w:t>
      </w:r>
      <w:r>
        <w:t xml:space="preserve"> </w:t>
      </w:r>
      <w:r>
        <w:t xml:space="preserve">198 (II 56/26)</w:t>
        <w:t xml:space="preserve">, </w:t>
      </w:r>
      <w:r>
        <w:t xml:space="preserve"> </w:t>
      </w:r>
      <w:r>
        <w:t xml:space="preserve">203 (II 73/1)</w:t>
      </w:r>
    </w:p>
    <w:p>
      <w:pPr>
        <w:pStyle w:val="doppeleinzug"/>
      </w:pPr>
      <w:r>
        <w:rPr>
          <w:b w:val="true"/>
        </w:rPr>
        <w:t xml:space="preserve">Gerhardt, </w:t>
      </w:r>
      <w:r>
        <w:rPr>
          <w:i w:val="true"/>
          <w:b w:val="true"/>
        </w:rPr>
        <w:t xml:space="preserve">Nun ruhen alle Wälder</w:t>
      </w:r>
    </w:p>
    <w:p>
      <w:pPr>
        <w:pStyle w:val="doppeleinzug"/>
        <w:spacing w:after="140"/>
        <w:spacing w:after="140"/>
      </w:pPr>
      <w:r>
        <w:rPr>
          <w:i w:val="true"/>
        </w:rPr>
        <w:t xml:space="preserve">Nun ruhen alle Wälder</w:t>
      </w:r>
      <w:r>
        <w:rPr/>
        <w:t xml:space="preserve">; erschien erstmals 1647 im Gesangbuch </w:t>
      </w:r>
      <w:r>
        <w:rPr>
          <w:i w:val="true"/>
        </w:rPr>
        <w:t xml:space="preserve">Praxis Pietatis Melica</w:t>
      </w:r>
      <w:r>
        <w:rPr/>
        <w:t xml:space="preserve"> von Johann Crüger; Evangelisches Gesangbuch Nr. 477.</w:t>
      </w:r>
    </w:p>
    <w:p>
      <w:pPr>
        <w:pStyle w:val="doppeleinzug"/>
        <w:spacing w:after="280"/>
      </w:pPr>
      <w:r>
        <w:t xml:space="preserve">☛ HKB </w:t>
      </w:r>
      <w:r>
        <w:t xml:space="preserve"> </w:t>
      </w:r>
      <w:r>
        <w:t xml:space="preserve">143 (I 329/9)</w:t>
      </w:r>
    </w:p>
    <w:p>
      <w:pPr>
        <w:pStyle w:val="einzug"/>
        <w:keepNext w:val="true"/>
      </w:pPr>
      <w:r>
        <w:rPr>
          <w:b w:val="true"/>
        </w:rPr>
        <w:t>Johann Christoph Gericke</w:t>
      </w:r>
    </w:p>
    <w:p>
      <w:pPr>
        <w:pStyle w:val="doppeleinzug"/>
        <w:spacing w:after="140"/>
      </w:pPr>
      <w:r>
        <w:rPr/>
        <w:t xml:space="preserve">1728–1782. Hs. Jugendfreund, 1747 in Königsberg, 1755 in Göttingen immatrikuliert, seit 1759 Pfarrer an der Gertrudenkirche in Riga, Kollege </w:t>
      </w:r>
      <w:r>
        <w:rPr/>
        <w:t xml:space="preserve">Herders</w:t>
      </w:r>
      <w:r>
        <w:rPr/>
        <w:t xml:space="preserve">. </w:t>
      </w:r>
    </w:p>
    <w:p>
      <w:pPr>
        <w:pStyle w:val="doppeleinzug"/>
        <w:spacing w:after="280"/>
      </w:pPr>
      <w:r>
        <w:t xml:space="preserve">☛ HKB </w:t>
      </w:r>
      <w:r>
        <w:t xml:space="preserve"> </w:t>
      </w:r>
      <w:r>
        <w:t xml:space="preserve">5 (I 13/28)</w:t>
        <w:t xml:space="preserve">, </w:t>
      </w:r>
      <w:r>
        <w:t xml:space="preserve"> </w:t>
      </w:r>
      <w:r>
        <w:t xml:space="preserve">6 (I 14/16)</w:t>
        <w:t xml:space="preserve">, </w:t>
      </w:r>
      <w:r>
        <w:t xml:space="preserve"> </w:t>
      </w:r>
      <w:r>
        <w:t xml:space="preserve">6 (I 15/10)</w:t>
        <w:t xml:space="preserve">, </w:t>
      </w:r>
      <w:r>
        <w:t xml:space="preserve"> </w:t>
      </w:r>
      <w:r>
        <w:t xml:space="preserve">10 (I 24/17)</w:t>
        <w:t xml:space="preserve">, </w:t>
      </w:r>
      <w:r>
        <w:t xml:space="preserve"> </w:t>
      </w:r>
      <w:r>
        <w:t xml:space="preserve">11 (I 32/9)</w:t>
        <w:t xml:space="preserve">, </w:t>
      </w:r>
      <w:r>
        <w:t xml:space="preserve"> </w:t>
      </w:r>
      <w:r>
        <w:t xml:space="preserve">13 (I 34/20)</w:t>
        <w:t xml:space="preserve">, </w:t>
      </w:r>
      <w:r>
        <w:t xml:space="preserve"> </w:t>
      </w:r>
      <w:r>
        <w:t xml:space="preserve">14 (I 39/5)</w:t>
        <w:t xml:space="preserve">, </w:t>
      </w:r>
      <w:r>
        <w:t xml:space="preserve"> </w:t>
      </w:r>
      <w:r>
        <w:t xml:space="preserve">15 (I 41/25)</w:t>
        <w:t xml:space="preserve">, </w:t>
      </w:r>
      <w:r>
        <w:t xml:space="preserve"> </w:t>
      </w:r>
      <w:r>
        <w:t xml:space="preserve">40 (I 101/31)</w:t>
        <w:t xml:space="preserve">, </w:t>
      </w:r>
      <w:r>
        <w:t xml:space="preserve"> </w:t>
      </w:r>
      <w:r>
        <w:t xml:space="preserve">43 (I 107/25)</w:t>
        <w:t xml:space="preserve">, </w:t>
      </w:r>
      <w:r>
        <w:t xml:space="preserve"> </w:t>
      </w:r>
      <w:r>
        <w:t xml:space="preserve">48 (I 120/24)</w:t>
        <w:t xml:space="preserve">, </w:t>
      </w:r>
      <w:r>
        <w:t xml:space="preserve"> </w:t>
      </w:r>
      <w:r>
        <w:t xml:space="preserve">49 (I 123/13)</w:t>
        <w:t xml:space="preserve">, </w:t>
      </w:r>
      <w:r>
        <w:t xml:space="preserve"> </w:t>
      </w:r>
      <w:r>
        <w:t xml:space="preserve">52 (I 126/34)</w:t>
        <w:t xml:space="preserve">, </w:t>
      </w:r>
      <w:r>
        <w:t xml:space="preserve"> </w:t>
      </w:r>
      <w:r>
        <w:t xml:space="preserve">54 (I 133/24)</w:t>
        <w:t xml:space="preserve">, </w:t>
      </w:r>
      <w:r>
        <w:t xml:space="preserve"> </w:t>
      </w:r>
      <w:r>
        <w:t xml:space="preserve">55 (I 137/10)</w:t>
        <w:t xml:space="preserve">, </w:t>
      </w:r>
      <w:r>
        <w:t xml:space="preserve"> </w:t>
      </w:r>
      <w:r>
        <w:t xml:space="preserve">56 (I 138/12)</w:t>
        <w:t xml:space="preserve">, </w:t>
      </w:r>
      <w:r>
        <w:t xml:space="preserve"> </w:t>
      </w:r>
      <w:r>
        <w:t xml:space="preserve">60 (I 149/21)</w:t>
        <w:t xml:space="preserve">, </w:t>
      </w:r>
      <w:r>
        <w:t xml:space="preserve"> </w:t>
      </w:r>
      <w:r>
        <w:t xml:space="preserve">63 (I 159/7)</w:t>
        <w:t xml:space="preserve">, </w:t>
      </w:r>
      <w:r>
        <w:t xml:space="preserve"> </w:t>
      </w:r>
      <w:r>
        <w:t xml:space="preserve">64 (I 162/31)</w:t>
        <w:t xml:space="preserve">, </w:t>
      </w:r>
      <w:r>
        <w:t xml:space="preserve"> </w:t>
      </w:r>
      <w:r>
        <w:t xml:space="preserve">74 (I 190/17)</w:t>
        <w:t xml:space="preserve">, </w:t>
      </w:r>
      <w:r>
        <w:t xml:space="preserve"> </w:t>
      </w:r>
      <w:r>
        <w:t xml:space="preserve">76 (I 199/30)</w:t>
        <w:t xml:space="preserve">, </w:t>
      </w:r>
      <w:r>
        <w:t xml:space="preserve"> </w:t>
      </w:r>
      <w:r>
        <w:t xml:space="preserve">105 (I 230/22)</w:t>
        <w:t xml:space="preserve">, </w:t>
      </w:r>
      <w:r>
        <w:t xml:space="preserve"> </w:t>
      </w:r>
      <w:r>
        <w:t xml:space="preserve">110 (I 244/5)</w:t>
        <w:t xml:space="preserve">, </w:t>
      </w:r>
      <w:r>
        <w:t xml:space="preserve"> </w:t>
      </w:r>
      <w:r>
        <w:t xml:space="preserve">132 (I 285/2)</w:t>
        <w:t xml:space="preserve">, </w:t>
      </w:r>
      <w:r>
        <w:t xml:space="preserve"> </w:t>
      </w:r>
      <w:r>
        <w:t xml:space="preserve">183 (II 24/29)</w:t>
      </w:r>
    </w:p>
    <w:p>
      <w:pPr>
        <w:pStyle w:val="einzug"/>
        <w:keepNext w:val="true"/>
      </w:pPr>
      <w:r>
        <w:rPr>
          <w:b w:val="true"/>
        </w:rPr>
        <w:t>Heinrich Wilhelm v. Gerstenberg</w:t>
      </w:r>
    </w:p>
    <w:p>
      <w:pPr>
        <w:pStyle w:val="doppeleinzug"/>
        <w:spacing w:after="280"/>
      </w:pPr>
      <w:r>
        <w:rPr/>
        <w:t xml:space="preserve">1737–1823. Ab 1765 in Kopenhagen, 1775-1783 dänischer Konsul in Lübeck, Lyriker, Dramatiker. </w:t>
      </w:r>
      <w:hyperlink xmlns:r="http://schemas.openxmlformats.org/officeDocument/2006/relationships" r:id="R756aaa87f3bd4180">
        <w:r>
          <w:rPr/>
          <w:t xml:space="preserve">Redlich: Gerstenberg, Heinrich Wilhelm von, in: </w:t>
        </w:r>
      </w:hyperlink>
      <w:hyperlink xmlns:r="http://schemas.openxmlformats.org/officeDocument/2006/relationships" r:id="R2a3e423edff44bfa">
        <w:r>
          <w:rPr>
            <w:i w:val="true"/>
          </w:rPr>
          <w:t xml:space="preserve">ADB</w:t>
        </w:r>
      </w:hyperlink>
      <w:hyperlink xmlns:r="http://schemas.openxmlformats.org/officeDocument/2006/relationships" r:id="R40d1395bc24c408e">
        <w:r>
          <w:rPr/>
          <w:t xml:space="preserve"> 9 (1879), S. 60–66</w:t>
        </w:r>
      </w:hyperlink>
      <w:r>
        <w:rPr/>
        <w:t xml:space="preserve">.</w:t>
      </w:r>
    </w:p>
    <w:p>
      <w:pPr>
        <w:pStyle w:val="einzug"/>
        <w:keepNext w:val="true"/>
      </w:pPr>
      <w:r>
        <w:rPr>
          <w:b w:val="true"/>
        </w:rPr>
        <w:t>Johann Matthias Gesner</w:t>
      </w:r>
    </w:p>
    <w:p>
      <w:pPr>
        <w:pStyle w:val="doppeleinzug"/>
        <w:spacing w:after="140"/>
      </w:pPr>
      <w:r>
        <w:rPr/>
        <w:t xml:space="preserve">1691–1761. Klass. Philologe, 1743 Prof. der Poesie und Universitätsbibliothekar in Göttingen. </w:t>
      </w:r>
      <w:hyperlink xmlns:r="http://schemas.openxmlformats.org/officeDocument/2006/relationships" r:id="R97aabf9d8c0e43de">
        <w:r>
          <w:rPr/>
          <w:t xml:space="preserve">Eckstein, Friedrich August: Gesner, Johann Matthias, in: </w:t>
        </w:r>
      </w:hyperlink>
      <w:hyperlink xmlns:r="http://schemas.openxmlformats.org/officeDocument/2006/relationships" r:id="R7c987cf4f22e43a8">
        <w:r>
          <w:rPr>
            <w:i w:val="true"/>
          </w:rPr>
          <w:t xml:space="preserve">ADB</w:t>
        </w:r>
      </w:hyperlink>
      <w:hyperlink xmlns:r="http://schemas.openxmlformats.org/officeDocument/2006/relationships" r:id="Rdc22b7c3dec64de9">
        <w:r>
          <w:rPr/>
          <w:t xml:space="preserve"> 9 (1879), S. 97–103</w:t>
        </w:r>
      </w:hyperlink>
      <w:r>
        <w:rPr/>
        <w:t xml:space="preserve">.</w:t>
      </w:r>
    </w:p>
    <w:p>
      <w:pPr>
        <w:pStyle w:val="doppeleinzug"/>
      </w:pPr>
      <w:r>
        <w:rPr>
          <w:b w:val="true"/>
        </w:rPr>
        <w:t xml:space="preserve">Gesner, </w:t>
      </w:r>
      <w:r>
        <w:rPr>
          <w:i w:val="true"/>
          <w:b w:val="true"/>
        </w:rPr>
        <w:t xml:space="preserve">Q. Horatii Flacci Eclogae</w:t>
      </w:r>
    </w:p>
    <w:p>
      <w:pPr>
        <w:pStyle w:val="doppeleinzug"/>
        <w:spacing w:after="140"/>
        <w:spacing w:after="140"/>
      </w:pPr>
      <w:r>
        <w:rPr>
          <w:i w:val="true"/>
        </w:rPr>
        <w:t xml:space="preserve">Q. Horatii Flacci Eclogae cum scholiis veteribus castigavit et notis illustravit Guiliemus Baxterus. Varias lectiones et observationes addidit Io. Matthias Gesnerus quibus et suas adspersit Io. Carolus Zeunius. Editio repetita auctior et emendatior</w:t>
      </w:r>
      <w:r>
        <w:rPr/>
        <w:t xml:space="preserve"> (Leipzig: Breitkopf 1752) [Biga 10/158: »Horatius Flaccus ex ed. Jo. Matth. Gesneri, Lips. 752«]. Digitalisat: </w:t>
      </w:r>
      <w:hyperlink xmlns:r="http://schemas.openxmlformats.org/officeDocument/2006/relationships" r:id="R596e9465e3dd4e84">
        <w:r>
          <w:rPr/>
          <w:t xml:space="preserve">ULB Halle: AB 40 5/h, 4</w:t>
        </w:r>
      </w:hyperlink>
      <w:r>
        <w:rPr/>
        <w:t xml:space="preserve">.</w:t>
      </w:r>
    </w:p>
    <w:p>
      <w:pPr>
        <w:pStyle w:val="doppeleinzug"/>
        <w:spacing w:after="280"/>
      </w:pPr>
      <w:r>
        <w:t xml:space="preserve">☛ HKB </w:t>
      </w:r>
      <w:r>
        <w:t xml:space="preserve"> </w:t>
      </w:r>
      <w:r>
        <w:t xml:space="preserve">213 (II 110/14)</w:t>
      </w:r>
    </w:p>
    <w:p>
      <w:pPr>
        <w:pStyle w:val="einzug"/>
        <w:keepNext w:val="true"/>
      </w:pPr>
      <w:r>
        <w:rPr>
          <w:b w:val="true"/>
        </w:rPr>
        <w:t>Konrad Gesner</w:t>
      </w:r>
    </w:p>
    <w:p>
      <w:pPr>
        <w:pStyle w:val="doppeleinzug"/>
        <w:spacing w:after="140"/>
      </w:pPr>
      <w:r>
        <w:rPr/>
        <w:t xml:space="preserve">1516–1565. Prof. der Philosophie in Zürich; siehe </w:t>
      </w:r>
      <w:hyperlink xmlns:r="http://schemas.openxmlformats.org/officeDocument/2006/relationships" r:id="R999144dafc2b4d1f">
        <w:r>
          <w:rPr/>
          <w:t xml:space="preserve">Mähly: Gesner, Konrad, in: </w:t>
        </w:r>
      </w:hyperlink>
      <w:hyperlink xmlns:r="http://schemas.openxmlformats.org/officeDocument/2006/relationships" r:id="R133fd39b76a84692">
        <w:r>
          <w:rPr>
            <w:i w:val="true"/>
          </w:rPr>
          <w:t xml:space="preserve">ADB</w:t>
        </w:r>
      </w:hyperlink>
      <w:hyperlink xmlns:r="http://schemas.openxmlformats.org/officeDocument/2006/relationships" r:id="Ra8995308a304408d">
        <w:r>
          <w:rPr/>
          <w:t xml:space="preserve"> 9 (1879), S. 107–120</w:t>
        </w:r>
      </w:hyperlink>
      <w:r>
        <w:rPr/>
        <w:t xml:space="preserve">. </w:t>
      </w:r>
    </w:p>
    <w:p>
      <w:pPr>
        <w:pStyle w:val="doppeleinzug"/>
        <w:spacing w:after="280"/>
      </w:pPr>
      <w:r>
        <w:t xml:space="preserve">☛ HKB </w:t>
      </w:r>
      <w:r>
        <w:t xml:space="preserve"> </w:t>
      </w:r>
      <w:r>
        <w:t xml:space="preserve">164 (I 433/8)</w:t>
      </w:r>
    </w:p>
    <w:p>
      <w:pPr>
        <w:pStyle w:val="einzug"/>
        <w:keepNext w:val="true"/>
      </w:pPr>
      <w:r>
        <w:rPr>
          <w:b w:val="true"/>
        </w:rPr>
        <w:t>Salomon Gesner</w:t>
      </w:r>
    </w:p>
    <w:p>
      <w:pPr>
        <w:pStyle w:val="doppeleinzug"/>
        <w:spacing w:after="140"/>
      </w:pPr>
      <w:r>
        <w:rPr/>
        <w:t xml:space="preserve">1730–1788. Dichter und Verleger. </w:t>
      </w:r>
      <w:hyperlink xmlns:r="http://schemas.openxmlformats.org/officeDocument/2006/relationships" r:id="R263eda4aedad47fa">
        <w:r>
          <w:rPr/>
          <w:t xml:space="preserve">Creizenach, W.: Gesner, Salomon, in: </w:t>
        </w:r>
      </w:hyperlink>
      <w:hyperlink xmlns:r="http://schemas.openxmlformats.org/officeDocument/2006/relationships" r:id="Rc70e73228eae48d1">
        <w:r>
          <w:rPr>
            <w:i w:val="true"/>
          </w:rPr>
          <w:t xml:space="preserve">ADB</w:t>
        </w:r>
      </w:hyperlink>
      <w:hyperlink xmlns:r="http://schemas.openxmlformats.org/officeDocument/2006/relationships" r:id="R8347e47b6df04fb1">
        <w:r>
          <w:rPr/>
          <w:t xml:space="preserve">, S.[Online-Version]</w:t>
        </w:r>
      </w:hyperlink>
      <w:r>
        <w:rPr/>
        <w:t xml:space="preserve">.</w:t>
      </w:r>
    </w:p>
    <w:p>
      <w:pPr>
        <w:pStyle w:val="doppeleinzug"/>
      </w:pPr>
      <w:r>
        <w:rPr>
          <w:b w:val="true"/>
        </w:rPr>
        <w:t xml:space="preserve">Gesner, </w:t>
      </w:r>
      <w:r>
        <w:rPr>
          <w:i w:val="true"/>
          <w:b w:val="true"/>
        </w:rPr>
        <w:t xml:space="preserve">Schriften</w:t>
      </w:r>
    </w:p>
    <w:p>
      <w:pPr>
        <w:pStyle w:val="doppeleinzug"/>
        <w:spacing w:after="140"/>
        <w:spacing w:after="140"/>
      </w:pPr>
      <w:r>
        <w:rPr>
          <w:i w:val="true"/>
        </w:rPr>
        <w:t xml:space="preserve">Schriften</w:t>
      </w:r>
      <w:r>
        <w:rPr/>
        <w:t xml:space="preserve"> (4 Bde., Zürich: Orell 1762).</w:t>
      </w:r>
    </w:p>
    <w:p>
      <w:pPr>
        <w:pStyle w:val="doppeleinzug"/>
        <w:spacing w:after="280"/>
      </w:pPr>
      <w:r>
        <w:t xml:space="preserve">☛ HKB </w:t>
      </w:r>
      <w:r>
        <w:t xml:space="preserve"> </w:t>
      </w:r>
      <w:r>
        <w:t xml:space="preserve">228 (II 156/6)</w:t>
        <w:t xml:space="preserve">, </w:t>
      </w:r>
      <w:r>
        <w:t xml:space="preserve"> </w:t>
      </w:r>
      <w:r>
        <w:t xml:space="preserve">228 (II 156/8)</w:t>
        <w:t xml:space="preserve">, </w:t>
      </w:r>
      <w:r>
        <w:t xml:space="preserve"> </w:t>
      </w:r>
      <w:r>
        <w:t xml:space="preserve">233 (II 168/15)</w:t>
      </w:r>
    </w:p>
    <w:p>
      <w:pPr>
        <w:pStyle w:val="einzug"/>
        <w:keepNext w:val="true"/>
      </w:pPr>
      <w:r>
        <w:rPr>
          <w:b w:val="true"/>
        </w:rPr>
        <w:t>Peter Giannoni</w:t>
      </w:r>
    </w:p>
    <w:p>
      <w:pPr>
        <w:pStyle w:val="doppeleinzug"/>
        <w:spacing w:after="140"/>
      </w:pPr>
      <w:r>
        <w:rPr/>
        <w:t xml:space="preserve">1676–1748. Ital. Rechtsgelehrter und Schriftsteller.</w:t>
      </w:r>
    </w:p>
    <w:p>
      <w:pPr>
        <w:pStyle w:val="doppeleinzug"/>
      </w:pPr>
      <w:r>
        <w:rPr>
          <w:b w:val="true"/>
        </w:rPr>
        <w:t xml:space="preserve">Giannoni, </w:t>
      </w:r>
      <w:r>
        <w:rPr>
          <w:i w:val="true"/>
          <w:b w:val="true"/>
        </w:rPr>
        <w:t xml:space="preserve">Geschichte des Königreiches Neapel</w:t>
      </w:r>
    </w:p>
    <w:p>
      <w:pPr>
        <w:pStyle w:val="doppeleinzug"/>
        <w:spacing w:after="140"/>
        <w:spacing w:after="140"/>
      </w:pPr>
      <w:r>
        <w:rPr>
          <w:i w:val="true"/>
        </w:rPr>
        <w:t xml:space="preserve">Peter Giannone bürgerliche Geschichte des Königreiches Neapel, nach der letzten ansehnlich vermehrten italienischen Ausgabe in Teutsche übersetzt, und mit neuen Anmerkungen versehen von Otto Chr. v. Lohenschiold. Th 1, enthaltend den Zustand und die Verfassung des Königreichs unter den Römern, Griechen und Longobarden</w:t>
      </w:r>
      <w:r>
        <w:rPr/>
        <w:t xml:space="preserve"> (4 Bde., Ulm/Leipzig/Frankfurt 1758/70) [Biga 76/35: »Pet.  Giannone Geschichte des Königreichs Neapel, 1. 2. Th. Frft. 758–62«].</w:t>
      </w:r>
    </w:p>
    <w:p>
      <w:pPr>
        <w:pStyle w:val="doppeleinzug"/>
        <w:spacing w:after="280"/>
      </w:pPr>
      <w:r>
        <w:t xml:space="preserve">☛ HKB </w:t>
      </w:r>
      <w:r>
        <w:t xml:space="preserve"> </w:t>
      </w:r>
      <w:r>
        <w:t xml:space="preserve">215 (II 119/5)</w:t>
        <w:t xml:space="preserve">, </w:t>
      </w:r>
      <w:r>
        <w:t xml:space="preserve"> </w:t>
      </w:r>
      <w:r>
        <w:t xml:space="preserve">215 (II 119/13)</w:t>
      </w:r>
    </w:p>
    <w:p>
      <w:pPr>
        <w:pStyle w:val="einzug"/>
        <w:keepNext w:val="true"/>
      </w:pPr>
      <w:r>
        <w:rPr>
          <w:b w:val="true"/>
        </w:rPr>
        <w:t>Johann Georg Gichtel</w:t>
      </w:r>
    </w:p>
    <w:p>
      <w:pPr>
        <w:pStyle w:val="doppeleinzug"/>
        <w:spacing w:after="140"/>
      </w:pPr>
      <w:r>
        <w:rPr/>
        <w:t xml:space="preserve">1638–1710. Jurist, Mystiker; in späten Studienheften machte sich H. Notizen zu Gichtes bzw. </w:t>
      </w:r>
      <w:r>
        <w:rPr/>
        <w:t xml:space="preserve">J. Böhmes</w:t>
      </w:r>
      <w:r>
        <w:rPr/>
        <w:t xml:space="preserve"> Werk (N V S. 324f.). </w:t>
      </w:r>
      <w:hyperlink xmlns:r="http://schemas.openxmlformats.org/officeDocument/2006/relationships" r:id="R3232b2276d9046c3">
        <w:r>
          <w:rPr/>
          <w:t xml:space="preserve">Holland, Hyacinth: Gichtel, Johann Georg, in: </w:t>
        </w:r>
      </w:hyperlink>
      <w:hyperlink xmlns:r="http://schemas.openxmlformats.org/officeDocument/2006/relationships" r:id="Rb20d9dbe90a84b9f">
        <w:r>
          <w:rPr>
            <w:i w:val="true"/>
          </w:rPr>
          <w:t xml:space="preserve">ADB</w:t>
        </w:r>
      </w:hyperlink>
      <w:hyperlink xmlns:r="http://schemas.openxmlformats.org/officeDocument/2006/relationships" r:id="Rba0eaaa6109041e9">
        <w:r>
          <w:rPr/>
          <w:t xml:space="preserve"> 9 (1879), S. 147–150</w:t>
        </w:r>
      </w:hyperlink>
      <w:r>
        <w:rPr/>
        <w:t xml:space="preserve">. </w:t>
      </w:r>
    </w:p>
    <w:p>
      <w:pPr>
        <w:pStyle w:val="doppeleinzug"/>
        <w:spacing w:after="280"/>
      </w:pPr>
      <w:r>
        <w:t xml:space="preserve">☛ HKB </w:t>
      </w:r>
      <w:r>
        <w:t xml:space="preserve"> </w:t>
      </w:r>
      <w:r>
        <w:t xml:space="preserve">139 (I 307/6)</w:t>
      </w:r>
    </w:p>
    <w:p>
      <w:pPr>
        <w:pStyle w:val="einzug"/>
        <w:keepNext w:val="true"/>
      </w:pPr>
      <w:r>
        <w:rPr>
          <w:b w:val="true"/>
        </w:rPr>
        <w:t>Adam Ludwig Giese</w:t>
      </w:r>
    </w:p>
    <w:p>
      <w:pPr>
        <w:pStyle w:val="doppeleinzug"/>
        <w:spacing w:after="140"/>
      </w:pPr>
      <w:r>
        <w:rPr/>
        <w:t xml:space="preserve">1704–1762. Prediger, siehe </w:t>
      </w:r>
      <w:hyperlink xmlns:r="http://schemas.openxmlformats.org/officeDocument/2006/relationships" r:id="R2be89d38a1c64f6e">
        <w:r>
          <w:rPr/>
          <w:t xml:space="preserve">Deutsche Biographie</w:t>
        </w:r>
      </w:hyperlink>
      <w:r>
        <w:rPr/>
        <w:t xml:space="preserve">.</w:t>
      </w:r>
    </w:p>
    <w:p>
      <w:pPr>
        <w:pStyle w:val="doppeleinzug"/>
      </w:pPr>
      <w:r>
        <w:rPr>
          <w:b w:val="true"/>
        </w:rPr>
        <w:t xml:space="preserve">Giese, </w:t>
      </w:r>
      <w:r>
        <w:rPr>
          <w:i w:val="true"/>
          <w:b w:val="true"/>
        </w:rPr>
        <w:t xml:space="preserve">Jesus als die eine wiedergefundene köstliche Perle</w:t>
      </w:r>
    </w:p>
    <w:p>
      <w:pPr>
        <w:pStyle w:val="doppeleinzug"/>
        <w:spacing w:after="140"/>
        <w:spacing w:after="140"/>
      </w:pPr>
      <w:r>
        <w:rPr>
          <w:i w:val="true"/>
        </w:rPr>
        <w:t xml:space="preserve">Jesus als die eine wiedergefundene köstliche Perle wurde in einer Predigt am 1. Sonnt. nach Epiph. 1739 in der Schloß-Kirche zu Berum betrachtet und auf Begehren dem Druck überlassen</w:t>
      </w:r>
      <w:r>
        <w:rPr/>
        <w:t xml:space="preserve"> (Kopenhagen: Roth 1754).</w:t>
      </w:r>
    </w:p>
    <w:p>
      <w:pPr>
        <w:pStyle w:val="doppeleinzug"/>
        <w:spacing w:after="280"/>
      </w:pPr>
      <w:r>
        <w:t xml:space="preserve">☛ HKB </w:t>
      </w:r>
      <w:r>
        <w:t xml:space="preserve"> </w:t>
      </w:r>
      <w:r>
        <w:t xml:space="preserve">148 (I 348/26)</w:t>
      </w:r>
    </w:p>
    <w:p>
      <w:pPr>
        <w:pStyle w:val="einzug"/>
        <w:keepNext w:val="true"/>
      </w:pPr>
      <w:r>
        <w:rPr>
          <w:b w:val="true"/>
        </w:rPr>
        <w:t>Gabriel Girard</w:t>
      </w:r>
    </w:p>
    <w:p>
      <w:pPr>
        <w:pStyle w:val="doppeleinzug"/>
        <w:spacing w:after="140"/>
      </w:pPr>
      <w:r>
        <w:rPr/>
        <w:t xml:space="preserve">1677–1748. </w:t>
      </w:r>
      <w:r>
        <w:rPr>
          <w:i w:val="true"/>
        </w:rPr>
        <w:t xml:space="preserve">Biographie universelle, ancienne et moderne</w:t>
      </w:r>
      <w:r>
        <w:rPr/>
        <w:t xml:space="preserve"> (Bd. 17, 1816), S. 449–452.</w:t>
      </w:r>
    </w:p>
    <w:p>
      <w:pPr>
        <w:pStyle w:val="doppeleinzug"/>
      </w:pPr>
      <w:r>
        <w:rPr>
          <w:b w:val="true"/>
        </w:rPr>
        <w:t xml:space="preserve">Girard, </w:t>
      </w:r>
      <w:r>
        <w:rPr>
          <w:i w:val="true"/>
          <w:b w:val="true"/>
        </w:rPr>
        <w:t xml:space="preserve">La justesse de la langue françoise</w:t>
      </w:r>
    </w:p>
    <w:p>
      <w:pPr>
        <w:pStyle w:val="doppeleinzug"/>
        <w:spacing w:after="140"/>
        <w:spacing w:after="140"/>
      </w:pPr>
      <w:r>
        <w:rPr>
          <w:i w:val="true"/>
        </w:rPr>
        <w:t xml:space="preserve">La justesse de la langue françoise, ou les différentes significations des mots qui passent pour synonimes</w:t>
      </w:r>
      <w:r>
        <w:rPr/>
        <w:t xml:space="preserve"> (Paris 1718).</w:t>
      </w:r>
    </w:p>
    <w:p>
      <w:pPr>
        <w:pStyle w:val="doppeleinzug"/>
        <w:spacing w:after="280"/>
      </w:pPr>
      <w:r>
        <w:t xml:space="preserve">☛ HKB </w:t>
      </w:r>
      <w:r>
        <w:t xml:space="preserve"> </w:t>
      </w:r>
      <w:r>
        <w:t xml:space="preserve">136 (I 295/22)</w:t>
      </w:r>
    </w:p>
    <w:p>
      <w:pPr>
        <w:pStyle w:val="einzug"/>
        <w:keepNext w:val="true"/>
      </w:pPr>
      <w:r>
        <w:rPr>
          <w:b w:val="true"/>
        </w:rPr>
        <w:t>Nikolaus Dietrich Giseke</w:t>
      </w:r>
    </w:p>
    <w:p>
      <w:pPr>
        <w:pStyle w:val="doppeleinzug"/>
        <w:spacing w:after="140"/>
      </w:pPr>
      <w:r>
        <w:rPr/>
        <w:t xml:space="preserve">1724–1765. Evang. Theologe, Schriftsteller, Redakteur der Bremer Beiträge; siehe </w:t>
      </w:r>
      <w:hyperlink xmlns:r="http://schemas.openxmlformats.org/officeDocument/2006/relationships" r:id="Rb944a289e2f74d22">
        <w:r>
          <w:rPr/>
          <w:t xml:space="preserve">Spehr, F.: Giseke, Nicolaus Dietrich, in: </w:t>
        </w:r>
      </w:hyperlink>
      <w:hyperlink xmlns:r="http://schemas.openxmlformats.org/officeDocument/2006/relationships" r:id="Rcda2b548bdca43e2">
        <w:r>
          <w:rPr>
            <w:i w:val="true"/>
          </w:rPr>
          <w:t xml:space="preserve">ADB</w:t>
        </w:r>
      </w:hyperlink>
      <w:hyperlink xmlns:r="http://schemas.openxmlformats.org/officeDocument/2006/relationships" r:id="R5b5b69c3c1e04ed4">
        <w:r>
          <w:rPr/>
          <w:t xml:space="preserve"> 9 (1879), S. 192f</w:t>
        </w:r>
      </w:hyperlink>
      <w:r>
        <w:rPr/>
        <w:t xml:space="preserve">. </w:t>
      </w:r>
    </w:p>
    <w:p>
      <w:pPr>
        <w:pStyle w:val="doppeleinzug"/>
        <w:spacing w:after="140"/>
      </w:pPr>
      <w:r>
        <w:t xml:space="preserve">☛ HKB </w:t>
      </w:r>
      <w:r>
        <w:t xml:space="preserve"> </w:t>
      </w:r>
      <w:r>
        <w:t xml:space="preserve">148 (I 348/24)</w:t>
      </w:r>
    </w:p>
    <w:p>
      <w:pPr>
        <w:pStyle w:val="doppeleinzug"/>
      </w:pPr>
      <w:r>
        <w:rPr>
          <w:b w:val="true"/>
        </w:rPr>
        <w:t xml:space="preserve">Giseke, </w:t>
      </w:r>
      <w:r>
        <w:rPr>
          <w:i w:val="true"/>
          <w:b w:val="true"/>
        </w:rPr>
        <w:t xml:space="preserve">Zwo Predigten</w:t>
      </w:r>
    </w:p>
    <w:p>
      <w:pPr>
        <w:pStyle w:val="doppeleinzug"/>
        <w:spacing w:after="140"/>
        <w:spacing w:after="140"/>
      </w:pPr>
      <w:r>
        <w:rPr>
          <w:i w:val="true"/>
        </w:rPr>
        <w:t xml:space="preserve">Zwo Predigten. Die eine über das rechtschaffene Bekenntniß von Christo; die andere über die Ursachen von der Unfruchtbarkeit des göttlichen Wortes</w:t>
      </w:r>
      <w:r>
        <w:rPr/>
        <w:t xml:space="preserve"> (Hamburg: Bohn 1752).</w:t>
      </w:r>
    </w:p>
    <w:p>
      <w:pPr>
        <w:pStyle w:val="doppeleinzug"/>
        <w:spacing w:after="280"/>
      </w:pPr>
      <w:r>
        <w:t xml:space="preserve">☛ HKB </w:t>
      </w:r>
      <w:r>
        <w:t xml:space="preserve"> </w:t>
      </w:r>
      <w:r>
        <w:t xml:space="preserve">148 (I 348/22)</w:t>
      </w:r>
    </w:p>
    <w:p>
      <w:pPr>
        <w:pStyle w:val="einzug"/>
        <w:keepNext w:val="true"/>
      </w:pPr>
      <w:r>
        <w:rPr>
          <w:b w:val="true"/>
        </w:rPr>
        <w:t>Salomon Glassius</w:t>
      </w:r>
    </w:p>
    <w:p>
      <w:pPr>
        <w:pStyle w:val="doppeleinzug"/>
        <w:spacing w:after="140"/>
      </w:pPr>
      <w:r>
        <w:rPr/>
        <w:t xml:space="preserve">1593–1656. Theologe und Philologe, Prof. in Jena, Direktor der Weimarischen Bibliothek; siehe </w:t>
      </w:r>
      <w:hyperlink xmlns:r="http://schemas.openxmlformats.org/officeDocument/2006/relationships" r:id="R8b40a1f78d954022">
        <w:r>
          <w:rPr/>
          <w:t xml:space="preserve">Redslob, Gustav Moritz: Glassius, Salomo, in: </w:t>
        </w:r>
      </w:hyperlink>
      <w:hyperlink xmlns:r="http://schemas.openxmlformats.org/officeDocument/2006/relationships" r:id="R43df66ff2dee46f5">
        <w:r>
          <w:rPr>
            <w:i w:val="true"/>
          </w:rPr>
          <w:t xml:space="preserve">ADB</w:t>
        </w:r>
      </w:hyperlink>
      <w:hyperlink xmlns:r="http://schemas.openxmlformats.org/officeDocument/2006/relationships" r:id="Rac756ed2b03a4d02">
        <w:r>
          <w:rPr/>
          <w:t xml:space="preserve"> 9 (1879), S. 218f</w:t>
        </w:r>
      </w:hyperlink>
      <w:r>
        <w:rPr/>
        <w:t xml:space="preserve">. </w:t>
      </w:r>
    </w:p>
    <w:p>
      <w:pPr>
        <w:pStyle w:val="doppeleinzug"/>
        <w:spacing w:after="140"/>
      </w:pPr>
      <w:r>
        <w:t xml:space="preserve">☛ HKB </w:t>
      </w:r>
      <w:r>
        <w:t xml:space="preserve"> </w:t>
      </w:r>
      <w:r>
        <w:t xml:space="preserve">179 (II 14/35)</w:t>
      </w:r>
    </w:p>
    <w:p>
      <w:pPr>
        <w:pStyle w:val="doppeleinzug"/>
      </w:pPr>
      <w:r>
        <w:rPr>
          <w:b w:val="true"/>
        </w:rPr>
        <w:t xml:space="preserve">Glass, </w:t>
      </w:r>
      <w:r>
        <w:rPr>
          <w:i w:val="true"/>
          <w:b w:val="true"/>
        </w:rPr>
        <w:t xml:space="preserve">Philologia sacra</w:t>
      </w:r>
    </w:p>
    <w:p>
      <w:pPr>
        <w:pStyle w:val="doppeleinzug"/>
        <w:spacing w:after="140"/>
        <w:spacing w:after="140"/>
      </w:pPr>
      <w:r>
        <w:rPr>
          <w:i w:val="true"/>
        </w:rPr>
        <w:t xml:space="preserve">Philologia Sacra, totius SS. veteris et Novi Testamenti scripturae tum stylus et literatura, tum sensus et genuinae interpretationis ratio et doctrina libris quinque expenditur ac traditur; qui absolvuntur Philologia B. Auctori speciatim sic dicta, grammatica &amp; rhetorica sacra </w:t>
      </w:r>
      <w:r>
        <w:rPr/>
        <w:t xml:space="preserve"> (Leipzig: Gleditsch 1705) [Biga 60/43: »Sal. Glassii Philologia sacra, Lips. 705«]. Digitalisat: </w:t>
      </w:r>
      <w:hyperlink xmlns:r="http://schemas.openxmlformats.org/officeDocument/2006/relationships" r:id="R33f425988d0d41de">
        <w:r>
          <w:rPr/>
          <w:t xml:space="preserve">SuStB Augsburg: 4 Th Ex 151</w:t>
        </w:r>
      </w:hyperlink>
      <w:r>
        <w:rPr/>
        <w:t xml:space="preserve">. </w:t>
      </w:r>
    </w:p>
    <w:p>
      <w:pPr>
        <w:pStyle w:val="doppeleinzug"/>
        <w:spacing w:after="280"/>
      </w:pPr>
      <w:r>
        <w:t xml:space="preserve">☛ HKB </w:t>
      </w:r>
      <w:r>
        <w:t xml:space="preserve"> </w:t>
      </w:r>
      <w:r>
        <w:t xml:space="preserve">214 (II 115/24)</w:t>
        <w:t xml:space="preserve">, </w:t>
      </w:r>
      <w:r>
        <w:t xml:space="preserve"> </w:t>
      </w:r>
      <w:r>
        <w:t xml:space="preserve">214 (II 115/31)</w:t>
      </w:r>
    </w:p>
    <w:p>
      <w:pPr>
        <w:pStyle w:val="einzug"/>
        <w:keepNext w:val="true"/>
      </w:pPr>
      <w:r>
        <w:rPr>
          <w:b w:val="true"/>
        </w:rPr>
        <w:t>Johann Wilhelm Ludwig Gleim</w:t>
      </w:r>
    </w:p>
    <w:p>
      <w:pPr>
        <w:pStyle w:val="doppeleinzug"/>
        <w:spacing w:after="140"/>
      </w:pPr>
      <w:r>
        <w:rPr/>
        <w:t xml:space="preserve">1719–1803. »Deutscher Anakreon«, Mittelpunkt des Halberstädter Dichterkreises, siehe: </w:t>
      </w:r>
      <w:hyperlink xmlns:r="http://schemas.openxmlformats.org/officeDocument/2006/relationships" r:id="R28d4921a5cfb43e8">
        <w:r>
          <w:rPr/>
          <w:t xml:space="preserve">Creizenach, Wilhelm: Gleim, Ludwig, in: </w:t>
        </w:r>
      </w:hyperlink>
      <w:hyperlink xmlns:r="http://schemas.openxmlformats.org/officeDocument/2006/relationships" r:id="R58cce6bc2f4147c9">
        <w:r>
          <w:rPr>
            <w:i w:val="true"/>
          </w:rPr>
          <w:t xml:space="preserve">ADB</w:t>
        </w:r>
      </w:hyperlink>
      <w:hyperlink xmlns:r="http://schemas.openxmlformats.org/officeDocument/2006/relationships" r:id="R1e88ab0705ed467e">
        <w:r>
          <w:rPr/>
          <w:t xml:space="preserve"> 9 (1879), S. 228–233</w:t>
        </w:r>
      </w:hyperlink>
      <w:r>
        <w:rPr/>
        <w:t xml:space="preserve">.</w:t>
      </w:r>
      <w:r>
        <w:rPr/>
        <w:br/>
      </w:r>
      <w:r>
        <w:rPr/>
        <w:t xml:space="preserve"> Walter Hettche (Hg.), </w:t>
      </w:r>
      <w:r>
        <w:rPr>
          <w:i w:val="true"/>
        </w:rPr>
        <w:t xml:space="preserve">Johann Wilhelm Ludwig Gleim: Ausgewählte Werke</w:t>
      </w:r>
      <w:r>
        <w:rPr/>
        <w:t xml:space="preserve"> (Göttingen 2003).</w:t>
      </w:r>
    </w:p>
    <w:p>
      <w:pPr>
        <w:pStyle w:val="doppeleinzug"/>
        <w:spacing w:after="140"/>
      </w:pPr>
      <w:r>
        <w:t xml:space="preserve">☛ HKB </w:t>
      </w:r>
      <w:r>
        <w:t xml:space="preserve"> </w:t>
      </w:r>
      <w:r>
        <w:t xml:space="preserve">59 (I 145/20)</w:t>
        <w:t xml:space="preserve">, </w:t>
      </w:r>
      <w:r>
        <w:t xml:space="preserve"> </w:t>
      </w:r>
      <w:r>
        <w:t xml:space="preserve">105 (I 228/31)</w:t>
      </w:r>
    </w:p>
    <w:p>
      <w:pPr>
        <w:pStyle w:val="doppeleinzug"/>
      </w:pPr>
      <w:r>
        <w:rPr>
          <w:b w:val="true"/>
        </w:rPr>
        <w:t xml:space="preserve">Gleim, </w:t>
      </w:r>
      <w:r>
        <w:rPr>
          <w:i w:val="true"/>
          <w:b w:val="true"/>
        </w:rPr>
        <w:t xml:space="preserve">Fabeln</w:t>
      </w:r>
    </w:p>
    <w:p>
      <w:pPr>
        <w:pStyle w:val="doppeleinzug"/>
        <w:spacing w:after="140"/>
        <w:spacing w:after="140"/>
      </w:pPr>
      <w:r>
        <w:rPr>
          <w:i w:val="true"/>
        </w:rPr>
        <w:t xml:space="preserve">Fabeln</w:t>
      </w:r>
      <w:r>
        <w:rPr/>
        <w:t xml:space="preserve"> (Berlin, Leipzig 1756).</w:t>
      </w:r>
    </w:p>
    <w:p>
      <w:pPr>
        <w:pStyle w:val="doppeleinzug"/>
        <w:spacing w:after="140"/>
      </w:pPr>
      <w:r>
        <w:t xml:space="preserve">☛ HKB </w:t>
      </w:r>
      <w:r>
        <w:t xml:space="preserve"> </w:t>
      </w:r>
      <w:r>
        <w:t xml:space="preserve">129 (I 279/33)</w:t>
      </w:r>
    </w:p>
    <w:p>
      <w:pPr>
        <w:pStyle w:val="doppeleinzug"/>
      </w:pPr>
      <w:r>
        <w:rPr>
          <w:b w:val="true"/>
        </w:rPr>
        <w:t xml:space="preserve">Gleim, </w:t>
      </w:r>
      <w:r>
        <w:rPr>
          <w:i w:val="true"/>
          <w:b w:val="true"/>
        </w:rPr>
        <w:t xml:space="preserve">Romanzen</w:t>
      </w:r>
    </w:p>
    <w:p>
      <w:pPr>
        <w:pStyle w:val="doppeleinzug"/>
        <w:spacing w:after="140"/>
      </w:pPr>
      <w:r>
        <w:rPr>
          <w:i w:val="true"/>
        </w:rPr>
        <w:t xml:space="preserve">Romanzen</w:t>
      </w:r>
      <w:r>
        <w:rPr/>
        <w:t xml:space="preserve"> (Berlin, Leipzig 1756).</w:t>
      </w:r>
    </w:p>
    <w:p>
      <w:pPr>
        <w:pStyle w:val="doppeleinzug"/>
      </w:pPr>
      <w:r>
        <w:rPr>
          <w:b w:val="true"/>
        </w:rPr>
        <w:t xml:space="preserve">Gleim, </w:t>
      </w:r>
      <w:r>
        <w:rPr>
          <w:i w:val="true"/>
          <w:b w:val="true"/>
        </w:rPr>
        <w:t xml:space="preserve">Sieges-Lieder</w:t>
      </w:r>
    </w:p>
    <w:p>
      <w:pPr>
        <w:pStyle w:val="doppeleinzug"/>
        <w:spacing w:after="140"/>
        <w:spacing w:after="140"/>
      </w:pPr>
      <w:r>
        <w:rPr>
          <w:i w:val="true"/>
        </w:rPr>
        <w:t xml:space="preserve">Ein Schlachtgesang und zwey Siegeslieder von einem preussischen Grenadier</w:t>
      </w:r>
      <w:r>
        <w:rPr/>
        <w:t xml:space="preserve"> (1758).</w:t>
      </w:r>
    </w:p>
    <w:p>
      <w:pPr>
        <w:pStyle w:val="doppeleinzug"/>
        <w:spacing w:after="140"/>
      </w:pPr>
      <w:r>
        <w:t xml:space="preserve">☛ HKB </w:t>
      </w:r>
      <w:r>
        <w:t xml:space="preserve"> </w:t>
      </w:r>
      <w:r>
        <w:t xml:space="preserve">111 (I 245/14)</w:t>
      </w:r>
    </w:p>
    <w:p>
      <w:pPr>
        <w:pStyle w:val="doppeleinzug"/>
      </w:pPr>
      <w:r>
        <w:rPr>
          <w:b w:val="true"/>
        </w:rPr>
        <w:t xml:space="preserve">Gleim, </w:t>
      </w:r>
      <w:r>
        <w:rPr>
          <w:i w:val="true"/>
          <w:b w:val="true"/>
        </w:rPr>
        <w:t xml:space="preserve">Versuch in Scherzhaften Liedern</w:t>
      </w:r>
    </w:p>
    <w:p>
      <w:pPr>
        <w:pStyle w:val="doppeleinzug"/>
        <w:spacing w:after="140"/>
        <w:spacing w:after="140"/>
      </w:pPr>
      <w:r>
        <w:rPr>
          <w:i w:val="true"/>
        </w:rPr>
        <w:t xml:space="preserve">Versuch in Scherzhaften Liedern</w:t>
      </w:r>
      <w:r>
        <w:rPr/>
        <w:t xml:space="preserve"> (Berlin 1745). Digitalisat: </w:t>
      </w:r>
      <w:hyperlink xmlns:r="http://schemas.openxmlformats.org/officeDocument/2006/relationships" r:id="Rf95bf00bb43349f7">
        <w:r>
          <w:rPr/>
          <w:t xml:space="preserve">BSB München: P.o.germ. 476 w-1/2</w:t>
        </w:r>
      </w:hyperlink>
      <w:r>
        <w:rPr/>
        <w:t xml:space="preserve">. </w:t>
      </w:r>
    </w:p>
    <w:p>
      <w:pPr>
        <w:pStyle w:val="doppeleinzug"/>
        <w:spacing w:after="280"/>
      </w:pPr>
      <w:r>
        <w:t xml:space="preserve">☛ HKB </w:t>
      </w:r>
      <w:r>
        <w:t xml:space="preserve"> </w:t>
      </w:r>
      <w:r>
        <w:t xml:space="preserve">203 (II 75/19)</w:t>
      </w:r>
    </w:p>
    <w:p>
      <w:pPr>
        <w:pStyle w:val="einzug"/>
        <w:keepNext w:val="true"/>
      </w:pPr>
      <w:r>
        <w:rPr>
          <w:b w:val="true"/>
        </w:rPr>
        <w:t>Rudolf Goclenius</w:t>
      </w:r>
    </w:p>
    <w:p>
      <w:pPr>
        <w:pStyle w:val="doppeleinzug"/>
        <w:spacing w:after="140"/>
      </w:pPr>
      <w:r>
        <w:rPr/>
        <w:t xml:space="preserve">1547–1628. Prof. der Logik in Marburg. </w:t>
      </w:r>
      <w:hyperlink xmlns:r="http://schemas.openxmlformats.org/officeDocument/2006/relationships" r:id="Rc1baf06fffc44a6b">
        <w:r>
          <w:rPr/>
          <w:t xml:space="preserve">Freudenthal, Jakob: Goclenius, Rudolf, in: </w:t>
        </w:r>
      </w:hyperlink>
      <w:hyperlink xmlns:r="http://schemas.openxmlformats.org/officeDocument/2006/relationships" r:id="Rff23b22f9a104468">
        <w:r>
          <w:rPr>
            <w:i w:val="true"/>
          </w:rPr>
          <w:t xml:space="preserve">ADB</w:t>
        </w:r>
      </w:hyperlink>
      <w:hyperlink xmlns:r="http://schemas.openxmlformats.org/officeDocument/2006/relationships" r:id="R86f357b72ec34266">
        <w:r>
          <w:rPr/>
          <w:t xml:space="preserve"> 9 (1879), S. 308–312</w:t>
        </w:r>
      </w:hyperlink>
      <w:r>
        <w:rPr/>
        <w:t xml:space="preserve">. </w:t>
      </w:r>
    </w:p>
    <w:p>
      <w:pPr>
        <w:pStyle w:val="doppeleinzug"/>
      </w:pPr>
      <w:r>
        <w:rPr>
          <w:b w:val="true"/>
        </w:rPr>
        <w:t xml:space="preserve">Goclenius, </w:t>
      </w:r>
      <w:r>
        <w:rPr>
          <w:i w:val="true"/>
          <w:b w:val="true"/>
        </w:rPr>
        <w:t xml:space="preserve">Problemata Grammatica</w:t>
      </w:r>
    </w:p>
    <w:p>
      <w:pPr>
        <w:pStyle w:val="doppeleinzug"/>
        <w:spacing w:after="140"/>
        <w:spacing w:after="140"/>
      </w:pPr>
      <w:r>
        <w:rPr>
          <w:i w:val="true"/>
        </w:rPr>
        <w:t xml:space="preserve">Observationum Linguae Latinae, sive puri sermonis analecta Rodolpho Goclenio, Professore Philosophico in Academia Marpurgensi Auctore. Auctoria, et ab ipso authore nunc correctius ultimum edita omnibus purae emendataeque locutionis studiosis profutura, cum quinque libris variorum problematum grammaticorum</w:t>
      </w:r>
      <w:r>
        <w:rPr/>
        <w:t xml:space="preserve"> (Leipzig 1624) [Biga 68/156: »Rod. Goclenii Obseruationes Linguae latinae et Problemata Grammatica, Lips. 624«].</w:t>
      </w:r>
    </w:p>
    <w:p>
      <w:pPr>
        <w:pStyle w:val="doppeleinzug"/>
        <w:spacing w:after="280"/>
      </w:pPr>
      <w:r>
        <w:t xml:space="preserve">☛ HKB </w:t>
      </w:r>
      <w:r>
        <w:t xml:space="preserve"> </w:t>
      </w:r>
      <w:r>
        <w:t xml:space="preserve">173 (I 456/36)</w:t>
      </w:r>
    </w:p>
    <w:p>
      <w:pPr>
        <w:pStyle w:val="einzug"/>
        <w:keepNext w:val="true"/>
      </w:pPr>
      <w:r>
        <w:rPr>
          <w:b w:val="true"/>
        </w:rPr>
        <w:t>Antoine-Yves Goguet</w:t>
      </w:r>
    </w:p>
    <w:p>
      <w:pPr>
        <w:pStyle w:val="doppeleinzug"/>
        <w:spacing w:after="140"/>
      </w:pPr>
      <w:r>
        <w:rPr/>
        <w:t xml:space="preserve">1716–1758. Frz. Historiker. </w:t>
      </w:r>
      <w:r>
        <w:rPr>
          <w:i w:val="true"/>
        </w:rPr>
        <w:t xml:space="preserve">Biographie universelle, ancienne et moderne</w:t>
      </w:r>
      <w:r>
        <w:rPr/>
        <w:t xml:space="preserve"> (Bd. 17, 1816), S. 601f.</w:t>
      </w:r>
    </w:p>
    <w:p>
      <w:pPr>
        <w:pStyle w:val="doppeleinzug"/>
      </w:pPr>
      <w:r>
        <w:rPr>
          <w:b w:val="true"/>
        </w:rPr>
        <w:t xml:space="preserve">Goguet, </w:t>
      </w:r>
      <w:r>
        <w:rPr>
          <w:i w:val="true"/>
          <w:b w:val="true"/>
        </w:rPr>
        <w:t xml:space="preserve">De l’origine des loix, des arts, et des sciences</w:t>
      </w:r>
    </w:p>
    <w:p>
      <w:pPr>
        <w:pStyle w:val="doppeleinzug"/>
        <w:spacing w:after="140"/>
        <w:spacing w:after="140"/>
      </w:pPr>
      <w:r>
        <w:rPr>
          <w:i w:val="true"/>
        </w:rPr>
        <w:t xml:space="preserve">De l’origine des loix, des arts, et des sciences, et de leurs progrès chez les anciens peuples</w:t>
      </w:r>
      <w:r>
        <w:rPr/>
        <w:t xml:space="preserve"> (3 Bde., Paris, Den Haag 1758): 1.: »Depuis le d’eluge jusqu’à la mort de Jacob«, 2.: »Depuis la mort de Jacob, jusqu’à l’établissement de la royauté chez les Hébreux«, 3.: »Depuis l’établissement de la royauté chez les Hébreux jusqu´à leur retour de la captivité« [Biga 74/246: »De l’Origine des Loix, des Arts &amp; des Sciences par Mr. Goguet, Tom. I. II. III. Hage 768«].</w:t>
      </w:r>
    </w:p>
    <w:p>
      <w:pPr>
        <w:pStyle w:val="doppeleinzug"/>
        <w:spacing w:after="280"/>
      </w:pPr>
      <w:r>
        <w:t xml:space="preserve">☛ HKB </w:t>
      </w:r>
      <w:r>
        <w:t xml:space="preserve"> </w:t>
      </w:r>
      <w:r>
        <w:t xml:space="preserve">145 (I 337/30)</w:t>
        <w:t xml:space="preserve">, </w:t>
      </w:r>
      <w:r>
        <w:t xml:space="preserve"> </w:t>
      </w:r>
      <w:r>
        <w:t xml:space="preserve">159 (I 403/32)</w:t>
      </w:r>
    </w:p>
    <w:p>
      <w:pPr>
        <w:pStyle w:val="einzug"/>
        <w:keepNext w:val="true"/>
      </w:pPr>
      <w:r>
        <w:rPr>
          <w:b w:val="true"/>
        </w:rPr>
        <w:t>Jakobus Golius</w:t>
      </w:r>
    </w:p>
    <w:p>
      <w:pPr>
        <w:pStyle w:val="doppeleinzug"/>
        <w:spacing w:after="140"/>
      </w:pPr>
      <w:r>
        <w:rPr/>
        <w:t xml:space="preserve">1596–1667. Niederländ. Orientalist und Philologe in Leyden, siehe </w:t>
      </w:r>
      <w:hyperlink xmlns:r="http://schemas.openxmlformats.org/officeDocument/2006/relationships" r:id="Rea976eab7f544f5b">
        <w:r>
          <w:rPr/>
          <w:t xml:space="preserve">Slee, Jacob Cornelis van: Golius, Jakob, in: </w:t>
        </w:r>
      </w:hyperlink>
      <w:hyperlink xmlns:r="http://schemas.openxmlformats.org/officeDocument/2006/relationships" r:id="Reb469e567c8c4578">
        <w:r>
          <w:rPr>
            <w:i w:val="true"/>
          </w:rPr>
          <w:t xml:space="preserve">ADB</w:t>
        </w:r>
      </w:hyperlink>
      <w:hyperlink xmlns:r="http://schemas.openxmlformats.org/officeDocument/2006/relationships" r:id="Reae635a844a14cdb">
        <w:r>
          <w:rPr/>
          <w:t xml:space="preserve"> 9 (1879), S. 343</w:t>
        </w:r>
      </w:hyperlink>
      <w:r>
        <w:rPr/>
        <w:t xml:space="preserve">. </w:t>
      </w:r>
    </w:p>
    <w:p>
      <w:pPr>
        <w:pStyle w:val="doppeleinzug"/>
      </w:pPr>
      <w:r>
        <w:rPr>
          <w:b w:val="true"/>
        </w:rPr>
        <w:t xml:space="preserve">Golius, </w:t>
      </w:r>
      <w:r>
        <w:rPr>
          <w:i w:val="true"/>
          <w:b w:val="true"/>
        </w:rPr>
        <w:t xml:space="preserve">Lexicon, Arabico-Latinum</w:t>
      </w:r>
    </w:p>
    <w:p>
      <w:pPr>
        <w:pStyle w:val="doppeleinzug"/>
        <w:spacing w:after="140"/>
        <w:spacing w:after="140"/>
      </w:pPr>
      <w:r>
        <w:rPr>
          <w:i w:val="true"/>
        </w:rPr>
        <w:t xml:space="preserve">Lexicon, Arabico-Latinum. Contextum ex Probatioribus Orientis Lexicographis; accedit index Latinvs copiosissimus, qvi lexici Latino-Arabici vicem explere possit</w:t>
      </w:r>
      <w:r>
        <w:rPr/>
        <w:t xml:space="preserve"> (London: Elsevir 1653) [Biga 58/13: »Jac. Golii Lexicon Arabicum, Ludg. 653«]. Digitalisat: </w:t>
      </w:r>
      <w:hyperlink xmlns:r="http://schemas.openxmlformats.org/officeDocument/2006/relationships" r:id="R61a897ed74ff4a84">
        <w:r>
          <w:rPr/>
          <w:t xml:space="preserve">BSB München: Res/2 L.as. 12</w:t>
        </w:r>
      </w:hyperlink>
      <w:r>
        <w:rPr/>
        <w:t xml:space="preserve">. </w:t>
      </w:r>
    </w:p>
    <w:p>
      <w:pPr>
        <w:pStyle w:val="doppeleinzug"/>
        <w:spacing w:after="280"/>
      </w:pPr>
      <w:r>
        <w:t xml:space="preserve">☛ HKB </w:t>
      </w:r>
      <w:r>
        <w:t xml:space="preserve"> </w:t>
      </w:r>
      <w:r>
        <w:t xml:space="preserve">205 (II 81/31)</w:t>
        <w:t xml:space="preserve">, </w:t>
      </w:r>
      <w:r>
        <w:t xml:space="preserve"> </w:t>
      </w:r>
      <w:r>
        <w:t xml:space="preserve">206 (II 83/1)</w:t>
        <w:t xml:space="preserve">, </w:t>
      </w:r>
      <w:r>
        <w:t xml:space="preserve"> </w:t>
      </w:r>
      <w:r>
        <w:t xml:space="preserve">217 (II 124/25)</w:t>
        <w:t xml:space="preserve">, </w:t>
      </w:r>
      <w:r>
        <w:t xml:space="preserve"> </w:t>
      </w:r>
      <w:r>
        <w:t xml:space="preserve">231 (II 161/35)</w:t>
      </w:r>
    </w:p>
    <w:p>
      <w:pPr>
        <w:pStyle w:val="einzug"/>
        <w:keepNext w:val="true"/>
      </w:pPr>
      <w:r>
        <w:rPr>
          <w:b w:val="true"/>
        </w:rPr>
        <w:t>Paulus de Gothan</w:t>
      </w:r>
    </w:p>
    <w:p>
      <w:pPr>
        <w:pStyle w:val="doppeleinzug"/>
        <w:spacing w:after="140"/>
      </w:pPr>
      <w:r>
        <w:rPr/>
        <w:t xml:space="preserve">Studienfreund Hs., später Waisengerichts-Sekretär.</w:t>
      </w:r>
    </w:p>
    <w:p>
      <w:pPr>
        <w:pStyle w:val="doppeleinzug"/>
        <w:spacing w:after="280"/>
      </w:pPr>
      <w:r>
        <w:t xml:space="preserve">☛ HKB </w:t>
      </w:r>
      <w:r>
        <w:t xml:space="preserve"> </w:t>
      </w:r>
      <w:r>
        <w:t xml:space="preserve">18 (I 50/29)</w:t>
        <w:t xml:space="preserve">, </w:t>
      </w:r>
      <w:r>
        <w:t xml:space="preserve"> </w:t>
      </w:r>
      <w:r>
        <w:t xml:space="preserve">49 (I 123/12)</w:t>
        <w:t xml:space="preserve">, </w:t>
      </w:r>
      <w:r>
        <w:t xml:space="preserve"> </w:t>
      </w:r>
      <w:r>
        <w:t xml:space="preserve">56 (I 138/24)</w:t>
        <w:t xml:space="preserve">, </w:t>
      </w:r>
      <w:r>
        <w:t xml:space="preserve"> </w:t>
      </w:r>
      <w:r>
        <w:t xml:space="preserve">57 (I 140/30)</w:t>
        <w:t xml:space="preserve">, </w:t>
      </w:r>
      <w:r>
        <w:t xml:space="preserve"> </w:t>
      </w:r>
      <w:r>
        <w:t xml:space="preserve">139 (I 303/21)</w:t>
      </w:r>
    </w:p>
    <w:p>
      <w:pPr>
        <w:pStyle w:val="einzug"/>
        <w:keepNext w:val="true"/>
      </w:pPr>
      <w:r>
        <w:rPr>
          <w:b w:val="true"/>
        </w:rPr>
        <w:t>Johann Christoph Gottsched</w:t>
      </w:r>
    </w:p>
    <w:p>
      <w:pPr>
        <w:pStyle w:val="doppeleinzug"/>
        <w:spacing w:after="140"/>
      </w:pPr>
      <w:r>
        <w:rPr/>
        <w:t xml:space="preserve">1700–1766; </w:t>
      </w:r>
      <w:hyperlink xmlns:r="http://schemas.openxmlformats.org/officeDocument/2006/relationships" r:id="R3e2ed7dd71a24a4b">
        <w:r>
          <w:rPr/>
          <w:t xml:space="preserve">Bernays, Michael: Gottsched, Johann Christoph, in: </w:t>
        </w:r>
      </w:hyperlink>
      <w:hyperlink xmlns:r="http://schemas.openxmlformats.org/officeDocument/2006/relationships" r:id="R816243d96f054ca4">
        <w:r>
          <w:rPr>
            <w:i w:val="true"/>
          </w:rPr>
          <w:t xml:space="preserve">ADB</w:t>
        </w:r>
      </w:hyperlink>
      <w:hyperlink xmlns:r="http://schemas.openxmlformats.org/officeDocument/2006/relationships" r:id="R855da8f77adc42df">
        <w:r>
          <w:rPr/>
          <w:t xml:space="preserve"> 9 (1879), S. 497–508</w:t>
        </w:r>
      </w:hyperlink>
      <w:r>
        <w:rPr/>
        <w:t xml:space="preserve">.</w:t>
      </w:r>
      <w:r>
        <w:rPr/>
        <w:br/>
      </w:r>
      <w:r>
        <w:rPr/>
        <w:t xml:space="preserve"> Wiss. Ausg.: </w:t>
      </w:r>
      <w:r>
        <w:rPr>
          <w:i w:val="true"/>
        </w:rPr>
        <w:t xml:space="preserve">Ausgewählte Werke</w:t>
      </w:r>
      <w:r>
        <w:rPr/>
        <w:t xml:space="preserve">, hg. v. Joachim u. Brigitte Birke (12 Bde., Berlin 1968–1995). </w:t>
      </w:r>
    </w:p>
    <w:p>
      <w:pPr>
        <w:pStyle w:val="doppeleinzug"/>
        <w:spacing w:after="140"/>
      </w:pPr>
      <w:r>
        <w:t xml:space="preserve">☛ HKB </w:t>
      </w:r>
      <w:r>
        <w:t xml:space="preserve"> </w:t>
      </w:r>
      <w:r>
        <w:t xml:space="preserve">78 (I 207/14)</w:t>
        <w:t xml:space="preserve">, </w:t>
      </w:r>
      <w:r>
        <w:t xml:space="preserve"> </w:t>
      </w:r>
      <w:r>
        <w:t xml:space="preserve">152 (I 367/36)</w:t>
        <w:t xml:space="preserve">, </w:t>
      </w:r>
      <w:r>
        <w:t xml:space="preserve"> </w:t>
      </w:r>
      <w:r>
        <w:t xml:space="preserve">165 (I 437/1)</w:t>
        <w:t xml:space="preserve">, </w:t>
      </w:r>
      <w:r>
        <w:t xml:space="preserve"> </w:t>
      </w:r>
      <w:r>
        <w:t xml:space="preserve">202 (II 64/6)</w:t>
        <w:t xml:space="preserve">, </w:t>
      </w:r>
      <w:r>
        <w:t xml:space="preserve"> </w:t>
      </w:r>
      <w:r>
        <w:t xml:space="preserve">220 (II 133/33)</w:t>
      </w:r>
    </w:p>
    <w:p>
      <w:pPr>
        <w:pStyle w:val="doppeleinzug"/>
      </w:pPr>
      <w:r>
        <w:rPr>
          <w:b w:val="true"/>
        </w:rPr>
        <w:t xml:space="preserve">Gottsched, </w:t>
      </w:r>
      <w:r>
        <w:rPr>
          <w:i w:val="true"/>
          <w:b w:val="true"/>
        </w:rPr>
        <w:t xml:space="preserve">Versuch einer Critischen Dichtkunst</w:t>
      </w:r>
    </w:p>
    <w:p>
      <w:pPr>
        <w:pStyle w:val="doppeleinzug"/>
        <w:spacing w:after="140"/>
        <w:spacing w:after="140"/>
      </w:pPr>
      <w:r>
        <w:rPr>
          <w:i w:val="true"/>
        </w:rPr>
        <w:t xml:space="preserve">Versuch einer Critischen Dichtkunst vor die Deutschen. Darinnen erstlich die allgemeinen Regeln der Poesie, hernach alle besondere Gattungen der Gedichte, abgehandelt und mit Exempeln erläutert werden: Uberall aber gezeiget wird Daß das innere Wesen der Poesie in einer Nachahmung der Natur bestehe</w:t>
      </w:r>
      <w:r>
        <w:rPr/>
        <w:t xml:space="preserve"> (Leipzig: Breitkopf 1730). Digitalisat: </w:t>
      </w:r>
      <w:hyperlink xmlns:r="http://schemas.openxmlformats.org/officeDocument/2006/relationships" r:id="R982065fe69ac4393">
        <w:r>
          <w:rPr/>
          <w:t xml:space="preserve">SUB Göttingen: 8 P GERM I, 134 RARA</w:t>
        </w:r>
      </w:hyperlink>
      <w:r>
        <w:rPr/>
        <w:t xml:space="preserve">. </w:t>
      </w:r>
    </w:p>
    <w:p>
      <w:pPr>
        <w:pStyle w:val="doppeleinzug"/>
        <w:spacing w:after="140"/>
      </w:pPr>
      <w:r>
        <w:t xml:space="preserve">☛ HKB </w:t>
      </w:r>
      <w:r>
        <w:t xml:space="preserve"> </w:t>
      </w:r>
      <w:r>
        <w:t xml:space="preserve">147 (I 347/33)</w:t>
        <w:t xml:space="preserve">, </w:t>
      </w:r>
      <w:r>
        <w:t xml:space="preserve"> </w:t>
      </w:r>
      <w:r>
        <w:t xml:space="preserve">149 (I 354/18)</w:t>
      </w:r>
    </w:p>
    <w:p>
      <w:pPr>
        <w:pStyle w:val="doppeleinzug"/>
      </w:pPr>
      <w:r>
        <w:rPr>
          <w:b w:val="true"/>
        </w:rPr>
        <w:t xml:space="preserve">Gottsched, </w:t>
      </w:r>
      <w:r>
        <w:rPr>
          <w:i w:val="true"/>
          <w:b w:val="true"/>
        </w:rPr>
        <w:t xml:space="preserve">Die Deutsche Schaubühne</w:t>
      </w:r>
    </w:p>
    <w:p>
      <w:pPr>
        <w:pStyle w:val="doppeleinzug"/>
        <w:spacing w:after="140"/>
        <w:spacing w:after="140"/>
      </w:pPr>
      <w:r>
        <w:rPr>
          <w:i w:val="true"/>
        </w:rPr>
        <w:t xml:space="preserve">Die Deutsche Schaubühne</w:t>
      </w:r>
      <w:r>
        <w:rPr/>
        <w:t xml:space="preserve"> (6 Bde., Leipzig 1741–45).</w:t>
      </w:r>
    </w:p>
    <w:p>
      <w:pPr>
        <w:pStyle w:val="doppeleinzug"/>
        <w:spacing w:after="140"/>
      </w:pPr>
      <w:r>
        <w:t xml:space="preserve">☛ HKB </w:t>
      </w:r>
      <w:r>
        <w:t xml:space="preserve"> </w:t>
      </w:r>
      <w:r>
        <w:t xml:space="preserve">52 (I 127/20)</w:t>
      </w:r>
    </w:p>
    <w:p>
      <w:pPr>
        <w:pStyle w:val="doppeleinzug"/>
      </w:pPr>
      <w:r>
        <w:rPr>
          <w:b w:val="true"/>
        </w:rPr>
        <w:t xml:space="preserve">Gottsched, </w:t>
      </w:r>
      <w:r>
        <w:rPr>
          <w:i w:val="true"/>
          <w:b w:val="true"/>
        </w:rPr>
        <w:t xml:space="preserve">Grundlegung einer deutschen Sprachkunst</w:t>
      </w:r>
    </w:p>
    <w:p>
      <w:pPr>
        <w:pStyle w:val="doppeleinzug"/>
        <w:spacing w:after="140"/>
        <w:spacing w:after="140"/>
      </w:pPr>
      <w:r>
        <w:rPr>
          <w:i w:val="true"/>
        </w:rPr>
        <w:t xml:space="preserve">Grundlegung einer deutschen Sprachkunst. Nach den Mustern der besten Schriftsteller des vorigen und jetzigen Jahrhunderts abgefasset</w:t>
      </w:r>
      <w:r>
        <w:rPr/>
        <w:t xml:space="preserve"> (Leipzig 1748); </w:t>
      </w:r>
      <w:r>
        <w:rPr>
          <w:i w:val="true"/>
        </w:rPr>
        <w:t xml:space="preserve">Kern der deutschen Sprachkunst, aus der ausführlichen Sprachkunst, zum Gebrauche der Jugend</w:t>
      </w:r>
      <w:r>
        <w:rPr/>
        <w:t xml:space="preserve"> (Leipzig 1754); </w:t>
      </w:r>
      <w:r>
        <w:rPr>
          <w:i w:val="true"/>
        </w:rPr>
        <w:t xml:space="preserve">Vollständigere neu erläuterte deutsche Sprachkunst</w:t>
      </w:r>
      <w:r>
        <w:rPr/>
        <w:t xml:space="preserve"> (Leipzig 1757).</w:t>
      </w:r>
    </w:p>
    <w:p>
      <w:pPr>
        <w:pStyle w:val="doppeleinzug"/>
        <w:spacing w:after="280"/>
      </w:pPr>
      <w:r>
        <w:t xml:space="preserve">☛ HKB </w:t>
      </w:r>
      <w:r>
        <w:t xml:space="preserve"> </w:t>
      </w:r>
      <w:r>
        <w:t xml:space="preserve">62 (I 155/18)</w:t>
        <w:t xml:space="preserve">, </w:t>
      </w:r>
      <w:r>
        <w:t xml:space="preserve"> </w:t>
      </w:r>
      <w:r>
        <w:t xml:space="preserve">178 (II 8/34)</w:t>
        <w:t xml:space="preserve">, </w:t>
      </w:r>
      <w:r>
        <w:t xml:space="preserve"> </w:t>
      </w:r>
      <w:r>
        <w:t xml:space="preserve">202 (II 66/36)</w:t>
      </w:r>
    </w:p>
    <w:p>
      <w:pPr>
        <w:pStyle w:val="einzug"/>
        <w:keepNext w:val="true"/>
      </w:pPr>
      <w:r>
        <w:rPr>
          <w:b w:val="true"/>
        </w:rPr>
        <w:t>Johann Nicolaus Götz</w:t>
      </w:r>
    </w:p>
    <w:p>
      <w:pPr>
        <w:pStyle w:val="doppeleinzug"/>
        <w:spacing w:after="140"/>
      </w:pPr>
      <w:r>
        <w:rPr/>
        <w:t xml:space="preserve">1721–1781. Evang. Theologe, Feldprediger, Superintendent, Übers. </w:t>
      </w:r>
      <w:r>
        <w:rPr/>
        <w:t xml:space="preserve">J. B. L. Gressets</w:t>
      </w:r>
      <w:r>
        <w:rPr/>
        <w:t xml:space="preserve">. </w:t>
      </w:r>
      <w:hyperlink xmlns:r="http://schemas.openxmlformats.org/officeDocument/2006/relationships" r:id="R32a0521c18c44b8d">
        <w:r>
          <w:rPr/>
          <w:t xml:space="preserve">Franck, Jakob: Götz, Nikolaus, in: </w:t>
        </w:r>
      </w:hyperlink>
      <w:hyperlink xmlns:r="http://schemas.openxmlformats.org/officeDocument/2006/relationships" r:id="R4eabafd323024cf0">
        <w:r>
          <w:rPr>
            <w:i w:val="true"/>
          </w:rPr>
          <w:t xml:space="preserve">ADB</w:t>
        </w:r>
      </w:hyperlink>
      <w:hyperlink xmlns:r="http://schemas.openxmlformats.org/officeDocument/2006/relationships" r:id="R52895aa0bc174670">
        <w:r>
          <w:rPr/>
          <w:t xml:space="preserve"> 10 (1879), S. 252f</w:t>
        </w:r>
      </w:hyperlink>
      <w:r>
        <w:rPr/>
        <w:t xml:space="preserve">. </w:t>
      </w:r>
    </w:p>
    <w:p>
      <w:pPr>
        <w:pStyle w:val="doppeleinzug"/>
        <w:spacing w:after="140"/>
      </w:pPr>
      <w:r>
        <w:t xml:space="preserve">☛ HKB </w:t>
      </w:r>
      <w:r>
        <w:t xml:space="preserve"> </w:t>
      </w:r>
      <w:r>
        <w:t xml:space="preserve">124 (I 267/12)</w:t>
        <w:t xml:space="preserve">, </w:t>
      </w:r>
      <w:r>
        <w:t xml:space="preserve"> </w:t>
      </w:r>
      <w:r>
        <w:t xml:space="preserve">129 (I 278/32)</w:t>
      </w:r>
    </w:p>
    <w:p>
      <w:pPr>
        <w:pStyle w:val="doppeleinzug"/>
      </w:pPr>
      <w:r>
        <w:rPr>
          <w:b w:val="true"/>
        </w:rPr>
        <w:t xml:space="preserve">Götz, </w:t>
      </w:r>
      <w:r>
        <w:rPr>
          <w:i w:val="true"/>
          <w:b w:val="true"/>
        </w:rPr>
        <w:t xml:space="preserve">Die Gedichte Anakreons und der Sappho Oden</w:t>
      </w:r>
    </w:p>
    <w:p>
      <w:pPr>
        <w:pStyle w:val="doppeleinzug"/>
        <w:spacing w:after="140"/>
        <w:spacing w:after="140"/>
      </w:pPr>
      <w:r>
        <w:rPr>
          <w:i w:val="true"/>
        </w:rPr>
        <w:t xml:space="preserve">Die Gedichte Anakreons und der Sappho Oden</w:t>
      </w:r>
      <w:r>
        <w:rPr/>
        <w:t xml:space="preserve"> (Karlsruhe: Macklot 1760) [Biga 157/461; 161/520: 1761]. Digitalisat </w:t>
      </w:r>
      <w:hyperlink xmlns:r="http://schemas.openxmlformats.org/officeDocument/2006/relationships" r:id="R6eb0498615264981">
        <w:r>
          <w:rPr/>
          <w:t xml:space="preserve">BSB München: A.gr.a. 272</w:t>
        </w:r>
      </w:hyperlink>
      <w:r>
        <w:rPr/>
        <w:t xml:space="preserve">. </w:t>
      </w:r>
    </w:p>
    <w:p>
      <w:pPr>
        <w:pStyle w:val="doppeleinzug"/>
        <w:spacing w:after="280"/>
      </w:pPr>
      <w:r>
        <w:t xml:space="preserve">☛ HKB </w:t>
      </w:r>
      <w:r>
        <w:t xml:space="preserve"> </w:t>
      </w:r>
      <w:r>
        <w:t xml:space="preserve">202 (II 63/24)</w:t>
      </w:r>
    </w:p>
    <w:p>
      <w:pPr>
        <w:pStyle w:val="einzug"/>
        <w:keepNext w:val="true"/>
      </w:pPr>
      <w:r>
        <w:rPr>
          <w:b w:val="true"/>
        </w:rPr>
        <w:t>Pierre Ange Goudar</w:t>
      </w:r>
    </w:p>
    <w:p>
      <w:pPr>
        <w:pStyle w:val="doppeleinzug"/>
        <w:spacing w:after="140"/>
      </w:pPr>
      <w:r>
        <w:rPr/>
        <w:t xml:space="preserve">1708–1791. Frz. Schriftsteller.</w:t>
      </w:r>
    </w:p>
    <w:p>
      <w:pPr>
        <w:pStyle w:val="doppeleinzug"/>
      </w:pPr>
      <w:r>
        <w:rPr>
          <w:b w:val="true"/>
        </w:rPr>
        <w:t xml:space="preserve">Goudar, </w:t>
      </w:r>
      <w:r>
        <w:rPr>
          <w:i w:val="true"/>
          <w:b w:val="true"/>
        </w:rPr>
        <w:t xml:space="preserve">Les interêts de la France mal entendus</w:t>
      </w:r>
    </w:p>
    <w:p>
      <w:pPr>
        <w:pStyle w:val="doppeleinzug"/>
        <w:spacing w:after="140"/>
      </w:pPr>
      <w:r>
        <w:rPr>
          <w:i w:val="true"/>
        </w:rPr>
        <w:t xml:space="preserve">Les interêts de la France mal entendus, dans les branches de l’agriculture, de la population, des finances, du commerce, de la marine &amp; de l’industrie</w:t>
      </w:r>
      <w:r>
        <w:rPr/>
        <w:t xml:space="preserve"> (Amsterdam 1737) [Biga 127/417: »Les interets de la France mal entendus (par le Chevalier Ange Goudard) Tom I. II. Amst. 737. Le troisieme Tome manque.«].</w:t>
      </w:r>
    </w:p>
    <w:p>
      <w:pPr>
        <w:pStyle w:val="doppeleinzug"/>
      </w:pPr>
      <w:r>
        <w:rPr>
          <w:b w:val="true"/>
        </w:rPr>
        <w:t xml:space="preserve">Goudar, </w:t>
      </w:r>
      <w:r>
        <w:rPr>
          <w:i w:val="true"/>
          <w:b w:val="true"/>
        </w:rPr>
        <w:t xml:space="preserve">Rélation historique de Lisbonne</w:t>
      </w:r>
    </w:p>
    <w:p>
      <w:pPr>
        <w:pStyle w:val="doppeleinzug"/>
        <w:spacing w:after="140"/>
        <w:spacing w:after="140"/>
      </w:pPr>
      <w:r>
        <w:rPr>
          <w:i w:val="true"/>
        </w:rPr>
        <w:t xml:space="preserve">Rélation historique du tremblement de terre, survenu à Lisbonne le premier Novembre 1755: avec un détail contenant la perte en hommes, eglises, convens, palais, maissons, diamans, meubles, marchandises, etc. Précedée d’un discours politique sur les avantages que le Portugal pourroit retirer de son malheur dans lequel l’auteur développe les moyens que l’Angleterre avoit mis jusques-là en usage pour ruiner cette monarchie</w:t>
      </w:r>
      <w:r>
        <w:rPr/>
        <w:t xml:space="preserve"> (Den Haag 1756) [Biga 120/318: »Relation historique du tremblement de terre, survenu à Lisbonne avec un un Discours politique sur les avantages, que le Portugal pourroit retirer de son malheur (par Goudard) Haye 756«].</w:t>
      </w:r>
    </w:p>
    <w:p>
      <w:pPr>
        <w:pStyle w:val="doppeleinzug"/>
        <w:spacing w:after="280"/>
      </w:pPr>
      <w:r>
        <w:t xml:space="preserve">☛ HKB </w:t>
      </w:r>
      <w:r>
        <w:t xml:space="preserve"> </w:t>
      </w:r>
      <w:r>
        <w:t xml:space="preserve">145 (I 333/21)</w:t>
      </w:r>
    </w:p>
    <w:p>
      <w:pPr>
        <w:pStyle w:val="einzug"/>
        <w:keepNext w:val="true"/>
      </w:pPr>
      <w:r>
        <w:rPr>
          <w:b w:val="true"/>
        </w:rPr>
        <w:t>Johann Melchior Goeze</w:t>
      </w:r>
    </w:p>
    <w:p>
      <w:pPr>
        <w:pStyle w:val="doppeleinzug"/>
        <w:spacing w:after="140"/>
      </w:pPr>
      <w:r>
        <w:rPr/>
        <w:t xml:space="preserve">1711–1786. Evang. Theologe, </w:t>
      </w:r>
      <w:hyperlink xmlns:r="http://schemas.openxmlformats.org/officeDocument/2006/relationships" r:id="R18be15c4fdb741f2">
        <w:r>
          <w:rPr/>
          <w:t xml:space="preserve">Bertheau, Carl: Goeze, Johan Melchior, in: </w:t>
        </w:r>
      </w:hyperlink>
      <w:hyperlink xmlns:r="http://schemas.openxmlformats.org/officeDocument/2006/relationships" r:id="R6264f24ea3d74037">
        <w:r>
          <w:rPr>
            <w:i w:val="true"/>
          </w:rPr>
          <w:t xml:space="preserve">ADB</w:t>
        </w:r>
      </w:hyperlink>
      <w:hyperlink xmlns:r="http://schemas.openxmlformats.org/officeDocument/2006/relationships" r:id="R7155194c89ca4821">
        <w:r>
          <w:rPr/>
          <w:t xml:space="preserve"> 9 (1879), S. 524–530</w:t>
        </w:r>
      </w:hyperlink>
      <w:r>
        <w:rPr/>
        <w:t xml:space="preserve">. </w:t>
      </w:r>
    </w:p>
    <w:p>
      <w:pPr>
        <w:pStyle w:val="doppeleinzug"/>
      </w:pPr>
      <w:r>
        <w:rPr>
          <w:b w:val="true"/>
        </w:rPr>
        <w:t xml:space="preserve">Goeze, </w:t>
      </w:r>
      <w:r>
        <w:rPr>
          <w:i w:val="true"/>
          <w:b w:val="true"/>
        </w:rPr>
        <w:t xml:space="preserve">Heilsame Betrachtung des Todes und der Ewigkeit</w:t>
      </w:r>
    </w:p>
    <w:p>
      <w:pPr>
        <w:pStyle w:val="doppeleinzug"/>
        <w:spacing w:after="140"/>
        <w:spacing w:after="140"/>
      </w:pPr>
      <w:r>
        <w:rPr>
          <w:i w:val="true"/>
        </w:rPr>
        <w:t xml:space="preserve">Heilsame Betrachtung des Todes und der Ewigkeit</w:t>
      </w:r>
      <w:r>
        <w:rPr/>
        <w:t xml:space="preserve"> (2 Bde., Breslau 1755). </w:t>
      </w:r>
    </w:p>
    <w:p>
      <w:pPr>
        <w:pStyle w:val="doppeleinzug"/>
        <w:spacing w:after="280"/>
      </w:pPr>
      <w:r>
        <w:t xml:space="preserve">☛ HKB </w:t>
      </w:r>
      <w:r>
        <w:t xml:space="preserve"> </w:t>
      </w:r>
      <w:r>
        <w:t xml:space="preserve">217 (II 125/2)</w:t>
      </w:r>
    </w:p>
    <w:p>
      <w:pPr>
        <w:pStyle w:val="einzug"/>
        <w:keepNext w:val="true"/>
      </w:pPr>
      <w:r>
        <w:rPr>
          <w:b w:val="true"/>
        </w:rPr>
        <w:t>Barthélemy-Claude Graillard de Graville</w:t>
      </w:r>
    </w:p>
    <w:p>
      <w:pPr>
        <w:pStyle w:val="doppeleinzug"/>
        <w:spacing w:after="140"/>
      </w:pPr>
      <w:r>
        <w:rPr/>
        <w:t xml:space="preserve">1727–1764. Frz. Schriftsteller.</w:t>
      </w:r>
    </w:p>
    <w:p>
      <w:pPr>
        <w:pStyle w:val="doppeleinzug"/>
      </w:pPr>
      <w:r>
        <w:rPr>
          <w:b w:val="true"/>
        </w:rPr>
        <w:t xml:space="preserve">Graville, </w:t>
      </w:r>
      <w:r>
        <w:rPr>
          <w:i w:val="true"/>
          <w:b w:val="true"/>
        </w:rPr>
        <w:t xml:space="preserve">Ami de Filles</w:t>
      </w:r>
    </w:p>
    <w:p>
      <w:pPr>
        <w:pStyle w:val="doppeleinzug"/>
        <w:spacing w:after="140"/>
      </w:pPr>
      <w:r>
        <w:rPr>
          <w:i w:val="true"/>
        </w:rPr>
        <w:t xml:space="preserve">Ami de Filles</w:t>
      </w:r>
      <w:r>
        <w:rPr/>
        <w:t xml:space="preserve"> (Paris: Dufour 1761).</w:t>
      </w:r>
    </w:p>
    <w:p>
      <w:pPr>
        <w:pStyle w:val="doppeleinzug"/>
      </w:pPr>
      <w:r>
        <w:rPr>
          <w:b w:val="true"/>
        </w:rPr>
        <w:t xml:space="preserve">Graville, </w:t>
      </w:r>
      <w:r>
        <w:rPr>
          <w:i w:val="true"/>
          <w:b w:val="true"/>
        </w:rPr>
        <w:t xml:space="preserve">L’Homme vrai</w:t>
      </w:r>
    </w:p>
    <w:p>
      <w:pPr>
        <w:pStyle w:val="doppeleinzug"/>
        <w:spacing w:after="280"/>
      </w:pPr>
      <w:r>
        <w:rPr>
          <w:i w:val="true"/>
        </w:rPr>
        <w:t xml:space="preserve">L’Homme vrai</w:t>
      </w:r>
      <w:r>
        <w:rPr/>
        <w:t xml:space="preserve"> (Paris 1762).</w:t>
      </w:r>
    </w:p>
    <w:p>
      <w:pPr>
        <w:pStyle w:val="einzug"/>
        <w:keepNext w:val="true"/>
      </w:pPr>
      <w:r>
        <w:rPr>
          <w:b w:val="true"/>
        </w:rPr>
        <w:t>Theodor Theophil Gregorovius</w:t>
      </w:r>
    </w:p>
    <w:p>
      <w:pPr>
        <w:pStyle w:val="doppeleinzug"/>
        <w:spacing w:after="140"/>
      </w:pPr>
      <w:r>
        <w:rPr/>
        <w:t xml:space="preserve">Lebensdaten nicht ermittelt. Zusammen mit </w:t>
      </w:r>
      <w:r>
        <w:rPr/>
        <w:t xml:space="preserve">Johann Gotthelf Lindner</w:t>
      </w:r>
      <w:r>
        <w:rPr/>
      </w:r>
      <w:r>
        <w:rPr/>
        <w:t xml:space="preserve"> und </w:t>
      </w:r>
      <w:r>
        <w:rPr/>
        <w:t xml:space="preserve">Johann Friedrich Lauson</w:t>
      </w:r>
      <w:r>
        <w:rPr/>
      </w:r>
      <w:r>
        <w:rPr/>
        <w:t xml:space="preserve"> in Königsberg immatrikuliert.</w:t>
      </w:r>
    </w:p>
    <w:p>
      <w:pPr>
        <w:pStyle w:val="doppeleinzug"/>
        <w:spacing w:after="280"/>
      </w:pPr>
      <w:r>
        <w:t xml:space="preserve">☛ HKB </w:t>
      </w:r>
      <w:r>
        <w:t xml:space="preserve"> </w:t>
      </w:r>
      <w:r>
        <w:t xml:space="preserve">2 (I 4/23)</w:t>
      </w:r>
    </w:p>
    <w:p>
      <w:pPr>
        <w:pStyle w:val="einzug"/>
        <w:keepNext w:val="true"/>
      </w:pPr>
      <w:r>
        <w:rPr>
          <w:b w:val="true"/>
        </w:rPr>
        <w:t>Jean Baptiste Louis Gresset</w:t>
      </w:r>
    </w:p>
    <w:p>
      <w:pPr>
        <w:pStyle w:val="doppeleinzug"/>
        <w:spacing w:after="140"/>
      </w:pPr>
      <w:r>
        <w:rPr/>
        <w:t xml:space="preserve">1709–1777. Frz. Dichter, bis 1735 Jesuit, ab 1748 Mitglied der ›Académie française‹. </w:t>
      </w:r>
      <w:r>
        <w:rPr>
          <w:i w:val="true"/>
        </w:rPr>
        <w:t xml:space="preserve">Biographie universelle, ancienne et moderne</w:t>
      </w:r>
      <w:r>
        <w:rPr/>
        <w:t xml:space="preserve"> (Bd. 18, 1817), S. 451–455.</w:t>
      </w:r>
    </w:p>
    <w:p>
      <w:pPr>
        <w:pStyle w:val="doppeleinzug"/>
        <w:spacing w:after="140"/>
      </w:pPr>
      <w:r>
        <w:t xml:space="preserve">☛ HKB </w:t>
      </w:r>
      <w:r>
        <w:t xml:space="preserve"> </w:t>
      </w:r>
      <w:r>
        <w:t xml:space="preserve">74 (I 188/13)</w:t>
        <w:t xml:space="preserve">, </w:t>
      </w:r>
      <w:r>
        <w:t xml:space="preserve"> </w:t>
      </w:r>
      <w:r>
        <w:t xml:space="preserve">105 (I 229/10)</w:t>
      </w:r>
    </w:p>
    <w:p>
      <w:pPr>
        <w:pStyle w:val="doppeleinzug"/>
      </w:pPr>
      <w:r>
        <w:rPr>
          <w:b w:val="true"/>
        </w:rPr>
        <w:t xml:space="preserve">Gresset, </w:t>
      </w:r>
      <w:r>
        <w:rPr>
          <w:i w:val="true"/>
          <w:b w:val="true"/>
        </w:rPr>
        <w:t xml:space="preserve">Oeuvres</w:t>
      </w:r>
    </w:p>
    <w:p>
      <w:pPr>
        <w:pStyle w:val="doppeleinzug"/>
        <w:spacing w:after="140"/>
      </w:pPr>
      <w:r>
        <w:rPr>
          <w:i w:val="true"/>
        </w:rPr>
        <w:t xml:space="preserve">Oeuvres de Monsieur Gresset, de l’Académie Françoise. Nouvelle Edition. Revue, corrigée &amp; considérablement augmentée</w:t>
      </w:r>
      <w:r>
        <w:rPr/>
        <w:t xml:space="preserve"> (Amsterdam 1755) [Biga 176/755: »Oeuvres de Mr. Gresset, Tom I. II. Amst. 755.«].</w:t>
      </w:r>
    </w:p>
    <w:p>
      <w:pPr>
        <w:pStyle w:val="doppeleinzug"/>
      </w:pPr>
      <w:r>
        <w:rPr>
          <w:b w:val="true"/>
        </w:rPr>
        <w:t xml:space="preserve">Gresset, </w:t>
      </w:r>
      <w:r>
        <w:rPr>
          <w:i w:val="true"/>
          <w:b w:val="true"/>
        </w:rPr>
        <w:t xml:space="preserve">La Chartreuse</w:t>
      </w:r>
    </w:p>
    <w:p>
      <w:pPr>
        <w:pStyle w:val="doppeleinzug"/>
        <w:spacing w:after="140"/>
        <w:spacing w:after="140"/>
      </w:pPr>
      <w:r>
        <w:rPr>
          <w:i w:val="true"/>
        </w:rPr>
        <w:t xml:space="preserve">La Chartreuse. Epître à M. D.D.N., par l’auteur de Ver-Vert. Du 17 novembre 1734</w:t>
      </w:r>
      <w:r>
        <w:rPr/>
        <w:t xml:space="preserve"> (1735). Digitalisat: </w:t>
      </w:r>
      <w:hyperlink xmlns:r="http://schemas.openxmlformats.org/officeDocument/2006/relationships" r:id="R6ca8da8f384943c2">
        <w:r>
          <w:rPr/>
          <w:t xml:space="preserve">Bibliothèque nationale de France: 8-Z LE SENNE-5948 (2)</w:t>
        </w:r>
      </w:hyperlink>
      <w:r>
        <w:rPr/>
        <w:t xml:space="preserve">.</w:t>
      </w:r>
      <w:r>
        <w:rPr/>
        <w:br/>
      </w:r>
      <w:r>
        <w:rPr/>
        <w:t xml:space="preserve">Übers.: </w:t>
      </w:r>
      <w:r>
        <w:rPr>
          <w:i w:val="true"/>
        </w:rPr>
        <w:t xml:space="preserve">Papperle: in vier Gesängen. Der Frau von *** Aebtißinn zu ** zugeeignet</w:t>
      </w:r>
      <w:r>
        <w:rPr/>
        <w:t xml:space="preserve"> (Frankfurt, Leipzig: Maklot 1760). Digitalisat: </w:t>
      </w:r>
      <w:hyperlink xmlns:r="http://schemas.openxmlformats.org/officeDocument/2006/relationships" r:id="Rdbabd0da1fa749f2">
        <w:r>
          <w:rPr/>
          <w:t xml:space="preserve">BSB München: P.o.gall. 940 d</w:t>
        </w:r>
      </w:hyperlink>
    </w:p>
    <w:p>
      <w:pPr>
        <w:pStyle w:val="doppeleinzug"/>
        <w:spacing w:after="280"/>
      </w:pPr>
      <w:r>
        <w:t xml:space="preserve">☛ HKB </w:t>
      </w:r>
      <w:r>
        <w:t xml:space="preserve"> </w:t>
      </w:r>
      <w:r>
        <w:t xml:space="preserve">3 (I 7/21)</w:t>
      </w:r>
    </w:p>
    <w:p>
      <w:pPr>
        <w:pStyle w:val="einzug"/>
        <w:keepNext w:val="true"/>
      </w:pPr>
      <w:r>
        <w:rPr>
          <w:b w:val="true"/>
        </w:rPr>
        <w:t>Friedrich Melchior Grimm</w:t>
      </w:r>
    </w:p>
    <w:p>
      <w:pPr>
        <w:pStyle w:val="doppeleinzug"/>
        <w:spacing w:after="140"/>
      </w:pPr>
      <w:r>
        <w:rPr/>
        <w:t xml:space="preserve">1723–1807. Seit 1777 Frh. Grimm von Grimmhof, frz. Schriftsteller und Kritiker deutscher Sprache, seit 1748 in Paris, seit 1776 sachsen-goth. Gesandter am franz. Hof. Bedeutend auch als Dokumentar der Kultur- und Sozialgeschichte Frankreichs. Hg. der Correspondance littéraire, philosophique et critique (Paris 1753–82). </w:t>
      </w:r>
      <w:hyperlink xmlns:r="http://schemas.openxmlformats.org/officeDocument/2006/relationships" r:id="Rd7aa58c1a1d6453a">
        <w:r>
          <w:rPr/>
          <w:t xml:space="preserve"> Haacke, Wilmont: Grimm, Melchior Freiherr von, in: </w:t>
        </w:r>
      </w:hyperlink>
      <w:hyperlink xmlns:r="http://schemas.openxmlformats.org/officeDocument/2006/relationships" r:id="R982198b00d5b401e">
        <w:r>
          <w:rPr>
            <w:i w:val="true"/>
          </w:rPr>
          <w:t xml:space="preserve">NDB</w:t>
        </w:r>
      </w:hyperlink>
      <w:hyperlink xmlns:r="http://schemas.openxmlformats.org/officeDocument/2006/relationships" r:id="R751e0c6fa1a14f1f">
        <w:r>
          <w:rPr/>
          <w:t xml:space="preserve">  7 (1966), S. 86–88</w:t>
        </w:r>
      </w:hyperlink>
      <w:r>
        <w:rPr/>
        <w:t xml:space="preserve">. </w:t>
      </w:r>
    </w:p>
    <w:p>
      <w:pPr>
        <w:pStyle w:val="doppeleinzug"/>
      </w:pPr>
      <w:r>
        <w:rPr>
          <w:b w:val="true"/>
        </w:rPr>
        <w:t xml:space="preserve">Grimm, </w:t>
      </w:r>
      <w:r>
        <w:rPr>
          <w:i w:val="true"/>
          <w:b w:val="true"/>
        </w:rPr>
        <w:t xml:space="preserve">Le petit prophète</w:t>
      </w:r>
    </w:p>
    <w:p>
      <w:pPr>
        <w:pStyle w:val="doppeleinzug"/>
        <w:spacing w:after="140"/>
        <w:spacing w:after="140"/>
      </w:pPr>
      <w:r>
        <w:rPr>
          <w:i w:val="true"/>
        </w:rPr>
        <w:t xml:space="preserve">Le petit prophète de Boehmischbreda</w:t>
      </w:r>
      <w:r>
        <w:rPr/>
        <w:t xml:space="preserve"> (1753). Digitalisat: </w:t>
      </w:r>
      <w:hyperlink xmlns:r="http://schemas.openxmlformats.org/officeDocument/2006/relationships" r:id="Rb024c85c6c56418d">
        <w:r>
          <w:rPr/>
          <w:t xml:space="preserve">BSB München: Mus.th. 1396</w:t>
        </w:r>
      </w:hyperlink>
      <w:r>
        <w:rPr/>
        <w:t xml:space="preserve">. </w:t>
      </w:r>
    </w:p>
    <w:p>
      <w:pPr>
        <w:pStyle w:val="doppeleinzug"/>
        <w:spacing w:after="280"/>
      </w:pPr>
      <w:r>
        <w:t xml:space="preserve">☛ HKB </w:t>
      </w:r>
      <w:r>
        <w:t xml:space="preserve"> </w:t>
      </w:r>
      <w:r>
        <w:t xml:space="preserve">183 (II 24/28)</w:t>
      </w:r>
    </w:p>
    <w:p>
      <w:pPr>
        <w:pStyle w:val="einzug"/>
        <w:keepNext w:val="true"/>
      </w:pPr>
      <w:r>
        <w:rPr>
          <w:b w:val="true"/>
        </w:rPr>
        <w:t>Francesco Griselini</w:t>
      </w:r>
    </w:p>
    <w:p>
      <w:pPr>
        <w:pStyle w:val="doppeleinzug"/>
        <w:spacing w:after="140"/>
      </w:pPr>
      <w:r>
        <w:rPr/>
        <w:t xml:space="preserve">1717–1784. Ital. Gelehrter und Reisender, siehe </w:t>
      </w:r>
      <w:hyperlink xmlns:r="http://schemas.openxmlformats.org/officeDocument/2006/relationships" r:id="R04d5536eff34434a">
        <w:r>
          <w:rPr/>
          <w:t xml:space="preserve">Deutsche Biographie</w:t>
        </w:r>
      </w:hyperlink>
      <w:r>
        <w:rPr/>
        <w:t xml:space="preserve">. </w:t>
      </w:r>
    </w:p>
    <w:p>
      <w:pPr>
        <w:pStyle w:val="doppeleinzug"/>
      </w:pPr>
      <w:r>
        <w:rPr>
          <w:b w:val="true"/>
        </w:rPr>
        <w:t xml:space="preserve">Griselini, </w:t>
      </w:r>
      <w:r>
        <w:rPr>
          <w:i w:val="true"/>
          <w:b w:val="true"/>
        </w:rPr>
        <w:t xml:space="preserve">Memorie anedote</w:t>
      </w:r>
    </w:p>
    <w:p>
      <w:pPr>
        <w:pStyle w:val="doppeleinzug"/>
        <w:spacing w:after="140"/>
        <w:spacing w:after="140"/>
      </w:pPr>
      <w:r>
        <w:rPr>
          <w:i w:val="true"/>
        </w:rPr>
        <w:t xml:space="preserve">Memorie anedote spettanti alla vita ed agli studi del sommo filosofo e giureconsulto F. Paolo Servita</w:t>
      </w:r>
      <w:r>
        <w:rPr/>
        <w:t xml:space="preserve"> (1760).</w:t>
      </w:r>
      <w:r>
        <w:rPr/>
        <w:br/>
      </w:r>
      <w:r>
        <w:rPr/>
        <w:t xml:space="preserve">Übers.: </w:t>
      </w:r>
      <w:r>
        <w:rPr>
          <w:i w:val="true"/>
        </w:rPr>
        <w:t xml:space="preserve">Francisci Griselini Denkwürdigkeit des berühmten Frà Paolo Sarpi, ehemaligen serviteur in Venedig, oder Merkwürdige Anecdoten zu dem Leben und Schriften dieses berühmten Mannes […]</w:t>
      </w:r>
      <w:r>
        <w:rPr/>
        <w:t xml:space="preserve">, übers. von </w:t>
      </w:r>
      <w:r>
        <w:rPr/>
        <w:t xml:space="preserve">Johann Friedrich Le Bret</w:t>
      </w:r>
      <w:r>
        <w:rPr/>
      </w:r>
      <w:r>
        <w:rPr/>
        <w:t xml:space="preserve"> (Ulm: Bartholomaei 1761). Digitalisat: </w:t>
      </w:r>
      <w:hyperlink xmlns:r="http://schemas.openxmlformats.org/officeDocument/2006/relationships" r:id="R514a9e6acba84813">
        <w:r>
          <w:rPr/>
          <w:t xml:space="preserve">Augsburg SSB: Bio 2864</w:t>
        </w:r>
      </w:hyperlink>
      <w:r>
        <w:rPr/>
        <w:t xml:space="preserve">. </w:t>
      </w:r>
    </w:p>
    <w:p>
      <w:pPr>
        <w:pStyle w:val="doppeleinzug"/>
        <w:spacing w:after="280"/>
      </w:pPr>
      <w:r>
        <w:t xml:space="preserve">☛ HKB </w:t>
      </w:r>
      <w:r>
        <w:t xml:space="preserve"> </w:t>
      </w:r>
      <w:r>
        <w:t xml:space="preserve">212 (II 107/29)</w:t>
        <w:t xml:space="preserve">, </w:t>
      </w:r>
      <w:r>
        <w:t xml:space="preserve"> </w:t>
      </w:r>
      <w:r>
        <w:t xml:space="preserve">212 (II 107/37)</w:t>
        <w:t xml:space="preserve">, </w:t>
      </w:r>
      <w:r>
        <w:t xml:space="preserve"> </w:t>
      </w:r>
      <w:r>
        <w:t xml:space="preserve">212 (II 108/4)</w:t>
        <w:t xml:space="preserve">, </w:t>
      </w:r>
      <w:r>
        <w:t xml:space="preserve"> </w:t>
      </w:r>
      <w:r>
        <w:t xml:space="preserve">215 (II 116/31)</w:t>
      </w:r>
    </w:p>
    <w:p>
      <w:pPr>
        <w:pStyle w:val="einzug"/>
        <w:keepNext w:val="true"/>
      </w:pPr>
      <w:r>
        <w:rPr>
          <w:b w:val="true"/>
        </w:rPr>
        <w:t>Johann Ernst van der Groeben</w:t>
      </w:r>
    </w:p>
    <w:p>
      <w:pPr>
        <w:pStyle w:val="doppeleinzug"/>
        <w:spacing w:after="140"/>
      </w:pPr>
      <w:r>
        <w:rPr/>
        <w:t xml:space="preserve">Graf. 1743 bis 1753 Hofgerichtsrat in Königsberg. </w:t>
      </w:r>
      <w:r>
        <w:rPr>
          <w:i w:val="true"/>
        </w:rPr>
        <w:t xml:space="preserve">Biographisches Handbuch der preußischen Verwaltungs- und Justizbeamten 1740–1806/15</w:t>
      </w:r>
      <w:r>
        <w:rPr/>
        <w:t xml:space="preserve">, S. 350. </w:t>
      </w:r>
    </w:p>
    <w:p>
      <w:pPr>
        <w:pStyle w:val="doppeleinzug"/>
        <w:spacing w:after="280"/>
      </w:pPr>
      <w:r>
        <w:t xml:space="preserve">☛ HKB </w:t>
      </w:r>
      <w:r>
        <w:t xml:space="preserve"> </w:t>
      </w:r>
      <w:r>
        <w:t xml:space="preserve">2 (I 4/12)</w:t>
      </w:r>
    </w:p>
    <w:p>
      <w:pPr>
        <w:pStyle w:val="einzug"/>
        <w:keepNext w:val="true"/>
      </w:pPr>
      <w:r>
        <w:rPr>
          <w:b w:val="true"/>
        </w:rPr>
        <w:t>Wilhelm Ludwig van der Groeben</w:t>
      </w:r>
    </w:p>
    <w:p>
      <w:pPr>
        <w:pStyle w:val="doppeleinzug"/>
        <w:spacing w:after="140"/>
      </w:pPr>
      <w:r>
        <w:rPr/>
        <w:t xml:space="preserve">1690–1760. 1745 bis 1751 Hofrichter in Königsberg, 1751 zum Minister ernannt. </w:t>
      </w:r>
      <w:r>
        <w:rPr>
          <w:i w:val="true"/>
        </w:rPr>
        <w:t xml:space="preserve">Biographisches Handbuch der preußischen Verwaltungs- und Justizbeamten 1740–1806/15</w:t>
      </w:r>
      <w:r>
        <w:rPr/>
        <w:t xml:space="preserve">, S. 351. </w:t>
      </w:r>
    </w:p>
    <w:p>
      <w:pPr>
        <w:pStyle w:val="doppeleinzug"/>
        <w:spacing w:after="280"/>
      </w:pPr>
      <w:r>
        <w:t xml:space="preserve">☛ HKB </w:t>
      </w:r>
      <w:r>
        <w:t xml:space="preserve"> </w:t>
      </w:r>
      <w:r>
        <w:t xml:space="preserve">2 (I 4/12)</w:t>
      </w:r>
    </w:p>
    <w:p>
      <w:pPr>
        <w:pStyle w:val="einzug"/>
        <w:keepNext w:val="true"/>
      </w:pPr>
      <w:r>
        <w:rPr>
          <w:b w:val="true"/>
        </w:rPr>
        <w:t>Johann Carl Gronert</w:t>
      </w:r>
    </w:p>
    <w:p>
      <w:pPr>
        <w:pStyle w:val="doppeleinzug"/>
        <w:spacing w:after="140"/>
      </w:pPr>
      <w:r>
        <w:rPr/>
        <w:t xml:space="preserve">1726–1776. 1761 bis 1776 Diakon an der Kneiphöfischen Domkirche in Königsberg. </w:t>
      </w:r>
    </w:p>
    <w:p>
      <w:pPr>
        <w:pStyle w:val="doppeleinzug"/>
        <w:spacing w:after="280"/>
      </w:pPr>
      <w:r>
        <w:t xml:space="preserve">☛ HKB </w:t>
      </w:r>
      <w:r>
        <w:t xml:space="preserve"> </w:t>
      </w:r>
      <w:r>
        <w:t xml:space="preserve">200 (II 59/28)</w:t>
        <w:t xml:space="preserve">, </w:t>
      </w:r>
      <w:r>
        <w:t xml:space="preserve"> </w:t>
      </w:r>
      <w:r>
        <w:t xml:space="preserve">202 (II 63/17)</w:t>
        <w:t xml:space="preserve">, </w:t>
      </w:r>
      <w:r>
        <w:t xml:space="preserve"> </w:t>
      </w:r>
      <w:r>
        <w:t xml:space="preserve">203 (II 74/27)</w:t>
      </w:r>
    </w:p>
    <w:p>
      <w:pPr>
        <w:pStyle w:val="einzug"/>
        <w:keepNext w:val="true"/>
      </w:pPr>
      <w:r>
        <w:rPr>
          <w:b w:val="true"/>
        </w:rPr>
        <w:t>Johann Christian Gründler</w:t>
      </w:r>
    </w:p>
    <w:p>
      <w:pPr>
        <w:pStyle w:val="doppeleinzug"/>
        <w:spacing w:after="140"/>
      </w:pPr>
      <w:r>
        <w:rPr/>
        <w:t xml:space="preserve">1716–1786. Superintendent in Müncheberg, siehe </w:t>
      </w:r>
      <w:hyperlink xmlns:r="http://schemas.openxmlformats.org/officeDocument/2006/relationships" r:id="R93336d63087d4d74">
        <w:r>
          <w:rPr/>
          <w:t xml:space="preserve">Deutsche Biographie</w:t>
        </w:r>
      </w:hyperlink>
      <w:r>
        <w:rPr/>
        <w:t xml:space="preserve">.</w:t>
      </w:r>
    </w:p>
    <w:p>
      <w:pPr>
        <w:pStyle w:val="doppeleinzug"/>
      </w:pPr>
      <w:r>
        <w:rPr>
          <w:b w:val="true"/>
        </w:rPr>
        <w:t xml:space="preserve">Gründler, </w:t>
      </w:r>
      <w:r>
        <w:rPr>
          <w:i w:val="true"/>
          <w:b w:val="true"/>
        </w:rPr>
        <w:t xml:space="preserve">Sammlung einiger Zeugnisse der Wahrheit</w:t>
      </w:r>
    </w:p>
    <w:p>
      <w:pPr>
        <w:pStyle w:val="doppeleinzug"/>
        <w:spacing w:after="140"/>
        <w:spacing w:after="140"/>
      </w:pPr>
      <w:r>
        <w:rPr>
          <w:i w:val="true"/>
        </w:rPr>
        <w:t xml:space="preserve">Sammlung einiger Zeugnisse der Wahrheit über verschiedene Stellen der heiligen Schrift in zehen Predigten</w:t>
      </w:r>
      <w:r>
        <w:rPr/>
        <w:t xml:space="preserve"> (Frankfurt 1757).</w:t>
      </w:r>
    </w:p>
    <w:p>
      <w:pPr>
        <w:pStyle w:val="doppeleinzug"/>
        <w:spacing w:after="280"/>
      </w:pPr>
      <w:r>
        <w:t xml:space="preserve">☛ HKB </w:t>
      </w:r>
      <w:r>
        <w:t xml:space="preserve"> </w:t>
      </w:r>
      <w:r>
        <w:t xml:space="preserve">148 (I 348/17)</w:t>
      </w:r>
    </w:p>
    <w:p>
      <w:pPr>
        <w:pStyle w:val="einzug"/>
        <w:keepNext w:val="true"/>
      </w:pPr>
      <w:r>
        <w:rPr>
          <w:b w:val="true"/>
        </w:rPr>
        <w:t>Elisabeth Grundt</w:t>
      </w:r>
    </w:p>
    <w:p>
      <w:pPr>
        <w:pStyle w:val="doppeleinzug"/>
        <w:spacing w:after="140"/>
      </w:pPr>
      <w:r>
        <w:rPr/>
        <w:t xml:space="preserve">Lebensdaten nicht ermittelt; geb. Presch, Witwe eines Seidenhändlers in Libau, dessen Geschäft sie weiterführte.</w:t>
      </w:r>
    </w:p>
    <w:p>
      <w:pPr>
        <w:pStyle w:val="doppeleinzug"/>
        <w:spacing w:after="280"/>
      </w:pPr>
      <w:r>
        <w:t xml:space="preserve">☛ HKB </w:t>
      </w:r>
      <w:r>
        <w:t xml:space="preserve"> </w:t>
      </w:r>
      <w:r>
        <w:t xml:space="preserve">6 (I 15/20)</w:t>
      </w:r>
    </w:p>
    <w:p>
      <w:pPr>
        <w:pStyle w:val="einzug"/>
        <w:keepNext w:val="true"/>
      </w:pPr>
      <w:r>
        <w:rPr>
          <w:b w:val="true"/>
        </w:rPr>
        <w:t>Simon Grynäus</w:t>
      </w:r>
    </w:p>
    <w:p>
      <w:pPr>
        <w:pStyle w:val="doppeleinzug"/>
        <w:spacing w:after="140"/>
      </w:pPr>
      <w:r>
        <w:rPr/>
        <w:t xml:space="preserve">1493–1541. Pfarrer und Übersetzer in Basel.</w:t>
      </w:r>
    </w:p>
    <w:p>
      <w:pPr>
        <w:pStyle w:val="doppeleinzug"/>
        <w:spacing w:after="280"/>
      </w:pPr>
      <w:r>
        <w:t xml:space="preserve">☛ HKB </w:t>
      </w:r>
      <w:r>
        <w:t xml:space="preserve"> </w:t>
      </w:r>
      <w:r>
        <w:t xml:space="preserve">215 (II 118/16)</w:t>
      </w:r>
    </w:p>
    <w:p>
      <w:pPr>
        <w:pStyle w:val="einzug"/>
        <w:keepNext w:val="true"/>
      </w:pPr>
      <w:r>
        <w:rPr>
          <w:b w:val="true"/>
        </w:rPr>
        <w:t>Philippo Guadagnoli</w:t>
      </w:r>
    </w:p>
    <w:p>
      <w:pPr>
        <w:pStyle w:val="doppeleinzug"/>
        <w:spacing w:after="140"/>
      </w:pPr>
      <w:r>
        <w:rPr/>
        <w:t xml:space="preserve">1596–1656.</w:t>
      </w:r>
    </w:p>
    <w:p>
      <w:pPr>
        <w:pStyle w:val="doppeleinzug"/>
      </w:pPr>
      <w:r>
        <w:rPr>
          <w:b w:val="true"/>
        </w:rPr>
        <w:t xml:space="preserve">Guadagnoli, </w:t>
      </w:r>
      <w:r>
        <w:rPr>
          <w:i w:val="true"/>
          <w:b w:val="true"/>
        </w:rPr>
        <w:t xml:space="preserve">Breves arabicae linguae institutiones</w:t>
      </w:r>
    </w:p>
    <w:p>
      <w:pPr>
        <w:pStyle w:val="doppeleinzug"/>
        <w:spacing w:after="140"/>
        <w:spacing w:after="140"/>
      </w:pPr>
      <w:r>
        <w:rPr>
          <w:i w:val="true"/>
        </w:rPr>
        <w:t xml:space="preserve">Breves arabicae linguae institutiones</w:t>
      </w:r>
      <w:r>
        <w:rPr/>
        <w:t xml:space="preserve"> (Rom 1642).</w:t>
      </w:r>
    </w:p>
    <w:p>
      <w:pPr>
        <w:pStyle w:val="doppeleinzug"/>
        <w:spacing w:after="280"/>
      </w:pPr>
      <w:r>
        <w:t xml:space="preserve">☛ HKB </w:t>
      </w:r>
      <w:r>
        <w:t xml:space="preserve"> </w:t>
      </w:r>
      <w:r>
        <w:t xml:space="preserve">198 (II 55/12)</w:t>
      </w:r>
    </w:p>
    <w:p>
      <w:pPr>
        <w:pStyle w:val="einzug"/>
        <w:keepNext w:val="true"/>
      </w:pPr>
      <w:r>
        <w:rPr>
          <w:b w:val="true"/>
        </w:rPr>
        <w:t>Karl Theophil Guichard</w:t>
      </w:r>
    </w:p>
    <w:p>
      <w:pPr>
        <w:pStyle w:val="doppeleinzug"/>
        <w:spacing w:after="140"/>
      </w:pPr>
      <w:r>
        <w:rPr/>
        <w:t xml:space="preserve">1724–1775. Auch Quintus Icilius genannt. Gesellschafter Friedrichs II. v. Preußen, siehe </w:t>
      </w:r>
      <w:hyperlink xmlns:r="http://schemas.openxmlformats.org/officeDocument/2006/relationships" r:id="R20a952492f4247ce">
        <w:r>
          <w:rPr/>
          <w:t xml:space="preserve">Poten, Bernhard von: Guichard, Karl Theophil, in: </w:t>
        </w:r>
      </w:hyperlink>
      <w:hyperlink xmlns:r="http://schemas.openxmlformats.org/officeDocument/2006/relationships" r:id="R67277f1eb23544ef">
        <w:r>
          <w:rPr>
            <w:i w:val="true"/>
          </w:rPr>
          <w:t xml:space="preserve">ADB</w:t>
        </w:r>
      </w:hyperlink>
      <w:hyperlink xmlns:r="http://schemas.openxmlformats.org/officeDocument/2006/relationships" r:id="R1b8d96c5e8444d01">
        <w:r>
          <w:rPr/>
          <w:t xml:space="preserve"> 10 (1879), S. 104–106</w:t>
        </w:r>
      </w:hyperlink>
      <w:r>
        <w:rPr/>
        <w:t xml:space="preserve">.</w:t>
      </w:r>
    </w:p>
    <w:p>
      <w:pPr>
        <w:pStyle w:val="doppeleinzug"/>
        <w:spacing w:after="140"/>
      </w:pPr>
      <w:r>
        <w:t xml:space="preserve">☛ HKB </w:t>
      </w:r>
      <w:r>
        <w:t xml:space="preserve"> </w:t>
      </w:r>
      <w:r>
        <w:t xml:space="preserve">234 (II 170/15)</w:t>
      </w:r>
    </w:p>
    <w:p>
      <w:pPr>
        <w:pStyle w:val="doppeleinzug"/>
      </w:pPr>
      <w:r>
        <w:rPr>
          <w:b w:val="true"/>
        </w:rPr>
        <w:t xml:space="preserve">Guichard, </w:t>
      </w:r>
      <w:r>
        <w:rPr>
          <w:i w:val="true"/>
          <w:b w:val="true"/>
        </w:rPr>
        <w:t xml:space="preserve">Mémoires militaires sur les Grecs et les Romains</w:t>
      </w:r>
    </w:p>
    <w:p>
      <w:pPr>
        <w:pStyle w:val="doppeleinzug"/>
        <w:spacing w:after="280"/>
      </w:pPr>
      <w:r>
        <w:rPr>
          <w:i w:val="true"/>
        </w:rPr>
        <w:t xml:space="preserve">Mémoires militaires sur les Grecs et les Romains. Ou L’On A Fidelement Retabli, Sur Le Texte De Polybe Et Des Tacticiens Grecs Et Latins, La plupart des Ordres de Bataille &amp; des grandes Operations de la Guerre … Une Dissertation Sur l’Attaque Et La Defense Des Places Des Anciens; La Traduction D’Onosander Et De La Tactique D’Arrien, Et L’Analyse De La Campagne De Jules Cesar En Afrique …</w:t>
      </w:r>
      <w:r>
        <w:rPr/>
        <w:t xml:space="preserve"> (La Haye: Pierre de Hondt 1758). Digitalisat: </w:t>
      </w:r>
      <w:hyperlink xmlns:r="http://schemas.openxmlformats.org/officeDocument/2006/relationships" r:id="Rbdbb1902c56c4723">
        <w:r>
          <w:rPr/>
          <w:t xml:space="preserve">Bayerische Staatsbibliothek: 4 Mil.g. 76-1/2</w:t>
        </w:r>
      </w:hyperlink>
      <w:r>
        <w:rPr/>
        <w:t xml:space="preserve">. </w:t>
      </w:r>
    </w:p>
    <w:p>
      <w:pPr>
        <w:pStyle w:val="einzug"/>
        <w:keepNext w:val="true"/>
      </w:pPr>
      <w:r>
        <w:rPr>
          <w:b w:val="true"/>
        </w:rPr>
        <w:t>Johann Gottlieb Gundling</w:t>
      </w:r>
    </w:p>
    <w:p>
      <w:pPr>
        <w:pStyle w:val="doppeleinzug"/>
        <w:spacing w:after="140"/>
      </w:pPr>
      <w:r>
        <w:rPr/>
        <w:t xml:space="preserve">1747 an der Königsberger Universität immatrikuliert. Laut Biga 197/80 erschienen von ihm: </w:t>
      </w:r>
      <w:r>
        <w:rPr>
          <w:i w:val="true"/>
        </w:rPr>
        <w:t xml:space="preserve">Joh. Gottl. Gundlings Freudenlieder, nebst der Fortsetzung, Königsb. 767</w:t>
      </w:r>
      <w:r>
        <w:rPr/>
        <w:t xml:space="preserve">. Der Titel ist nicht ermittelt.</w:t>
      </w:r>
    </w:p>
    <w:p>
      <w:pPr>
        <w:pStyle w:val="doppeleinzug"/>
        <w:spacing w:after="280"/>
      </w:pPr>
      <w:r>
        <w:t xml:space="preserve">☛ HKB </w:t>
      </w:r>
      <w:r>
        <w:t xml:space="preserve"> </w:t>
      </w:r>
      <w:r>
        <w:t xml:space="preserve">2 (I 3/22)</w:t>
        <w:t xml:space="preserve">, </w:t>
      </w:r>
      <w:r>
        <w:t xml:space="preserve"> </w:t>
      </w:r>
      <w:r>
        <w:t xml:space="preserve">2 (I 5/7)</w:t>
        <w:t xml:space="preserve">, </w:t>
      </w:r>
      <w:r>
        <w:t xml:space="preserve"> </w:t>
      </w:r>
      <w:r>
        <w:t xml:space="preserve">167 (I 443/10)</w:t>
      </w:r>
    </w:p>
    <w:p>
      <w:pPr>
        <w:pStyle w:val="einzug"/>
        <w:keepNext w:val="true"/>
      </w:pPr>
      <w:r>
        <w:rPr>
          <w:b w:val="true"/>
        </w:rPr>
        <w:t>Claude-Marie v. Guyon</w:t>
      </w:r>
    </w:p>
    <w:p>
      <w:pPr>
        <w:pStyle w:val="doppeleinzug"/>
        <w:spacing w:after="140"/>
      </w:pPr>
      <w:r>
        <w:rPr/>
        <w:t xml:space="preserve">1699–1771. Frz. Historiker.</w:t>
      </w:r>
    </w:p>
    <w:p>
      <w:pPr>
        <w:pStyle w:val="doppeleinzug"/>
      </w:pPr>
      <w:r>
        <w:rPr>
          <w:b w:val="true"/>
        </w:rPr>
        <w:t xml:space="preserve">Guyon, </w:t>
      </w:r>
      <w:r>
        <w:rPr>
          <w:i w:val="true"/>
          <w:b w:val="true"/>
        </w:rPr>
        <w:t xml:space="preserve">Histoire des Amazones anciennes et modernes</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rPr>
          <w:i w:val="true"/>
        </w:rPr>
        <w:t xml:space="preserve">Histoire des Amazones anciennes et modernes</w:t>
      </w:r>
      <w:r>
        <w:rPr/>
        <w:t xml:space="preserve"> (Paris 1740). </w:t>
      </w:r>
      <w:r>
        <w:rPr/>
        <w:br/>
      </w:r>
      <w:r>
        <w:rPr/>
        <w:t xml:space="preserve">Übers.: </w:t>
      </w:r>
      <w:r>
        <w:rPr>
          <w:i w:val="true"/>
        </w:rPr>
        <w:t xml:space="preserve">Claude-Marie Guyon Geschichte der Amazonen; a. d. Engl. von Johann Georg Krünitz</w:t>
      </w:r>
      <w:r>
        <w:rPr/>
        <w:t xml:space="preserve"> (Berlin, Stettin und Leipzig: Rüdiger 1763). Digitalisat: </w:t>
      </w:r>
      <w:hyperlink xmlns:r="http://schemas.openxmlformats.org/officeDocument/2006/relationships" r:id="R79ebf7ddab6f4dba">
        <w:r>
          <w:rPr/>
          <w:t xml:space="preserve">Google Books</w:t>
        </w:r>
      </w:hyperlink>
      <w:r>
        <w:rPr/>
        <w:t xml:space="preserve">.</w:t>
      </w:r>
      <w:r>
        <w:br w:type="page"/>
      </w:r>
    </w:p>
    <w:p>
      <w:pPr>
        <w:pStyle w:val="registerKopf"/>
        <w:keepNext w:val="true"/>
      </w:pPr>
      <w:r>
        <w:t>H</w:t>
        <w:br/>
      </w:r>
    </w:p>
    <w:p>
      <w:pPr>
        <w:pStyle w:val="einzug"/>
        <w:keepNext w:val="true"/>
      </w:pPr>
      <w:r>
        <w:rPr>
          <w:b w:val="true"/>
        </w:rPr>
        <w:t>Theodor Hackspan</w:t>
      </w:r>
    </w:p>
    <w:p>
      <w:pPr>
        <w:pStyle w:val="doppeleinzug"/>
        <w:spacing w:after="140"/>
      </w:pPr>
      <w:r>
        <w:rPr/>
        <w:t xml:space="preserve">1607–1659. Theologe, Orientalist in Altdorf, siehe </w:t>
      </w:r>
      <w:hyperlink xmlns:r="http://schemas.openxmlformats.org/officeDocument/2006/relationships" r:id="Rf6e564ce41304562">
        <w:r>
          <w:rPr/>
          <w:t xml:space="preserve">Redslob, Gustav Moritz: Hackspan, Theodor, in: </w:t>
        </w:r>
      </w:hyperlink>
      <w:hyperlink xmlns:r="http://schemas.openxmlformats.org/officeDocument/2006/relationships" r:id="R242578e642514d9f">
        <w:r>
          <w:rPr>
            <w:i w:val="true"/>
          </w:rPr>
          <w:t xml:space="preserve">ADB</w:t>
        </w:r>
      </w:hyperlink>
      <w:hyperlink xmlns:r="http://schemas.openxmlformats.org/officeDocument/2006/relationships" r:id="R6f0f5bae14984a60">
        <w:r>
          <w:rPr/>
          <w:t xml:space="preserve"> 10 (1879), S. 299f</w:t>
        </w:r>
      </w:hyperlink>
      <w:r>
        <w:rPr/>
        <w:t xml:space="preserve">.</w:t>
      </w:r>
    </w:p>
    <w:p>
      <w:pPr>
        <w:pStyle w:val="doppeleinzug"/>
        <w:spacing w:after="280"/>
      </w:pPr>
      <w:r>
        <w:t xml:space="preserve">☛ HKB </w:t>
      </w:r>
      <w:r>
        <w:t xml:space="preserve"> </w:t>
      </w:r>
      <w:r>
        <w:t xml:space="preserve">179 (II 14/7)</w:t>
      </w:r>
    </w:p>
    <w:p>
      <w:pPr>
        <w:pStyle w:val="einzug"/>
        <w:keepNext w:val="true"/>
      </w:pPr>
      <w:r>
        <w:rPr>
          <w:b w:val="true"/>
        </w:rPr>
        <w:t>Friedrich von Hagedorn</w:t>
      </w:r>
    </w:p>
    <w:p>
      <w:pPr>
        <w:pStyle w:val="doppeleinzug"/>
        <w:spacing w:after="140"/>
      </w:pPr>
      <w:r>
        <w:rPr/>
        <w:t xml:space="preserve">1708–1754. Siehe: </w:t>
      </w:r>
      <w:hyperlink xmlns:r="http://schemas.openxmlformats.org/officeDocument/2006/relationships" r:id="R6ccd3a51f0174a79">
        <w:r>
          <w:rPr/>
          <w:t xml:space="preserve">Creizenach, Wilhelm: Hagedorn, Friedrich von, in: </w:t>
        </w:r>
      </w:hyperlink>
      <w:hyperlink xmlns:r="http://schemas.openxmlformats.org/officeDocument/2006/relationships" r:id="R71c7398ef3b34f2e">
        <w:r>
          <w:rPr>
            <w:i w:val="true"/>
          </w:rPr>
          <w:t xml:space="preserve">ADB</w:t>
        </w:r>
      </w:hyperlink>
      <w:hyperlink xmlns:r="http://schemas.openxmlformats.org/officeDocument/2006/relationships" r:id="Rf1166e9ab93c4697">
        <w:r>
          <w:rPr/>
          <w:t xml:space="preserve"> 10 (1879), S. 325–327</w:t>
        </w:r>
      </w:hyperlink>
      <w:r>
        <w:rPr/>
        <w:t xml:space="preserve">. </w:t>
      </w:r>
    </w:p>
    <w:p>
      <w:pPr>
        <w:pStyle w:val="doppeleinzug"/>
        <w:spacing w:after="140"/>
      </w:pPr>
      <w:r>
        <w:t xml:space="preserve">☛ HKB </w:t>
      </w:r>
      <w:r>
        <w:t xml:space="preserve"> </w:t>
      </w:r>
      <w:r>
        <w:t xml:space="preserve">227 (II 152/34)</w:t>
      </w:r>
    </w:p>
    <w:p>
      <w:pPr>
        <w:pStyle w:val="doppeleinzug"/>
      </w:pPr>
      <w:r>
        <w:rPr>
          <w:b w:val="true"/>
        </w:rPr>
        <w:t xml:space="preserve">Hagedorn, </w:t>
      </w:r>
      <w:r>
        <w:rPr>
          <w:i w:val="true"/>
          <w:b w:val="true"/>
        </w:rPr>
        <w:t xml:space="preserve">Die Freundschaft</w:t>
      </w:r>
    </w:p>
    <w:p>
      <w:pPr>
        <w:pStyle w:val="doppeleinzug"/>
        <w:spacing w:after="140"/>
        <w:spacing w:after="140"/>
      </w:pPr>
      <w:r>
        <w:rPr>
          <w:i w:val="true"/>
        </w:rPr>
        <w:t xml:space="preserve">Die Freundschaft</w:t>
      </w:r>
      <w:r>
        <w:rPr/>
        <w:t xml:space="preserve"> (Hamburg 1748). Digitalisat: </w:t>
      </w:r>
      <w:hyperlink xmlns:r="http://schemas.openxmlformats.org/officeDocument/2006/relationships" r:id="R2c50746be07f4d49">
        <w:r>
          <w:rPr/>
          <w:t xml:space="preserve">SLUB Dresden: Lit.Germ.rec.B.201,4</w:t>
        </w:r>
      </w:hyperlink>
      <w:r>
        <w:rPr/>
        <w:t xml:space="preserve">.</w:t>
      </w:r>
      <w:r>
        <w:rPr/>
        <w:br/>
      </w:r>
      <w:r>
        <w:rPr/>
        <w:t xml:space="preserve">Auch in </w:t>
      </w:r>
      <w:r>
        <w:rPr>
          <w:i w:val="true"/>
        </w:rPr>
        <w:t xml:space="preserve">Moralische Gedichte</w:t>
      </w:r>
      <w:r>
        <w:rPr/>
        <w:t xml:space="preserve">, S. 61–86. </w:t>
      </w:r>
    </w:p>
    <w:p>
      <w:pPr>
        <w:pStyle w:val="doppeleinzug"/>
        <w:spacing w:after="140"/>
      </w:pPr>
      <w:r>
        <w:t xml:space="preserve">☛ HKB </w:t>
      </w:r>
      <w:r>
        <w:t xml:space="preserve"> </w:t>
      </w:r>
      <w:r>
        <w:t xml:space="preserve">1 (I 2/26)</w:t>
      </w:r>
    </w:p>
    <w:p>
      <w:pPr>
        <w:pStyle w:val="doppeleinzug"/>
      </w:pPr>
      <w:r>
        <w:rPr>
          <w:b w:val="true"/>
        </w:rPr>
        <w:t xml:space="preserve">Hagedorn, </w:t>
      </w:r>
      <w:r>
        <w:rPr>
          <w:i w:val="true"/>
          <w:b w:val="true"/>
        </w:rPr>
        <w:t xml:space="preserve">Oden und Lieder</w:t>
      </w:r>
    </w:p>
    <w:p>
      <w:pPr>
        <w:pStyle w:val="doppeleinzug"/>
        <w:spacing w:after="140"/>
        <w:spacing w:after="140"/>
      </w:pPr>
      <w:r>
        <w:rPr>
          <w:i w:val="true"/>
        </w:rPr>
        <w:t xml:space="preserve">Oden und Lieder in 5 Büchern</w:t>
      </w:r>
      <w:r>
        <w:rPr/>
        <w:t xml:space="preserve"> (Hamburg: Bohn 1747/1754), darin die Oden »Chloris«, S. 83 und »Phryne«, S. 132. Digitalisat: </w:t>
      </w:r>
      <w:hyperlink xmlns:r="http://schemas.openxmlformats.org/officeDocument/2006/relationships" r:id="Rca30cc69b16740f3">
        <w:r>
          <w:rPr/>
          <w:t xml:space="preserve">Bayerische Staatsbibliothek: P.o.germ. 541</w:t>
        </w:r>
      </w:hyperlink>
      <w:r>
        <w:rPr/>
        <w:t xml:space="preserve">. </w:t>
      </w:r>
    </w:p>
    <w:p>
      <w:pPr>
        <w:pStyle w:val="doppeleinzug"/>
        <w:spacing w:after="140"/>
      </w:pPr>
      <w:r>
        <w:t xml:space="preserve">☛ HKB </w:t>
      </w:r>
      <w:r>
        <w:t xml:space="preserve"> </w:t>
      </w:r>
      <w:r>
        <w:t xml:space="preserve">3 (I 6/15)</w:t>
      </w:r>
    </w:p>
    <w:p>
      <w:pPr>
        <w:pStyle w:val="doppeleinzug"/>
      </w:pPr>
      <w:r>
        <w:rPr>
          <w:b w:val="true"/>
        </w:rPr>
        <w:t xml:space="preserve">Hagedorn, </w:t>
      </w:r>
      <w:r>
        <w:rPr>
          <w:i w:val="true"/>
          <w:b w:val="true"/>
        </w:rPr>
        <w:t xml:space="preserve">Moralische Gedichte</w:t>
      </w:r>
    </w:p>
    <w:p>
      <w:pPr>
        <w:pStyle w:val="doppeleinzug"/>
        <w:spacing w:after="140"/>
      </w:pPr>
      <w:r>
        <w:rPr>
          <w:i w:val="true"/>
        </w:rPr>
        <w:t xml:space="preserve">Moralische Gedichte</w:t>
      </w:r>
      <w:r>
        <w:rPr/>
        <w:t xml:space="preserve"> (Hamburg 1750) [Biga 160/518: »Fr. von Hagedorn’s Moralische Gedichte, Hamb. 750.«].</w:t>
      </w:r>
    </w:p>
    <w:p>
      <w:pPr>
        <w:pStyle w:val="doppeleinzug"/>
      </w:pPr>
      <w:r>
        <w:rPr>
          <w:b w:val="true"/>
        </w:rPr>
        <w:t xml:space="preserve">Hagedorn, </w:t>
      </w:r>
      <w:r>
        <w:rPr>
          <w:i w:val="true"/>
          <w:b w:val="true"/>
        </w:rPr>
        <w:t xml:space="preserve">Horaz</w:t>
      </w:r>
    </w:p>
    <w:p>
      <w:pPr>
        <w:pStyle w:val="doppeleinzug"/>
        <w:spacing w:after="140"/>
        <w:spacing w:after="140"/>
      </w:pPr>
      <w:r>
        <w:rPr>
          <w:i w:val="true"/>
        </w:rPr>
        <w:t xml:space="preserve">Horaz</w:t>
      </w:r>
      <w:r>
        <w:rPr/>
        <w:t xml:space="preserve"> (Hamburg 1751). Digitalisat: </w:t>
      </w:r>
      <w:hyperlink xmlns:r="http://schemas.openxmlformats.org/officeDocument/2006/relationships" r:id="Rf1f1b90620a54f4d">
        <w:r>
          <w:rPr/>
          <w:t xml:space="preserve">SBB-PK Berlin: 4" Yk 4446</w:t>
        </w:r>
      </w:hyperlink>
      <w:r>
        <w:rPr/>
        <w:t xml:space="preserve">. </w:t>
      </w:r>
    </w:p>
    <w:p>
      <w:pPr>
        <w:pStyle w:val="doppeleinzug"/>
        <w:spacing w:after="280"/>
      </w:pPr>
      <w:r>
        <w:t xml:space="preserve">☛ HKB </w:t>
      </w:r>
      <w:r>
        <w:t xml:space="preserve"> </w:t>
      </w:r>
      <w:r>
        <w:t xml:space="preserve">1 (I 2/27)</w:t>
      </w:r>
    </w:p>
    <w:p>
      <w:pPr>
        <w:pStyle w:val="einzug"/>
        <w:keepNext w:val="true"/>
      </w:pPr>
      <w:r>
        <w:rPr>
          <w:b w:val="true"/>
        </w:rPr>
        <w:t>Christian Ludwig von Hagedorn</w:t>
      </w:r>
    </w:p>
    <w:p>
      <w:pPr>
        <w:pStyle w:val="doppeleinzug"/>
        <w:spacing w:after="140"/>
      </w:pPr>
      <w:r>
        <w:rPr/>
        <w:t xml:space="preserve">1712–1780. Siehe: </w:t>
      </w:r>
      <w:hyperlink xmlns:r="http://schemas.openxmlformats.org/officeDocument/2006/relationships" r:id="R9964cea4fe0d4b03">
        <w:r>
          <w:rPr/>
          <w:t xml:space="preserve">Wessely: Hagedorn, Christian Ludwig von, in: </w:t>
        </w:r>
      </w:hyperlink>
      <w:hyperlink xmlns:r="http://schemas.openxmlformats.org/officeDocument/2006/relationships" r:id="R8a2931538ed34864">
        <w:r>
          <w:rPr>
            <w:i w:val="true"/>
          </w:rPr>
          <w:t xml:space="preserve">ADB</w:t>
        </w:r>
      </w:hyperlink>
      <w:hyperlink xmlns:r="http://schemas.openxmlformats.org/officeDocument/2006/relationships" r:id="R8a015d8e57ce4329">
        <w:r>
          <w:rPr/>
          <w:t xml:space="preserve"> 10 (1879), S. 325–325</w:t>
        </w:r>
      </w:hyperlink>
      <w:r>
        <w:rPr/>
        <w:t xml:space="preserve">. </w:t>
      </w:r>
    </w:p>
    <w:p>
      <w:pPr>
        <w:pStyle w:val="doppeleinzug"/>
      </w:pPr>
      <w:r>
        <w:rPr>
          <w:b w:val="true"/>
        </w:rPr>
        <w:t xml:space="preserve">Hagedorn, </w:t>
      </w:r>
      <w:r>
        <w:rPr>
          <w:i w:val="true"/>
          <w:b w:val="true"/>
        </w:rPr>
        <w:t xml:space="preserve">Betrachtungen über die Mahlerey</w:t>
      </w:r>
    </w:p>
    <w:p>
      <w:pPr>
        <w:pStyle w:val="doppeleinzug"/>
        <w:spacing w:after="140"/>
        <w:spacing w:after="140"/>
      </w:pPr>
      <w:r>
        <w:rPr>
          <w:i w:val="true"/>
        </w:rPr>
        <w:t xml:space="preserve">Betrachtungen über die Mahlerey</w:t>
      </w:r>
      <w:r>
        <w:rPr/>
        <w:t xml:space="preserve"> (2 Bde., Leipzig: Johann Wendlern 1762). [Biga 152/395 u. 162/542: »v. Hagedorn’s Betrachtungen über die Malerey, Leipz. 762; Betrachtungen über die Malerey, Th. I. II. Leipz. 762«] Digitalisat, Bd. 1: </w:t>
      </w:r>
      <w:hyperlink xmlns:r="http://schemas.openxmlformats.org/officeDocument/2006/relationships" r:id="R8f07da6a45f9442e">
        <w:r>
          <w:rPr/>
          <w:t xml:space="preserve">BSB München: Art. 27-1</w:t>
        </w:r>
      </w:hyperlink>
      <w:r>
        <w:rPr/>
        <w:t xml:space="preserve">. </w:t>
      </w:r>
    </w:p>
    <w:p>
      <w:pPr>
        <w:pStyle w:val="doppeleinzug"/>
        <w:spacing w:after="280"/>
      </w:pPr>
      <w:r>
        <w:t xml:space="preserve">☛ HKB </w:t>
      </w:r>
      <w:r>
        <w:t xml:space="preserve"> </w:t>
      </w:r>
      <w:r>
        <w:t xml:space="preserve">228 (II 156/13)</w:t>
        <w:t xml:space="preserve">, </w:t>
      </w:r>
      <w:r>
        <w:t xml:space="preserve"> </w:t>
      </w:r>
      <w:r>
        <w:t xml:space="preserve">228 (II 156/22)</w:t>
      </w:r>
    </w:p>
    <w:p>
      <w:pPr>
        <w:pStyle w:val="einzug"/>
        <w:keepNext w:val="true"/>
      </w:pPr>
      <w:r>
        <w:rPr>
          <w:b w:val="true"/>
        </w:rPr>
        <w:t>Johann Friedrich Hähn</w:t>
      </w:r>
    </w:p>
    <w:p>
      <w:pPr>
        <w:pStyle w:val="doppeleinzug"/>
        <w:spacing w:after="140"/>
      </w:pPr>
      <w:r>
        <w:rPr/>
        <w:t xml:space="preserve">1710–1789. Abt in Klosterbergen, Pastor an der Dreifaltigkeitskirche und Inspektor der Realschule in Berlin, 1771 kurzzeitig unter dem Verdacht des Pietismus von Friedrich II. v. Preußen seines Amtes enthoben, dann Generalsuperintendent in Ostfriesland. </w:t>
      </w:r>
      <w:hyperlink xmlns:r="http://schemas.openxmlformats.org/officeDocument/2006/relationships" r:id="Rce948acb4d914216">
        <w:r>
          <w:rPr/>
          <w:t xml:space="preserve">Kämmel, Heinrich: Hähn, Johann Friedrich in: </w:t>
        </w:r>
      </w:hyperlink>
      <w:hyperlink xmlns:r="http://schemas.openxmlformats.org/officeDocument/2006/relationships" r:id="Rd0db978ffd5e41fd">
        <w:r>
          <w:rPr>
            <w:i w:val="true"/>
          </w:rPr>
          <w:t xml:space="preserve">ADB</w:t>
        </w:r>
      </w:hyperlink>
      <w:hyperlink xmlns:r="http://schemas.openxmlformats.org/officeDocument/2006/relationships" r:id="Rc07eae085ef34277">
        <w:r>
          <w:rPr/>
          <w:t xml:space="preserve"> 10 (1879), S. 373f</w:t>
        </w:r>
      </w:hyperlink>
      <w:r>
        <w:rPr/>
        <w:t xml:space="preserve">. </w:t>
      </w:r>
    </w:p>
    <w:p>
      <w:pPr>
        <w:pStyle w:val="doppeleinzug"/>
      </w:pPr>
      <w:r>
        <w:rPr>
          <w:b w:val="true"/>
        </w:rPr>
        <w:t xml:space="preserve">Hähn, </w:t>
      </w:r>
      <w:r>
        <w:rPr>
          <w:i w:val="true"/>
          <w:b w:val="true"/>
        </w:rPr>
        <w:t xml:space="preserve">Glaubensgehorsam</w:t>
      </w:r>
    </w:p>
    <w:p>
      <w:pPr>
        <w:pStyle w:val="doppeleinzug"/>
        <w:spacing w:after="140"/>
        <w:spacing w:after="140"/>
      </w:pPr>
      <w:r>
        <w:rPr>
          <w:i w:val="true"/>
        </w:rPr>
        <w:t xml:space="preserve">Der Glaubensgehorsam wahrer Christen bey den bekümmerlichen Führungen Gottes wurde aus dem Evangelio Matt. 2,13–23 am Sonntage nach dem Neuen Jahre 1757 zu Berlin in der Dreyfaltigkeitskirche vorgestellet</w:t>
      </w:r>
      <w:r>
        <w:rPr/>
        <w:t xml:space="preserve"> (Berlin: Buchladen der Real-Schule 1757).</w:t>
      </w:r>
    </w:p>
    <w:p>
      <w:pPr>
        <w:pStyle w:val="doppeleinzug"/>
        <w:spacing w:after="140"/>
      </w:pPr>
      <w:r>
        <w:t xml:space="preserve">☛ HKB </w:t>
      </w:r>
      <w:r>
        <w:t xml:space="preserve"> </w:t>
      </w:r>
      <w:r>
        <w:t xml:space="preserve">143 (I 325/7)</w:t>
      </w:r>
    </w:p>
    <w:p>
      <w:pPr>
        <w:pStyle w:val="doppeleinzug"/>
      </w:pPr>
      <w:r>
        <w:rPr>
          <w:b w:val="true"/>
        </w:rPr>
        <w:t xml:space="preserve">Hähn, </w:t>
      </w:r>
      <w:r>
        <w:rPr>
          <w:i w:val="true"/>
          <w:b w:val="true"/>
        </w:rPr>
        <w:t xml:space="preserve">Soliditas oder Gründlichkeit</w:t>
      </w:r>
    </w:p>
    <w:p>
      <w:pPr>
        <w:pStyle w:val="doppeleinzug"/>
        <w:spacing w:after="140"/>
        <w:spacing w:after="140"/>
      </w:pPr>
      <w:r>
        <w:rPr>
          <w:i w:val="true"/>
        </w:rPr>
        <w:t xml:space="preserve">Untersuchung was Soliditas oder Gründlichkeit wie in allen, vornemlich in Schul-Sachen heiße: Womit zugleich derer Königl. Preuß. bey der Dreyfaltigkeits-Kirche und Schul-Anstalten, hochverordneten Herren Ober-Curatoren, Excell. Excell. Excell. und Hochwohlgebohrnen, nebst anderen hohen Gönnern und Freunden guter Schulen, zu einer auf dem 5ten, 6ten, und 7ten April 1758. angesetzten feyerlichen Rede-Uebung, wobey das gewöhnliche halbjährige Examen soll gehalten werden, unterthänig und gehorsamst einladet Johann Friedrich Hähn</w:t>
      </w:r>
      <w:r>
        <w:rPr/>
        <w:t xml:space="preserve"> (Berlin: Henning 1758); 2. Teil: </w:t>
      </w:r>
      <w:r>
        <w:rPr>
          <w:i w:val="true"/>
        </w:rPr>
        <w:t xml:space="preserve">Weitere Fortsetzung der Untersuchung, was Soliditas oder Gründlichkeit [...]</w:t>
      </w:r>
      <w:r>
        <w:rPr/>
        <w:t xml:space="preserve"> (Berlin: Henning 1759). Digitalisat, Tl. 1: </w:t>
      </w:r>
      <w:hyperlink xmlns:r="http://schemas.openxmlformats.org/officeDocument/2006/relationships" r:id="R3ddb9de51d614255">
        <w:r>
          <w:rPr/>
          <w:t xml:space="preserve">SBB-PK Berlin 6 in: Ah 15754</w:t>
        </w:r>
      </w:hyperlink>
      <w:r>
        <w:rPr/>
        <w:t xml:space="preserve">. </w:t>
      </w:r>
    </w:p>
    <w:p>
      <w:pPr>
        <w:pStyle w:val="doppeleinzug"/>
        <w:spacing w:after="280"/>
      </w:pPr>
      <w:r>
        <w:t xml:space="preserve">☛ HKB </w:t>
      </w:r>
      <w:r>
        <w:t xml:space="preserve"> </w:t>
      </w:r>
      <w:r>
        <w:t xml:space="preserve">143 (I 325/2)</w:t>
      </w:r>
    </w:p>
    <w:p>
      <w:pPr>
        <w:pStyle w:val="einzug"/>
        <w:keepNext w:val="true"/>
      </w:pPr>
      <w:r>
        <w:rPr>
          <w:b w:val="true"/>
        </w:rPr>
        <w:t>Elisabeth Charlotte Benigne v. Hahn</w:t>
      </w:r>
    </w:p>
    <w:p>
      <w:pPr>
        <w:pStyle w:val="doppeleinzug"/>
        <w:spacing w:after="140"/>
      </w:pPr>
      <w:r>
        <w:rPr/>
        <w:t xml:space="preserve">gest. 1800. Verh. v. Korff. </w:t>
      </w:r>
    </w:p>
    <w:p>
      <w:pPr>
        <w:pStyle w:val="doppeleinzug"/>
      </w:pPr>
      <w:r>
        <w:rPr>
          <w:b w:val="true"/>
        </w:rPr>
        <w:t xml:space="preserve">Hahn, </w:t>
      </w:r>
      <w:r>
        <w:rPr>
          <w:i w:val="true"/>
          <w:b w:val="true"/>
        </w:rPr>
        <w:t xml:space="preserve">Lettres morales pour former le coeur</w:t>
      </w:r>
    </w:p>
    <w:p>
      <w:pPr>
        <w:pStyle w:val="doppeleinzug"/>
        <w:spacing w:after="140"/>
        <w:spacing w:after="140"/>
      </w:pPr>
      <w:r>
        <w:rPr>
          <w:i w:val="true"/>
        </w:rPr>
        <w:t xml:space="preserve">Lettres morales pour former le coeur; traduite de l’Allemand de Mr. Dusch</w:t>
      </w:r>
      <w:r>
        <w:rPr/>
        <w:t xml:space="preserve"> (Königsberg 1765).</w:t>
      </w:r>
    </w:p>
    <w:p>
      <w:pPr>
        <w:pStyle w:val="doppeleinzug"/>
        <w:spacing w:after="280"/>
      </w:pPr>
      <w:r>
        <w:t xml:space="preserve">☛ HKB </w:t>
      </w:r>
      <w:r>
        <w:t xml:space="preserve"> </w:t>
      </w:r>
      <w:r>
        <w:t xml:space="preserve">233 (II 169/1)</w:t>
      </w:r>
    </w:p>
    <w:p>
      <w:pPr>
        <w:pStyle w:val="einzug"/>
        <w:keepNext w:val="true"/>
      </w:pPr>
      <w:r>
        <w:rPr>
          <w:b w:val="true"/>
        </w:rPr>
        <w:t>Johann Bernhard Hahn</w:t>
      </w:r>
    </w:p>
    <w:p>
      <w:pPr>
        <w:pStyle w:val="doppeleinzug"/>
        <w:spacing w:after="140"/>
      </w:pPr>
      <w:r>
        <w:rPr/>
        <w:t xml:space="preserve">1725–1794. Prof. der Beredsamkeit und Geschichte, Orientalist. </w:t>
      </w:r>
    </w:p>
    <w:p>
      <w:pPr>
        <w:pStyle w:val="doppeleinzug"/>
        <w:spacing w:after="280"/>
      </w:pPr>
      <w:r>
        <w:t xml:space="preserve">☛ HKB </w:t>
      </w:r>
      <w:r>
        <w:t xml:space="preserve"> </w:t>
      </w:r>
      <w:r>
        <w:t xml:space="preserve">185 (II 30/31)</w:t>
      </w:r>
    </w:p>
    <w:p>
      <w:pPr>
        <w:pStyle w:val="einzug"/>
        <w:keepNext w:val="true"/>
      </w:pPr>
      <w:r>
        <w:rPr>
          <w:b w:val="true"/>
        </w:rPr>
        <w:t>Albrecht v. Haller</w:t>
      </w:r>
    </w:p>
    <w:p>
      <w:pPr>
        <w:pStyle w:val="doppeleinzug"/>
        <w:spacing w:after="140"/>
      </w:pPr>
      <w:r>
        <w:rPr/>
        <w:t xml:space="preserve">1710–1789. Schweizer Mediziner, Arzt, Naturforscher, Dichter; siehe: </w:t>
      </w:r>
      <w:hyperlink xmlns:r="http://schemas.openxmlformats.org/officeDocument/2006/relationships" r:id="Re3d1d11d4ec74d2c">
        <w:r>
          <w:rPr/>
          <w:t xml:space="preserve">Blösch: Haller, Albrecht von, in: </w:t>
        </w:r>
      </w:hyperlink>
      <w:hyperlink xmlns:r="http://schemas.openxmlformats.org/officeDocument/2006/relationships" r:id="Rb6104d9c0b72404a">
        <w:r>
          <w:rPr>
            <w:i w:val="true"/>
          </w:rPr>
          <w:t xml:space="preserve">ADB</w:t>
        </w:r>
      </w:hyperlink>
      <w:hyperlink xmlns:r="http://schemas.openxmlformats.org/officeDocument/2006/relationships" r:id="R4a873110149c48e5">
        <w:r>
          <w:rPr/>
          <w:t xml:space="preserve"> 10 (1879), S. 420–427</w:t>
        </w:r>
      </w:hyperlink>
      <w:r>
        <w:rPr/>
        <w:t xml:space="preserve">. </w:t>
      </w:r>
    </w:p>
    <w:p>
      <w:pPr>
        <w:pStyle w:val="doppeleinzug"/>
        <w:spacing w:after="280"/>
      </w:pPr>
      <w:r>
        <w:t xml:space="preserve">☛ HKB </w:t>
      </w:r>
      <w:r>
        <w:t xml:space="preserve"> </w:t>
      </w:r>
      <w:r>
        <w:t xml:space="preserve">53 (I 130/9)</w:t>
        <w:t xml:space="preserve">, </w:t>
      </w:r>
      <w:r>
        <w:t xml:space="preserve"> </w:t>
      </w:r>
      <w:r>
        <w:t xml:space="preserve">72 (I 180/14)</w:t>
        <w:t xml:space="preserve">, </w:t>
      </w:r>
      <w:r>
        <w:t xml:space="preserve"> </w:t>
      </w:r>
      <w:r>
        <w:t xml:space="preserve">74 (I 189/20)</w:t>
        <w:t xml:space="preserve">, </w:t>
      </w:r>
      <w:r>
        <w:t xml:space="preserve"> </w:t>
      </w:r>
      <w:r>
        <w:t xml:space="preserve">77 (I 204/27)</w:t>
        <w:t xml:space="preserve">, </w:t>
      </w:r>
      <w:r>
        <w:t xml:space="preserve"> </w:t>
      </w:r>
      <w:r>
        <w:t xml:space="preserve">145 (I 335/28)</w:t>
        <w:t xml:space="preserve">, </w:t>
      </w:r>
      <w:r>
        <w:t xml:space="preserve"> </w:t>
      </w:r>
      <w:r>
        <w:t xml:space="preserve">152 (I 367/28)</w:t>
        <w:t xml:space="preserve">, </w:t>
      </w:r>
      <w:r>
        <w:t xml:space="preserve"> </w:t>
      </w:r>
      <w:r>
        <w:t xml:space="preserve">170 (I 451/28)</w:t>
        <w:t xml:space="preserve">, </w:t>
      </w:r>
      <w:r>
        <w:t xml:space="preserve"> </w:t>
      </w:r>
      <w:r>
        <w:t xml:space="preserve">196 (II 48/23)</w:t>
      </w:r>
    </w:p>
    <w:p>
      <w:pPr>
        <w:pStyle w:val="einzug"/>
        <w:keepNext w:val="true"/>
      </w:pPr>
      <w:r>
        <w:rPr>
          <w:b w:val="true"/>
        </w:rPr>
        <w:t>Gottfried Hallervord</w:t>
      </w:r>
    </w:p>
    <w:p>
      <w:pPr>
        <w:pStyle w:val="doppeleinzug"/>
        <w:spacing w:after="140"/>
      </w:pPr>
      <w:r>
        <w:rPr/>
        <w:t xml:space="preserve">Gest. 1759. Buchhändler und -sammler in Königsberg. </w:t>
      </w:r>
    </w:p>
    <w:p>
      <w:pPr>
        <w:pStyle w:val="doppeleinzug"/>
        <w:spacing w:after="280"/>
      </w:pPr>
      <w:r>
        <w:t xml:space="preserve">☛ HKB </w:t>
      </w:r>
      <w:r>
        <w:t xml:space="preserve"> </w:t>
      </w:r>
      <w:r>
        <w:t xml:space="preserve">203 (II 75/24)</w:t>
      </w:r>
    </w:p>
    <w:p>
      <w:pPr>
        <w:pStyle w:val="einzug"/>
        <w:keepNext w:val="true"/>
      </w:pPr>
      <w:r>
        <w:rPr>
          <w:b w:val="true"/>
        </w:rPr>
        <w:t>Johann Georg Hamann</w:t>
      </w:r>
    </w:p>
    <w:p>
      <w:pPr>
        <w:pStyle w:val="doppeleinzug"/>
        <w:spacing w:after="140"/>
      </w:pPr>
      <w:r>
        <w:rPr/>
        <w:t xml:space="preserve">1730–1788.</w:t>
      </w:r>
      <w:r>
        <w:rPr/>
        <w:br/>
      </w:r>
      <w:r>
        <w:rPr/>
        <w:t xml:space="preserve"> Wiss. Gesamtausg. (=N): </w:t>
      </w:r>
      <w:r>
        <w:rPr>
          <w:i w:val="true"/>
        </w:rPr>
        <w:t xml:space="preserve">Johann Georg Hamann: Sämtliche Werke</w:t>
      </w:r>
      <w:r>
        <w:rPr/>
        <w:t xml:space="preserve">, hg. v. Josef Nadler (Wien 1949–1957; Reprint: Wuppertal 1999); Die einzelnen Bände: Bd. I: Tagebuch eines Christen; Bd. II: Philosophie, Philologie, Kritik (1758–1763); Bd. III: Sprache, Mysterien, Vernunft (1772–1788); Bd. IV: Kleine Schriften (1750–1788); Bd. V: Tagebuch eines Lesers (1753–1788); Bd. VI: Der Schlüssel (1750–1788). </w:t>
      </w:r>
    </w:p>
    <w:p>
      <w:pPr>
        <w:pStyle w:val="doppeleinzug"/>
        <w:spacing w:after="140"/>
      </w:pPr>
      <w:r>
        <w:t xml:space="preserve">☛ HKB </w:t>
      </w:r>
      <w:r>
        <w:t xml:space="preserve"> </w:t>
      </w:r>
      <w:r>
        <w:t xml:space="preserve">2 (I 4/29)</w:t>
      </w:r>
    </w:p>
    <w:p>
      <w:pPr>
        <w:pStyle w:val="doppeleinzug"/>
      </w:pPr>
      <w:r>
        <w:rPr>
          <w:b w:val="true"/>
        </w:rPr>
        <w:t xml:space="preserve">Hamann, </w:t>
      </w:r>
      <w:r>
        <w:rPr>
          <w:i w:val="true"/>
          <w:b w:val="true"/>
        </w:rPr>
        <w:t xml:space="preserve">Ueber die Auslegung der heil. Schrift</w:t>
      </w:r>
    </w:p>
    <w:p>
      <w:pPr>
        <w:pStyle w:val="doppeleinzug"/>
        <w:spacing w:after="140"/>
        <w:spacing w:after="140"/>
      </w:pPr>
      <w:r>
        <w:rPr/>
        <w:t xml:space="preserve"> Wohl im April 1758 nach der London-Reise entstanden. Siehe dazu LS App. S. 449.</w:t>
      </w:r>
      <w:r>
        <w:rPr/>
        <w:br/>
      </w:r>
      <w:r>
        <w:rPr/>
        <w:t xml:space="preserve">Editionen: Seitenangaben im Briefkommentar nach LS = J. G. H., </w:t>
      </w:r>
      <w:r>
        <w:rPr>
          <w:i w:val="true"/>
        </w:rPr>
        <w:t xml:space="preserve">Londoner Schriften</w:t>
      </w:r>
      <w:r>
        <w:rPr/>
        <w:t xml:space="preserve">, hg. v. Oswald Bayer u. Bernd Weißenborn (München 1993), S. 59–63.</w:t>
      </w:r>
      <w:r>
        <w:rPr/>
        <w:br/>
      </w:r>
      <w:r>
        <w:rPr/>
        <w:t xml:space="preserve">Außerdem: N I S. 5f. </w:t>
      </w:r>
    </w:p>
    <w:p>
      <w:pPr>
        <w:pStyle w:val="doppeleinzug"/>
        <w:spacing w:after="140"/>
      </w:pPr>
      <w:r>
        <w:t xml:space="preserve">☛ HKB </w:t>
      </w:r>
      <w:r>
        <w:t xml:space="preserve"> </w:t>
      </w:r>
      <w:r>
        <w:t xml:space="preserve">138 (I 300/21)</w:t>
        <w:t xml:space="preserve">, </w:t>
      </w:r>
      <w:r>
        <w:t xml:space="preserve"> </w:t>
      </w:r>
      <w:r>
        <w:t xml:space="preserve">146 (I 341/4)</w:t>
        <w:t xml:space="preserve">, </w:t>
      </w:r>
      <w:r>
        <w:t xml:space="preserve"> </w:t>
      </w:r>
      <w:r>
        <w:t xml:space="preserve">146 (I 341/14)</w:t>
      </w:r>
    </w:p>
    <w:p>
      <w:pPr>
        <w:pStyle w:val="doppeleinzug"/>
      </w:pPr>
      <w:r>
        <w:rPr>
          <w:b w:val="true"/>
        </w:rPr>
        <w:t xml:space="preserve">Hamann, </w:t>
      </w:r>
      <w:r>
        <w:rPr>
          <w:i w:val="true"/>
          <w:b w:val="true"/>
        </w:rPr>
        <w:t xml:space="preserve">Berliner Notizbuch</w:t>
      </w:r>
    </w:p>
    <w:p>
      <w:pPr>
        <w:pStyle w:val="doppeleinzug"/>
        <w:spacing w:after="140"/>
        <w:spacing w:after="140"/>
      </w:pPr>
      <w:r>
        <w:rPr/>
        <w:t xml:space="preserve"> Edition: N V S. 125–205.</w:t>
      </w:r>
      <w:r>
        <w:rPr/>
        <w:br/>
      </w:r>
      <w:r>
        <w:rPr/>
        <w:t xml:space="preserve">Das sog. ›Berliner Notizbuch‹ wurde von Hamann vermutlich zwischen 1753 und 1756, also vom Beginn seiner Zeit als Hauslehrer in Grünhof bis zu seiner Abreise nach London, beschrieben. Vgl. N V App. S. 377–381.</w:t>
      </w:r>
      <w:r>
        <w:rPr/>
        <w:br/>
      </w:r>
      <w:r>
        <w:rPr/>
        <w:t xml:space="preserve">Original: Staatsbibliothek zu Berlin, Herder Nachlass, XXXVIII,3. Photographie: ULB Münster: N. Hamann Bd. 101.  </w:t>
      </w:r>
    </w:p>
    <w:p>
      <w:pPr>
        <w:pStyle w:val="doppeleinzug"/>
        <w:spacing w:after="140"/>
      </w:pPr>
      <w:r>
        <w:t xml:space="preserve">☛ HKB </w:t>
      </w:r>
      <w:r>
        <w:t xml:space="preserve"> </w:t>
      </w:r>
      <w:r>
        <w:t xml:space="preserve">22 (I 61/11)</w:t>
        <w:t xml:space="preserve">, </w:t>
      </w:r>
      <w:r>
        <w:t xml:space="preserve"> </w:t>
      </w:r>
      <w:r>
        <w:t xml:space="preserve">59 (I 145/22)</w:t>
        <w:t xml:space="preserve">, </w:t>
      </w:r>
      <w:r>
        <w:t xml:space="preserve"> </w:t>
      </w:r>
      <w:r>
        <w:t xml:space="preserve">62 (I 155/4)</w:t>
      </w:r>
    </w:p>
    <w:p>
      <w:pPr>
        <w:pStyle w:val="doppeleinzug"/>
      </w:pPr>
      <w:r>
        <w:rPr>
          <w:b w:val="true"/>
        </w:rPr>
        <w:t xml:space="preserve">Hamann, </w:t>
      </w:r>
      <w:r>
        <w:rPr>
          <w:i w:val="true"/>
          <w:b w:val="true"/>
        </w:rPr>
        <w:t xml:space="preserve">Biblische Betrachtungen eines Christen</w:t>
      </w:r>
    </w:p>
    <w:p>
      <w:pPr>
        <w:pStyle w:val="doppeleinzug"/>
        <w:spacing w:after="140"/>
        <w:spacing w:after="140"/>
      </w:pPr>
      <w:r>
        <w:rPr/>
        <w:t xml:space="preserve"> Wohl im April 1758 nach der London-Reise entstanden. Siehe dazu LS App. S. 450f.</w:t>
      </w:r>
      <w:r>
        <w:rPr/>
        <w:br/>
      </w:r>
      <w:r>
        <w:rPr/>
        <w:t xml:space="preserve">Editionen: Seitenangaben im Briefkommentar nach LS = J. G. H., </w:t>
      </w:r>
      <w:r>
        <w:rPr>
          <w:i w:val="true"/>
        </w:rPr>
        <w:t xml:space="preserve">Londoner Schriften</w:t>
      </w:r>
      <w:r>
        <w:rPr/>
        <w:t xml:space="preserve">, hg. v. Oswald Bayer u. Bernd Weißenborn (München 1993), S. 65–104.</w:t>
      </w:r>
      <w:r>
        <w:rPr/>
        <w:br/>
      </w:r>
      <w:r>
        <w:rPr/>
        <w:t xml:space="preserve">Außerdem: N I S. 7–249. </w:t>
      </w:r>
    </w:p>
    <w:p>
      <w:pPr>
        <w:pStyle w:val="doppeleinzug"/>
        <w:spacing w:after="140"/>
      </w:pPr>
      <w:r>
        <w:t xml:space="preserve">☛ HKB </w:t>
      </w:r>
      <w:r>
        <w:t xml:space="preserve"> </w:t>
      </w:r>
      <w:r>
        <w:t xml:space="preserve">115 (I 252/13)</w:t>
        <w:t xml:space="preserve">, </w:t>
      </w:r>
      <w:r>
        <w:t xml:space="preserve"> </w:t>
      </w:r>
      <w:r>
        <w:t xml:space="preserve">131 (I 283/2)</w:t>
        <w:t xml:space="preserve">, </w:t>
      </w:r>
      <w:r>
        <w:t xml:space="preserve"> </w:t>
      </w:r>
      <w:r>
        <w:t xml:space="preserve">139 (I 306/29)</w:t>
        <w:t xml:space="preserve">, </w:t>
      </w:r>
      <w:r>
        <w:t xml:space="preserve"> </w:t>
      </w:r>
      <w:r>
        <w:t xml:space="preserve">146 (I 341/4)</w:t>
        <w:t xml:space="preserve">, </w:t>
      </w:r>
      <w:r>
        <w:t xml:space="preserve"> </w:t>
      </w:r>
      <w:r>
        <w:t xml:space="preserve">146 (I 341/14)</w:t>
        <w:t xml:space="preserve">, </w:t>
      </w:r>
      <w:r>
        <w:t xml:space="preserve"> </w:t>
      </w:r>
      <w:r>
        <w:t xml:space="preserve">146 (I 344/26)</w:t>
        <w:t xml:space="preserve">, </w:t>
      </w:r>
      <w:r>
        <w:t xml:space="preserve"> </w:t>
      </w:r>
      <w:r>
        <w:t xml:space="preserve">146 (I 344/27)</w:t>
        <w:t xml:space="preserve">, </w:t>
      </w:r>
      <w:r>
        <w:t xml:space="preserve"> </w:t>
      </w:r>
      <w:r>
        <w:t xml:space="preserve">153 (I 379/27)</w:t>
        <w:t xml:space="preserve">, </w:t>
      </w:r>
      <w:r>
        <w:t xml:space="preserve"> </w:t>
      </w:r>
      <w:r>
        <w:t xml:space="preserve">153 (I 379/35)</w:t>
        <w:t xml:space="preserve">, </w:t>
      </w:r>
      <w:r>
        <w:t xml:space="preserve"> </w:t>
      </w:r>
      <w:r>
        <w:t xml:space="preserve">156 (I 393/29)</w:t>
        <w:t xml:space="preserve">, </w:t>
      </w:r>
      <w:r>
        <w:t xml:space="preserve"> </w:t>
      </w:r>
      <w:r>
        <w:t xml:space="preserve">168 (I 445/37)</w:t>
        <w:t xml:space="preserve">, </w:t>
      </w:r>
      <w:r>
        <w:t xml:space="preserve"> </w:t>
      </w:r>
      <w:r>
        <w:t xml:space="preserve">169 (I 447/18)</w:t>
        <w:t xml:space="preserve">, </w:t>
      </w:r>
      <w:r>
        <w:t xml:space="preserve"> </w:t>
      </w:r>
      <w:r>
        <w:t xml:space="preserve">203 (II 75/11)</w:t>
      </w:r>
    </w:p>
    <w:p>
      <w:pPr>
        <w:pStyle w:val="doppeleinzug"/>
      </w:pPr>
      <w:r>
        <w:rPr>
          <w:b w:val="true"/>
        </w:rPr>
        <w:t xml:space="preserve">Hamann, </w:t>
      </w:r>
      <w:r>
        <w:rPr>
          <w:i w:val="true"/>
          <w:b w:val="true"/>
        </w:rPr>
        <w:t xml:space="preserve">Daphne</w:t>
      </w:r>
    </w:p>
    <w:p>
      <w:pPr>
        <w:pStyle w:val="doppeleinzug"/>
        <w:spacing w:after="140"/>
        <w:spacing w:after="140"/>
      </w:pPr>
      <w:r>
        <w:rPr/>
        <w:t xml:space="preserve"> zus. </w:t>
      </w:r>
      <w:r>
        <w:rPr/>
        <w:t xml:space="preserve">Johann Gotthelf Lindner</w:t>
      </w:r>
      <w:r>
        <w:rPr/>
      </w:r>
      <w:r>
        <w:rPr/>
        <w:t xml:space="preserve">, </w:t>
      </w:r>
      <w:r>
        <w:rPr/>
        <w:t xml:space="preserve">Marianne Lindner</w:t>
      </w:r>
      <w:r>
        <w:rPr/>
      </w:r>
      <w:r>
        <w:rPr/>
        <w:t xml:space="preserve">, </w:t>
      </w:r>
      <w:r>
        <w:rPr/>
        <w:t xml:space="preserve">Johann Friedrich Lauson</w:t>
      </w:r>
      <w:r>
        <w:rPr/>
      </w:r>
      <w:r>
        <w:rPr/>
        <w:t xml:space="preserve">, </w:t>
      </w:r>
      <w:r>
        <w:rPr/>
        <w:t xml:space="preserve">Johann Christoph Wolson</w:t>
      </w:r>
      <w:r>
        <w:rPr/>
      </w:r>
      <w:r>
        <w:rPr/>
        <w:t xml:space="preserve">, </w:t>
      </w:r>
      <w:r>
        <w:rPr/>
        <w:t xml:space="preserve">Johann Christoph Berens</w:t>
      </w:r>
      <w:r>
        <w:rPr/>
      </w:r>
      <w:r>
        <w:rPr/>
        <w:t xml:space="preserve">, </w:t>
      </w:r>
      <w:r>
        <w:rPr/>
        <w:t xml:space="preserve">Matthias Friedrich Watson</w:t>
      </w:r>
      <w:r>
        <w:rPr/>
      </w:r>
      <w:r>
        <w:rPr/>
        <w:t xml:space="preserve">, </w:t>
      </w:r>
      <w:r>
        <w:rPr/>
        <w:t xml:space="preserve">Samuel Gotthelf Hennings</w:t>
      </w:r>
      <w:r>
        <w:rPr/>
      </w:r>
      <w:r>
        <w:rPr/>
        <w:t xml:space="preserve">, Johann Gottlieb Schweder, Ernst Christoph Estler, Chloe von Wolson u.a., </w:t>
      </w:r>
      <w:r>
        <w:rPr>
          <w:i w:val="true"/>
        </w:rPr>
        <w:t xml:space="preserve">Daphne</w:t>
      </w:r>
      <w:r>
        <w:rPr/>
        <w:t xml:space="preserve"> (60 Ste, Königsberg: Dorn 1749/50).</w:t>
      </w:r>
      <w:r>
        <w:rPr/>
        <w:br/>
      </w:r>
      <w:r>
        <w:rPr/>
        <w:t xml:space="preserve">Nachdruck in: </w:t>
      </w:r>
      <w:r>
        <w:rPr/>
        <w:t xml:space="preserve">Kohnen (1991)</w:t>
      </w:r>
      <w:r>
        <w:rPr/>
        <w:t xml:space="preserve">. Vgl. auch </w:t>
      </w:r>
      <w:r>
        <w:rPr/>
        <w:t xml:space="preserve">Kohnen (2000)</w:t>
      </w:r>
      <w:r>
        <w:rPr/>
        <w:t xml:space="preserve"> und </w:t>
      </w:r>
      <w:r>
        <w:rPr/>
        <w:t xml:space="preserve">Kohnen (1989)</w:t>
      </w:r>
      <w:r>
        <w:rPr/>
        <w:t xml:space="preserve">.</w:t>
      </w:r>
      <w:r>
        <w:rPr/>
        <w:br/>
      </w:r>
      <w:r>
        <w:rPr/>
        <w:t xml:space="preserve">Einige Beiträge, für die J. Nadler die Verfasserschaft Hamanns annahm: N IV S. 13–34. </w:t>
      </w:r>
    </w:p>
    <w:p>
      <w:pPr>
        <w:pStyle w:val="doppeleinzug"/>
        <w:spacing w:after="140"/>
      </w:pPr>
      <w:r>
        <w:t xml:space="preserve">☛ HKB </w:t>
      </w:r>
      <w:r>
        <w:t xml:space="preserve"> </w:t>
      </w:r>
      <w:r>
        <w:t xml:space="preserve">1 (I 1/9)</w:t>
      </w:r>
    </w:p>
    <w:p>
      <w:pPr>
        <w:pStyle w:val="doppeleinzug"/>
      </w:pPr>
      <w:r>
        <w:rPr>
          <w:b w:val="true"/>
        </w:rPr>
        <w:t xml:space="preserve">Hamann, </w:t>
      </w:r>
      <w:r>
        <w:rPr>
          <w:i w:val="true"/>
          <w:b w:val="true"/>
        </w:rPr>
        <w:t xml:space="preserve">Denkmal</w:t>
      </w:r>
    </w:p>
    <w:p>
      <w:pPr>
        <w:pStyle w:val="doppeleinzug"/>
        <w:spacing w:after="140"/>
        <w:spacing w:after="140"/>
      </w:pPr>
      <w:r>
        <w:rPr>
          <w:i w:val="true"/>
        </w:rPr>
        <w:t xml:space="preserve">Denkmal</w:t>
      </w:r>
      <w:r>
        <w:rPr/>
        <w:t xml:space="preserve">. Ob der 1756 entstandene Text zum Tod der Mutter als Handschrift weitergegeben, oder ob gar ein Privatdruck angefertigt wurde, ist nicht ermittelt. In </w:t>
      </w:r>
      <w:r>
        <w:rPr/>
        <w:t xml:space="preserve">Hamann, </w:t>
      </w:r>
      <w:r>
        <w:rPr>
          <w:i w:val="true"/>
        </w:rPr>
        <w:t xml:space="preserve">Kreuzzüge des Philologen</w:t>
      </w:r>
      <w:r>
        <w:rPr/>
      </w:r>
      <w:r>
        <w:rPr/>
        <w:t xml:space="preserve"> steht er dann am Ende des Bandes im Kontext älterer Schriften.</w:t>
      </w:r>
      <w:r>
        <w:rPr/>
        <w:br/>
      </w:r>
      <w:r>
        <w:rPr/>
        <w:t xml:space="preserve">Edition: N II S. 233–238. </w:t>
      </w:r>
    </w:p>
    <w:p>
      <w:pPr>
        <w:pStyle w:val="doppeleinzug"/>
        <w:spacing w:after="140"/>
      </w:pPr>
      <w:r>
        <w:t xml:space="preserve">☛ HKB </w:t>
      </w:r>
      <w:r>
        <w:t xml:space="preserve"> </w:t>
      </w:r>
      <w:r>
        <w:t xml:space="preserve">105 (I 230/25)</w:t>
        <w:t xml:space="preserve">, </w:t>
      </w:r>
      <w:r>
        <w:t xml:space="preserve"> </w:t>
      </w:r>
      <w:r>
        <w:t xml:space="preserve">143 (I 322/12)</w:t>
      </w:r>
    </w:p>
    <w:p>
      <w:pPr>
        <w:pStyle w:val="doppeleinzug"/>
      </w:pPr>
      <w:r>
        <w:rPr>
          <w:b w:val="true"/>
        </w:rPr>
        <w:t xml:space="preserve">Hamann, </w:t>
      </w:r>
      <w:r>
        <w:rPr>
          <w:i w:val="true"/>
          <w:b w:val="true"/>
        </w:rPr>
        <w:t xml:space="preserve">Freundschaftlicher Gesang</w:t>
      </w:r>
    </w:p>
    <w:p>
      <w:pPr>
        <w:pStyle w:val="doppeleinzug"/>
        <w:spacing w:after="140"/>
        <w:spacing w:after="140"/>
      </w:pPr>
      <w:r>
        <w:rPr>
          <w:i w:val="true"/>
        </w:rPr>
        <w:t xml:space="preserve">Freundschaftlicher Gesang auf die Heimkunft des Herrn S. G. H.</w:t>
      </w:r>
      <w:r>
        <w:rPr/>
        <w:br/>
      </w:r>
      <w:r>
        <w:rPr/>
        <w:t xml:space="preserve">Erstdruck: in </w:t>
      </w:r>
      <w:r>
        <w:rPr/>
        <w:t xml:space="preserve">Lindner, </w:t>
      </w:r>
      <w:r>
        <w:rPr>
          <w:i w:val="true"/>
        </w:rPr>
        <w:t xml:space="preserve">Sitliche Reizungen</w:t>
      </w:r>
      <w:r>
        <w:rPr/>
      </w:r>
      <w:r>
        <w:rPr/>
        <w:t xml:space="preserve">, S. 133–135, Digitalisat: </w:t>
      </w:r>
      <w:hyperlink xmlns:r="http://schemas.openxmlformats.org/officeDocument/2006/relationships" r:id="R490b52351e0242e6">
        <w:r>
          <w:rPr/>
          <w:t xml:space="preserve">Münster: Univ.- und Landesbibliothek, Sign.: N. Hamann Bd. 42</w:t>
        </w:r>
      </w:hyperlink>
      <w:r>
        <w:rPr/>
        <w:t xml:space="preserve">.</w:t>
      </w:r>
      <w:r>
        <w:rPr/>
        <w:br/>
      </w:r>
      <w:r>
        <w:rPr/>
        <w:t xml:space="preserve">Wiederabgedruckt in </w:t>
      </w:r>
      <w:r>
        <w:rPr/>
        <w:t xml:space="preserve">Hamann, </w:t>
      </w:r>
      <w:r>
        <w:rPr>
          <w:i w:val="true"/>
        </w:rPr>
        <w:t xml:space="preserve">Kreuzzüge des Philologen</w:t>
      </w:r>
      <w:r>
        <w:rPr/>
      </w:r>
      <w:r>
        <w:rPr/>
        <w:t xml:space="preserve">, ED S. 236–238, Digitalisat: </w:t>
      </w:r>
      <w:hyperlink xmlns:r="http://schemas.openxmlformats.org/officeDocument/2006/relationships" r:id="Rea2346bdd1a944aa">
        <w:r>
          <w:rPr/>
          <w:t xml:space="preserve">Münster: Univ.- und Landesbibliothek, Sign.: N. Hamann Bd. 117/119/120</w:t>
        </w:r>
      </w:hyperlink>
      <w:r>
        <w:rPr/>
        <w:t xml:space="preserve">.</w:t>
      </w:r>
      <w:r>
        <w:rPr/>
        <w:br/>
      </w:r>
      <w:r>
        <w:rPr/>
        <w:t xml:space="preserve">Edition: N II S. 228f.</w:t>
      </w:r>
    </w:p>
    <w:p>
      <w:pPr>
        <w:pStyle w:val="doppeleinzug"/>
        <w:spacing w:after="140"/>
      </w:pPr>
      <w:r>
        <w:t xml:space="preserve">☛ HKB </w:t>
      </w:r>
      <w:r>
        <w:t xml:space="preserve"> </w:t>
      </w:r>
      <w:r>
        <w:t xml:space="preserve">1 (I 2/7)</w:t>
        <w:t xml:space="preserve">, </w:t>
      </w:r>
      <w:r>
        <w:t xml:space="preserve"> </w:t>
      </w:r>
      <w:r>
        <w:t xml:space="preserve">150 (I 360/8)</w:t>
      </w:r>
    </w:p>
    <w:p>
      <w:pPr>
        <w:pStyle w:val="doppeleinzug"/>
      </w:pPr>
      <w:r>
        <w:rPr>
          <w:b w:val="true"/>
        </w:rPr>
        <w:t xml:space="preserve">Hamann, </w:t>
      </w:r>
      <w:r>
        <w:rPr>
          <w:i w:val="true"/>
          <w:b w:val="true"/>
        </w:rPr>
        <w:t xml:space="preserve">Gedanken über meinen Lebenslauf</w:t>
      </w:r>
    </w:p>
    <w:p>
      <w:pPr>
        <w:pStyle w:val="doppeleinzug"/>
        <w:spacing w:after="140"/>
        <w:spacing w:after="140"/>
      </w:pPr>
      <w:r>
        <w:rPr/>
        <w:t xml:space="preserve"> Anlässlich der katastrophalen Erfahrungen auf der London-Reise 1757/58 im April 1758 verfasst. Wurde nicht zu Hamanns Lebzeiten veröffentlicht, er gab die Aufzeichnungen aber wohl </w:t>
      </w:r>
      <w:r>
        <w:rPr/>
        <w:t xml:space="preserve">Johann Christoph Berens</w:t>
      </w:r>
      <w:r>
        <w:rPr/>
      </w:r>
      <w:r>
        <w:rPr/>
        <w:t xml:space="preserve"> zu lesen. Das Manuskript umfasste 26 Folioseiten. Siehe dazu LS App. S. 512f.</w:t>
      </w:r>
      <w:r>
        <w:rPr/>
        <w:br/>
      </w:r>
      <w:r>
        <w:rPr/>
        <w:t xml:space="preserve">Editionen: Seitenangaben im Briefkommentar nach LS = J. G. H., </w:t>
      </w:r>
      <w:r>
        <w:rPr>
          <w:i w:val="true"/>
        </w:rPr>
        <w:t xml:space="preserve">Londoner Schriften, historisch-kritische Neuedition</w:t>
      </w:r>
      <w:r>
        <w:rPr/>
        <w:t xml:space="preserve">, hg. v. Oswald Bayer u. Bernd Weißenborn (München 1993), S. 313–352.</w:t>
      </w:r>
      <w:r>
        <w:rPr/>
        <w:br/>
      </w:r>
      <w:r>
        <w:rPr/>
        <w:t xml:space="preserve">Außerdem: N II S. 9–54. </w:t>
      </w:r>
    </w:p>
    <w:p>
      <w:pPr>
        <w:pStyle w:val="doppeleinzug"/>
        <w:spacing w:after="140"/>
      </w:pPr>
      <w:r>
        <w:t xml:space="preserve">☛ HKB </w:t>
      </w:r>
      <w:r>
        <w:t xml:space="preserve"> </w:t>
      </w:r>
      <w:r>
        <w:t xml:space="preserve">4 (I 10/19)</w:t>
        <w:t xml:space="preserve">, </w:t>
      </w:r>
      <w:r>
        <w:t xml:space="preserve"> </w:t>
      </w:r>
      <w:r>
        <w:t xml:space="preserve">5 (I 13/4)</w:t>
        <w:t xml:space="preserve">, </w:t>
      </w:r>
      <w:r>
        <w:t xml:space="preserve"> </w:t>
      </w:r>
      <w:r>
        <w:t xml:space="preserve">5 (I 13/28)</w:t>
        <w:t xml:space="preserve">, </w:t>
      </w:r>
      <w:r>
        <w:t xml:space="preserve"> </w:t>
      </w:r>
      <w:r>
        <w:t xml:space="preserve">6 (I 14/16)</w:t>
        <w:t xml:space="preserve">, </w:t>
      </w:r>
      <w:r>
        <w:t xml:space="preserve"> </w:t>
      </w:r>
      <w:r>
        <w:t xml:space="preserve">7 (I 19/14)</w:t>
        <w:t xml:space="preserve">, </w:t>
      </w:r>
      <w:r>
        <w:t xml:space="preserve"> </w:t>
      </w:r>
      <w:r>
        <w:t xml:space="preserve">17 (I 46/26)</w:t>
        <w:t xml:space="preserve">, </w:t>
      </w:r>
      <w:r>
        <w:t xml:space="preserve"> </w:t>
      </w:r>
      <w:r>
        <w:t xml:space="preserve">17 (I 47/32)</w:t>
        <w:t xml:space="preserve">, </w:t>
      </w:r>
      <w:r>
        <w:t xml:space="preserve"> </w:t>
      </w:r>
      <w:r>
        <w:t xml:space="preserve">18 (I 48/15)</w:t>
        <w:t xml:space="preserve">, </w:t>
      </w:r>
      <w:r>
        <w:t xml:space="preserve"> </w:t>
      </w:r>
      <w:r>
        <w:t xml:space="preserve">19 (I 52/16)</w:t>
        <w:t xml:space="preserve">, </w:t>
      </w:r>
      <w:r>
        <w:t xml:space="preserve"> </w:t>
      </w:r>
      <w:r>
        <w:t xml:space="preserve">19 (I 56/22)</w:t>
        <w:t xml:space="preserve">, </w:t>
      </w:r>
      <w:r>
        <w:t xml:space="preserve"> </w:t>
      </w:r>
      <w:r>
        <w:t xml:space="preserve">21 (I 59/20)</w:t>
        <w:t xml:space="preserve">, </w:t>
      </w:r>
      <w:r>
        <w:t xml:space="preserve"> </w:t>
      </w:r>
      <w:r>
        <w:t xml:space="preserve">29 (I 77/29)</w:t>
        <w:t xml:space="preserve">, </w:t>
      </w:r>
      <w:r>
        <w:t xml:space="preserve"> </w:t>
      </w:r>
      <w:r>
        <w:t xml:space="preserve">43 (I 110/28)</w:t>
        <w:t xml:space="preserve">, </w:t>
      </w:r>
      <w:r>
        <w:t xml:space="preserve"> </w:t>
      </w:r>
      <w:r>
        <w:t xml:space="preserve">106 (I 233/2)</w:t>
        <w:t xml:space="preserve">, </w:t>
      </w:r>
      <w:r>
        <w:t xml:space="preserve"> </w:t>
      </w:r>
      <w:r>
        <w:t xml:space="preserve">106 (I 233/6)</w:t>
        <w:t xml:space="preserve">, </w:t>
      </w:r>
      <w:r>
        <w:t xml:space="preserve"> </w:t>
      </w:r>
      <w:r>
        <w:t xml:space="preserve">106 (I 234/15)</w:t>
        <w:t xml:space="preserve">, </w:t>
      </w:r>
      <w:r>
        <w:t xml:space="preserve"> </w:t>
      </w:r>
      <w:r>
        <w:t xml:space="preserve">106 (I 234/23)</w:t>
        <w:t xml:space="preserve">, </w:t>
      </w:r>
      <w:r>
        <w:t xml:space="preserve"> </w:t>
      </w:r>
      <w:r>
        <w:t xml:space="preserve">107 (I 234/29)</w:t>
        <w:t xml:space="preserve">, </w:t>
      </w:r>
      <w:r>
        <w:t xml:space="preserve"> </w:t>
      </w:r>
      <w:r>
        <w:t xml:space="preserve">107 (I 234/31)</w:t>
        <w:t xml:space="preserve">, </w:t>
      </w:r>
      <w:r>
        <w:t xml:space="preserve"> </w:t>
      </w:r>
      <w:r>
        <w:t xml:space="preserve">107 (I 236/11)</w:t>
        <w:t xml:space="preserve">, </w:t>
      </w:r>
      <w:r>
        <w:t xml:space="preserve"> </w:t>
      </w:r>
      <w:r>
        <w:t xml:space="preserve">108 (I 236/24)</w:t>
        <w:t xml:space="preserve">, </w:t>
      </w:r>
      <w:r>
        <w:t xml:space="preserve"> </w:t>
      </w:r>
      <w:r>
        <w:t xml:space="preserve">108 (I 236/26)</w:t>
        <w:t xml:space="preserve">, </w:t>
      </w:r>
      <w:r>
        <w:t xml:space="preserve"> </w:t>
      </w:r>
      <w:r>
        <w:t xml:space="preserve">109 (I 240/13)</w:t>
        <w:t xml:space="preserve">, </w:t>
      </w:r>
      <w:r>
        <w:t xml:space="preserve"> </w:t>
      </w:r>
      <w:r>
        <w:t xml:space="preserve">109 (I 241/22)</w:t>
        <w:t xml:space="preserve">, </w:t>
      </w:r>
      <w:r>
        <w:t xml:space="preserve"> </w:t>
      </w:r>
      <w:r>
        <w:t xml:space="preserve">128 (I 276/33)</w:t>
        <w:t xml:space="preserve">, </w:t>
      </w:r>
      <w:r>
        <w:t xml:space="preserve"> </w:t>
      </w:r>
      <w:r>
        <w:t xml:space="preserve">130 (I 281/13)</w:t>
        <w:t xml:space="preserve">, </w:t>
      </w:r>
      <w:r>
        <w:t xml:space="preserve"> </w:t>
      </w:r>
      <w:r>
        <w:t xml:space="preserve">134 (I 287/22)</w:t>
        <w:t xml:space="preserve">, </w:t>
      </w:r>
      <w:r>
        <w:t xml:space="preserve"> </w:t>
      </w:r>
      <w:r>
        <w:t xml:space="preserve">138 (I 300/37)</w:t>
        <w:t xml:space="preserve">, </w:t>
      </w:r>
      <w:r>
        <w:t xml:space="preserve"> </w:t>
      </w:r>
      <w:r>
        <w:t xml:space="preserve">139 (I 305/9)</w:t>
        <w:t xml:space="preserve">, </w:t>
      </w:r>
      <w:r>
        <w:t xml:space="preserve"> </w:t>
      </w:r>
      <w:r>
        <w:t xml:space="preserve">147 (I 347/1)</w:t>
        <w:t xml:space="preserve">, </w:t>
      </w:r>
      <w:r>
        <w:t xml:space="preserve"> </w:t>
      </w:r>
      <w:r>
        <w:t xml:space="preserve">163 (I 427/36)</w:t>
        <w:t xml:space="preserve">, </w:t>
      </w:r>
      <w:r>
        <w:t xml:space="preserve"> </w:t>
      </w:r>
      <w:r>
        <w:t xml:space="preserve">202 (II 67/21)</w:t>
        <w:t xml:space="preserve">, </w:t>
      </w:r>
      <w:r>
        <w:t xml:space="preserve"> </w:t>
      </w:r>
      <w:r>
        <w:t xml:space="preserve">221 (II 135/23)</w:t>
      </w:r>
    </w:p>
    <w:p>
      <w:pPr>
        <w:pStyle w:val="doppeleinzug"/>
      </w:pPr>
      <w:r>
        <w:rPr>
          <w:b w:val="true"/>
        </w:rPr>
        <w:t xml:space="preserve">Hamann, </w:t>
      </w:r>
      <w:r>
        <w:rPr>
          <w:i w:val="true"/>
          <w:b w:val="true"/>
        </w:rPr>
        <w:t xml:space="preserve">Gedanken über Kirchenlieder</w:t>
      </w:r>
    </w:p>
    <w:p>
      <w:pPr>
        <w:pStyle w:val="doppeleinzug"/>
        <w:spacing w:after="140"/>
        <w:spacing w:after="140"/>
      </w:pPr>
      <w:r>
        <w:rPr/>
        <w:t xml:space="preserve">Konvolut aus Meditationen über Kirchenlieder, im April u. Mai 1758 in London verfasst, ca. je 4 Seiten pro Text, versweise Betrachtung eines Liedes.</w:t>
      </w:r>
      <w:r>
        <w:rPr/>
        <w:br/>
      </w:r>
      <w:r>
        <w:rPr/>
        <w:t xml:space="preserve">Editionen: Seitenangaben im Briefkommentar nach LS = J. G. H., </w:t>
      </w:r>
      <w:r>
        <w:rPr>
          <w:i w:val="true"/>
        </w:rPr>
        <w:t xml:space="preserve">Londoner Schriften</w:t>
      </w:r>
      <w:r>
        <w:rPr/>
        <w:t xml:space="preserve">, hg. v. Oswald Bayer u. Bernd Weißenborn (München 1993), S. 353–396.</w:t>
      </w:r>
      <w:r>
        <w:rPr/>
        <w:br/>
      </w:r>
      <w:r>
        <w:rPr/>
        <w:t xml:space="preserve">Außerdem: N I S. 250–297.</w:t>
      </w:r>
      <w:r>
        <w:rPr/>
        <w:br/>
      </w:r>
      <w:r>
        <w:rPr/>
        <w:t xml:space="preserve">Das Konvolut enthält: »Gedanken über das Lied: Ich bin Gottes Bild und Ehr. den 29. April«. »Gedanken über das Lied: Liebe die du mich zum Bilde. den 30. April« – Das Lied stammt von Johann Scheffler (1624–1677) (EKG 255). »Mein Geist und Sinn ist hoch erfreut. den 1. Mai« – Das Lied wird Johann Friedrich Stark (1680–1756) zugeschrieben. »Am Himmelfahrts-Tage. den 4. May« – Zu 1 Kor 4,9. »Freytags Morgen den 5. May, Gedanken über das Lied: Ich dank dir, lieber Herre« – Zu </w:t>
      </w:r>
      <w:r>
        <w:rPr>
          <w:i w:val="true"/>
        </w:rPr>
        <w:t xml:space="preserve">Ach Gott, mich drückt ein schwerer Stein</w:t>
      </w:r>
      <w:r>
        <w:rPr/>
        <w:t xml:space="preserve"> von Lorenz Lorenzen (1660–1722), und </w:t>
      </w:r>
      <w:r>
        <w:rPr>
          <w:i w:val="true"/>
        </w:rPr>
        <w:t xml:space="preserve">Ich dank dir, lieber Herr</w:t>
      </w:r>
      <w:r>
        <w:rPr/>
        <w:t xml:space="preserve"> von Johann Kolroß (1487–1558), orientiert an Luthers Morgensegen (EKG 335). »Den 6. May« – Zu </w:t>
      </w:r>
      <w:r>
        <w:rPr>
          <w:i w:val="true"/>
        </w:rPr>
        <w:t xml:space="preserve">Beschränkt, ihr Weisen diese Welt</w:t>
      </w:r>
      <w:r>
        <w:rPr/>
        <w:t xml:space="preserve"> von Christoph Wegleiter (1659–1706).</w:t>
      </w:r>
      <w:r>
        <w:rPr/>
        <w:br/>
      </w:r>
      <w:r>
        <w:rPr/>
        <w:t xml:space="preserve">Siehe dazu auch: </w:t>
      </w:r>
      <w:r>
        <w:rPr/>
        <w:t xml:space="preserve">Rößler 1996</w:t>
      </w:r>
      <w:r>
        <w:rPr/>
        <w:t xml:space="preserve">. </w:t>
      </w:r>
    </w:p>
    <w:p>
      <w:pPr>
        <w:pStyle w:val="doppeleinzug"/>
        <w:spacing w:after="140"/>
      </w:pPr>
      <w:r>
        <w:t xml:space="preserve">☛ HKB </w:t>
      </w:r>
      <w:r>
        <w:t xml:space="preserve"> </w:t>
      </w:r>
      <w:r>
        <w:t xml:space="preserve">110 (I 243/8)</w:t>
      </w:r>
    </w:p>
    <w:p>
      <w:pPr>
        <w:pStyle w:val="doppeleinzug"/>
      </w:pPr>
      <w:r>
        <w:rPr>
          <w:b w:val="true"/>
        </w:rPr>
        <w:t xml:space="preserve">Hamann, </w:t>
      </w:r>
      <w:r>
        <w:rPr>
          <w:i w:val="true"/>
          <w:b w:val="true"/>
        </w:rPr>
        <w:t xml:space="preserve">Aesthaetica in nuce</w:t>
      </w:r>
    </w:p>
    <w:p>
      <w:pPr>
        <w:pStyle w:val="doppeleinzug"/>
        <w:spacing w:after="140"/>
        <w:spacing w:after="140"/>
      </w:pPr>
      <w:r>
        <w:rPr>
          <w:i w:val="true"/>
        </w:rPr>
        <w:t xml:space="preserve">Aesthaetica. in. nuce. Eine Rhapsodie in Kabbalistischer Prose</w:t>
      </w:r>
      <w:r>
        <w:rPr/>
        <w:t xml:space="preserve">, in: </w:t>
      </w:r>
      <w:r>
        <w:rPr>
          <w:i w:val="true"/>
        </w:rPr>
        <w:t xml:space="preserve">Kreuzzüge des Philologen</w:t>
      </w:r>
      <w:r>
        <w:rPr/>
        <w:t xml:space="preserve">, ED S. 160–220.</w:t>
      </w:r>
      <w:r>
        <w:rPr/>
        <w:br/>
      </w:r>
      <w:r>
        <w:rPr/>
        <w:t xml:space="preserve">Entstehungszeitraum: 1762.</w:t>
      </w:r>
      <w:r>
        <w:rPr/>
        <w:br/>
      </w:r>
      <w:r>
        <w:rPr/>
        <w:t xml:space="preserve">Editionen: Seitenangaben im Briefkommentar nach N II S. 195–217 und dem Erstdruck der </w:t>
      </w:r>
      <w:r>
        <w:rPr>
          <w:i w:val="true"/>
        </w:rPr>
        <w:t xml:space="preserve">Kreuzzüge</w:t>
      </w:r>
      <w:r>
        <w:rPr/>
        <w:t xml:space="preserve"> = ED. </w:t>
      </w:r>
    </w:p>
    <w:p>
      <w:pPr>
        <w:pStyle w:val="doppeleinzug"/>
        <w:spacing w:after="140"/>
      </w:pPr>
      <w:r>
        <w:t xml:space="preserve">☛ HKB </w:t>
      </w:r>
      <w:r>
        <w:t xml:space="preserve"> </w:t>
      </w:r>
      <w:r>
        <w:t xml:space="preserve">148 (I 352/21)</w:t>
        <w:t xml:space="preserve">, </w:t>
      </w:r>
      <w:r>
        <w:t xml:space="preserve"> </w:t>
      </w:r>
      <w:r>
        <w:t xml:space="preserve">149 (I 354/20)</w:t>
        <w:t xml:space="preserve">, </w:t>
      </w:r>
      <w:r>
        <w:t xml:space="preserve"> </w:t>
      </w:r>
      <w:r>
        <w:t xml:space="preserve">153 (I 378/6)</w:t>
        <w:t xml:space="preserve">, </w:t>
      </w:r>
      <w:r>
        <w:t xml:space="preserve"> </w:t>
      </w:r>
      <w:r>
        <w:t xml:space="preserve">153 (I 378/9)</w:t>
        <w:t xml:space="preserve">, </w:t>
      </w:r>
      <w:r>
        <w:t xml:space="preserve"> </w:t>
      </w:r>
      <w:r>
        <w:t xml:space="preserve">153 (I 379/1)</w:t>
        <w:t xml:space="preserve">, </w:t>
      </w:r>
      <w:r>
        <w:t xml:space="preserve"> </w:t>
      </w:r>
      <w:r>
        <w:t xml:space="preserve">153 (I 379/2)</w:t>
        <w:t xml:space="preserve">, </w:t>
      </w:r>
      <w:r>
        <w:t xml:space="preserve"> </w:t>
      </w:r>
      <w:r>
        <w:t xml:space="preserve">156 (I 393/26)</w:t>
        <w:t xml:space="preserve">, </w:t>
      </w:r>
      <w:r>
        <w:t xml:space="preserve"> </w:t>
      </w:r>
      <w:r>
        <w:t xml:space="preserve">156 (I 393/29)</w:t>
        <w:t xml:space="preserve">, </w:t>
      </w:r>
      <w:r>
        <w:t xml:space="preserve"> </w:t>
      </w:r>
      <w:r>
        <w:t xml:space="preserve">156 (I 393/37)</w:t>
        <w:t xml:space="preserve">, </w:t>
      </w:r>
      <w:r>
        <w:t xml:space="preserve"> </w:t>
      </w:r>
      <w:r>
        <w:t xml:space="preserve">170 (I 450/19)</w:t>
        <w:t xml:space="preserve">, </w:t>
      </w:r>
      <w:r>
        <w:t xml:space="preserve"> </w:t>
      </w:r>
      <w:r>
        <w:t xml:space="preserve">170 (I 451/31)</w:t>
        <w:t xml:space="preserve">, </w:t>
      </w:r>
      <w:r>
        <w:t xml:space="preserve"> </w:t>
      </w:r>
      <w:r>
        <w:t xml:space="preserve">171 (I 453/31)</w:t>
        <w:t xml:space="preserve">, </w:t>
      </w:r>
      <w:r>
        <w:t xml:space="preserve"> </w:t>
      </w:r>
      <w:r>
        <w:t xml:space="preserve">179 (II 14/14)</w:t>
        <w:t xml:space="preserve">, </w:t>
      </w:r>
      <w:r>
        <w:t xml:space="preserve"> </w:t>
      </w:r>
      <w:r>
        <w:t xml:space="preserve">197 (II 50/36)</w:t>
        <w:t xml:space="preserve">, </w:t>
      </w:r>
      <w:r>
        <w:t xml:space="preserve"> </w:t>
      </w:r>
      <w:r>
        <w:t xml:space="preserve">206 (II 84/23)</w:t>
        <w:t xml:space="preserve">, </w:t>
      </w:r>
      <w:r>
        <w:t xml:space="preserve"> </w:t>
      </w:r>
      <w:r>
        <w:t xml:space="preserve">217 (II 125/31)</w:t>
        <w:t xml:space="preserve">, </w:t>
      </w:r>
      <w:r>
        <w:t xml:space="preserve"> </w:t>
      </w:r>
      <w:r>
        <w:t xml:space="preserve">219 (II 128/34)</w:t>
        <w:t xml:space="preserve">, </w:t>
      </w:r>
      <w:r>
        <w:t xml:space="preserve"> </w:t>
      </w:r>
      <w:r>
        <w:t xml:space="preserve">227 (II 152/15)</w:t>
      </w:r>
    </w:p>
    <w:p>
      <w:pPr>
        <w:pStyle w:val="doppeleinzug"/>
      </w:pPr>
      <w:r>
        <w:rPr>
          <w:b w:val="true"/>
        </w:rPr>
        <w:t xml:space="preserve">Hamann, </w:t>
      </w:r>
      <w:r>
        <w:rPr>
          <w:i w:val="true"/>
          <w:b w:val="true"/>
        </w:rPr>
        <w:t xml:space="preserve">Vermischte Anmerkungen</w:t>
      </w:r>
    </w:p>
    <w:p>
      <w:pPr>
        <w:pStyle w:val="doppeleinzug"/>
        <w:spacing w:after="140"/>
        <w:spacing w:after="140"/>
      </w:pPr>
      <w:r>
        <w:rPr>
          <w:i w:val="true"/>
        </w:rPr>
        <w:t xml:space="preserve">Vermischte Anmerkungen über die Wortfügung in der französischen Sprache, zusammengeworfen, mit patriotischer Freyheit, von einem Hochwohlgelahrten Deutsch-Franzosen</w:t>
      </w:r>
      <w:r>
        <w:rPr/>
        <w:t xml:space="preserve">.</w:t>
      </w:r>
      <w:r>
        <w:rPr/>
        <w:br/>
      </w:r>
      <w:r>
        <w:rPr/>
        <w:t xml:space="preserve">1. Fassung: in </w:t>
      </w:r>
      <w:r>
        <w:rPr/>
        <w:t xml:space="preserve">Wochentliche Königsbergischen Frag- und Anzeigungsnachrichten</w:t>
      </w:r>
      <w:r>
        <w:rPr/>
      </w:r>
      <w:r>
        <w:rPr/>
        <w:t xml:space="preserve">, 6., 13. u. 20. Dezember 1760 (Nr. 49–51). Digitalisat: </w:t>
      </w:r>
      <w:hyperlink xmlns:r="http://schemas.openxmlformats.org/officeDocument/2006/relationships" r:id="Rc36ae99970c14260">
        <w:r>
          <w:rPr/>
          <w:t xml:space="preserve">ULB Münster: N. Hamann Bd. 41</w:t>
        </w:r>
      </w:hyperlink>
      <w:r>
        <w:rPr/>
        <w:t xml:space="preserve">.</w:t>
      </w:r>
      <w:r>
        <w:rPr/>
        <w:br/>
      </w:r>
      <w:r>
        <w:rPr/>
        <w:t xml:space="preserve">2. Fassung: Einzelpublikation, Königsberg: vmtl. Kanter 1761. Digitalisat: </w:t>
      </w:r>
      <w:hyperlink xmlns:r="http://schemas.openxmlformats.org/officeDocument/2006/relationships" r:id="Rb9c545bd10e442c3">
        <w:r>
          <w:rPr/>
          <w:t xml:space="preserve">ULB Halle: AB 153091 (22)</w:t>
        </w:r>
      </w:hyperlink>
      <w:r>
        <w:rPr/>
        <w:t xml:space="preserve">.</w:t>
      </w:r>
      <w:r>
        <w:rPr/>
        <w:br/>
      </w:r>
      <w:r>
        <w:rPr/>
        <w:t xml:space="preserve">3. Fassung: in den </w:t>
      </w:r>
      <w:r>
        <w:rPr>
          <w:i w:val="true"/>
        </w:rPr>
        <w:t xml:space="preserve">Kreuzzügen des Philologen</w:t>
      </w:r>
      <w:r>
        <w:rPr/>
        <w:t xml:space="preserve">, ED S. 18–40.</w:t>
      </w:r>
      <w:r>
        <w:rPr/>
        <w:br/>
      </w:r>
      <w:r>
        <w:rPr/>
        <w:t xml:space="preserve">Entstehungszeitraum: Oktober 1760.</w:t>
      </w:r>
      <w:r>
        <w:rPr/>
        <w:br/>
      </w:r>
      <w:r>
        <w:rPr/>
        <w:t xml:space="preserve">Editionen: Seitenangaben im Briefkommentar nach N II S. 127–136 und Erstdruck = ED der dritten Fassung in den </w:t>
      </w:r>
      <w:r>
        <w:rPr>
          <w:i w:val="true"/>
        </w:rPr>
        <w:t xml:space="preserve">Kreuzzügen</w:t>
      </w:r>
      <w:r>
        <w:rPr/>
        <w:t xml:space="preserve">. </w:t>
      </w:r>
    </w:p>
    <w:p>
      <w:pPr>
        <w:pStyle w:val="doppeleinzug"/>
        <w:spacing w:after="140"/>
      </w:pPr>
      <w:r>
        <w:t xml:space="preserve">☛ HKB </w:t>
      </w:r>
      <w:r>
        <w:t xml:space="preserve"> </w:t>
      </w:r>
      <w:r>
        <w:t xml:space="preserve">157 (I 396/20)</w:t>
        <w:t xml:space="preserve">, </w:t>
      </w:r>
      <w:r>
        <w:t xml:space="preserve"> </w:t>
      </w:r>
      <w:r>
        <w:t xml:space="preserve">178 (II 10/6)</w:t>
        <w:t xml:space="preserve">, </w:t>
      </w:r>
      <w:r>
        <w:t xml:space="preserve"> </w:t>
      </w:r>
      <w:r>
        <w:t xml:space="preserve">194 (II 45/17)</w:t>
        <w:t xml:space="preserve">, </w:t>
      </w:r>
      <w:r>
        <w:t xml:space="preserve"> </w:t>
      </w:r>
      <w:r>
        <w:t xml:space="preserve">194 (II 45/21)</w:t>
        <w:t xml:space="preserve">, </w:t>
      </w:r>
      <w:r>
        <w:t xml:space="preserve"> </w:t>
      </w:r>
      <w:r>
        <w:t xml:space="preserve">196 (II 47/17)</w:t>
        <w:t xml:space="preserve">, </w:t>
      </w:r>
      <w:r>
        <w:t xml:space="preserve"> </w:t>
      </w:r>
      <w:r>
        <w:t xml:space="preserve">197 (II 49/26)</w:t>
        <w:t xml:space="preserve">, </w:t>
      </w:r>
      <w:r>
        <w:t xml:space="preserve"> </w:t>
      </w:r>
      <w:r>
        <w:t xml:space="preserve">197 (II 52/8)</w:t>
        <w:t xml:space="preserve">, </w:t>
      </w:r>
      <w:r>
        <w:t xml:space="preserve"> </w:t>
      </w:r>
      <w:r>
        <w:t xml:space="preserve">198 (II 54/37)</w:t>
        <w:t xml:space="preserve">, </w:t>
      </w:r>
      <w:r>
        <w:t xml:space="preserve"> </w:t>
      </w:r>
      <w:r>
        <w:t xml:space="preserve">199 (II 57/29)</w:t>
        <w:t xml:space="preserve">, </w:t>
      </w:r>
      <w:r>
        <w:t xml:space="preserve"> </w:t>
      </w:r>
      <w:r>
        <w:t xml:space="preserve">201 (II 59/33)</w:t>
        <w:t xml:space="preserve">, </w:t>
      </w:r>
      <w:r>
        <w:t xml:space="preserve"> </w:t>
      </w:r>
      <w:r>
        <w:t xml:space="preserve">202 (II 62/30)</w:t>
        <w:t xml:space="preserve">, </w:t>
      </w:r>
      <w:r>
        <w:t xml:space="preserve"> </w:t>
      </w:r>
      <w:r>
        <w:t xml:space="preserve">202 (II 64/6)</w:t>
        <w:t xml:space="preserve">, </w:t>
      </w:r>
      <w:r>
        <w:t xml:space="preserve"> </w:t>
      </w:r>
      <w:r>
        <w:t xml:space="preserve">202 (II 64/31)</w:t>
        <w:t xml:space="preserve">, </w:t>
      </w:r>
      <w:r>
        <w:t xml:space="preserve"> </w:t>
      </w:r>
      <w:r>
        <w:t xml:space="preserve">202 (II 64/32)</w:t>
        <w:t xml:space="preserve">, </w:t>
      </w:r>
      <w:r>
        <w:t xml:space="preserve"> </w:t>
      </w:r>
      <w:r>
        <w:t xml:space="preserve">202 (II 65/26)</w:t>
        <w:t xml:space="preserve">, </w:t>
      </w:r>
      <w:r>
        <w:t xml:space="preserve"> </w:t>
      </w:r>
      <w:r>
        <w:t xml:space="preserve">202 (II 66/9)</w:t>
        <w:t xml:space="preserve">, </w:t>
      </w:r>
      <w:r>
        <w:t xml:space="preserve"> </w:t>
      </w:r>
      <w:r>
        <w:t xml:space="preserve">202 (II 66/30)</w:t>
        <w:t xml:space="preserve">, </w:t>
      </w:r>
      <w:r>
        <w:t xml:space="preserve"> </w:t>
      </w:r>
      <w:r>
        <w:t xml:space="preserve">202 (II 68/10)</w:t>
        <w:t xml:space="preserve">, </w:t>
      </w:r>
      <w:r>
        <w:t xml:space="preserve"> </w:t>
      </w:r>
      <w:r>
        <w:t xml:space="preserve">214 (II 112/9)</w:t>
      </w:r>
    </w:p>
    <w:p>
      <w:pPr>
        <w:pStyle w:val="doppeleinzug"/>
      </w:pPr>
      <w:r>
        <w:rPr>
          <w:b w:val="true"/>
        </w:rPr>
        <w:t xml:space="preserve">Hamann, </w:t>
      </w:r>
      <w:r>
        <w:rPr>
          <w:i w:val="true"/>
          <w:b w:val="true"/>
        </w:rPr>
        <w:t xml:space="preserve">Brocken</w:t>
      </w:r>
    </w:p>
    <w:p>
      <w:pPr>
        <w:pStyle w:val="doppeleinzug"/>
        <w:spacing w:after="140"/>
        <w:spacing w:after="140"/>
      </w:pPr>
      <w:r>
        <w:rPr>
          <w:i w:val="true"/>
        </w:rPr>
        <w:t xml:space="preserve">Brocken. / Joh. VI.12. / Sammelt die übrig bleibende Brocken, / daß nichts umkomme. / d 16 May 1758. / London</w:t>
      </w:r>
      <w:r>
        <w:rPr/>
        <w:br/>
      </w:r>
      <w:r>
        <w:rPr/>
        <w:t xml:space="preserve">Editionen: Seitenangaben im Briefkommentar nach LS = J. G. H., </w:t>
      </w:r>
      <w:r>
        <w:rPr>
          <w:i w:val="true"/>
        </w:rPr>
        <w:t xml:space="preserve">Londoner Schriften</w:t>
      </w:r>
      <w:r>
        <w:rPr/>
        <w:t xml:space="preserve">, hg. v. Oswald Bayer u. Bernd Weißenborn (München 1993), S. 405–417.</w:t>
      </w:r>
      <w:r>
        <w:rPr/>
        <w:br/>
      </w:r>
      <w:r>
        <w:rPr/>
        <w:t xml:space="preserve">Außerdem: N I S. 298–309. </w:t>
      </w:r>
    </w:p>
    <w:p>
      <w:pPr>
        <w:pStyle w:val="doppeleinzug"/>
        <w:spacing w:after="140"/>
      </w:pPr>
      <w:r>
        <w:t xml:space="preserve">☛ HKB </w:t>
      </w:r>
      <w:r>
        <w:t xml:space="preserve"> </w:t>
      </w:r>
      <w:r>
        <w:t xml:space="preserve">153 (I 374/11)</w:t>
        <w:t xml:space="preserve">, </w:t>
      </w:r>
      <w:r>
        <w:t xml:space="preserve"> </w:t>
      </w:r>
      <w:r>
        <w:t xml:space="preserve">163 (I 431/30)</w:t>
      </w:r>
    </w:p>
    <w:p>
      <w:pPr>
        <w:pStyle w:val="doppeleinzug"/>
      </w:pPr>
      <w:r>
        <w:rPr>
          <w:b w:val="true"/>
        </w:rPr>
        <w:t xml:space="preserve">Hamann, </w:t>
      </w:r>
      <w:r>
        <w:rPr>
          <w:i w:val="true"/>
          <w:b w:val="true"/>
        </w:rPr>
        <w:t xml:space="preserve">Über Descartes</w:t>
      </w:r>
    </w:p>
    <w:p>
      <w:pPr>
        <w:pStyle w:val="doppeleinzug"/>
        <w:spacing w:after="140"/>
        <w:spacing w:after="140"/>
      </w:pPr>
      <w:r>
        <w:rPr/>
        <w:t xml:space="preserve"> Edition: N IV S. 219–223.</w:t>
      </w:r>
      <w:r>
        <w:rPr/>
        <w:br/>
      </w:r>
      <w:r>
        <w:rPr/>
        <w:t xml:space="preserve">Entstehungszeit nicht klar bestimmbar; steht im Zusammenhang mit der Beschäftigung mit und Übers. von </w:t>
      </w:r>
      <w:r>
        <w:rPr/>
        <w:t xml:space="preserve">René Rapin</w:t>
      </w:r>
      <w:r>
        <w:rPr/>
      </w:r>
      <w:r>
        <w:rPr/>
        <w:t xml:space="preserve">.</w:t>
      </w:r>
      <w:r>
        <w:rPr/>
        <w:br/>
      </w:r>
      <w:r>
        <w:rPr/>
        <w:t xml:space="preserve">Original verschollen. Photographie: ULB Münster: N. Hamann Bd. 102/103. </w:t>
      </w:r>
    </w:p>
    <w:p>
      <w:pPr>
        <w:pStyle w:val="doppeleinzug"/>
        <w:spacing w:after="140"/>
      </w:pPr>
      <w:r>
        <w:t xml:space="preserve">☛ HKB </w:t>
      </w:r>
      <w:r>
        <w:t xml:space="preserve"> </w:t>
      </w:r>
      <w:r>
        <w:t xml:space="preserve">115 (I 252/10)</w:t>
        <w:t xml:space="preserve">, </w:t>
      </w:r>
      <w:r>
        <w:t xml:space="preserve"> </w:t>
      </w:r>
      <w:r>
        <w:t xml:space="preserve">139 (I 306/29)</w:t>
      </w:r>
    </w:p>
    <w:p>
      <w:pPr>
        <w:pStyle w:val="doppeleinzug"/>
      </w:pPr>
      <w:r>
        <w:rPr>
          <w:b w:val="true"/>
        </w:rPr>
        <w:t xml:space="preserve">Hamann, </w:t>
      </w:r>
      <w:r>
        <w:rPr>
          <w:i w:val="true"/>
          <w:b w:val="true"/>
        </w:rPr>
        <w:t xml:space="preserve">Chimärische Einfälle</w:t>
      </w:r>
    </w:p>
    <w:p>
      <w:pPr>
        <w:pStyle w:val="doppeleinzug"/>
        <w:spacing w:after="140"/>
        <w:spacing w:after="140"/>
      </w:pPr>
      <w:r>
        <w:rPr>
          <w:i w:val="true"/>
        </w:rPr>
        <w:t xml:space="preserve">Abaelardi Virbii Beylage zum zehnten Theile der Briefe die Neueste Litteratur betreffend.</w:t>
      </w:r>
      <w:r>
        <w:rPr/>
        <w:t xml:space="preserve"> ([Königsberg]: 1761). Digitalisat: </w:t>
      </w:r>
      <w:hyperlink xmlns:r="http://schemas.openxmlformats.org/officeDocument/2006/relationships" r:id="Rabbe3d62838142c8">
        <w:r>
          <w:rPr/>
          <w:t xml:space="preserve">ULB Münster: N. Hamann Bd. 66/116</w:t>
        </w:r>
      </w:hyperlink>
      <w:r>
        <w:rPr/>
        <w:t xml:space="preserve">.</w:t>
      </w:r>
      <w:r>
        <w:rPr/>
        <w:br/>
      </w:r>
      <w:r>
        <w:rPr/>
        <w:t xml:space="preserve">Entstehungszeitraum: 1761.</w:t>
      </w:r>
      <w:r>
        <w:rPr/>
        <w:br/>
      </w:r>
      <w:r>
        <w:rPr/>
        <w:t xml:space="preserve">1. Fassung: als Einzelpublikation ohne Ortsnennung wohl bei Kanter in Königsberg »Gedruckt am vier und zwantzigsten des Herbstmonaths M.DCC.LXI«. Digitalisat: </w:t>
      </w:r>
      <w:hyperlink xmlns:r="http://schemas.openxmlformats.org/officeDocument/2006/relationships" r:id="R9436435ce7da4d04">
        <w:r>
          <w:rPr/>
          <w:t xml:space="preserve">ULB Münster: N. Hamann Bd. 42</w:t>
        </w:r>
      </w:hyperlink>
      <w:r>
        <w:rPr/>
        <w:t xml:space="preserve">.</w:t>
      </w:r>
      <w:r>
        <w:rPr/>
        <w:br/>
      </w:r>
      <w:r>
        <w:rPr/>
        <w:t xml:space="preserve">2. Fassung: vermehrt in den </w:t>
      </w:r>
      <w:r>
        <w:rPr>
          <w:i w:val="true"/>
        </w:rPr>
        <w:t xml:space="preserve">Kreuzzügen des Philologen</w:t>
      </w:r>
      <w:r>
        <w:rPr/>
        <w:t xml:space="preserve"> unter dem Titel »Chimärische Einfälle über den zehnten Theil der </w:t>
      </w:r>
      <w:r>
        <w:rPr>
          <w:i w:val="true"/>
        </w:rPr>
        <w:t xml:space="preserve">Briefe die Neueste Litteratur betreffend</w:t>
      </w:r>
      <w:r>
        <w:rPr/>
        <w:t xml:space="preserve">. Dritte Auflage, vermehrt mit einer Zueignungsschrift aus dem Catull an die hamburgischen Nachrichten aus dem Reiche der Gelehrsamkeit, für die von ihnen mit großmüthiger Selbstverläugnung besorgte zwote Auflage dieser chimärischen Einfälle«, ED S. 77–96.</w:t>
      </w:r>
      <w:r>
        <w:rPr/>
        <w:br/>
      </w:r>
      <w:r>
        <w:rPr/>
        <w:t xml:space="preserve">Editionen: Seitenangaben im Briefkommentar, wenn nicht anders angegeben, nach N II S. 157–165 und der 2. Fassung im Erstdruck der </w:t>
      </w:r>
      <w:r>
        <w:rPr>
          <w:i w:val="true"/>
        </w:rPr>
        <w:t xml:space="preserve">Kreuzzüge</w:t>
      </w:r>
      <w:r>
        <w:rPr/>
        <w:t xml:space="preserve"> = ED.</w:t>
      </w:r>
      <w:r>
        <w:rPr/>
        <w:br/>
      </w:r>
      <w:r>
        <w:rPr/>
        <w:t xml:space="preserve">Außerdem: Teilabdruck im 87. und 88. Stück der </w:t>
      </w:r>
      <w:r>
        <w:rPr/>
        <w:t xml:space="preserve">Hamburgischen Nachrichten</w:t>
      </w:r>
      <w:r>
        <w:rPr/>
        <w:t xml:space="preserve"> vom 10. bzw. 13 November 1761, S.691–701. Digitalisat: </w:t>
      </w:r>
      <w:hyperlink xmlns:r="http://schemas.openxmlformats.org/officeDocument/2006/relationships" r:id="Rc6740a4739464144">
        <w:r>
          <w:rPr/>
          <w:t xml:space="preserve">UB Heidelberg: VD18 90372689</w:t>
        </w:r>
      </w:hyperlink>
      <w:r>
        <w:rPr/>
        <w:t xml:space="preserve">. Und: Wiederabruck in den </w:t>
      </w:r>
      <w:r>
        <w:rPr/>
        <w:t xml:space="preserve">Briefe die neueste Litteratur betreffend</w:t>
      </w:r>
      <w:r>
        <w:rPr/>
      </w:r>
      <w:r>
        <w:rPr/>
        <w:t xml:space="preserve">, Tl. 12, Br. 192, S. 194–209. von </w:t>
      </w:r>
      <w:r>
        <w:rPr/>
        <w:t xml:space="preserve">Moses Mendelssohn</w:t>
      </w:r>
      <w:r>
        <w:rPr/>
      </w:r>
      <w:r>
        <w:rPr/>
        <w:t xml:space="preserve"> besorgt als »Abälardus Virbius an den Verfasser der fünf Briefe die neue Heloise betreffend.« </w:t>
      </w:r>
    </w:p>
    <w:p>
      <w:pPr>
        <w:pStyle w:val="doppeleinzug"/>
        <w:spacing w:after="140"/>
      </w:pPr>
      <w:r>
        <w:t xml:space="preserve">☛ HKB </w:t>
      </w:r>
      <w:r>
        <w:t xml:space="preserve"> </w:t>
      </w:r>
      <w:r>
        <w:t xml:space="preserve">198 (II 53/36)</w:t>
        <w:t xml:space="preserve">, </w:t>
      </w:r>
      <w:r>
        <w:t xml:space="preserve"> </w:t>
      </w:r>
      <w:r>
        <w:t xml:space="preserve">212 (II 105/17)</w:t>
        <w:t xml:space="preserve">, </w:t>
      </w:r>
      <w:r>
        <w:t xml:space="preserve"> </w:t>
      </w:r>
      <w:r>
        <w:t xml:space="preserve">216 (II 121/25)</w:t>
        <w:t xml:space="preserve">, </w:t>
      </w:r>
      <w:r>
        <w:t xml:space="preserve"> </w:t>
      </w:r>
      <w:r>
        <w:t xml:space="preserve">216 (II 123/3)</w:t>
        <w:t xml:space="preserve">, </w:t>
      </w:r>
      <w:r>
        <w:t xml:space="preserve"> </w:t>
      </w:r>
      <w:r>
        <w:t xml:space="preserve">217 (II 123/31)</w:t>
        <w:t xml:space="preserve">, </w:t>
      </w:r>
      <w:r>
        <w:t xml:space="preserve"> </w:t>
      </w:r>
      <w:r>
        <w:t xml:space="preserve">219 (II 127/20)</w:t>
        <w:t xml:space="preserve">, </w:t>
      </w:r>
      <w:r>
        <w:t xml:space="preserve"> </w:t>
      </w:r>
      <w:r>
        <w:t xml:space="preserve">219 (II 127/25)</w:t>
        <w:t xml:space="preserve">, </w:t>
      </w:r>
      <w:r>
        <w:t xml:space="preserve"> </w:t>
      </w:r>
      <w:r>
        <w:t xml:space="preserve">219 (II 127/30)</w:t>
        <w:t xml:space="preserve">, </w:t>
      </w:r>
      <w:r>
        <w:t xml:space="preserve"> </w:t>
      </w:r>
      <w:r>
        <w:t xml:space="preserve">219 (II 128/18)</w:t>
        <w:t xml:space="preserve">, </w:t>
      </w:r>
      <w:r>
        <w:t xml:space="preserve"> </w:t>
      </w:r>
      <w:r>
        <w:t xml:space="preserve">219 (II 128/29)</w:t>
        <w:t xml:space="preserve">, </w:t>
      </w:r>
      <w:r>
        <w:t xml:space="preserve"> </w:t>
      </w:r>
      <w:r>
        <w:t xml:space="preserve">219 (II 128/29)</w:t>
        <w:t xml:space="preserve">, </w:t>
      </w:r>
      <w:r>
        <w:t xml:space="preserve"> </w:t>
      </w:r>
      <w:r>
        <w:t xml:space="preserve">219 (II 129/29)</w:t>
        <w:t xml:space="preserve">, </w:t>
      </w:r>
      <w:r>
        <w:t xml:space="preserve"> </w:t>
      </w:r>
      <w:r>
        <w:t xml:space="preserve">220 (II 131/9)</w:t>
        <w:t xml:space="preserve">, </w:t>
      </w:r>
      <w:r>
        <w:t xml:space="preserve"> </w:t>
      </w:r>
      <w:r>
        <w:t xml:space="preserve">220 (II 131/9)</w:t>
        <w:t xml:space="preserve">, </w:t>
      </w:r>
      <w:r>
        <w:t xml:space="preserve"> </w:t>
      </w:r>
      <w:r>
        <w:t xml:space="preserve">220 (II 134/1)</w:t>
        <w:t xml:space="preserve">, </w:t>
      </w:r>
      <w:r>
        <w:t xml:space="preserve"> </w:t>
      </w:r>
      <w:r>
        <w:t xml:space="preserve">221 (II 134/18)</w:t>
        <w:t xml:space="preserve">, </w:t>
      </w:r>
      <w:r>
        <w:t xml:space="preserve"> </w:t>
      </w:r>
      <w:r>
        <w:t xml:space="preserve">222 (II 139/37)</w:t>
        <w:t xml:space="preserve">, </w:t>
      </w:r>
      <w:r>
        <w:t xml:space="preserve"> </w:t>
      </w:r>
      <w:r>
        <w:t xml:space="preserve">226 (II 147/14)</w:t>
      </w:r>
    </w:p>
    <w:p>
      <w:pPr>
        <w:pStyle w:val="doppeleinzug"/>
      </w:pPr>
      <w:r>
        <w:rPr>
          <w:b w:val="true"/>
        </w:rPr>
        <w:t xml:space="preserve">Hamann, </w:t>
      </w:r>
      <w:r>
        <w:rPr>
          <w:i w:val="true"/>
          <w:b w:val="true"/>
        </w:rPr>
        <w:t xml:space="preserve">Essais à la Mosaique</w:t>
      </w:r>
    </w:p>
    <w:p>
      <w:pPr>
        <w:pStyle w:val="doppeleinzug"/>
        <w:spacing w:after="140"/>
        <w:spacing w:after="140"/>
      </w:pPr>
      <w:r>
        <w:rPr>
          <w:i w:val="true"/>
        </w:rPr>
        <w:t xml:space="preserve">Essais à la Mosaique</w:t>
      </w:r>
      <w:r>
        <w:rPr/>
        <w:t xml:space="preserve"> ([Mitau] 1762). Digitalisat: </w:t>
      </w:r>
      <w:hyperlink xmlns:r="http://schemas.openxmlformats.org/officeDocument/2006/relationships" r:id="Rae099501d63f4e00">
        <w:r>
          <w:rPr/>
          <w:t xml:space="preserve">ULB Münster: N. Hamann Bd. 116/117/199</w:t>
        </w:r>
      </w:hyperlink>
      <w:r>
        <w:rPr/>
        <w:t xml:space="preserve">. Editionen: Seitenangaben im Briefkommentar nach N II S. 277–297 und Erstdruck = ED. </w:t>
      </w:r>
    </w:p>
    <w:p>
      <w:pPr>
        <w:pStyle w:val="doppeleinzug"/>
        <w:spacing w:after="140"/>
      </w:pPr>
      <w:r>
        <w:t xml:space="preserve">☛ HKB </w:t>
      </w:r>
      <w:r>
        <w:t xml:space="preserve"> </w:t>
      </w:r>
      <w:r>
        <w:t xml:space="preserve">226 (II 149/10)</w:t>
        <w:t xml:space="preserve">, </w:t>
      </w:r>
      <w:r>
        <w:t xml:space="preserve"> </w:t>
      </w:r>
      <w:r>
        <w:t xml:space="preserve">227 (II 151/23)</w:t>
        <w:t xml:space="preserve">, </w:t>
      </w:r>
      <w:r>
        <w:t xml:space="preserve"> </w:t>
      </w:r>
      <w:r>
        <w:t xml:space="preserve">227 (II 151/30)</w:t>
      </w:r>
    </w:p>
    <w:p>
      <w:pPr>
        <w:pStyle w:val="doppeleinzug"/>
      </w:pPr>
      <w:r>
        <w:rPr>
          <w:b w:val="true"/>
        </w:rPr>
        <w:t xml:space="preserve">Hamann, </w:t>
      </w:r>
      <w:r>
        <w:rPr>
          <w:i w:val="true"/>
          <w:b w:val="true"/>
        </w:rPr>
        <w:t xml:space="preserve">Lateinisches Exercitium</w:t>
      </w:r>
    </w:p>
    <w:p>
      <w:pPr>
        <w:pStyle w:val="doppeleinzug"/>
        <w:spacing w:after="140"/>
        <w:spacing w:after="140"/>
      </w:pPr>
      <w:r>
        <w:rPr>
          <w:i w:val="true"/>
        </w:rPr>
        <w:t xml:space="preserve">Lateinisches Exercitium</w:t>
      </w:r>
      <w:r>
        <w:rPr/>
        <w:t xml:space="preserve">.</w:t>
      </w:r>
      <w:r>
        <w:rPr/>
        <w:br/>
      </w:r>
      <w:r>
        <w:rPr/>
        <w:t xml:space="preserve">Im April 1751 verteidigte </w:t>
      </w:r>
      <w:r>
        <w:rPr/>
        <w:t xml:space="preserve">Johann Gotthelf Lindner</w:t>
      </w:r>
      <w:r>
        <w:rPr/>
      </w:r>
      <w:r>
        <w:rPr/>
        <w:t xml:space="preserve"> bei seiner Promotion seine Thesen zum Thema »Commentatio philosophica de somno et somniis« gegen die verabredeten Gegner </w:t>
      </w:r>
      <w:r>
        <w:rPr/>
        <w:t xml:space="preserve">Johann Christoph Wolson</w:t>
      </w:r>
      <w:r>
        <w:rPr/>
      </w:r>
      <w:r>
        <w:rPr/>
        <w:t xml:space="preserve"> und </w:t>
      </w:r>
      <w:r>
        <w:rPr/>
        <w:t xml:space="preserve">Johann Ehregott Friedrich Lindner</w:t>
      </w:r>
      <w:r>
        <w:rPr/>
      </w:r>
      <w:r>
        <w:rPr/>
        <w:t xml:space="preserve">. Hamann sekundierte mit dem Exercitium. In </w:t>
      </w:r>
      <w:r>
        <w:rPr/>
        <w:t xml:space="preserve">Hamann, </w:t>
      </w:r>
      <w:r>
        <w:rPr>
          <w:i w:val="true"/>
        </w:rPr>
        <w:t xml:space="preserve">Kreuzzüge des Philologen</w:t>
      </w:r>
      <w:r>
        <w:rPr/>
      </w:r>
      <w:r>
        <w:rPr/>
        <w:t xml:space="preserve"> ist es am Ende des Bandes erstmals, im Kontext früher Schriften, publiziert; ED S. 222–230.</w:t>
      </w:r>
      <w:r>
        <w:rPr/>
        <w:br/>
      </w:r>
      <w:r>
        <w:rPr/>
        <w:t xml:space="preserve">Edition: N II S. 219–224. </w:t>
      </w:r>
    </w:p>
    <w:p>
      <w:pPr>
        <w:pStyle w:val="doppeleinzug"/>
        <w:spacing w:after="140"/>
      </w:pPr>
      <w:r>
        <w:t xml:space="preserve">☛ HKB </w:t>
      </w:r>
      <w:r>
        <w:t xml:space="preserve"> </w:t>
      </w:r>
      <w:r>
        <w:t xml:space="preserve">217 (II 125/35)</w:t>
        <w:t xml:space="preserve">, </w:t>
      </w:r>
      <w:r>
        <w:t xml:space="preserve"> </w:t>
      </w:r>
      <w:r>
        <w:t xml:space="preserve">224 (II 143/18)</w:t>
        <w:t xml:space="preserve">, </w:t>
      </w:r>
      <w:r>
        <w:t xml:space="preserve"> </w:t>
      </w:r>
      <w:r>
        <w:t xml:space="preserve">225 (II 145/19)</w:t>
        <w:t xml:space="preserve">, </w:t>
      </w:r>
      <w:r>
        <w:t xml:space="preserve"> </w:t>
      </w:r>
      <w:r>
        <w:t xml:space="preserve">227 (II 151/28)</w:t>
        <w:t xml:space="preserve">, </w:t>
      </w:r>
      <w:r>
        <w:t xml:space="preserve"> </w:t>
      </w:r>
      <w:r>
        <w:t xml:space="preserve">227 (II 152/3)</w:t>
      </w:r>
    </w:p>
    <w:p>
      <w:pPr>
        <w:pStyle w:val="doppeleinzug"/>
      </w:pPr>
      <w:r>
        <w:rPr>
          <w:b w:val="true"/>
        </w:rPr>
        <w:t xml:space="preserve">Hamann, </w:t>
      </w:r>
      <w:r>
        <w:rPr>
          <w:i w:val="true"/>
          <w:b w:val="true"/>
        </w:rPr>
        <w:t xml:space="preserve">Gelegenheitsgedichte</w:t>
      </w:r>
    </w:p>
    <w:p>
      <w:pPr>
        <w:pStyle w:val="doppeleinzug"/>
        <w:spacing w:after="140"/>
        <w:spacing w:after="140"/>
      </w:pPr>
      <w:r>
        <w:rPr/>
        <w:t xml:space="preserve"> Wahrscheinlich in den Jahren 1749 bis 1751 entstanden.: </w:t>
      </w:r>
      <w:r>
        <w:rPr>
          <w:i w:val="true"/>
        </w:rPr>
        <w:t xml:space="preserve">Glückwunsch eines Sohns am Geburtstage seines Vaters, 1749</w:t>
      </w:r>
      <w:r>
        <w:rPr/>
        <w:t xml:space="preserve">, </w:t>
      </w:r>
      <w:r>
        <w:rPr>
          <w:i w:val="true"/>
        </w:rPr>
        <w:t xml:space="preserve">Freundschaftlicher Gesang auf die Heimkunft des Herrn S. G. H., 1751</w:t>
      </w:r>
      <w:r>
        <w:rPr/>
        <w:t xml:space="preserve">, </w:t>
      </w:r>
      <w:r>
        <w:rPr>
          <w:i w:val="true"/>
        </w:rPr>
        <w:t xml:space="preserve">Auf den Zwey und Zwanzigsten des Christmonaths, 1751</w:t>
      </w:r>
      <w:r>
        <w:rPr/>
        <w:t xml:space="preserve">.</w:t>
      </w:r>
      <w:r>
        <w:rPr/>
        <w:br/>
      </w:r>
      <w:r>
        <w:rPr/>
        <w:t xml:space="preserve">In </w:t>
      </w:r>
      <w:r>
        <w:rPr/>
        <w:t xml:space="preserve">Hamann, </w:t>
      </w:r>
      <w:r>
        <w:rPr>
          <w:i w:val="true"/>
        </w:rPr>
        <w:t xml:space="preserve">Kreuzzüge des Philologen</w:t>
      </w:r>
      <w:r>
        <w:rPr/>
      </w:r>
      <w:r>
        <w:rPr/>
        <w:t xml:space="preserve"> sind sie am Ende des Bandes erstmals, im Kontext früher Schriften, publiziert; ED S. 231–240.</w:t>
      </w:r>
      <w:r>
        <w:rPr/>
        <w:br/>
      </w:r>
      <w:r>
        <w:rPr/>
        <w:t xml:space="preserve">Edition: N II S. 225–232. </w:t>
      </w:r>
    </w:p>
    <w:p>
      <w:pPr>
        <w:pStyle w:val="doppeleinzug"/>
        <w:spacing w:after="140"/>
      </w:pPr>
      <w:r>
        <w:t xml:space="preserve">☛ HKB </w:t>
      </w:r>
      <w:r>
        <w:t xml:space="preserve"> </w:t>
      </w:r>
      <w:r>
        <w:t xml:space="preserve">217 (II 125/35)</w:t>
        <w:t xml:space="preserve">, </w:t>
      </w:r>
      <w:r>
        <w:t xml:space="preserve"> </w:t>
      </w:r>
      <w:r>
        <w:t xml:space="preserve">224 (II 143/18)</w:t>
        <w:t xml:space="preserve">, </w:t>
      </w:r>
      <w:r>
        <w:t xml:space="preserve"> </w:t>
      </w:r>
      <w:r>
        <w:t xml:space="preserve">227 (II 152/37)</w:t>
        <w:t xml:space="preserve">, </w:t>
      </w:r>
      <w:r>
        <w:t xml:space="preserve"> </w:t>
      </w:r>
      <w:r>
        <w:t xml:space="preserve">227 (II 153/2)</w:t>
        <w:t xml:space="preserve">, </w:t>
      </w:r>
      <w:r>
        <w:t xml:space="preserve"> </w:t>
      </w:r>
      <w:r>
        <w:t xml:space="preserve">227 (II 153/15)</w:t>
        <w:t xml:space="preserve">, </w:t>
      </w:r>
      <w:r>
        <w:t xml:space="preserve"> </w:t>
      </w:r>
      <w:r>
        <w:t xml:space="preserve">227 (II 153/16)</w:t>
        <w:t xml:space="preserve">, </w:t>
      </w:r>
      <w:r>
        <w:t xml:space="preserve"> </w:t>
      </w:r>
      <w:r>
        <w:t xml:space="preserve">227 (II 153/24)</w:t>
      </w:r>
    </w:p>
    <w:p>
      <w:pPr>
        <w:pStyle w:val="doppeleinzug"/>
      </w:pPr>
      <w:r>
        <w:rPr>
          <w:b w:val="true"/>
        </w:rPr>
        <w:t xml:space="preserve">Hamann, </w:t>
      </w:r>
      <w:r>
        <w:rPr>
          <w:i w:val="true"/>
          <w:b w:val="true"/>
        </w:rPr>
        <w:t xml:space="preserve">Glose Philippique</w:t>
      </w:r>
    </w:p>
    <w:p>
      <w:pPr>
        <w:pStyle w:val="doppeleinzug"/>
        <w:spacing w:after="140"/>
        <w:spacing w:after="140"/>
      </w:pPr>
      <w:r>
        <w:rPr>
          <w:i w:val="true"/>
        </w:rPr>
        <w:t xml:space="preserve">Glose Philippique</w:t>
      </w:r>
      <w:r>
        <w:rPr/>
        <w:t xml:space="preserve"> ([Mitau] 1762). Digitalisat: </w:t>
      </w:r>
      <w:hyperlink xmlns:r="http://schemas.openxmlformats.org/officeDocument/2006/relationships" r:id="R5a7bb771025848cc">
        <w:r>
          <w:rPr/>
          <w:t xml:space="preserve">ULB Münster: N. Hamann Bd. 116/117/199</w:t>
        </w:r>
      </w:hyperlink>
      <w:r>
        <w:rPr/>
        <w:t xml:space="preserve">.</w:t>
      </w:r>
      <w:r>
        <w:rPr/>
        <w:br/>
      </w:r>
      <w:r>
        <w:rPr/>
        <w:t xml:space="preserve">Entstehungszeitraum: Sommer/Herbst 1761.</w:t>
      </w:r>
      <w:r>
        <w:rPr/>
        <w:br/>
      </w:r>
      <w:r>
        <w:rPr/>
        <w:t xml:space="preserve">Editionen: Seitenangaben im Briefkommentar nach N II S. 277–297 und Erstdruck = ED. </w:t>
      </w:r>
    </w:p>
    <w:p>
      <w:pPr>
        <w:pStyle w:val="doppeleinzug"/>
        <w:spacing w:after="140"/>
      </w:pPr>
      <w:r>
        <w:t xml:space="preserve">☛ HKB </w:t>
      </w:r>
      <w:r>
        <w:t xml:space="preserve"> </w:t>
      </w:r>
      <w:r>
        <w:t xml:space="preserve">215 (II 120/27)</w:t>
        <w:t xml:space="preserve">, </w:t>
      </w:r>
      <w:r>
        <w:t xml:space="preserve"> </w:t>
      </w:r>
      <w:r>
        <w:t xml:space="preserve">222 (II 137/35)</w:t>
      </w:r>
    </w:p>
    <w:p>
      <w:pPr>
        <w:pStyle w:val="doppeleinzug"/>
      </w:pPr>
      <w:r>
        <w:rPr>
          <w:b w:val="true"/>
        </w:rPr>
        <w:t xml:space="preserve">Hamann, </w:t>
      </w:r>
      <w:r>
        <w:rPr>
          <w:i w:val="true"/>
          <w:b w:val="true"/>
        </w:rPr>
        <w:t xml:space="preserve">Fünf Hirtenbriefe das Schuldrama betreffend</w:t>
      </w:r>
    </w:p>
    <w:p>
      <w:pPr>
        <w:pStyle w:val="doppeleinzug"/>
        <w:spacing w:after="140"/>
        <w:spacing w:after="140"/>
      </w:pPr>
      <w:r>
        <w:rPr>
          <w:i w:val="true"/>
        </w:rPr>
        <w:t xml:space="preserve">Fünf Hirtenbriefe das Schuldrama betreffend</w:t>
      </w:r>
      <w:r>
        <w:rPr/>
        <w:t xml:space="preserve"> (Königsberg: Kanter 1763). Digitalisat: </w:t>
      </w:r>
      <w:hyperlink xmlns:r="http://schemas.openxmlformats.org/officeDocument/2006/relationships" r:id="R6b1ae733940b43af">
        <w:r>
          <w:rPr/>
          <w:t xml:space="preserve">ULB Münster: N. Hamann Bd. 116/120</w:t>
        </w:r>
      </w:hyperlink>
      <w:r>
        <w:rPr/>
        <w:t xml:space="preserve">.</w:t>
      </w:r>
      <w:r>
        <w:rPr/>
        <w:br/>
      </w:r>
      <w:r>
        <w:rPr/>
        <w:t xml:space="preserve">Enthält die Briefe Nr. </w:t>
      </w:r>
      <w:r>
        <w:rPr/>
        <w:t xml:space="preserve">168</w:t>
      </w:r>
      <w:r>
        <w:rPr/>
        <w:t xml:space="preserve"> und </w:t>
      </w:r>
      <w:r>
        <w:rPr/>
        <w:t xml:space="preserve">169</w:t>
      </w:r>
      <w:r>
        <w:rPr/>
        <w:t xml:space="preserve"> an </w:t>
      </w:r>
      <w:r>
        <w:rPr/>
        <w:t xml:space="preserve">Immanuel Kant</w:t>
      </w:r>
      <w:r>
        <w:rPr/>
      </w:r>
      <w:r>
        <w:rPr/>
        <w:t xml:space="preserve">.</w:t>
      </w:r>
      <w:r>
        <w:rPr/>
        <w:br/>
      </w:r>
      <w:r>
        <w:rPr/>
        <w:t xml:space="preserve">Editionen: Seitenangaben im Briefkommentar nach N II S. 351–373 und Erstdruck = ED. </w:t>
      </w:r>
    </w:p>
    <w:p>
      <w:pPr>
        <w:pStyle w:val="doppeleinzug"/>
        <w:spacing w:after="140"/>
      </w:pPr>
      <w:r>
        <w:t xml:space="preserve">☛ HKB </w:t>
      </w:r>
      <w:r>
        <w:t xml:space="preserve"> </w:t>
      </w:r>
      <w:r>
        <w:t xml:space="preserve">159 (I 407/24)</w:t>
        <w:t xml:space="preserve">, </w:t>
      </w:r>
      <w:r>
        <w:t xml:space="preserve"> </w:t>
      </w:r>
      <w:r>
        <w:t xml:space="preserve">168 (I 444/13)</w:t>
        <w:t xml:space="preserve">, </w:t>
      </w:r>
      <w:r>
        <w:t xml:space="preserve"> </w:t>
      </w:r>
      <w:r>
        <w:t xml:space="preserve">219 (II 128/8)</w:t>
        <w:t xml:space="preserve">, </w:t>
      </w:r>
      <w:r>
        <w:t xml:space="preserve"> </w:t>
      </w:r>
      <w:r>
        <w:t xml:space="preserve">235 (II 175/7)</w:t>
        <w:t xml:space="preserve">, </w:t>
      </w:r>
      <w:r>
        <w:t xml:space="preserve"> </w:t>
      </w:r>
      <w:r>
        <w:t xml:space="preserve">235 (II 175/18)</w:t>
        <w:t xml:space="preserve">, </w:t>
      </w:r>
      <w:r>
        <w:t xml:space="preserve"> </w:t>
      </w:r>
      <w:r>
        <w:t xml:space="preserve">236 (II 177/33)</w:t>
        <w:t xml:space="preserve">, </w:t>
      </w:r>
      <w:r>
        <w:t xml:space="preserve"> </w:t>
      </w:r>
      <w:r>
        <w:t xml:space="preserve">237 (II 178/28)</w:t>
        <w:t xml:space="preserve">, </w:t>
      </w:r>
      <w:r>
        <w:t xml:space="preserve"> </w:t>
      </w:r>
      <w:r>
        <w:t xml:space="preserve">237 (II 179/15)</w:t>
        <w:t xml:space="preserve">, </w:t>
      </w:r>
      <w:r>
        <w:t xml:space="preserve"> </w:t>
      </w:r>
      <w:r>
        <w:t xml:space="preserve">239 (II 181/4)</w:t>
        <w:t xml:space="preserve">, </w:t>
      </w:r>
      <w:r>
        <w:t xml:space="preserve"> </w:t>
      </w:r>
      <w:r>
        <w:t xml:space="preserve">239 (II 181/24)</w:t>
      </w:r>
    </w:p>
    <w:p>
      <w:pPr>
        <w:pStyle w:val="doppeleinzug"/>
      </w:pPr>
      <w:r>
        <w:rPr>
          <w:b w:val="true"/>
        </w:rPr>
        <w:t xml:space="preserve">Hamann, </w:t>
      </w:r>
      <w:r>
        <w:rPr>
          <w:i w:val="true"/>
          <w:b w:val="true"/>
        </w:rPr>
        <w:t xml:space="preserve">Klaggedicht</w:t>
      </w:r>
    </w:p>
    <w:p>
      <w:pPr>
        <w:pStyle w:val="doppeleinzug"/>
        <w:spacing w:after="140"/>
        <w:spacing w:after="140"/>
      </w:pPr>
      <w:r>
        <w:rPr>
          <w:i w:val="true"/>
        </w:rPr>
        <w:t xml:space="preserve">Klaggedicht, in Gestalt eines Sendschreibens über die Kirchenmusick; an ein geistreiches Frauenzimmer ausser Landes</w:t>
      </w:r>
      <w:r>
        <w:rPr/>
        <w:t xml:space="preserve">.</w:t>
      </w:r>
      <w:r>
        <w:rPr/>
        <w:br/>
      </w:r>
      <w:r>
        <w:rPr/>
        <w:t xml:space="preserve">1. Fassung: anonym und ohne Orts- u. Jahresangabe im Winter 1760/1761 bei Kanter in Königsberg. Digitalisat: </w:t>
      </w:r>
      <w:hyperlink xmlns:r="http://schemas.openxmlformats.org/officeDocument/2006/relationships" r:id="R8a68fe01835e46f6">
        <w:r>
          <w:rPr/>
          <w:t xml:space="preserve">ULB Halle: AB 153091 (23)</w:t>
        </w:r>
      </w:hyperlink>
      <w:r>
        <w:rPr/>
        <w:t xml:space="preserve">.</w:t>
      </w:r>
      <w:r>
        <w:rPr/>
        <w:br/>
      </w:r>
      <w:r>
        <w:rPr/>
        <w:t xml:space="preserve">2. Fassung: in den </w:t>
      </w:r>
      <w:r>
        <w:rPr>
          <w:i w:val="true"/>
        </w:rPr>
        <w:t xml:space="preserve">Kreuzzügen des Philologen</w:t>
      </w:r>
      <w:r>
        <w:rPr/>
        <w:t xml:space="preserve">, ED S. 49–64.</w:t>
      </w:r>
      <w:r>
        <w:rPr/>
        <w:br/>
      </w:r>
      <w:r>
        <w:rPr/>
        <w:t xml:space="preserve">Entstehungszeitraum: Oktober 1760.</w:t>
      </w:r>
      <w:r>
        <w:rPr/>
        <w:br/>
      </w:r>
      <w:r>
        <w:rPr/>
        <w:t xml:space="preserve">Editionen: Seitenangaben im Briefkommentar nach N II S. 143–150  und Erstdruck = ED der zweiten Fassung in den </w:t>
      </w:r>
      <w:r>
        <w:rPr>
          <w:i w:val="true"/>
        </w:rPr>
        <w:t xml:space="preserve">Kreuzzügen</w:t>
      </w:r>
      <w:r>
        <w:rPr/>
        <w:t xml:space="preserve">. </w:t>
      </w:r>
    </w:p>
    <w:p>
      <w:pPr>
        <w:pStyle w:val="doppeleinzug"/>
        <w:spacing w:after="140"/>
      </w:pPr>
      <w:r>
        <w:t xml:space="preserve">☛ HKB </w:t>
      </w:r>
      <w:r>
        <w:t xml:space="preserve"> </w:t>
      </w:r>
      <w:r>
        <w:t xml:space="preserve">194 (II 45/23)</w:t>
        <w:t xml:space="preserve">, </w:t>
      </w:r>
      <w:r>
        <w:t xml:space="preserve"> </w:t>
      </w:r>
      <w:r>
        <w:t xml:space="preserve">194 (II 45/24)</w:t>
        <w:t xml:space="preserve">, </w:t>
      </w:r>
      <w:r>
        <w:t xml:space="preserve"> </w:t>
      </w:r>
      <w:r>
        <w:t xml:space="preserve">196 (II 47/19)</w:t>
        <w:t xml:space="preserve">, </w:t>
      </w:r>
      <w:r>
        <w:t xml:space="preserve"> </w:t>
      </w:r>
      <w:r>
        <w:t xml:space="preserve">198 (II 56/10)</w:t>
        <w:t xml:space="preserve">, </w:t>
      </w:r>
      <w:r>
        <w:t xml:space="preserve"> </w:t>
      </w:r>
      <w:r>
        <w:t xml:space="preserve">200 (II 58/13)</w:t>
        <w:t xml:space="preserve">, </w:t>
      </w:r>
      <w:r>
        <w:t xml:space="preserve"> </w:t>
      </w:r>
      <w:r>
        <w:t xml:space="preserve">201 (II 59/33)</w:t>
        <w:t xml:space="preserve">, </w:t>
      </w:r>
      <w:r>
        <w:t xml:space="preserve"> </w:t>
      </w:r>
      <w:r>
        <w:t xml:space="preserve">203 (II 73/33)</w:t>
        <w:t xml:space="preserve">, </w:t>
      </w:r>
      <w:r>
        <w:t xml:space="preserve"> </w:t>
      </w:r>
      <w:r>
        <w:t xml:space="preserve">204 (II 79/26)</w:t>
      </w:r>
    </w:p>
    <w:p>
      <w:pPr>
        <w:pStyle w:val="doppeleinzug"/>
      </w:pPr>
      <w:r>
        <w:rPr>
          <w:b w:val="true"/>
        </w:rPr>
        <w:t xml:space="preserve">Hamann, </w:t>
      </w:r>
      <w:r>
        <w:rPr>
          <w:i w:val="true"/>
          <w:b w:val="true"/>
        </w:rPr>
        <w:t xml:space="preserve">Kleeblatt hellenistischer Briefe</w:t>
      </w:r>
    </w:p>
    <w:p>
      <w:pPr>
        <w:pStyle w:val="doppeleinzug"/>
        <w:spacing w:after="140"/>
        <w:spacing w:after="140"/>
      </w:pPr>
      <w:r>
        <w:rPr>
          <w:i w:val="true"/>
        </w:rPr>
        <w:t xml:space="preserve">Kleeblatt hellenistischer Briefe</w:t>
      </w:r>
      <w:r>
        <w:rPr/>
        <w:t xml:space="preserve">. Druck in den </w:t>
      </w:r>
      <w:r>
        <w:rPr>
          <w:i w:val="true"/>
        </w:rPr>
        <w:t xml:space="preserve">Kreuzzügen des Philologen</w:t>
      </w:r>
      <w:r>
        <w:rPr/>
        <w:t xml:space="preserve">, ED S. 98–138.</w:t>
      </w:r>
      <w:r>
        <w:rPr/>
        <w:br/>
      </w:r>
      <w:r>
        <w:rPr/>
        <w:t xml:space="preserve">Entstehungszeitraum: 1760.</w:t>
      </w:r>
      <w:r>
        <w:rPr/>
        <w:br/>
      </w:r>
      <w:r>
        <w:rPr/>
        <w:t xml:space="preserve">Editionen: Seitenangaben im Briefkommentar nach N II S. 167–184 und Erstdruck = ED. </w:t>
      </w:r>
    </w:p>
    <w:p>
      <w:pPr>
        <w:pStyle w:val="doppeleinzug"/>
        <w:spacing w:after="140"/>
      </w:pPr>
      <w:r>
        <w:t xml:space="preserve">☛ HKB </w:t>
      </w:r>
      <w:r>
        <w:t xml:space="preserve"> </w:t>
      </w:r>
      <w:r>
        <w:t xml:space="preserve">64 (I 162/18)</w:t>
        <w:t xml:space="preserve">, </w:t>
      </w:r>
      <w:r>
        <w:t xml:space="preserve"> </w:t>
      </w:r>
      <w:r>
        <w:t xml:space="preserve">153 (I 378/1)</w:t>
        <w:t xml:space="preserve">, </w:t>
      </w:r>
      <w:r>
        <w:t xml:space="preserve"> </w:t>
      </w:r>
      <w:r>
        <w:t xml:space="preserve">156 (I 393/19)</w:t>
        <w:t xml:space="preserve">, </w:t>
      </w:r>
      <w:r>
        <w:t xml:space="preserve"> </w:t>
      </w:r>
      <w:r>
        <w:t xml:space="preserve">156 (I 394/2)</w:t>
        <w:t xml:space="preserve">, </w:t>
      </w:r>
      <w:r>
        <w:t xml:space="preserve"> </w:t>
      </w:r>
      <w:r>
        <w:t xml:space="preserve">156 (I 394/5)</w:t>
        <w:t xml:space="preserve">, </w:t>
      </w:r>
      <w:r>
        <w:t xml:space="preserve"> </w:t>
      </w:r>
      <w:r>
        <w:t xml:space="preserve">157 (I 398/20)</w:t>
        <w:t xml:space="preserve">, </w:t>
      </w:r>
      <w:r>
        <w:t xml:space="preserve"> </w:t>
      </w:r>
      <w:r>
        <w:t xml:space="preserve">168 (I 444/14)</w:t>
        <w:t xml:space="preserve">, </w:t>
      </w:r>
      <w:r>
        <w:t xml:space="preserve"> </w:t>
      </w:r>
      <w:r>
        <w:t xml:space="preserve">182 (II 23/7)</w:t>
        <w:t xml:space="preserve">, </w:t>
      </w:r>
      <w:r>
        <w:t xml:space="preserve"> </w:t>
      </w:r>
      <w:r>
        <w:t xml:space="preserve">184 (II 27/6)</w:t>
        <w:t xml:space="preserve">, </w:t>
      </w:r>
      <w:r>
        <w:t xml:space="preserve"> </w:t>
      </w:r>
      <w:r>
        <w:t xml:space="preserve">219 (II 128/34)</w:t>
        <w:t xml:space="preserve">, </w:t>
      </w:r>
      <w:r>
        <w:t xml:space="preserve"> </w:t>
      </w:r>
      <w:r>
        <w:t xml:space="preserve">227 (II 152/16)</w:t>
      </w:r>
    </w:p>
    <w:p>
      <w:pPr>
        <w:pStyle w:val="doppeleinzug"/>
      </w:pPr>
      <w:r>
        <w:rPr>
          <w:b w:val="true"/>
        </w:rPr>
        <w:t xml:space="preserve">Hamann, </w:t>
      </w:r>
      <w:r>
        <w:rPr>
          <w:i w:val="true"/>
          <w:b w:val="true"/>
        </w:rPr>
        <w:t xml:space="preserve">Kreuzzüge des Philologen</w:t>
      </w:r>
    </w:p>
    <w:p>
      <w:pPr>
        <w:pStyle w:val="doppeleinzug"/>
        <w:spacing w:after="140"/>
        <w:spacing w:after="140"/>
      </w:pPr>
      <w:r>
        <w:rPr>
          <w:i w:val="true"/>
        </w:rPr>
        <w:t xml:space="preserve">Kreuzzüge des Philologen</w:t>
      </w:r>
      <w:r>
        <w:rPr/>
        <w:t xml:space="preserve"> (Königsberg: Kanter 1762). Digitalisat: </w:t>
      </w:r>
      <w:hyperlink xmlns:r="http://schemas.openxmlformats.org/officeDocument/2006/relationships" r:id="Re4c00b95fb9e4f66">
        <w:r>
          <w:rPr/>
          <w:t xml:space="preserve">ULB Münster: N. Hamann Bd. 117/119/120</w:t>
        </w:r>
      </w:hyperlink>
      <w:r>
        <w:rPr/>
        <w:t xml:space="preserve">. Editionen: Seitenangaben im Briefkommentar nach N II S. 113–240 und Erstdruck = ED. </w:t>
      </w:r>
    </w:p>
    <w:p>
      <w:pPr>
        <w:pStyle w:val="doppeleinzug"/>
        <w:spacing w:after="140"/>
      </w:pPr>
      <w:r>
        <w:t xml:space="preserve">☛ HKB </w:t>
      </w:r>
      <w:r>
        <w:t xml:space="preserve"> </w:t>
      </w:r>
      <w:r>
        <w:t xml:space="preserve">215 (II 120/13)</w:t>
        <w:t xml:space="preserve">, </w:t>
      </w:r>
      <w:r>
        <w:t xml:space="preserve"> </w:t>
      </w:r>
      <w:r>
        <w:t xml:space="preserve">217 (II 125/33)</w:t>
        <w:t xml:space="preserve">, </w:t>
      </w:r>
      <w:r>
        <w:t xml:space="preserve"> </w:t>
      </w:r>
      <w:r>
        <w:t xml:space="preserve">217 (II 125/36)</w:t>
        <w:t xml:space="preserve">, </w:t>
      </w:r>
      <w:r>
        <w:t xml:space="preserve"> </w:t>
      </w:r>
      <w:r>
        <w:t xml:space="preserve">219 (II 129/35)</w:t>
        <w:t xml:space="preserve">, </w:t>
      </w:r>
      <w:r>
        <w:t xml:space="preserve"> </w:t>
      </w:r>
      <w:r>
        <w:t xml:space="preserve">220 (II 133/36)</w:t>
        <w:t xml:space="preserve">, </w:t>
      </w:r>
      <w:r>
        <w:t xml:space="preserve"> </w:t>
      </w:r>
      <w:r>
        <w:t xml:space="preserve">224 (II 143/18)</w:t>
        <w:t xml:space="preserve">, </w:t>
      </w:r>
      <w:r>
        <w:t xml:space="preserve"> </w:t>
      </w:r>
      <w:r>
        <w:t xml:space="preserve">225 (II 145/12)</w:t>
        <w:t xml:space="preserve">, </w:t>
      </w:r>
      <w:r>
        <w:t xml:space="preserve"> </w:t>
      </w:r>
      <w:r>
        <w:t xml:space="preserve">225 (II 145/24)</w:t>
        <w:t xml:space="preserve">, </w:t>
      </w:r>
      <w:r>
        <w:t xml:space="preserve"> </w:t>
      </w:r>
      <w:r>
        <w:t xml:space="preserve">225 (II 145/27)</w:t>
        <w:t xml:space="preserve">, </w:t>
      </w:r>
      <w:r>
        <w:t xml:space="preserve"> </w:t>
      </w:r>
      <w:r>
        <w:t xml:space="preserve">226 (II 147/12)</w:t>
        <w:t xml:space="preserve">, </w:t>
      </w:r>
      <w:r>
        <w:t xml:space="preserve"> </w:t>
      </w:r>
      <w:r>
        <w:t xml:space="preserve">226 (II 149/10)</w:t>
        <w:t xml:space="preserve">, </w:t>
      </w:r>
      <w:r>
        <w:t xml:space="preserve"> </w:t>
      </w:r>
      <w:r>
        <w:t xml:space="preserve">227 (II 151/17)</w:t>
        <w:t xml:space="preserve">, </w:t>
      </w:r>
      <w:r>
        <w:t xml:space="preserve"> </w:t>
      </w:r>
      <w:r>
        <w:t xml:space="preserve">227 (II 151/23)</w:t>
        <w:t xml:space="preserve">, </w:t>
      </w:r>
      <w:r>
        <w:t xml:space="preserve"> </w:t>
      </w:r>
      <w:r>
        <w:t xml:space="preserve">227 (II 152/3)</w:t>
        <w:t xml:space="preserve">, </w:t>
      </w:r>
      <w:r>
        <w:t xml:space="preserve"> </w:t>
      </w:r>
      <w:r>
        <w:t xml:space="preserve">227 (II 153/2)</w:t>
        <w:t xml:space="preserve">, </w:t>
      </w:r>
      <w:r>
        <w:t xml:space="preserve"> </w:t>
      </w:r>
      <w:r>
        <w:t xml:space="preserve">227 (II 153/7)</w:t>
        <w:t xml:space="preserve">, </w:t>
      </w:r>
      <w:r>
        <w:t xml:space="preserve"> </w:t>
      </w:r>
      <w:r>
        <w:t xml:space="preserve">227 (II 153/15)</w:t>
        <w:t xml:space="preserve">, </w:t>
      </w:r>
      <w:r>
        <w:t xml:space="preserve"> </w:t>
      </w:r>
      <w:r>
        <w:t xml:space="preserve">227 (II 153/16)</w:t>
        <w:t xml:space="preserve">, </w:t>
      </w:r>
      <w:r>
        <w:t xml:space="preserve"> </w:t>
      </w:r>
      <w:r>
        <w:t xml:space="preserve">227 (II 153/24)</w:t>
        <w:t xml:space="preserve">, </w:t>
      </w:r>
      <w:r>
        <w:t xml:space="preserve"> </w:t>
      </w:r>
      <w:r>
        <w:t xml:space="preserve">232 (II 165/3)</w:t>
        <w:t xml:space="preserve">, </w:t>
      </w:r>
      <w:r>
        <w:t xml:space="preserve"> </w:t>
      </w:r>
      <w:r>
        <w:t xml:space="preserve">235 (II 172/28)</w:t>
        <w:t xml:space="preserve">, </w:t>
      </w:r>
      <w:r>
        <w:t xml:space="preserve"> </w:t>
      </w:r>
      <w:r>
        <w:t xml:space="preserve">235 (II 175/20)</w:t>
      </w:r>
    </w:p>
    <w:p>
      <w:pPr>
        <w:pStyle w:val="doppeleinzug"/>
      </w:pPr>
      <w:r>
        <w:rPr>
          <w:b w:val="true"/>
        </w:rPr>
        <w:t xml:space="preserve">Hamann, </w:t>
      </w:r>
      <w:r>
        <w:rPr>
          <w:i w:val="true"/>
          <w:b w:val="true"/>
        </w:rPr>
        <w:t xml:space="preserve">Schriftsteller und Kunstrichter</w:t>
      </w:r>
    </w:p>
    <w:p>
      <w:pPr>
        <w:pStyle w:val="doppeleinzug"/>
        <w:spacing w:after="140"/>
        <w:spacing w:after="140"/>
      </w:pPr>
      <w:r>
        <w:rPr>
          <w:i w:val="true"/>
        </w:rPr>
        <w:t xml:space="preserve">Schriftsteller und Kunstrichter; geschildert in Lebensgröße, von einem Leser, der keine Lust hat Kunstrichter und Schriftsteller zu werden. Nebst einigen andern Wahrheiten für den Herrn Verleger, der von nichts wuste.</w:t>
      </w:r>
      <w:r>
        <w:rPr/>
        <w:t xml:space="preserve"> ([Königsberg]: 1762). Digitalisat: </w:t>
      </w:r>
      <w:hyperlink xmlns:r="http://schemas.openxmlformats.org/officeDocument/2006/relationships" r:id="Ra1eaaa4eda8b4214">
        <w:r>
          <w:rPr/>
          <w:t xml:space="preserve">ULB Münster: N. Hamann Bd. 66/116</w:t>
        </w:r>
      </w:hyperlink>
      <w:r>
        <w:rPr/>
        <w:t xml:space="preserve">.</w:t>
      </w:r>
      <w:r>
        <w:rPr/>
        <w:br/>
      </w:r>
      <w:r>
        <w:rPr/>
        <w:t xml:space="preserve">Entstehungszeitraum: 1762.</w:t>
      </w:r>
      <w:r>
        <w:rPr/>
        <w:br/>
      </w:r>
      <w:r>
        <w:rPr/>
        <w:t xml:space="preserve">Editionen: Seitenangaben im Briefkommentar nach N II S. 329–338 und Erstdruck = ED. </w:t>
      </w:r>
    </w:p>
    <w:p>
      <w:pPr>
        <w:pStyle w:val="doppeleinzug"/>
        <w:spacing w:after="140"/>
      </w:pPr>
      <w:r>
        <w:t xml:space="preserve">☛ HKB </w:t>
      </w:r>
      <w:r>
        <w:t xml:space="preserve"> </w:t>
      </w:r>
      <w:r>
        <w:t xml:space="preserve">219 (II 129/35)</w:t>
        <w:t xml:space="preserve">, </w:t>
      </w:r>
      <w:r>
        <w:t xml:space="preserve"> </w:t>
      </w:r>
      <w:r>
        <w:t xml:space="preserve">221 (II 134/18)</w:t>
        <w:t xml:space="preserve">, </w:t>
      </w:r>
      <w:r>
        <w:t xml:space="preserve"> </w:t>
      </w:r>
      <w:r>
        <w:t xml:space="preserve">227 (II 150/2)</w:t>
        <w:t xml:space="preserve">, </w:t>
      </w:r>
      <w:r>
        <w:t xml:space="preserve"> </w:t>
      </w:r>
      <w:r>
        <w:t xml:space="preserve">227 (II 152/34)</w:t>
        <w:t xml:space="preserve">, </w:t>
      </w:r>
      <w:r>
        <w:t xml:space="preserve"> </w:t>
      </w:r>
      <w:r>
        <w:t xml:space="preserve">227 (II 154/13)</w:t>
      </w:r>
    </w:p>
    <w:p>
      <w:pPr>
        <w:pStyle w:val="doppeleinzug"/>
      </w:pPr>
      <w:r>
        <w:rPr>
          <w:b w:val="true"/>
        </w:rPr>
        <w:t xml:space="preserve">Hamann, </w:t>
      </w:r>
      <w:r>
        <w:rPr>
          <w:i w:val="true"/>
          <w:b w:val="true"/>
        </w:rPr>
        <w:t xml:space="preserve">Leser und Kunstrichter</w:t>
      </w:r>
    </w:p>
    <w:p>
      <w:pPr>
        <w:pStyle w:val="doppeleinzug"/>
        <w:spacing w:after="140"/>
        <w:spacing w:after="140"/>
      </w:pPr>
      <w:r>
        <w:rPr>
          <w:i w:val="true"/>
        </w:rPr>
        <w:t xml:space="preserve">Leser und Kunstrichter nach perspectivischem Unebenmaaße.</w:t>
      </w:r>
      <w:r>
        <w:rPr/>
        <w:t xml:space="preserve"> (Königsberg: Kanter 1762). Digitalisat: </w:t>
      </w:r>
      <w:hyperlink xmlns:r="http://schemas.openxmlformats.org/officeDocument/2006/relationships" r:id="R0ca402ad8f834333">
        <w:r>
          <w:rPr/>
          <w:t xml:space="preserve">ULB Münster: N. Hamann Bd. 66/120</w:t>
        </w:r>
      </w:hyperlink>
      <w:r>
        <w:rPr/>
        <w:t xml:space="preserve">. Editionen: Seitenangaben im Briefkommentar nach N II S. 339–349 und Erstdruck = ED. </w:t>
      </w:r>
    </w:p>
    <w:p>
      <w:pPr>
        <w:pStyle w:val="doppeleinzug"/>
        <w:spacing w:after="140"/>
      </w:pPr>
      <w:r>
        <w:t xml:space="preserve">☛ HKB </w:t>
      </w:r>
      <w:r>
        <w:t xml:space="preserve"> </w:t>
      </w:r>
      <w:r>
        <w:t xml:space="preserve">219 (II 129/35)</w:t>
        <w:t xml:space="preserve">, </w:t>
      </w:r>
      <w:r>
        <w:t xml:space="preserve"> </w:t>
      </w:r>
      <w:r>
        <w:t xml:space="preserve">227 (II 154/13)</w:t>
        <w:t xml:space="preserve">, </w:t>
      </w:r>
      <w:r>
        <w:t xml:space="preserve"> </w:t>
      </w:r>
      <w:r>
        <w:t xml:space="preserve">228 (II 156/8)</w:t>
        <w:t xml:space="preserve">, </w:t>
      </w:r>
      <w:r>
        <w:t xml:space="preserve"> </w:t>
      </w:r>
      <w:r>
        <w:t xml:space="preserve">228 (II 156/18)</w:t>
        <w:t xml:space="preserve">, </w:t>
      </w:r>
      <w:r>
        <w:t xml:space="preserve"> </w:t>
      </w:r>
      <w:r>
        <w:t xml:space="preserve">228 (II 157/3)</w:t>
        <w:t xml:space="preserve">, </w:t>
      </w:r>
      <w:r>
        <w:t xml:space="preserve"> </w:t>
      </w:r>
      <w:r>
        <w:t xml:space="preserve">231 (II 161/26)</w:t>
      </w:r>
    </w:p>
    <w:p>
      <w:pPr>
        <w:pStyle w:val="doppeleinzug"/>
      </w:pPr>
      <w:r>
        <w:rPr>
          <w:b w:val="true"/>
        </w:rPr>
        <w:t xml:space="preserve">Hamann, </w:t>
      </w:r>
      <w:r>
        <w:rPr>
          <w:i w:val="true"/>
          <w:b w:val="true"/>
        </w:rPr>
        <w:t xml:space="preserve">Lettres néologiques</w:t>
      </w:r>
    </w:p>
    <w:p>
      <w:pPr>
        <w:pStyle w:val="doppeleinzug"/>
        <w:spacing w:after="140"/>
        <w:spacing w:after="140"/>
      </w:pPr>
      <w:r>
        <w:rPr>
          <w:i w:val="true"/>
        </w:rPr>
        <w:t xml:space="preserve">Lettre neologique et provinciale sur l’inoculation du bon sens: [...] pour les fous, Pour les Anges et pour les Diables</w:t>
      </w:r>
      <w:r>
        <w:rPr/>
        <w:t xml:space="preserve"> (Königsberg: Kanter 1761). Digitalisat: </w:t>
      </w:r>
      <w:hyperlink xmlns:r="http://schemas.openxmlformats.org/officeDocument/2006/relationships" r:id="R360fba0f27584fb0">
        <w:r>
          <w:rPr/>
          <w:t xml:space="preserve">ULB Münster: N. Hamann Bd. 43/44/45/46</w:t>
        </w:r>
      </w:hyperlink>
      <w:r>
        <w:rPr/>
        <w:t xml:space="preserve">. Editionen: Seitenangaben im Briefkommentar nach N II S. 279–286 und Erstdruck = ED.</w:t>
      </w:r>
      <w:r>
        <w:rPr/>
        <w:br/>
      </w:r>
      <w:r>
        <w:rPr/>
        <w:t xml:space="preserve">Übers. und Kommentar: </w:t>
      </w:r>
      <w:r>
        <w:rPr/>
        <w:t xml:space="preserve">Fink-Langois (1987)</w:t>
      </w:r>
      <w:r>
        <w:rPr/>
        <w:t xml:space="preserve">. </w:t>
      </w:r>
    </w:p>
    <w:p>
      <w:pPr>
        <w:pStyle w:val="doppeleinzug"/>
        <w:spacing w:after="140"/>
      </w:pPr>
      <w:r>
        <w:t xml:space="preserve">☛ HKB </w:t>
      </w:r>
      <w:r>
        <w:t xml:space="preserve"> </w:t>
      </w:r>
      <w:r>
        <w:t xml:space="preserve">44 (I 112/12)</w:t>
        <w:t xml:space="preserve">, </w:t>
      </w:r>
      <w:r>
        <w:t xml:space="preserve"> </w:t>
      </w:r>
      <w:r>
        <w:t xml:space="preserve">215 (II 120/9)</w:t>
        <w:t xml:space="preserve">, </w:t>
      </w:r>
      <w:r>
        <w:t xml:space="preserve"> </w:t>
      </w:r>
      <w:r>
        <w:t xml:space="preserve">215 (II 120/27)</w:t>
        <w:t xml:space="preserve">, </w:t>
      </w:r>
      <w:r>
        <w:t xml:space="preserve"> </w:t>
      </w:r>
      <w:r>
        <w:t xml:space="preserve">215 (II 120/28)</w:t>
        <w:t xml:space="preserve">, </w:t>
      </w:r>
      <w:r>
        <w:t xml:space="preserve"> </w:t>
      </w:r>
      <w:r>
        <w:t xml:space="preserve">215 (II 120/34)</w:t>
        <w:t xml:space="preserve">, </w:t>
      </w:r>
      <w:r>
        <w:t xml:space="preserve"> </w:t>
      </w:r>
      <w:r>
        <w:t xml:space="preserve">216 (II 123/18)</w:t>
        <w:t xml:space="preserve">, </w:t>
      </w:r>
      <w:r>
        <w:t xml:space="preserve"> </w:t>
      </w:r>
      <w:r>
        <w:t xml:space="preserve">218 (II 126/10)</w:t>
        <w:t xml:space="preserve">, </w:t>
      </w:r>
      <w:r>
        <w:t xml:space="preserve"> </w:t>
      </w:r>
      <w:r>
        <w:t xml:space="preserve">218 (II 127/17)</w:t>
        <w:t xml:space="preserve">, </w:t>
      </w:r>
      <w:r>
        <w:t xml:space="preserve"> </w:t>
      </w:r>
      <w:r>
        <w:t xml:space="preserve">223 (II 141/9)</w:t>
        <w:t xml:space="preserve">, </w:t>
      </w:r>
      <w:r>
        <w:t xml:space="preserve"> </w:t>
      </w:r>
      <w:r>
        <w:t xml:space="preserve">227 (II 152/22)</w:t>
      </w:r>
    </w:p>
    <w:p>
      <w:pPr>
        <w:pStyle w:val="doppeleinzug"/>
      </w:pPr>
      <w:r>
        <w:rPr>
          <w:b w:val="true"/>
        </w:rPr>
        <w:t xml:space="preserve">Hamann, </w:t>
      </w:r>
      <w:r>
        <w:rPr>
          <w:i w:val="true"/>
          <w:b w:val="true"/>
        </w:rPr>
        <w:t xml:space="preserve">Magi aus Morgenlande</w:t>
      </w:r>
    </w:p>
    <w:p>
      <w:pPr>
        <w:pStyle w:val="doppeleinzug"/>
        <w:spacing w:after="140"/>
        <w:spacing w:after="140"/>
      </w:pPr>
      <w:r>
        <w:rPr>
          <w:i w:val="true"/>
        </w:rPr>
        <w:t xml:space="preserve">Die Magi aus Morgenlande, zu Bethlehem. Am Gedächtnistage Johannis, des Jüngers, den Jesus lieb hatte, dargestellt von Johann George -----</w:t>
      </w:r>
      <w:r>
        <w:rPr/>
        <w:t xml:space="preserve">.</w:t>
      </w:r>
      <w:r>
        <w:rPr/>
        <w:br/>
      </w:r>
      <w:r>
        <w:rPr/>
        <w:t xml:space="preserve">1. Fassung: in </w:t>
      </w:r>
      <w:r>
        <w:rPr/>
        <w:t xml:space="preserve">Wochentliche Königsbergischen Frag- und Anzeigungsnachrichten</w:t>
      </w:r>
      <w:r>
        <w:rPr/>
      </w:r>
      <w:r>
        <w:rPr/>
        <w:t xml:space="preserve">, 27. Dezember 1760 (Nr. 52). Digitalisat: </w:t>
      </w:r>
      <w:hyperlink xmlns:r="http://schemas.openxmlformats.org/officeDocument/2006/relationships" r:id="Ra13b25542d9542fc">
        <w:r>
          <w:rPr/>
          <w:t xml:space="preserve">ULB Münster: N. Hamann Bd. 41</w:t>
        </w:r>
      </w:hyperlink>
      <w:r>
        <w:rPr/>
        <w:t xml:space="preserve">.</w:t>
      </w:r>
      <w:r>
        <w:rPr/>
        <w:br/>
      </w:r>
      <w:r>
        <w:rPr/>
        <w:t xml:space="preserve">2. Fassung: Einzelpublikation, Königsberg: vmtl. Kanter Dezember 1760. Digitalisat: </w:t>
      </w:r>
      <w:hyperlink xmlns:r="http://schemas.openxmlformats.org/officeDocument/2006/relationships" r:id="Ra1cf91c4c95a4e50">
        <w:r>
          <w:rPr/>
          <w:t xml:space="preserve">ULB Halle: AB 153091 (21)</w:t>
        </w:r>
      </w:hyperlink>
      <w:r>
        <w:rPr/>
        <w:t xml:space="preserve">.</w:t>
      </w:r>
      <w:r>
        <w:rPr/>
        <w:br/>
      </w:r>
      <w:r>
        <w:rPr/>
        <w:t xml:space="preserve">3. Fassung: in den </w:t>
      </w:r>
      <w:r>
        <w:rPr>
          <w:i w:val="true"/>
        </w:rPr>
        <w:t xml:space="preserve">Kreuzzügen des Philologen</w:t>
      </w:r>
      <w:r>
        <w:rPr/>
        <w:t xml:space="preserve">, ED S. 42–48.</w:t>
      </w:r>
      <w:r>
        <w:rPr/>
        <w:br/>
      </w:r>
      <w:r>
        <w:rPr/>
        <w:t xml:space="preserve">Entstehungszeitraum: Oktober 1760.</w:t>
      </w:r>
      <w:r>
        <w:rPr/>
        <w:br/>
      </w:r>
      <w:r>
        <w:rPr/>
        <w:t xml:space="preserve">Editionen: Seitenangaben im Briefkommentar nach N II S. 137–142 und Erstdruck = ED der dritten Fassung in den </w:t>
      </w:r>
      <w:r>
        <w:rPr>
          <w:i w:val="true"/>
        </w:rPr>
        <w:t xml:space="preserve">Kreuzzügen</w:t>
      </w:r>
      <w:r>
        <w:rPr/>
        <w:t xml:space="preserve">. </w:t>
      </w:r>
    </w:p>
    <w:p>
      <w:pPr>
        <w:pStyle w:val="doppeleinzug"/>
        <w:spacing w:after="140"/>
      </w:pPr>
      <w:r>
        <w:t xml:space="preserve">☛ HKB </w:t>
      </w:r>
      <w:r>
        <w:t xml:space="preserve"> </w:t>
      </w:r>
      <w:r>
        <w:t xml:space="preserve">202 (II 62/30)</w:t>
        <w:t xml:space="preserve">, </w:t>
      </w:r>
      <w:r>
        <w:t xml:space="preserve"> </w:t>
      </w:r>
      <w:r>
        <w:t xml:space="preserve">202 (II 68/9)</w:t>
        <w:t xml:space="preserve">, </w:t>
      </w:r>
      <w:r>
        <w:t xml:space="preserve"> </w:t>
      </w:r>
      <w:r>
        <w:t xml:space="preserve">202 (II 68/11)</w:t>
      </w:r>
    </w:p>
    <w:p>
      <w:pPr>
        <w:pStyle w:val="doppeleinzug"/>
      </w:pPr>
      <w:r>
        <w:rPr>
          <w:b w:val="true"/>
        </w:rPr>
        <w:t xml:space="preserve">Hamann, </w:t>
      </w:r>
      <w:r>
        <w:rPr>
          <w:i w:val="true"/>
          <w:b w:val="true"/>
        </w:rPr>
        <w:t xml:space="preserve">Näschereyen</w:t>
      </w:r>
    </w:p>
    <w:p>
      <w:pPr>
        <w:pStyle w:val="doppeleinzug"/>
        <w:spacing w:after="140"/>
        <w:spacing w:after="140"/>
      </w:pPr>
      <w:r>
        <w:rPr>
          <w:i w:val="true"/>
        </w:rPr>
        <w:t xml:space="preserve">Näschereyen; in die Dreßkammer eines Geistlichen, in Oberland</w:t>
      </w:r>
      <w:r>
        <w:rPr/>
        <w:t xml:space="preserve">.</w:t>
      </w:r>
      <w:r>
        <w:rPr/>
        <w:br/>
      </w:r>
      <w:r>
        <w:rPr/>
        <w:t xml:space="preserve">Entstehungszeitraum: 1762.</w:t>
      </w:r>
      <w:r>
        <w:rPr/>
        <w:br/>
      </w:r>
      <w:r>
        <w:rPr/>
        <w:t xml:space="preserve">1. Fassung: als Einzeldruck ohne Orts- und Verlagsnennung bei Kanter 1762 in Königsberg. Digitalisat: </w:t>
      </w:r>
      <w:hyperlink xmlns:r="http://schemas.openxmlformats.org/officeDocument/2006/relationships" r:id="Rb3fcd12cd29b4e40">
        <w:r>
          <w:rPr/>
          <w:t xml:space="preserve">ULB Münster: N. Hamann Bd. 116/117/119; RD 542</w:t>
        </w:r>
      </w:hyperlink>
      <w:r>
        <w:rPr/>
        <w:t xml:space="preserve">.</w:t>
      </w:r>
      <w:r>
        <w:rPr/>
        <w:br/>
      </w:r>
      <w:r>
        <w:rPr/>
        <w:t xml:space="preserve">2. Fassung: in den </w:t>
      </w:r>
      <w:r>
        <w:rPr>
          <w:i w:val="true"/>
        </w:rPr>
        <w:t xml:space="preserve">Kreuzzügen des Philologen</w:t>
      </w:r>
      <w:r>
        <w:rPr/>
        <w:t xml:space="preserve">, ED S. 139–158.</w:t>
      </w:r>
      <w:r>
        <w:rPr/>
        <w:br/>
      </w:r>
      <w:r>
        <w:rPr/>
        <w:t xml:space="preserve">Editionen: Seitenangaben im Briefkommentar nach N II S. 185–193 und dem Erstdruck der </w:t>
      </w:r>
      <w:r>
        <w:rPr>
          <w:i w:val="true"/>
        </w:rPr>
        <w:t xml:space="preserve">Kreuzzüge</w:t>
      </w:r>
      <w:r>
        <w:rPr/>
        <w:t xml:space="preserve"> = ED. </w:t>
      </w:r>
    </w:p>
    <w:p>
      <w:pPr>
        <w:pStyle w:val="doppeleinzug"/>
        <w:spacing w:after="140"/>
      </w:pPr>
      <w:r>
        <w:t xml:space="preserve">☛ HKB </w:t>
      </w:r>
      <w:r>
        <w:t xml:space="preserve"> </w:t>
      </w:r>
      <w:r>
        <w:t xml:space="preserve">222 (II 138/3)</w:t>
        <w:t xml:space="preserve">, </w:t>
      </w:r>
      <w:r>
        <w:t xml:space="preserve"> </w:t>
      </w:r>
      <w:r>
        <w:t xml:space="preserve">222 (II 139/5)</w:t>
        <w:t xml:space="preserve">, </w:t>
      </w:r>
      <w:r>
        <w:t xml:space="preserve"> </w:t>
      </w:r>
      <w:r>
        <w:t xml:space="preserve">225 (II 145/6)</w:t>
        <w:t xml:space="preserve">, </w:t>
      </w:r>
      <w:r>
        <w:t xml:space="preserve"> </w:t>
      </w:r>
      <w:r>
        <w:t xml:space="preserve">227 (II 152/9)</w:t>
      </w:r>
    </w:p>
    <w:p>
      <w:pPr>
        <w:pStyle w:val="doppeleinzug"/>
      </w:pPr>
      <w:r>
        <w:rPr>
          <w:b w:val="true"/>
        </w:rPr>
        <w:t xml:space="preserve">Hamann, </w:t>
      </w:r>
      <w:r>
        <w:rPr>
          <w:i w:val="true"/>
          <w:b w:val="true"/>
        </w:rPr>
        <w:t xml:space="preserve">Französisches Project</w:t>
      </w:r>
    </w:p>
    <w:p>
      <w:pPr>
        <w:pStyle w:val="doppeleinzug"/>
        <w:spacing w:after="140"/>
        <w:spacing w:after="140"/>
      </w:pPr>
      <w:r>
        <w:rPr>
          <w:i w:val="true"/>
        </w:rPr>
        <w:t xml:space="preserve">Französisches Project einer nützlichen, bewährten und neuen Einpropfung : Oder Beylage zum Magazin für Alle, welches in den Königsbergschen wöchentlichen Frag- und Anzeigungs-Nachrichten einen treufleißigen Abdruck der auserlesensten Collectaneen und Stückgüter aus dem Ballast einer Privatbibliotheck in sich hält ; zum allgemeinen Gebrauch jeder Leser ... und zur besondern Nothdurft einiger Aerzte, Landwirthe und Naturkundigen, denen ihre Praxis nicht als Auszüge zu lesen erlaubt ; Uebersetzt nach verjüngtem Maaßstab</w:t>
      </w:r>
      <w:r>
        <w:rPr/>
        <w:t xml:space="preserve"> (Königsberg: Kanter 1761). Digitalisat: </w:t>
      </w:r>
      <w:hyperlink xmlns:r="http://schemas.openxmlformats.org/officeDocument/2006/relationships" r:id="Re693047c0a714e56">
        <w:r>
          <w:rPr/>
          <w:t xml:space="preserve">ULB Halle: AB 153091 (20)</w:t>
        </w:r>
      </w:hyperlink>
      <w:r>
        <w:rPr/>
        <w:t xml:space="preserve">.</w:t>
      </w:r>
      <w:r>
        <w:rPr/>
        <w:br/>
      </w:r>
      <w:r>
        <w:rPr/>
        <w:t xml:space="preserve">2. Fassung: in den </w:t>
      </w:r>
      <w:r>
        <w:rPr>
          <w:i w:val="true"/>
        </w:rPr>
        <w:t xml:space="preserve">Kreuzzügen des Philologen</w:t>
      </w:r>
      <w:r>
        <w:rPr/>
        <w:t xml:space="preserve">, ED S. 66–76.</w:t>
      </w:r>
      <w:r>
        <w:rPr/>
        <w:br/>
      </w:r>
      <w:r>
        <w:rPr/>
        <w:t xml:space="preserve">Entstehungszeitraum: Oktober 1761.</w:t>
      </w:r>
      <w:r>
        <w:rPr/>
        <w:br/>
      </w:r>
      <w:r>
        <w:rPr/>
        <w:t xml:space="preserve">Editionen: Seitenangaben im Briefkommentar nach N II S. 151–156 und der 2. Fassung im Erstdruck der </w:t>
      </w:r>
      <w:r>
        <w:rPr>
          <w:i w:val="true"/>
        </w:rPr>
        <w:t xml:space="preserve">Kreuzzüge</w:t>
      </w:r>
      <w:r>
        <w:rPr/>
        <w:t xml:space="preserve"> = ED. </w:t>
      </w:r>
    </w:p>
    <w:p>
      <w:pPr>
        <w:pStyle w:val="doppeleinzug"/>
        <w:spacing w:after="140"/>
      </w:pPr>
      <w:r>
        <w:t xml:space="preserve">☛ HKB </w:t>
      </w:r>
      <w:r>
        <w:t xml:space="preserve"> </w:t>
      </w:r>
      <w:r>
        <w:t xml:space="preserve">215 (II 120/17)</w:t>
      </w:r>
    </w:p>
    <w:p>
      <w:pPr>
        <w:pStyle w:val="doppeleinzug"/>
      </w:pPr>
      <w:r>
        <w:rPr>
          <w:b w:val="true"/>
        </w:rPr>
        <w:t xml:space="preserve">Hamann, </w:t>
      </w:r>
      <w:r>
        <w:rPr>
          <w:i w:val="true"/>
          <w:b w:val="true"/>
        </w:rPr>
        <w:t xml:space="preserve">Rapin</w:t>
      </w:r>
    </w:p>
    <w:p>
      <w:pPr>
        <w:pStyle w:val="doppeleinzug"/>
        <w:spacing w:after="140"/>
        <w:spacing w:after="140"/>
      </w:pPr>
      <w:r>
        <w:rPr>
          <w:i w:val="true"/>
        </w:rPr>
        <w:t xml:space="preserve">René de Rapin, Betrachtungen über die Philosophie.</w:t>
      </w:r>
      <w:r>
        <w:rPr/>
        <w:t xml:space="preserve"> Übers. und Auszüge aus </w:t>
      </w:r>
      <w:r>
        <w:rPr/>
        <w:t xml:space="preserve">Rapin, </w:t>
      </w:r>
      <w:r>
        <w:rPr>
          <w:i w:val="true"/>
        </w:rPr>
        <w:t xml:space="preserve">Les Reflexions sur l’eloquence</w:t>
      </w:r>
      <w:r>
        <w:rPr/>
      </w:r>
      <w:r>
        <w:rPr/>
        <w:t xml:space="preserve">.</w:t>
      </w:r>
      <w:r>
        <w:rPr/>
        <w:br/>
      </w:r>
      <w:r>
        <w:rPr/>
        <w:t xml:space="preserve">Edition: N IV S. 43–129.</w:t>
      </w:r>
      <w:r>
        <w:rPr/>
        <w:br/>
      </w:r>
      <w:r>
        <w:rPr/>
        <w:t xml:space="preserve">Entstehungszeit Mitte der 1750er Jahre, also Hamanns Hofmeister-Zeit.</w:t>
      </w:r>
      <w:r>
        <w:rPr/>
        <w:br/>
      </w:r>
      <w:r>
        <w:rPr/>
        <w:t xml:space="preserve">Original verschollen. Photographie: ULB Münster: N. Hamann Bd. 102/103. </w:t>
      </w:r>
    </w:p>
    <w:p>
      <w:pPr>
        <w:pStyle w:val="doppeleinzug"/>
        <w:spacing w:after="140"/>
      </w:pPr>
      <w:r>
        <w:t xml:space="preserve">☛ HKB </w:t>
      </w:r>
      <w:r>
        <w:t xml:space="preserve"> </w:t>
      </w:r>
      <w:r>
        <w:t xml:space="preserve">122 (I 263/21)</w:t>
        <w:t xml:space="preserve">, </w:t>
      </w:r>
      <w:r>
        <w:t xml:space="preserve"> </w:t>
      </w:r>
      <w:r>
        <w:t xml:space="preserve">139 (I 306/29)</w:t>
        <w:t xml:space="preserve">, </w:t>
      </w:r>
      <w:r>
        <w:t xml:space="preserve"> </w:t>
      </w:r>
      <w:r>
        <w:t xml:space="preserve">146 (I 344/26)</w:t>
        <w:t xml:space="preserve">, </w:t>
      </w:r>
      <w:r>
        <w:t xml:space="preserve"> </w:t>
      </w:r>
      <w:r>
        <w:t xml:space="preserve">169 (I 447/18)</w:t>
      </w:r>
    </w:p>
    <w:p>
      <w:pPr>
        <w:pStyle w:val="doppeleinzug"/>
      </w:pPr>
      <w:r>
        <w:rPr>
          <w:b w:val="true"/>
        </w:rPr>
        <w:t xml:space="preserve">Hamann, </w:t>
      </w:r>
      <w:r>
        <w:rPr>
          <w:i w:val="true"/>
          <w:b w:val="true"/>
        </w:rPr>
        <w:t xml:space="preserve">Shaftesbury-Übersetzung</w:t>
      </w:r>
    </w:p>
    <w:p>
      <w:pPr>
        <w:pStyle w:val="doppeleinzug"/>
        <w:spacing w:after="140"/>
        <w:spacing w:after="140"/>
      </w:pPr>
      <w:r>
        <w:rPr/>
        <w:t xml:space="preserve">Um 1755 übertrug H. die ersten beiden Abhandlungen </w:t>
      </w:r>
      <w:r>
        <w:rPr>
          <w:i w:val="true"/>
        </w:rPr>
        <w:t xml:space="preserve">A Letter concerning Enthusiasm</w:t>
      </w:r>
      <w:r>
        <w:rPr/>
        <w:t xml:space="preserve"> und </w:t>
      </w:r>
      <w:r>
        <w:rPr>
          <w:i w:val="true"/>
        </w:rPr>
        <w:t xml:space="preserve">Sensus communis</w:t>
      </w:r>
      <w:r>
        <w:rPr/>
        <w:t xml:space="preserve"> aus </w:t>
      </w:r>
      <w:r>
        <w:rPr/>
        <w:t xml:space="preserve">Shaftesbury, </w:t>
      </w:r>
      <w:r>
        <w:rPr>
          <w:i w:val="true"/>
        </w:rPr>
        <w:t xml:space="preserve">Characteristicks of Men</w:t>
      </w:r>
      <w:r>
        <w:rPr/>
      </w:r>
      <w:r>
        <w:rPr/>
        <w:t xml:space="preserve"> ins Deutsche, vgl. N IV S. 473–475. Überliefert ist die Übers. handschriftlich im </w:t>
      </w:r>
      <w:r>
        <w:rPr/>
        <w:t xml:space="preserve">›Königsberger Notizbuch‹</w:t>
      </w:r>
      <w:r>
        <w:rPr/>
        <w:t xml:space="preserve"> mit zahlreichen Überarbeitungen.</w:t>
      </w:r>
      <w:r>
        <w:rPr/>
        <w:br/>
      </w:r>
      <w:r>
        <w:rPr/>
        <w:t xml:space="preserve">Edition: N IV S. 131–191 (App. S. 473–480).</w:t>
      </w:r>
      <w:r>
        <w:rPr/>
        <w:br/>
      </w:r>
      <w:r>
        <w:rPr/>
        <w:t xml:space="preserve">H. übers. vermutl. auf der Basis der Shaftesbury-Taschenausgabe von 1733. Sofern der von Nadler vermutete Entstehungszeitraum von 1755 stimmt, könnte H.s Übers. von </w:t>
      </w:r>
      <w:r>
        <w:rPr/>
        <w:t xml:space="preserve">Lessing, </w:t>
      </w:r>
      <w:r>
        <w:rPr>
          <w:i w:val="true"/>
        </w:rPr>
        <w:t xml:space="preserve">Pope ein Metaphysiker!</w:t>
      </w:r>
      <w:r>
        <w:rPr/>
      </w:r>
      <w:r>
        <w:rPr/>
        <w:t xml:space="preserve"> inspiriert worden sein, worin Lessing und </w:t>
      </w:r>
      <w:r>
        <w:rPr/>
        <w:t xml:space="preserve">Mendelssohn</w:t>
      </w:r>
      <w:r>
        <w:rPr/>
        <w:t xml:space="preserve"> die Möglichkeit zu bedenken geben, dass wesentliche Teile des Leibnizschen Systems schon von Shaftesbury entwickelt worden sein könnten.</w:t>
      </w:r>
    </w:p>
    <w:p>
      <w:pPr>
        <w:pStyle w:val="doppeleinzug"/>
        <w:spacing w:after="140"/>
      </w:pPr>
      <w:r>
        <w:t xml:space="preserve">☛ HKB </w:t>
      </w:r>
      <w:r>
        <w:t xml:space="preserve"> </w:t>
      </w:r>
      <w:r>
        <w:t xml:space="preserve">153 (I 373/31)</w:t>
        <w:t xml:space="preserve">, </w:t>
      </w:r>
      <w:r>
        <w:t xml:space="preserve"> </w:t>
      </w:r>
      <w:r>
        <w:t xml:space="preserve">153 (I 380/21)</w:t>
        <w:t xml:space="preserve">, </w:t>
      </w:r>
      <w:r>
        <w:t xml:space="preserve"> </w:t>
      </w:r>
      <w:r>
        <w:t xml:space="preserve">153 (I 380/36)</w:t>
      </w:r>
    </w:p>
    <w:p>
      <w:pPr>
        <w:pStyle w:val="doppeleinzug"/>
      </w:pPr>
      <w:r>
        <w:rPr>
          <w:b w:val="true"/>
        </w:rPr>
        <w:t xml:space="preserve">Hamann, </w:t>
      </w:r>
      <w:r>
        <w:rPr>
          <w:i w:val="true"/>
          <w:b w:val="true"/>
        </w:rPr>
        <w:t xml:space="preserve">Versuch über eine akademische Frage</w:t>
      </w:r>
    </w:p>
    <w:p>
      <w:pPr>
        <w:pStyle w:val="doppeleinzug"/>
        <w:spacing w:after="140"/>
        <w:spacing w:after="140"/>
      </w:pPr>
      <w:r>
        <w:rPr>
          <w:i w:val="true"/>
        </w:rPr>
        <w:t xml:space="preserve">Versuch über eine akademische Frage</w:t>
      </w:r>
      <w:r>
        <w:rPr/>
        <w:t xml:space="preserve">.</w:t>
      </w:r>
      <w:r>
        <w:rPr/>
        <w:br/>
      </w:r>
      <w:r>
        <w:rPr/>
        <w:t xml:space="preserve">1. Fassung: in </w:t>
      </w:r>
      <w:r>
        <w:rPr/>
        <w:t xml:space="preserve">Wochentliche Königsbergischen Frag- und Anzeigungsnachrichten</w:t>
      </w:r>
      <w:r>
        <w:rPr/>
      </w:r>
      <w:r>
        <w:rPr/>
        <w:t xml:space="preserve">, 14. u. 21. Juni 1760 (Nr. 24 u. 25). Digitalisat: </w:t>
      </w:r>
      <w:hyperlink xmlns:r="http://schemas.openxmlformats.org/officeDocument/2006/relationships" r:id="Rd5f6ea2de2514159">
        <w:r>
          <w:rPr/>
          <w:t xml:space="preserve">ULB Münster: N. Hamann Bd. 41</w:t>
        </w:r>
      </w:hyperlink>
      <w:r>
        <w:rPr/>
        <w:t xml:space="preserve">.</w:t>
      </w:r>
      <w:r>
        <w:rPr/>
        <w:br/>
      </w:r>
      <w:r>
        <w:rPr/>
        <w:t xml:space="preserve">2. Fassung: Einzelpublikation, Königsberg: Kanter 1760. Digitalisat: </w:t>
      </w:r>
      <w:hyperlink xmlns:r="http://schemas.openxmlformats.org/officeDocument/2006/relationships" r:id="R8fe8ed4ccc2d4181">
        <w:r>
          <w:rPr/>
          <w:t xml:space="preserve">StaBi Berlin: Yy 5265</w:t>
        </w:r>
      </w:hyperlink>
      <w:r>
        <w:rPr/>
        <w:t xml:space="preserve">.</w:t>
      </w:r>
      <w:r>
        <w:rPr/>
        <w:br/>
      </w:r>
      <w:r>
        <w:rPr/>
        <w:t xml:space="preserve">3. Fassung: in den </w:t>
      </w:r>
      <w:r>
        <w:rPr>
          <w:i w:val="true"/>
        </w:rPr>
        <w:t xml:space="preserve">Kreuzzügen des Philologen</w:t>
      </w:r>
      <w:r>
        <w:rPr/>
        <w:t xml:space="preserve">, ED S. 1–18.</w:t>
      </w:r>
      <w:r>
        <w:rPr/>
        <w:br/>
      </w:r>
      <w:r>
        <w:rPr/>
        <w:t xml:space="preserve">Entstehungszeitraum: Mai 1760.</w:t>
      </w:r>
      <w:r>
        <w:rPr/>
        <w:br/>
      </w:r>
      <w:r>
        <w:rPr/>
        <w:t xml:space="preserve">Editionen: Seitenangaben im Briefkommentar nach N II S. 119–126 und Erstdruck = ED der dritten Fassung in den </w:t>
      </w:r>
      <w:r>
        <w:rPr>
          <w:i w:val="true"/>
        </w:rPr>
        <w:t xml:space="preserve">Kreuzzügen</w:t>
      </w:r>
      <w:r>
        <w:rPr/>
        <w:t xml:space="preserve">. </w:t>
      </w:r>
    </w:p>
    <w:p>
      <w:pPr>
        <w:pStyle w:val="doppeleinzug"/>
        <w:spacing w:after="140"/>
      </w:pPr>
      <w:r>
        <w:t xml:space="preserve">☛ HKB </w:t>
      </w:r>
      <w:r>
        <w:t xml:space="preserve"> </w:t>
      </w:r>
      <w:r>
        <w:t xml:space="preserve">153 (I 377/20)</w:t>
        <w:t xml:space="preserve">, </w:t>
      </w:r>
      <w:r>
        <w:t xml:space="preserve"> </w:t>
      </w:r>
      <w:r>
        <w:t xml:space="preserve">156 (I 393/26)</w:t>
        <w:t xml:space="preserve">, </w:t>
      </w:r>
      <w:r>
        <w:t xml:space="preserve"> </w:t>
      </w:r>
      <w:r>
        <w:t xml:space="preserve">182 (II 22/37)</w:t>
        <w:t xml:space="preserve">, </w:t>
      </w:r>
      <w:r>
        <w:t xml:space="preserve"> </w:t>
      </w:r>
      <w:r>
        <w:t xml:space="preserve">184 (II 26/32)</w:t>
        <w:t xml:space="preserve">, </w:t>
      </w:r>
      <w:r>
        <w:t xml:space="preserve"> </w:t>
      </w:r>
      <w:r>
        <w:t xml:space="preserve">186 (II 33/17)</w:t>
        <w:t xml:space="preserve">, </w:t>
      </w:r>
      <w:r>
        <w:t xml:space="preserve"> </w:t>
      </w:r>
      <w:r>
        <w:t xml:space="preserve">194 (II 45/20)</w:t>
        <w:t xml:space="preserve">, </w:t>
      </w:r>
      <w:r>
        <w:t xml:space="preserve"> </w:t>
      </w:r>
      <w:r>
        <w:t xml:space="preserve">196 (II 47/19)</w:t>
        <w:t xml:space="preserve">, </w:t>
      </w:r>
      <w:r>
        <w:t xml:space="preserve"> </w:t>
      </w:r>
      <w:r>
        <w:t xml:space="preserve">225 (II 145/26)</w:t>
      </w:r>
    </w:p>
    <w:p>
      <w:pPr>
        <w:pStyle w:val="doppeleinzug"/>
      </w:pPr>
      <w:r>
        <w:rPr>
          <w:b w:val="true"/>
        </w:rPr>
        <w:t xml:space="preserve">Hamann, </w:t>
      </w:r>
      <w:r>
        <w:rPr>
          <w:i w:val="true"/>
          <w:b w:val="true"/>
        </w:rPr>
        <w:t xml:space="preserve">Wolken</w:t>
      </w:r>
    </w:p>
    <w:p>
      <w:pPr>
        <w:pStyle w:val="doppeleinzug"/>
        <w:spacing w:after="140"/>
        <w:spacing w:after="140"/>
      </w:pPr>
      <w:r>
        <w:rPr>
          <w:i w:val="true"/>
        </w:rPr>
        <w:t xml:space="preserve">Wolken. Ein Nachspiel Sokratischer Denkwürdigkeiten</w:t>
      </w:r>
      <w:r>
        <w:rPr/>
        <w:t xml:space="preserve"> (Altona [Königsberg]: Kanter 1761). Digitalisat: </w:t>
      </w:r>
      <w:hyperlink xmlns:r="http://schemas.openxmlformats.org/officeDocument/2006/relationships" r:id="R29b6168ce4d94c7b">
        <w:r>
          <w:rPr/>
          <w:t xml:space="preserve">ULB Münster: N. Hamann Bd. 118/119</w:t>
        </w:r>
      </w:hyperlink>
      <w:r>
        <w:rPr/>
        <w:t xml:space="preserve">.</w:t>
      </w:r>
      <w:r>
        <w:rPr/>
        <w:br/>
      </w:r>
      <w:r>
        <w:rPr/>
        <w:t xml:space="preserve">Entstehungszeitraum: 1760.</w:t>
      </w:r>
      <w:r>
        <w:rPr/>
        <w:br/>
      </w:r>
      <w:r>
        <w:rPr/>
        <w:t xml:space="preserve">Editionen: Seitenangaben im Briefkommentar nach N II S. 83–109 und Erstdruck = ED. </w:t>
      </w:r>
    </w:p>
    <w:p>
      <w:pPr>
        <w:pStyle w:val="doppeleinzug"/>
        <w:spacing w:after="140"/>
      </w:pPr>
      <w:r>
        <w:t xml:space="preserve">☛ HKB </w:t>
      </w:r>
      <w:r>
        <w:t xml:space="preserve"> </w:t>
      </w:r>
      <w:r>
        <w:t xml:space="preserve">152 (I 368/4)</w:t>
        <w:t xml:space="preserve">, </w:t>
      </w:r>
      <w:r>
        <w:t xml:space="preserve"> </w:t>
      </w:r>
      <w:r>
        <w:t xml:space="preserve">153 (I 379/25)</w:t>
        <w:t xml:space="preserve">, </w:t>
      </w:r>
      <w:r>
        <w:t xml:space="preserve"> </w:t>
      </w:r>
      <w:r>
        <w:t xml:space="preserve">153 (I 381/3)</w:t>
        <w:t xml:space="preserve">, </w:t>
      </w:r>
      <w:r>
        <w:t xml:space="preserve"> </w:t>
      </w:r>
      <w:r>
        <w:t xml:space="preserve">201 (II 61/25)</w:t>
        <w:t xml:space="preserve">, </w:t>
      </w:r>
      <w:r>
        <w:t xml:space="preserve"> </w:t>
      </w:r>
      <w:r>
        <w:t xml:space="preserve">202 (II 62/4)</w:t>
        <w:t xml:space="preserve">, </w:t>
      </w:r>
      <w:r>
        <w:t xml:space="preserve"> </w:t>
      </w:r>
      <w:r>
        <w:t xml:space="preserve">202 (II 62/28)</w:t>
        <w:t xml:space="preserve">, </w:t>
      </w:r>
      <w:r>
        <w:t xml:space="preserve"> </w:t>
      </w:r>
      <w:r>
        <w:t xml:space="preserve">202 (II 63/7)</w:t>
        <w:t xml:space="preserve">, </w:t>
      </w:r>
      <w:r>
        <w:t xml:space="preserve"> </w:t>
      </w:r>
      <w:r>
        <w:t xml:space="preserve">202 (II 66/27)</w:t>
        <w:t xml:space="preserve">, </w:t>
      </w:r>
      <w:r>
        <w:t xml:space="preserve"> </w:t>
      </w:r>
      <w:r>
        <w:t xml:space="preserve">203 (II 72/3)</w:t>
        <w:t xml:space="preserve">, </w:t>
      </w:r>
      <w:r>
        <w:t xml:space="preserve"> </w:t>
      </w:r>
      <w:r>
        <w:t xml:space="preserve">203 (II 74/7)</w:t>
        <w:t xml:space="preserve">, </w:t>
      </w:r>
      <w:r>
        <w:t xml:space="preserve"> </w:t>
      </w:r>
      <w:r>
        <w:t xml:space="preserve">204 (II 77/21)</w:t>
        <w:t xml:space="preserve">, </w:t>
      </w:r>
      <w:r>
        <w:t xml:space="preserve"> </w:t>
      </w:r>
      <w:r>
        <w:t xml:space="preserve">206 (II 83/33)</w:t>
        <w:t xml:space="preserve">, </w:t>
      </w:r>
      <w:r>
        <w:t xml:space="preserve"> </w:t>
      </w:r>
      <w:r>
        <w:t xml:space="preserve">215 (II 118/27)</w:t>
        <w:t xml:space="preserve">, </w:t>
      </w:r>
      <w:r>
        <w:t xml:space="preserve"> </w:t>
      </w:r>
      <w:r>
        <w:t xml:space="preserve">215 (II 118/33)</w:t>
        <w:t xml:space="preserve">, </w:t>
      </w:r>
      <w:r>
        <w:t xml:space="preserve"> </w:t>
      </w:r>
      <w:r>
        <w:t xml:space="preserve">216 (II 121/29)</w:t>
        <w:t xml:space="preserve">, </w:t>
      </w:r>
      <w:r>
        <w:t xml:space="preserve"> </w:t>
      </w:r>
      <w:r>
        <w:t xml:space="preserve">219 (II 129/30)</w:t>
        <w:t xml:space="preserve">, </w:t>
      </w:r>
      <w:r>
        <w:t xml:space="preserve"> </w:t>
      </w:r>
      <w:r>
        <w:t xml:space="preserve">221 (II 135/35)</w:t>
        <w:t xml:space="preserve">, </w:t>
      </w:r>
      <w:r>
        <w:t xml:space="preserve"> </w:t>
      </w:r>
      <w:r>
        <w:t xml:space="preserve">225 (II 145/28)</w:t>
        <w:t xml:space="preserve">, </w:t>
      </w:r>
      <w:r>
        <w:t xml:space="preserve"> </w:t>
      </w:r>
      <w:r>
        <w:t xml:space="preserve">233 (II 168/7)</w:t>
        <w:t xml:space="preserve">, </w:t>
      </w:r>
      <w:r>
        <w:t xml:space="preserve"> </w:t>
      </w:r>
      <w:r>
        <w:t xml:space="preserve">233 (II 168/8)</w:t>
      </w:r>
    </w:p>
    <w:p>
      <w:pPr>
        <w:pStyle w:val="doppeleinzug"/>
      </w:pPr>
      <w:r>
        <w:rPr>
          <w:b w:val="true"/>
        </w:rPr>
        <w:t xml:space="preserve">Hamann, </w:t>
      </w:r>
      <w:r>
        <w:rPr>
          <w:i w:val="true"/>
          <w:b w:val="true"/>
        </w:rPr>
        <w:t xml:space="preserve">Beylage zu Dangeuil</w:t>
      </w:r>
    </w:p>
    <w:p>
      <w:pPr>
        <w:pStyle w:val="doppeleinzug"/>
        <w:spacing w:after="140"/>
        <w:spacing w:after="140"/>
      </w:pPr>
      <w:r>
        <w:rPr>
          <w:i w:val="true"/>
        </w:rPr>
        <w:t xml:space="preserve">Des Herrn von </w:t>
      </w:r>
      <w:r>
        <w:rPr>
          <w:i w:val="true"/>
        </w:rPr>
        <w:t xml:space="preserve">Dangueil</w:t>
      </w:r>
      <w:r>
        <w:rPr>
          <w:i w:val="true"/>
        </w:rPr>
        <w:t xml:space="preserve"> Anmerkungen über die Vortheile und Nachtheile von Frankreich und Grossbritannien in Ansehung des Handels und der übrigen Quellen von der Macht der Staaten. Auszug eines </w:t>
      </w:r>
      <w:r>
        <w:rPr>
          <w:i w:val="true"/>
        </w:rPr>
        <w:t xml:space="preserve">Werks des Bernardo de Ulloa über die Wiederherstellung der Manufacturen und des Handels in Spanien</w:t>
      </w:r>
      <w:r>
        <w:rPr>
          <w:i w:val="true"/>
        </w:rPr>
        <w:t xml:space="preserve">; Beylage des deutschen Übersetzers</w:t>
      </w:r>
      <w:r>
        <w:rPr/>
        <w:t xml:space="preserve"> (Mitau, Leipzig: Petersen 1756; wieder: Danzig, Leipzig: Driest u. Schuster 1757), Digitalisat: </w:t>
      </w:r>
      <w:hyperlink xmlns:r="http://schemas.openxmlformats.org/officeDocument/2006/relationships" r:id="Rd4a46ab81e3e42ac">
        <w:r>
          <w:rPr/>
          <w:t xml:space="preserve">Wolfenbüttel: Herzog August Bibliothek, Sign.: M: Ob 394</w:t>
        </w:r>
      </w:hyperlink>
      <w:r>
        <w:rPr/>
        <w:t xml:space="preserve">.</w:t>
      </w:r>
      <w:r>
        <w:rPr/>
        <w:br/>
      </w:r>
      <w:r>
        <w:rPr/>
        <w:t xml:space="preserve">Edition: Seitenangaben im Briefkommentar folgen für die Übers. des Dangeuil-Textes dem Erstdruck (ED); für Hamanns »Beylage« werden die Seitenangaben von N IV S. 225–242 (enthält nur Hamanns »Beylage«) und des Erstdruckes angegeben.</w:t>
      </w:r>
      <w:r>
        <w:rPr/>
        <w:br/>
      </w:r>
      <w:r>
        <w:rPr/>
        <w:t xml:space="preserve">Frz. Orig.: </w:t>
      </w:r>
      <w:r>
        <w:rPr/>
        <w:t xml:space="preserve">Dangeuil, </w:t>
      </w:r>
      <w:r>
        <w:rPr>
          <w:i w:val="true"/>
        </w:rPr>
        <w:t xml:space="preserve">Remarques sur les avantages</w:t>
      </w:r>
      <w:r>
        <w:rPr/>
      </w:r>
      <w:r>
        <w:rPr/>
        <w:t xml:space="preserve">.</w:t>
      </w:r>
      <w:r>
        <w:rPr/>
        <w:br/>
      </w:r>
      <w:r>
        <w:rPr/>
        <w:t xml:space="preserve">Hs. Notizen zur Übers. in </w:t>
      </w:r>
      <w:r>
        <w:rPr/>
        <w:t xml:space="preserve">Hamann, </w:t>
      </w:r>
      <w:r>
        <w:rPr>
          <w:i w:val="true"/>
        </w:rPr>
        <w:t xml:space="preserve">Berliner Notizbuch</w:t>
      </w:r>
      <w:r>
        <w:rPr/>
      </w:r>
      <w:r>
        <w:rPr/>
        <w:t xml:space="preserve"> (N V S. 165ff.).</w:t>
      </w:r>
      <w:r>
        <w:rPr/>
        <w:br/>
      </w:r>
      <w:r>
        <w:rPr/>
        <w:t xml:space="preserve">Forschung: </w:t>
      </w:r>
      <w:r>
        <w:rPr/>
        <w:t xml:space="preserve">Meineke 2012</w:t>
      </w:r>
      <w:r>
        <w:rPr/>
        <w:t xml:space="preserve">. </w:t>
      </w:r>
    </w:p>
    <w:p>
      <w:pPr>
        <w:pStyle w:val="doppeleinzug"/>
        <w:spacing w:after="140"/>
      </w:pPr>
      <w:r>
        <w:t xml:space="preserve">☛ HKB </w:t>
      </w:r>
      <w:r>
        <w:t xml:space="preserve"> </w:t>
      </w:r>
      <w:r>
        <w:t xml:space="preserve">12 (I 33/12)</w:t>
        <w:t xml:space="preserve">, </w:t>
      </w:r>
      <w:r>
        <w:t xml:space="preserve"> </w:t>
      </w:r>
      <w:r>
        <w:t xml:space="preserve">17 (I 47/32)</w:t>
        <w:t xml:space="preserve">, </w:t>
      </w:r>
      <w:r>
        <w:t xml:space="preserve"> </w:t>
      </w:r>
      <w:r>
        <w:t xml:space="preserve">43 (I 110/21)</w:t>
        <w:t xml:space="preserve">, </w:t>
      </w:r>
      <w:r>
        <w:t xml:space="preserve"> </w:t>
      </w:r>
      <w:r>
        <w:t xml:space="preserve">46 (I 117/6)</w:t>
        <w:t xml:space="preserve">, </w:t>
      </w:r>
      <w:r>
        <w:t xml:space="preserve"> </w:t>
      </w:r>
      <w:r>
        <w:t xml:space="preserve">51 (I 125/32)</w:t>
        <w:t xml:space="preserve">, </w:t>
      </w:r>
      <w:r>
        <w:t xml:space="preserve"> </w:t>
      </w:r>
      <w:r>
        <w:t xml:space="preserve">55 (I 134/24)</w:t>
        <w:t xml:space="preserve">, </w:t>
      </w:r>
      <w:r>
        <w:t xml:space="preserve"> </w:t>
      </w:r>
      <w:r>
        <w:t xml:space="preserve">62 (I 155/4)</w:t>
        <w:t xml:space="preserve">, </w:t>
      </w:r>
      <w:r>
        <w:t xml:space="preserve"> </w:t>
      </w:r>
      <w:r>
        <w:t xml:space="preserve">62 (I 155/16)</w:t>
        <w:t xml:space="preserve">, </w:t>
      </w:r>
      <w:r>
        <w:t xml:space="preserve"> </w:t>
      </w:r>
      <w:r>
        <w:t xml:space="preserve">62 (I 156/21)</w:t>
        <w:t xml:space="preserve">, </w:t>
      </w:r>
      <w:r>
        <w:t xml:space="preserve"> </w:t>
      </w:r>
      <w:r>
        <w:t xml:space="preserve">63 (I 157/29)</w:t>
        <w:t xml:space="preserve">, </w:t>
      </w:r>
      <w:r>
        <w:t xml:space="preserve"> </w:t>
      </w:r>
      <w:r>
        <w:t xml:space="preserve">63 (I 159/1)</w:t>
        <w:t xml:space="preserve">, </w:t>
      </w:r>
      <w:r>
        <w:t xml:space="preserve"> </w:t>
      </w:r>
      <w:r>
        <w:t xml:space="preserve">64 (I 162/15)</w:t>
        <w:t xml:space="preserve">, </w:t>
      </w:r>
      <w:r>
        <w:t xml:space="preserve"> </w:t>
      </w:r>
      <w:r>
        <w:t xml:space="preserve">69 (I 169/12)</w:t>
        <w:t xml:space="preserve">, </w:t>
      </w:r>
      <w:r>
        <w:t xml:space="preserve"> </w:t>
      </w:r>
      <w:r>
        <w:t xml:space="preserve">69 (I 170/9)</w:t>
        <w:t xml:space="preserve">, </w:t>
      </w:r>
      <w:r>
        <w:t xml:space="preserve"> </w:t>
      </w:r>
      <w:r>
        <w:t xml:space="preserve">69 (I 171/7)</w:t>
        <w:t xml:space="preserve">, </w:t>
      </w:r>
      <w:r>
        <w:t xml:space="preserve"> </w:t>
      </w:r>
      <w:r>
        <w:t xml:space="preserve">71 (I 173/28)</w:t>
        <w:t xml:space="preserve">, </w:t>
      </w:r>
      <w:r>
        <w:t xml:space="preserve"> </w:t>
      </w:r>
      <w:r>
        <w:t xml:space="preserve">71 (I 173/33)</w:t>
        <w:t xml:space="preserve">, </w:t>
      </w:r>
      <w:r>
        <w:t xml:space="preserve"> </w:t>
      </w:r>
      <w:r>
        <w:t xml:space="preserve">71 (I 174/10)</w:t>
        <w:t xml:space="preserve">, </w:t>
      </w:r>
      <w:r>
        <w:t xml:space="preserve"> </w:t>
      </w:r>
      <w:r>
        <w:t xml:space="preserve">71 (I 174/15)</w:t>
        <w:t xml:space="preserve">, </w:t>
      </w:r>
      <w:r>
        <w:t xml:space="preserve"> </w:t>
      </w:r>
      <w:r>
        <w:t xml:space="preserve">71 (I 174/24)</w:t>
        <w:t xml:space="preserve">, </w:t>
      </w:r>
      <w:r>
        <w:t xml:space="preserve"> </w:t>
      </w:r>
      <w:r>
        <w:t xml:space="preserve">71 (I 175/25)</w:t>
        <w:t xml:space="preserve">, </w:t>
      </w:r>
      <w:r>
        <w:t xml:space="preserve"> </w:t>
      </w:r>
      <w:r>
        <w:t xml:space="preserve">71 (I 175/36)</w:t>
        <w:t xml:space="preserve">, </w:t>
      </w:r>
      <w:r>
        <w:t xml:space="preserve"> </w:t>
      </w:r>
      <w:r>
        <w:t xml:space="preserve">71 (I 176/17)</w:t>
        <w:t xml:space="preserve">, </w:t>
      </w:r>
      <w:r>
        <w:t xml:space="preserve"> </w:t>
      </w:r>
      <w:r>
        <w:t xml:space="preserve">72 (I 179/21)</w:t>
        <w:t xml:space="preserve">, </w:t>
      </w:r>
      <w:r>
        <w:t xml:space="preserve"> </w:t>
      </w:r>
      <w:r>
        <w:t xml:space="preserve">73 (I 184/28)</w:t>
        <w:t xml:space="preserve">, </w:t>
      </w:r>
      <w:r>
        <w:t xml:space="preserve"> </w:t>
      </w:r>
      <w:r>
        <w:t xml:space="preserve">73 (I 185/14)</w:t>
        <w:t xml:space="preserve">, </w:t>
      </w:r>
      <w:r>
        <w:t xml:space="preserve"> </w:t>
      </w:r>
      <w:r>
        <w:t xml:space="preserve">73 (I 186/35)</w:t>
        <w:t xml:space="preserve">, </w:t>
      </w:r>
      <w:r>
        <w:t xml:space="preserve"> </w:t>
      </w:r>
      <w:r>
        <w:t xml:space="preserve">74 (I 188/21)</w:t>
        <w:t xml:space="preserve">, </w:t>
      </w:r>
      <w:r>
        <w:t xml:space="preserve"> </w:t>
      </w:r>
      <w:r>
        <w:t xml:space="preserve">74 (I 188/31)</w:t>
        <w:t xml:space="preserve">, </w:t>
      </w:r>
      <w:r>
        <w:t xml:space="preserve"> </w:t>
      </w:r>
      <w:r>
        <w:t xml:space="preserve">75 (I 190/27)</w:t>
        <w:t xml:space="preserve">, </w:t>
      </w:r>
      <w:r>
        <w:t xml:space="preserve"> </w:t>
      </w:r>
      <w:r>
        <w:t xml:space="preserve">75 (I 190/29)</w:t>
        <w:t xml:space="preserve">, </w:t>
      </w:r>
      <w:r>
        <w:t xml:space="preserve"> </w:t>
      </w:r>
      <w:r>
        <w:t xml:space="preserve">75 (I 191/6)</w:t>
        <w:t xml:space="preserve">, </w:t>
      </w:r>
      <w:r>
        <w:t xml:space="preserve"> </w:t>
      </w:r>
      <w:r>
        <w:t xml:space="preserve">75 (I 191/10)</w:t>
        <w:t xml:space="preserve">, </w:t>
      </w:r>
      <w:r>
        <w:t xml:space="preserve"> </w:t>
      </w:r>
      <w:r>
        <w:t xml:space="preserve">75 (I 192/4)</w:t>
        <w:t xml:space="preserve">, </w:t>
      </w:r>
      <w:r>
        <w:t xml:space="preserve"> </w:t>
      </w:r>
      <w:r>
        <w:t xml:space="preserve">75 (I 193/27)</w:t>
        <w:t xml:space="preserve">, </w:t>
      </w:r>
      <w:r>
        <w:t xml:space="preserve"> </w:t>
      </w:r>
      <w:r>
        <w:t xml:space="preserve">75 (I 193/33)</w:t>
        <w:t xml:space="preserve">, </w:t>
      </w:r>
      <w:r>
        <w:t xml:space="preserve"> </w:t>
      </w:r>
      <w:r>
        <w:t xml:space="preserve">75 (I 194/6)</w:t>
        <w:t xml:space="preserve">, </w:t>
      </w:r>
      <w:r>
        <w:t xml:space="preserve"> </w:t>
      </w:r>
      <w:r>
        <w:t xml:space="preserve">75 (I 195/17)</w:t>
        <w:t xml:space="preserve">, </w:t>
      </w:r>
      <w:r>
        <w:t xml:space="preserve"> </w:t>
      </w:r>
      <w:r>
        <w:t xml:space="preserve">75 (I 195/24)</w:t>
        <w:t xml:space="preserve">, </w:t>
      </w:r>
      <w:r>
        <w:t xml:space="preserve"> </w:t>
      </w:r>
      <w:r>
        <w:t xml:space="preserve">76 (I 197/14)</w:t>
        <w:t xml:space="preserve">, </w:t>
      </w:r>
      <w:r>
        <w:t xml:space="preserve"> </w:t>
      </w:r>
      <w:r>
        <w:t xml:space="preserve">76 (I 198/17)</w:t>
        <w:t xml:space="preserve">, </w:t>
      </w:r>
      <w:r>
        <w:t xml:space="preserve"> </w:t>
      </w:r>
      <w:r>
        <w:t xml:space="preserve">77 (I 204/25)</w:t>
        <w:t xml:space="preserve">, </w:t>
      </w:r>
      <w:r>
        <w:t xml:space="preserve"> </w:t>
      </w:r>
      <w:r>
        <w:t xml:space="preserve">105 (I 230/8)</w:t>
        <w:t xml:space="preserve">, </w:t>
      </w:r>
      <w:r>
        <w:t xml:space="preserve"> </w:t>
      </w:r>
      <w:r>
        <w:t xml:space="preserve">120 (I 262/2)</w:t>
        <w:t xml:space="preserve">, </w:t>
      </w:r>
      <w:r>
        <w:t xml:space="preserve"> </w:t>
      </w:r>
      <w:r>
        <w:t xml:space="preserve">122 (I 264/10)</w:t>
        <w:t xml:space="preserve">, </w:t>
      </w:r>
      <w:r>
        <w:t xml:space="preserve"> </w:t>
      </w:r>
      <w:r>
        <w:t xml:space="preserve">139 (I 305/26)</w:t>
        <w:t xml:space="preserve">, </w:t>
      </w:r>
      <w:r>
        <w:t xml:space="preserve"> </w:t>
      </w:r>
      <w:r>
        <w:t xml:space="preserve">145 (I 335/3)</w:t>
        <w:t xml:space="preserve">, </w:t>
      </w:r>
      <w:r>
        <w:t xml:space="preserve"> </w:t>
      </w:r>
      <w:r>
        <w:t xml:space="preserve">153 (I 374/20)</w:t>
        <w:t xml:space="preserve">, </w:t>
      </w:r>
      <w:r>
        <w:t xml:space="preserve"> </w:t>
      </w:r>
      <w:r>
        <w:t xml:space="preserve">155 (I 389/3)</w:t>
      </w:r>
    </w:p>
    <w:p>
      <w:pPr>
        <w:pStyle w:val="doppeleinzug"/>
      </w:pPr>
      <w:r>
        <w:rPr>
          <w:b w:val="true"/>
        </w:rPr>
        <w:t xml:space="preserve">Hamann, </w:t>
      </w:r>
      <w:r>
        <w:rPr>
          <w:i w:val="true"/>
          <w:b w:val="true"/>
        </w:rPr>
        <w:t xml:space="preserve">Königsberger Notizbuch</w:t>
      </w:r>
    </w:p>
    <w:p>
      <w:pPr>
        <w:pStyle w:val="doppeleinzug"/>
        <w:spacing w:after="140"/>
        <w:spacing w:after="140"/>
      </w:pPr>
      <w:r>
        <w:rPr/>
        <w:t xml:space="preserve"> Edition: N V S. 207–310.</w:t>
      </w:r>
      <w:r>
        <w:rPr/>
        <w:br/>
      </w:r>
      <w:r>
        <w:rPr/>
        <w:t xml:space="preserve">Das sog. ›Königsberger Notizbuch‹ wurde von Hamann vermutlich zwischen 1753 und 1756, also vom Beginn seiner Zeit als Hauslehrer in Grünhof bis zu seiner Abreise nach London, beschrieben. Vgl. N V App. S. 377–381.</w:t>
      </w:r>
      <w:r>
        <w:rPr/>
        <w:br/>
      </w:r>
      <w:r>
        <w:rPr/>
        <w:t xml:space="preserve">Original verschollen. Photographie: ULB Münster: N. Hamann Bd. 102/103. </w:t>
      </w:r>
    </w:p>
    <w:p>
      <w:pPr>
        <w:pStyle w:val="doppeleinzug"/>
        <w:spacing w:after="140"/>
      </w:pPr>
      <w:r>
        <w:t xml:space="preserve">☛ HKB </w:t>
      </w:r>
      <w:r>
        <w:t xml:space="preserve"> </w:t>
      </w:r>
      <w:r>
        <w:t xml:space="preserve">72 (I 181/13)</w:t>
        <w:t xml:space="preserve">, </w:t>
      </w:r>
      <w:r>
        <w:t xml:space="preserve"> </w:t>
      </w:r>
      <w:r>
        <w:t xml:space="preserve">98 (I 220/2)</w:t>
      </w:r>
    </w:p>
    <w:p>
      <w:pPr>
        <w:pStyle w:val="doppeleinzug"/>
      </w:pPr>
      <w:r>
        <w:rPr>
          <w:b w:val="true"/>
        </w:rPr>
        <w:t xml:space="preserve">Hamann, </w:t>
      </w:r>
      <w:r>
        <w:rPr>
          <w:i w:val="true"/>
          <w:b w:val="true"/>
        </w:rPr>
        <w:t xml:space="preserve">Sokratische Denkwürdigkeiten</w:t>
      </w:r>
    </w:p>
    <w:p>
      <w:pPr>
        <w:pStyle w:val="doppeleinzug"/>
        <w:spacing w:after="140"/>
        <w:spacing w:after="140"/>
      </w:pPr>
      <w:r>
        <w:rPr>
          <w:i w:val="true"/>
        </w:rPr>
        <w:t xml:space="preserve">Sokratische Denkwürdigkeiten für die lange Weile des Publicums zusammengetragen von einem Liebhaber der langen Weile.</w:t>
      </w:r>
      <w:r>
        <w:rPr/>
        <w:t xml:space="preserve"> (Amsterdam [Königsberg: Hartung] 1759). Digitalisat: </w:t>
      </w:r>
      <w:hyperlink xmlns:r="http://schemas.openxmlformats.org/officeDocument/2006/relationships" r:id="Ra6808bcfa5ec416a">
        <w:r>
          <w:rPr/>
          <w:t xml:space="preserve">ULB Münster: N. Hamann Bd. 77/118/119</w:t>
        </w:r>
      </w:hyperlink>
      <w:r>
        <w:rPr/>
        <w:t xml:space="preserve">.</w:t>
      </w:r>
      <w:r>
        <w:rPr/>
        <w:br/>
      </w:r>
      <w:r>
        <w:rPr/>
        <w:t xml:space="preserve">Entstehungszeitraum: Juni bis November/Dezember 1759.</w:t>
      </w:r>
      <w:r>
        <w:rPr/>
        <w:br/>
      </w:r>
      <w:r>
        <w:rPr/>
        <w:t xml:space="preserve">Editionen: Seitenangaben im Briefkommentar nach N II S. 57–82 und Erstdruck = ED.</w:t>
      </w:r>
      <w:r>
        <w:rPr/>
        <w:br/>
      </w:r>
      <w:r>
        <w:rPr/>
        <w:t xml:space="preserve">Außerdem: </w:t>
      </w:r>
      <w:r>
        <w:rPr>
          <w:i w:val="true"/>
        </w:rPr>
        <w:t xml:space="preserve">Johann Georg Hamanns Hauptschriften erklärt</w:t>
      </w:r>
      <w:r>
        <w:rPr/>
        <w:t xml:space="preserve">, hg. v. Fritz Blanke, Lothar Schreiner u. Karlfried Gründer, Bd. 2: </w:t>
      </w:r>
      <w:r>
        <w:rPr>
          <w:i w:val="true"/>
        </w:rPr>
        <w:t xml:space="preserve">Sokratische Denkwürdigkeiten</w:t>
      </w:r>
      <w:r>
        <w:rPr/>
        <w:t xml:space="preserve">, erkl. von Fritz Blanke (Gütersloh 1959). J. G. Hamann, </w:t>
      </w:r>
      <w:r>
        <w:rPr>
          <w:i w:val="true"/>
        </w:rPr>
        <w:t xml:space="preserve">Sokratische Denkwürdigkeiten. Aesthetica in nuce</w:t>
      </w:r>
      <w:r>
        <w:rPr/>
        <w:t xml:space="preserve">, mit einem Kommentar hg. v. Sven-Aage Jorgensen (Stuttgart 1998), S. 3–73. </w:t>
      </w:r>
    </w:p>
    <w:p>
      <w:pPr>
        <w:pStyle w:val="doppeleinzug"/>
        <w:spacing w:after="140"/>
      </w:pPr>
      <w:r>
        <w:t xml:space="preserve">☛ HKB </w:t>
      </w:r>
      <w:r>
        <w:t xml:space="preserve"> </w:t>
      </w:r>
      <w:r>
        <w:t xml:space="preserve">139 (I 304/20)</w:t>
        <w:t xml:space="preserve">, </w:t>
      </w:r>
      <w:r>
        <w:t xml:space="preserve"> </w:t>
      </w:r>
      <w:r>
        <w:t xml:space="preserve">145 (I 334/13)</w:t>
        <w:t xml:space="preserve">, </w:t>
      </w:r>
      <w:r>
        <w:t xml:space="preserve"> </w:t>
      </w:r>
      <w:r>
        <w:t xml:space="preserve">145 (I 336/13)</w:t>
        <w:t xml:space="preserve">, </w:t>
      </w:r>
      <w:r>
        <w:t xml:space="preserve"> </w:t>
      </w:r>
      <w:r>
        <w:t xml:space="preserve">146 (I 341/15)</w:t>
        <w:t xml:space="preserve">, </w:t>
      </w:r>
      <w:r>
        <w:t xml:space="preserve"> </w:t>
      </w:r>
      <w:r>
        <w:t xml:space="preserve">146 (I 344/27)</w:t>
        <w:t xml:space="preserve">, </w:t>
      </w:r>
      <w:r>
        <w:t xml:space="preserve"> </w:t>
      </w:r>
      <w:r>
        <w:t xml:space="preserve">147 (I 347/21)</w:t>
        <w:t xml:space="preserve">, </w:t>
      </w:r>
      <w:r>
        <w:t xml:space="preserve"> </w:t>
      </w:r>
      <w:r>
        <w:t xml:space="preserve">150 (I 359/8)</w:t>
        <w:t xml:space="preserve">, </w:t>
      </w:r>
      <w:r>
        <w:t xml:space="preserve"> </w:t>
      </w:r>
      <w:r>
        <w:t xml:space="preserve">152 (I 368/4)</w:t>
        <w:t xml:space="preserve">, </w:t>
      </w:r>
      <w:r>
        <w:t xml:space="preserve"> </w:t>
      </w:r>
      <w:r>
        <w:t xml:space="preserve">152 (I 368/13)</w:t>
        <w:t xml:space="preserve">, </w:t>
      </w:r>
      <w:r>
        <w:t xml:space="preserve"> </w:t>
      </w:r>
      <w:r>
        <w:t xml:space="preserve">153 (I 374/4)</w:t>
        <w:t xml:space="preserve">, </w:t>
      </w:r>
      <w:r>
        <w:t xml:space="preserve"> </w:t>
      </w:r>
      <w:r>
        <w:t xml:space="preserve">153 (I 376/15)</w:t>
        <w:t xml:space="preserve">, </w:t>
      </w:r>
      <w:r>
        <w:t xml:space="preserve"> </w:t>
      </w:r>
      <w:r>
        <w:t xml:space="preserve">153 (I 377/7)</w:t>
        <w:t xml:space="preserve">, </w:t>
      </w:r>
      <w:r>
        <w:t xml:space="preserve"> </w:t>
      </w:r>
      <w:r>
        <w:t xml:space="preserve">153 (I 377/28)</w:t>
        <w:t xml:space="preserve">, </w:t>
      </w:r>
      <w:r>
        <w:t xml:space="preserve"> </w:t>
      </w:r>
      <w:r>
        <w:t xml:space="preserve">153 (I 378/24)</w:t>
        <w:t xml:space="preserve">, </w:t>
      </w:r>
      <w:r>
        <w:t xml:space="preserve"> </w:t>
      </w:r>
      <w:r>
        <w:t xml:space="preserve">153 (I 379/36)</w:t>
        <w:t xml:space="preserve">, </w:t>
      </w:r>
      <w:r>
        <w:t xml:space="preserve"> </w:t>
      </w:r>
      <w:r>
        <w:t xml:space="preserve">155 (I 389/34)</w:t>
        <w:t xml:space="preserve">, </w:t>
      </w:r>
      <w:r>
        <w:t xml:space="preserve"> </w:t>
      </w:r>
      <w:r>
        <w:t xml:space="preserve">155 (I 390/3)</w:t>
        <w:t xml:space="preserve">, </w:t>
      </w:r>
      <w:r>
        <w:t xml:space="preserve"> </w:t>
      </w:r>
      <w:r>
        <w:t xml:space="preserve">157 (I 400/16)</w:t>
        <w:t xml:space="preserve">, </w:t>
      </w:r>
      <w:r>
        <w:t xml:space="preserve"> </w:t>
      </w:r>
      <w:r>
        <w:t xml:space="preserve">159 (I 404/7)</w:t>
        <w:t xml:space="preserve">, </w:t>
      </w:r>
      <w:r>
        <w:t xml:space="preserve"> </w:t>
      </w:r>
      <w:r>
        <w:t xml:space="preserve">159 (I 404/9)</w:t>
        <w:t xml:space="preserve">, </w:t>
      </w:r>
      <w:r>
        <w:t xml:space="preserve"> </w:t>
      </w:r>
      <w:r>
        <w:t xml:space="preserve">159 (I 404/11)</w:t>
        <w:t xml:space="preserve">, </w:t>
      </w:r>
      <w:r>
        <w:t xml:space="preserve"> </w:t>
      </w:r>
      <w:r>
        <w:t xml:space="preserve">160 (I 408/21)</w:t>
        <w:t xml:space="preserve">, </w:t>
      </w:r>
      <w:r>
        <w:t xml:space="preserve"> </w:t>
      </w:r>
      <w:r>
        <w:t xml:space="preserve">160 (I 408/27)</w:t>
        <w:t xml:space="preserve">, </w:t>
      </w:r>
      <w:r>
        <w:t xml:space="preserve"> </w:t>
      </w:r>
      <w:r>
        <w:t xml:space="preserve">160 (I 408/35)</w:t>
        <w:t xml:space="preserve">, </w:t>
      </w:r>
      <w:r>
        <w:t xml:space="preserve"> </w:t>
      </w:r>
      <w:r>
        <w:t xml:space="preserve">160 (I 409/1)</w:t>
        <w:t xml:space="preserve">, </w:t>
      </w:r>
      <w:r>
        <w:t xml:space="preserve"> </w:t>
      </w:r>
      <w:r>
        <w:t xml:space="preserve">160 (I 409/11)</w:t>
        <w:t xml:space="preserve">, </w:t>
      </w:r>
      <w:r>
        <w:t xml:space="preserve"> </w:t>
      </w:r>
      <w:r>
        <w:t xml:space="preserve">160 (I 409/26)</w:t>
        <w:t xml:space="preserve">, </w:t>
      </w:r>
      <w:r>
        <w:t xml:space="preserve"> </w:t>
      </w:r>
      <w:r>
        <w:t xml:space="preserve">160 (I 410/3)</w:t>
        <w:t xml:space="preserve">, </w:t>
      </w:r>
      <w:r>
        <w:t xml:space="preserve"> </w:t>
      </w:r>
      <w:r>
        <w:t xml:space="preserve">160 (I 410/12)</w:t>
        <w:t xml:space="preserve">, </w:t>
      </w:r>
      <w:r>
        <w:t xml:space="preserve"> </w:t>
      </w:r>
      <w:r>
        <w:t xml:space="preserve">160 (I 410/19)</w:t>
        <w:t xml:space="preserve">, </w:t>
      </w:r>
      <w:r>
        <w:t xml:space="preserve"> </w:t>
      </w:r>
      <w:r>
        <w:t xml:space="preserve">163 (I 425/32)</w:t>
        <w:t xml:space="preserve">, </w:t>
      </w:r>
      <w:r>
        <w:t xml:space="preserve"> </w:t>
      </w:r>
      <w:r>
        <w:t xml:space="preserve">163 (I 428/30)</w:t>
        <w:t xml:space="preserve">, </w:t>
      </w:r>
      <w:r>
        <w:t xml:space="preserve"> </w:t>
      </w:r>
      <w:r>
        <w:t xml:space="preserve">163 (I 428/34)</w:t>
        <w:t xml:space="preserve">, </w:t>
      </w:r>
      <w:r>
        <w:t xml:space="preserve"> </w:t>
      </w:r>
      <w:r>
        <w:t xml:space="preserve">163 (I 429/3)</w:t>
        <w:t xml:space="preserve">, </w:t>
      </w:r>
      <w:r>
        <w:t xml:space="preserve"> </w:t>
      </w:r>
      <w:r>
        <w:t xml:space="preserve">163 (I 429/5)</w:t>
        <w:t xml:space="preserve">, </w:t>
      </w:r>
      <w:r>
        <w:t xml:space="preserve"> </w:t>
      </w:r>
      <w:r>
        <w:t xml:space="preserve">163 (I 431/28)</w:t>
        <w:t xml:space="preserve">, </w:t>
      </w:r>
      <w:r>
        <w:t xml:space="preserve"> </w:t>
      </w:r>
      <w:r>
        <w:t xml:space="preserve">163 (I 431/30)</w:t>
        <w:t xml:space="preserve">, </w:t>
      </w:r>
      <w:r>
        <w:t xml:space="preserve"> </w:t>
      </w:r>
      <w:r>
        <w:t xml:space="preserve">168 (I 445/28)</w:t>
        <w:t xml:space="preserve">, </w:t>
      </w:r>
      <w:r>
        <w:t xml:space="preserve"> </w:t>
      </w:r>
      <w:r>
        <w:t xml:space="preserve">170 (I 449/30)</w:t>
        <w:t xml:space="preserve">, </w:t>
      </w:r>
      <w:r>
        <w:t xml:space="preserve"> </w:t>
      </w:r>
      <w:r>
        <w:t xml:space="preserve">170 (I 450/12)</w:t>
        <w:t xml:space="preserve">, </w:t>
      </w:r>
      <w:r>
        <w:t xml:space="preserve"> </w:t>
      </w:r>
      <w:r>
        <w:t xml:space="preserve">174 (II 1/19)</w:t>
        <w:t xml:space="preserve">, </w:t>
      </w:r>
      <w:r>
        <w:t xml:space="preserve"> </w:t>
      </w:r>
      <w:r>
        <w:t xml:space="preserve">174 (II 2/7)</w:t>
        <w:t xml:space="preserve">, </w:t>
      </w:r>
      <w:r>
        <w:t xml:space="preserve"> </w:t>
      </w:r>
      <w:r>
        <w:t xml:space="preserve">178 (II 9/4)</w:t>
        <w:t xml:space="preserve">, </w:t>
      </w:r>
      <w:r>
        <w:t xml:space="preserve"> </w:t>
      </w:r>
      <w:r>
        <w:t xml:space="preserve">182 (II 22/36)</w:t>
        <w:t xml:space="preserve">, </w:t>
      </w:r>
      <w:r>
        <w:t xml:space="preserve"> </w:t>
      </w:r>
      <w:r>
        <w:t xml:space="preserve">182 (II 23/12)</w:t>
        <w:t xml:space="preserve">, </w:t>
      </w:r>
      <w:r>
        <w:t xml:space="preserve"> </w:t>
      </w:r>
      <w:r>
        <w:t xml:space="preserve">185 (II 32/3)</w:t>
        <w:t xml:space="preserve">, </w:t>
      </w:r>
      <w:r>
        <w:t xml:space="preserve"> </w:t>
      </w:r>
      <w:r>
        <w:t xml:space="preserve">198 (II 53/36)</w:t>
        <w:t xml:space="preserve">, </w:t>
      </w:r>
      <w:r>
        <w:t xml:space="preserve"> </w:t>
      </w:r>
      <w:r>
        <w:t xml:space="preserve">201 (II 61/18)</w:t>
        <w:t xml:space="preserve">, </w:t>
      </w:r>
      <w:r>
        <w:t xml:space="preserve"> </w:t>
      </w:r>
      <w:r>
        <w:t xml:space="preserve">202 (II 63/5)</w:t>
        <w:t xml:space="preserve">, </w:t>
      </w:r>
      <w:r>
        <w:t xml:space="preserve"> </w:t>
      </w:r>
      <w:r>
        <w:t xml:space="preserve">202 (II 63/7)</w:t>
        <w:t xml:space="preserve">, </w:t>
      </w:r>
      <w:r>
        <w:t xml:space="preserve"> </w:t>
      </w:r>
      <w:r>
        <w:t xml:space="preserve">203 (II 71/36)</w:t>
        <w:t xml:space="preserve">, </w:t>
      </w:r>
      <w:r>
        <w:t xml:space="preserve"> </w:t>
      </w:r>
      <w:r>
        <w:t xml:space="preserve">215 (II 118/24)</w:t>
        <w:t xml:space="preserve">, </w:t>
      </w:r>
      <w:r>
        <w:t xml:space="preserve"> </w:t>
      </w:r>
      <w:r>
        <w:t xml:space="preserve">219 (II 128/33)</w:t>
        <w:t xml:space="preserve">, </w:t>
      </w:r>
      <w:r>
        <w:t xml:space="preserve"> </w:t>
      </w:r>
      <w:r>
        <w:t xml:space="preserve">221 (II 135/36)</w:t>
        <w:t xml:space="preserve">, </w:t>
      </w:r>
      <w:r>
        <w:t xml:space="preserve"> </w:t>
      </w:r>
      <w:r>
        <w:t xml:space="preserve">225 (II 145/28)</w:t>
        <w:t xml:space="preserve">, </w:t>
      </w:r>
      <w:r>
        <w:t xml:space="preserve"> </w:t>
      </w:r>
      <w:r>
        <w:t xml:space="preserve">233 (II 167/34)</w:t>
      </w:r>
    </w:p>
    <w:p>
      <w:pPr>
        <w:pStyle w:val="doppeleinzug"/>
      </w:pPr>
      <w:r>
        <w:rPr>
          <w:b w:val="true"/>
        </w:rPr>
        <w:t xml:space="preserve">Hamann, </w:t>
      </w:r>
      <w:r>
        <w:rPr>
          <w:i w:val="true"/>
          <w:b w:val="true"/>
        </w:rPr>
        <w:t xml:space="preserve">Deutsch-Französische Sprachlehre</w:t>
      </w:r>
    </w:p>
    <w:p>
      <w:pPr>
        <w:pStyle w:val="doppeleinzug"/>
        <w:spacing w:after="140"/>
        <w:spacing w:after="140"/>
      </w:pPr>
      <w:r>
        <w:rPr>
          <w:i w:val="true"/>
        </w:rPr>
        <w:t xml:space="preserve">Deutsch-Französische Sprachlehre</w:t>
      </w:r>
      <w:r>
        <w:rPr/>
        <w:t xml:space="preserve">. Manuskript, im Spätherbst 1758 in Riga begonnen.</w:t>
      </w:r>
      <w:r>
        <w:rPr/>
        <w:br/>
      </w:r>
      <w:r>
        <w:rPr/>
        <w:t xml:space="preserve">Editionen: N IV S. 247f. basiert auf einer Reinschrift des Bruders, 4 Quartseiten mit Korrekturen und Annotationen Hs. (Staats- und Universitätsbibliothek Königsberg: G. II. 5; verschollen). </w:t>
      </w:r>
    </w:p>
    <w:p>
      <w:pPr>
        <w:pStyle w:val="doppeleinzug"/>
        <w:spacing w:after="280"/>
      </w:pPr>
      <w:r>
        <w:t xml:space="preserve">☛ HKB </w:t>
      </w:r>
      <w:r>
        <w:t xml:space="preserve"> </w:t>
      </w:r>
      <w:r>
        <w:t xml:space="preserve">136 (I 295/17)</w:t>
        <w:t xml:space="preserve">, </w:t>
      </w:r>
      <w:r>
        <w:t xml:space="preserve"> </w:t>
      </w:r>
      <w:r>
        <w:t xml:space="preserve">145 (I 336/20)</w:t>
        <w:t xml:space="preserve">, </w:t>
      </w:r>
      <w:r>
        <w:t xml:space="preserve"> </w:t>
      </w:r>
      <w:r>
        <w:t xml:space="preserve">145 (I 336/25)</w:t>
      </w:r>
    </w:p>
    <w:p>
      <w:pPr>
        <w:pStyle w:val="einzug"/>
        <w:keepNext w:val="true"/>
      </w:pPr>
      <w:r>
        <w:rPr>
          <w:b w:val="true"/>
        </w:rPr>
        <w:t>Johann Christoph Hamann (Bruder)</w:t>
      </w:r>
    </w:p>
    <w:p>
      <w:pPr>
        <w:pStyle w:val="doppeleinzug"/>
        <w:spacing w:after="140"/>
      </w:pPr>
      <w:r>
        <w:rPr/>
        <w:t xml:space="preserve">1732–1778. Bruder von </w:t>
      </w:r>
      <w:r>
        <w:rPr/>
        <w:t xml:space="preserve">Johann Georg Hamann</w:t>
      </w:r>
      <w:r>
        <w:rPr/>
      </w:r>
      <w:r>
        <w:rPr/>
        <w:t xml:space="preserve">, ab 1758 Lehrer in Riga, 1761–1765 im Löbenicht in Königsberg.</w:t>
      </w:r>
    </w:p>
    <w:p>
      <w:pPr>
        <w:pStyle w:val="doppeleinzug"/>
        <w:spacing w:after="280"/>
      </w:pPr>
      <w:r>
        <w:t xml:space="preserve">☛ HKB </w:t>
      </w:r>
      <w:r>
        <w:t xml:space="preserve"> </w:t>
      </w:r>
      <w:r>
        <w:t xml:space="preserve">9 (I 23/9)</w:t>
        <w:t xml:space="preserve">, </w:t>
      </w:r>
      <w:r>
        <w:t xml:space="preserve"> </w:t>
      </w:r>
      <w:r>
        <w:t xml:space="preserve">10 (I 25/23)</w:t>
        <w:t xml:space="preserve">, </w:t>
      </w:r>
      <w:r>
        <w:t xml:space="preserve"> </w:t>
      </w:r>
      <w:r>
        <w:t xml:space="preserve">10 (I 26/29)</w:t>
        <w:t xml:space="preserve">, </w:t>
      </w:r>
      <w:r>
        <w:t xml:space="preserve"> </w:t>
      </w:r>
      <w:r>
        <w:t xml:space="preserve">11 (I 30/11)</w:t>
        <w:t xml:space="preserve">, </w:t>
      </w:r>
      <w:r>
        <w:t xml:space="preserve"> </w:t>
      </w:r>
      <w:r>
        <w:t xml:space="preserve">13 (I 34/10)</w:t>
        <w:t xml:space="preserve">, </w:t>
      </w:r>
      <w:r>
        <w:t xml:space="preserve"> </w:t>
      </w:r>
      <w:r>
        <w:t xml:space="preserve">14 (I 37/32)</w:t>
        <w:t xml:space="preserve">, </w:t>
      </w:r>
      <w:r>
        <w:t xml:space="preserve"> </w:t>
      </w:r>
      <w:r>
        <w:t xml:space="preserve">14 (I 38/31)</w:t>
        <w:t xml:space="preserve">, </w:t>
      </w:r>
      <w:r>
        <w:t xml:space="preserve"> </w:t>
      </w:r>
      <w:r>
        <w:t xml:space="preserve">18 (I 50/27)</w:t>
        <w:t xml:space="preserve">, </w:t>
      </w:r>
      <w:r>
        <w:t xml:space="preserve"> </w:t>
      </w:r>
      <w:r>
        <w:t xml:space="preserve">26 (I 72/23)</w:t>
        <w:t xml:space="preserve">, </w:t>
      </w:r>
      <w:r>
        <w:t xml:space="preserve"> </w:t>
      </w:r>
      <w:r>
        <w:t xml:space="preserve">27 (I 73/33)</w:t>
        <w:t xml:space="preserve">, </w:t>
      </w:r>
      <w:r>
        <w:t xml:space="preserve"> </w:t>
      </w:r>
      <w:r>
        <w:t xml:space="preserve">29 (I 77/20)</w:t>
        <w:t xml:space="preserve">, </w:t>
      </w:r>
      <w:r>
        <w:t xml:space="preserve"> </w:t>
      </w:r>
      <w:r>
        <w:t xml:space="preserve">30 (I 80/1)</w:t>
        <w:t xml:space="preserve">, </w:t>
      </w:r>
      <w:r>
        <w:t xml:space="preserve"> </w:t>
      </w:r>
      <w:r>
        <w:t xml:space="preserve">31 (I 82/31)</w:t>
        <w:t xml:space="preserve">, </w:t>
      </w:r>
      <w:r>
        <w:t xml:space="preserve"> </w:t>
      </w:r>
      <w:r>
        <w:t xml:space="preserve">36 (I 92/8)</w:t>
        <w:t xml:space="preserve">, </w:t>
      </w:r>
      <w:r>
        <w:t xml:space="preserve"> </w:t>
      </w:r>
      <w:r>
        <w:t xml:space="preserve">40 (I 100/36)</w:t>
        <w:t xml:space="preserve">, </w:t>
      </w:r>
      <w:r>
        <w:t xml:space="preserve"> </w:t>
      </w:r>
      <w:r>
        <w:t xml:space="preserve">42 (I 104/15)</w:t>
        <w:t xml:space="preserve">, </w:t>
      </w:r>
      <w:r>
        <w:t xml:space="preserve"> </w:t>
      </w:r>
      <w:r>
        <w:t xml:space="preserve">50 (I 124/32)</w:t>
        <w:t xml:space="preserve">, </w:t>
      </w:r>
      <w:r>
        <w:t xml:space="preserve"> </w:t>
      </w:r>
      <w:r>
        <w:t xml:space="preserve">60 (I 151/31)</w:t>
        <w:t xml:space="preserve">, </w:t>
      </w:r>
      <w:r>
        <w:t xml:space="preserve"> </w:t>
      </w:r>
      <w:r>
        <w:t xml:space="preserve">63 (I 159/5)</w:t>
        <w:t xml:space="preserve">, </w:t>
      </w:r>
      <w:r>
        <w:t xml:space="preserve"> </w:t>
      </w:r>
      <w:r>
        <w:t xml:space="preserve">64 (I 162/11)</w:t>
        <w:t xml:space="preserve">, </w:t>
      </w:r>
      <w:r>
        <w:t xml:space="preserve"> </w:t>
      </w:r>
      <w:r>
        <w:t xml:space="preserve">73 (I 184/34)</w:t>
        <w:t xml:space="preserve">, </w:t>
      </w:r>
      <w:r>
        <w:t xml:space="preserve"> </w:t>
      </w:r>
      <w:r>
        <w:t xml:space="preserve">73 (I 186/16)</w:t>
        <w:t xml:space="preserve">, </w:t>
      </w:r>
      <w:r>
        <w:t xml:space="preserve"> </w:t>
      </w:r>
      <w:r>
        <w:t xml:space="preserve">74 (I 188/21)</w:t>
        <w:t xml:space="preserve">, </w:t>
      </w:r>
      <w:r>
        <w:t xml:space="preserve"> </w:t>
      </w:r>
      <w:r>
        <w:t xml:space="preserve">74 (I 190/4)</w:t>
        <w:t xml:space="preserve">, </w:t>
      </w:r>
      <w:r>
        <w:t xml:space="preserve"> </w:t>
      </w:r>
      <w:r>
        <w:t xml:space="preserve">77 (I 200/36)</w:t>
        <w:t xml:space="preserve">, </w:t>
      </w:r>
      <w:r>
        <w:t xml:space="preserve"> </w:t>
      </w:r>
      <w:r>
        <w:t xml:space="preserve">77 (I 204/24)</w:t>
        <w:t xml:space="preserve">, </w:t>
      </w:r>
      <w:r>
        <w:t xml:space="preserve"> </w:t>
      </w:r>
      <w:r>
        <w:t xml:space="preserve">78 (I 205/21)</w:t>
        <w:t xml:space="preserve">, </w:t>
      </w:r>
      <w:r>
        <w:t xml:space="preserve"> </w:t>
      </w:r>
      <w:r>
        <w:t xml:space="preserve">103 (I 225/8)</w:t>
        <w:t xml:space="preserve">, </w:t>
      </w:r>
      <w:r>
        <w:t xml:space="preserve"> </w:t>
      </w:r>
      <w:r>
        <w:t xml:space="preserve">103 (I 225/8)</w:t>
        <w:t xml:space="preserve">, </w:t>
      </w:r>
      <w:r>
        <w:t xml:space="preserve"> </w:t>
      </w:r>
      <w:r>
        <w:t xml:space="preserve">104 (I 225/18)</w:t>
        <w:t xml:space="preserve">, </w:t>
      </w:r>
      <w:r>
        <w:t xml:space="preserve"> </w:t>
      </w:r>
      <w:r>
        <w:t xml:space="preserve">104 (I 226/28)</w:t>
        <w:t xml:space="preserve">, </w:t>
      </w:r>
      <w:r>
        <w:t xml:space="preserve"> </w:t>
      </w:r>
      <w:r>
        <w:t xml:space="preserve">110 (I 243/21)</w:t>
        <w:t xml:space="preserve">, </w:t>
      </w:r>
      <w:r>
        <w:t xml:space="preserve"> </w:t>
      </w:r>
      <w:r>
        <w:t xml:space="preserve">111 (I 245/6)</w:t>
        <w:t xml:space="preserve">, </w:t>
      </w:r>
      <w:r>
        <w:t xml:space="preserve"> </w:t>
      </w:r>
      <w:r>
        <w:t xml:space="preserve">112 (I 246/15)</w:t>
        <w:t xml:space="preserve">, </w:t>
      </w:r>
      <w:r>
        <w:t xml:space="preserve"> </w:t>
      </w:r>
      <w:r>
        <w:t xml:space="preserve">117 (I 254/3)</w:t>
        <w:t xml:space="preserve">, </w:t>
      </w:r>
      <w:r>
        <w:t xml:space="preserve"> </w:t>
      </w:r>
      <w:r>
        <w:t xml:space="preserve">119 (I 258/14)</w:t>
        <w:t xml:space="preserve">, </w:t>
      </w:r>
      <w:r>
        <w:t xml:space="preserve"> </w:t>
      </w:r>
      <w:r>
        <w:t xml:space="preserve">122 (I 263/24)</w:t>
        <w:t xml:space="preserve">, </w:t>
      </w:r>
      <w:r>
        <w:t xml:space="preserve"> </w:t>
      </w:r>
      <w:r>
        <w:t xml:space="preserve">123 (I 265/10)</w:t>
        <w:t xml:space="preserve">, </w:t>
      </w:r>
      <w:r>
        <w:t xml:space="preserve"> </w:t>
      </w:r>
      <w:r>
        <w:t xml:space="preserve">128 (I 274/15)</w:t>
        <w:t xml:space="preserve">, </w:t>
      </w:r>
      <w:r>
        <w:t xml:space="preserve"> </w:t>
      </w:r>
      <w:r>
        <w:t xml:space="preserve">128 (I 276/21)</w:t>
        <w:t xml:space="preserve">, </w:t>
      </w:r>
      <w:r>
        <w:t xml:space="preserve"> </w:t>
      </w:r>
      <w:r>
        <w:t xml:space="preserve">131 (I 283/1)</w:t>
        <w:t xml:space="preserve">, </w:t>
      </w:r>
      <w:r>
        <w:t xml:space="preserve"> </w:t>
      </w:r>
      <w:r>
        <w:t xml:space="preserve">133 (I 286/34)</w:t>
        <w:t xml:space="preserve">, </w:t>
      </w:r>
      <w:r>
        <w:t xml:space="preserve"> </w:t>
      </w:r>
      <w:r>
        <w:t xml:space="preserve">134 (I 288/10)</w:t>
        <w:t xml:space="preserve">, </w:t>
      </w:r>
      <w:r>
        <w:t xml:space="preserve"> </w:t>
      </w:r>
      <w:r>
        <w:t xml:space="preserve">135 (I 290/36)</w:t>
        <w:t xml:space="preserve">, </w:t>
      </w:r>
      <w:r>
        <w:t xml:space="preserve"> </w:t>
      </w:r>
      <w:r>
        <w:t xml:space="preserve">136 (I 294/7)</w:t>
        <w:t xml:space="preserve">, </w:t>
      </w:r>
      <w:r>
        <w:t xml:space="preserve"> </w:t>
      </w:r>
      <w:r>
        <w:t xml:space="preserve">136 (I 295/20)</w:t>
        <w:t xml:space="preserve">, </w:t>
      </w:r>
      <w:r>
        <w:t xml:space="preserve"> </w:t>
      </w:r>
      <w:r>
        <w:t xml:space="preserve">140 (I 311/31)</w:t>
        <w:t xml:space="preserve">, </w:t>
      </w:r>
      <w:r>
        <w:t xml:space="preserve"> </w:t>
      </w:r>
      <w:r>
        <w:t xml:space="preserve">145 (I 333/3)</w:t>
        <w:t xml:space="preserve">, </w:t>
      </w:r>
      <w:r>
        <w:t xml:space="preserve"> </w:t>
      </w:r>
      <w:r>
        <w:t xml:space="preserve">145 (I 333/5)</w:t>
        <w:t xml:space="preserve">, </w:t>
      </w:r>
      <w:r>
        <w:t xml:space="preserve"> </w:t>
      </w:r>
      <w:r>
        <w:t xml:space="preserve">145 (I 336/25)</w:t>
        <w:t xml:space="preserve">, </w:t>
      </w:r>
      <w:r>
        <w:t xml:space="preserve"> </w:t>
      </w:r>
      <w:r>
        <w:t xml:space="preserve">149 (I 356/35)</w:t>
        <w:t xml:space="preserve">, </w:t>
      </w:r>
      <w:r>
        <w:t xml:space="preserve"> </w:t>
      </w:r>
      <w:r>
        <w:t xml:space="preserve">152 (I 367/11)</w:t>
        <w:t xml:space="preserve">, </w:t>
      </w:r>
      <w:r>
        <w:t xml:space="preserve"> </w:t>
      </w:r>
      <w:r>
        <w:t xml:space="preserve">152 (I 370/28)</w:t>
        <w:t xml:space="preserve">, </w:t>
      </w:r>
      <w:r>
        <w:t xml:space="preserve"> </w:t>
      </w:r>
      <w:r>
        <w:t xml:space="preserve">155 (I 386/31)</w:t>
        <w:t xml:space="preserve">, </w:t>
      </w:r>
      <w:r>
        <w:t xml:space="preserve"> </w:t>
      </w:r>
      <w:r>
        <w:t xml:space="preserve">157 (I 400/6)</w:t>
        <w:t xml:space="preserve">, </w:t>
      </w:r>
      <w:r>
        <w:t xml:space="preserve"> </w:t>
      </w:r>
      <w:r>
        <w:t xml:space="preserve">159 (I 403/15)</w:t>
        <w:t xml:space="preserve">, </w:t>
      </w:r>
      <w:r>
        <w:t xml:space="preserve"> </w:t>
      </w:r>
      <w:r>
        <w:t xml:space="preserve">159 (I 405/25)</w:t>
        <w:t xml:space="preserve">, </w:t>
      </w:r>
      <w:r>
        <w:t xml:space="preserve"> </w:t>
      </w:r>
      <w:r>
        <w:t xml:space="preserve">159 (I 407/34)</w:t>
        <w:t xml:space="preserve">, </w:t>
      </w:r>
      <w:r>
        <w:t xml:space="preserve"> </w:t>
      </w:r>
      <w:r>
        <w:t xml:space="preserve">161 (I 418/17)</w:t>
        <w:t xml:space="preserve">, </w:t>
      </w:r>
      <w:r>
        <w:t xml:space="preserve"> </w:t>
      </w:r>
      <w:r>
        <w:t xml:space="preserve">163 (I 426/13)</w:t>
        <w:t xml:space="preserve">, </w:t>
      </w:r>
      <w:r>
        <w:t xml:space="preserve"> </w:t>
      </w:r>
      <w:r>
        <w:t xml:space="preserve">181 (II 19/4)</w:t>
        <w:t xml:space="preserve">, </w:t>
      </w:r>
      <w:r>
        <w:t xml:space="preserve"> </w:t>
      </w:r>
      <w:r>
        <w:t xml:space="preserve">183 (II 24/20)</w:t>
        <w:t xml:space="preserve">, </w:t>
      </w:r>
      <w:r>
        <w:t xml:space="preserve"> </w:t>
      </w:r>
      <w:r>
        <w:t xml:space="preserve">184 (II 27/17)</w:t>
        <w:t xml:space="preserve">, </w:t>
      </w:r>
      <w:r>
        <w:t xml:space="preserve"> </w:t>
      </w:r>
      <w:r>
        <w:t xml:space="preserve">185 (II 30/14)</w:t>
        <w:t xml:space="preserve">, </w:t>
      </w:r>
      <w:r>
        <w:t xml:space="preserve"> </w:t>
      </w:r>
      <w:r>
        <w:t xml:space="preserve">188 (II 35/33)</w:t>
        <w:t xml:space="preserve">, </w:t>
      </w:r>
      <w:r>
        <w:t xml:space="preserve"> </w:t>
      </w:r>
      <w:r>
        <w:t xml:space="preserve">189 (II 37/21)</w:t>
        <w:t xml:space="preserve">, </w:t>
      </w:r>
      <w:r>
        <w:t xml:space="preserve"> </w:t>
      </w:r>
      <w:r>
        <w:t xml:space="preserve">190 (II 38/4)</w:t>
        <w:t xml:space="preserve">, </w:t>
      </w:r>
      <w:r>
        <w:t xml:space="preserve"> </w:t>
      </w:r>
      <w:r>
        <w:t xml:space="preserve">193 (II 41/29)</w:t>
        <w:t xml:space="preserve">, </w:t>
      </w:r>
      <w:r>
        <w:t xml:space="preserve"> </w:t>
      </w:r>
      <w:r>
        <w:t xml:space="preserve">194 (II 44/11)</w:t>
        <w:t xml:space="preserve">, </w:t>
      </w:r>
      <w:r>
        <w:t xml:space="preserve"> </w:t>
      </w:r>
      <w:r>
        <w:t xml:space="preserve">195 (II 46/4)</w:t>
        <w:t xml:space="preserve">, </w:t>
      </w:r>
      <w:r>
        <w:t xml:space="preserve"> </w:t>
      </w:r>
      <w:r>
        <w:t xml:space="preserve">196 (II 47/25)</w:t>
        <w:t xml:space="preserve">, </w:t>
      </w:r>
      <w:r>
        <w:t xml:space="preserve"> </w:t>
      </w:r>
      <w:r>
        <w:t xml:space="preserve">201 (II 60/13)</w:t>
        <w:t xml:space="preserve">, </w:t>
      </w:r>
      <w:r>
        <w:t xml:space="preserve"> </w:t>
      </w:r>
      <w:r>
        <w:t xml:space="preserve">202 (II 63/18)</w:t>
        <w:t xml:space="preserve">, </w:t>
      </w:r>
      <w:r>
        <w:t xml:space="preserve"> </w:t>
      </w:r>
      <w:r>
        <w:t xml:space="preserve">203 (II 75/31)</w:t>
        <w:t xml:space="preserve">, </w:t>
      </w:r>
      <w:r>
        <w:t xml:space="preserve"> </w:t>
      </w:r>
      <w:r>
        <w:t xml:space="preserve">204 (II 79/18)</w:t>
        <w:t xml:space="preserve">, </w:t>
      </w:r>
      <w:r>
        <w:t xml:space="preserve"> </w:t>
      </w:r>
      <w:r>
        <w:t xml:space="preserve">205 (II 81/13)</w:t>
        <w:t xml:space="preserve">, </w:t>
      </w:r>
      <w:r>
        <w:t xml:space="preserve"> </w:t>
      </w:r>
      <w:r>
        <w:t xml:space="preserve">207 (II 89/4)</w:t>
        <w:t xml:space="preserve">, </w:t>
      </w:r>
      <w:r>
        <w:t xml:space="preserve"> </w:t>
      </w:r>
      <w:r>
        <w:t xml:space="preserve">208 (II 94/16)</w:t>
        <w:t xml:space="preserve">, </w:t>
      </w:r>
      <w:r>
        <w:t xml:space="preserve"> </w:t>
      </w:r>
      <w:r>
        <w:t xml:space="preserve">209 (II 100/12)</w:t>
        <w:t xml:space="preserve">, </w:t>
      </w:r>
      <w:r>
        <w:t xml:space="preserve"> </w:t>
      </w:r>
      <w:r>
        <w:t xml:space="preserve">210 (II 102/1)</w:t>
        <w:t xml:space="preserve">, </w:t>
      </w:r>
      <w:r>
        <w:t xml:space="preserve"> </w:t>
      </w:r>
      <w:r>
        <w:t xml:space="preserve">212 (II 103/31)</w:t>
        <w:t xml:space="preserve">, </w:t>
      </w:r>
      <w:r>
        <w:t xml:space="preserve"> </w:t>
      </w:r>
      <w:r>
        <w:t xml:space="preserve">215 (II 117/9)</w:t>
        <w:t xml:space="preserve">, </w:t>
      </w:r>
      <w:r>
        <w:t xml:space="preserve"> </w:t>
      </w:r>
      <w:r>
        <w:t xml:space="preserve">226 (II 148/5)</w:t>
        <w:t xml:space="preserve">, </w:t>
      </w:r>
      <w:r>
        <w:t xml:space="preserve"> </w:t>
      </w:r>
      <w:r>
        <w:t xml:space="preserve">235 (II 171/28)</w:t>
        <w:t xml:space="preserve">, </w:t>
      </w:r>
      <w:r>
        <w:t xml:space="preserve"> </w:t>
      </w:r>
      <w:r>
        <w:t xml:space="preserve">236 (II 176/17)</w:t>
        <w:t xml:space="preserve">, </w:t>
      </w:r>
      <w:r>
        <w:t xml:space="preserve"> </w:t>
      </w:r>
      <w:r>
        <w:t xml:space="preserve">236 (II 177/25)</w:t>
      </w:r>
    </w:p>
    <w:p>
      <w:pPr>
        <w:pStyle w:val="einzug"/>
        <w:keepNext w:val="true"/>
      </w:pPr>
      <w:r>
        <w:rPr>
          <w:b w:val="true"/>
        </w:rPr>
        <w:t>Maria Magdalena Hamann</w:t>
      </w:r>
    </w:p>
    <w:p>
      <w:pPr>
        <w:pStyle w:val="doppeleinzug"/>
        <w:spacing w:after="140"/>
      </w:pPr>
      <w:r>
        <w:rPr/>
        <w:t xml:space="preserve">1699–1756. Mutter von </w:t>
      </w:r>
      <w:r>
        <w:rPr/>
        <w:t xml:space="preserve">Johann Georg Hamann</w:t>
      </w:r>
      <w:r>
        <w:rPr/>
      </w:r>
      <w:r>
        <w:rPr/>
        <w:t xml:space="preserve"> und </w:t>
      </w:r>
      <w:r>
        <w:rPr/>
        <w:t xml:space="preserve">Johann Christoph Hamann (Bruder)</w:t>
      </w:r>
      <w:r>
        <w:rPr/>
      </w:r>
      <w:r>
        <w:rPr/>
        <w:t xml:space="preserve">, geb. Nuppenau aus Lübeck; zur Familiengeschichte s. </w:t>
      </w:r>
      <w:r>
        <w:rPr/>
        <w:t xml:space="preserve">Knoll 1988</w:t>
      </w:r>
      <w:r>
        <w:rPr/>
        <w:t xml:space="preserve">.</w:t>
      </w:r>
    </w:p>
    <w:p>
      <w:pPr>
        <w:pStyle w:val="doppeleinzug"/>
        <w:spacing w:after="280"/>
      </w:pPr>
      <w:r>
        <w:t xml:space="preserve">☛ HKB </w:t>
      </w:r>
      <w:r>
        <w:t xml:space="preserve"> </w:t>
      </w:r>
      <w:r>
        <w:t xml:space="preserve">11 (I 32/19)</w:t>
      </w:r>
    </w:p>
    <w:p>
      <w:pPr>
        <w:pStyle w:val="einzug"/>
        <w:keepNext w:val="true"/>
      </w:pPr>
      <w:r>
        <w:rPr>
          <w:b w:val="true"/>
        </w:rPr>
        <w:t>Johann Christoph Hamann (Vater)</w:t>
      </w:r>
    </w:p>
    <w:p>
      <w:pPr>
        <w:pStyle w:val="doppeleinzug"/>
        <w:spacing w:after="140"/>
      </w:pPr>
      <w:r>
        <w:rPr/>
        <w:t xml:space="preserve">1697–1766. Vater von </w:t>
      </w:r>
      <w:r>
        <w:rPr/>
        <w:t xml:space="preserve">Johann Georg Hamann</w:t>
      </w:r>
      <w:r>
        <w:rPr/>
      </w:r>
      <w:r>
        <w:rPr/>
        <w:t xml:space="preserve"> und </w:t>
      </w:r>
      <w:r>
        <w:rPr/>
        <w:t xml:space="preserve">Johann Christoph Hamann (Bruder)</w:t>
      </w:r>
      <w:r>
        <w:rPr/>
      </w:r>
      <w:r>
        <w:rPr/>
        <w:t xml:space="preserve">, Bader/Wundarzt in Königsberg; zur Familiengeschichte s. </w:t>
      </w:r>
      <w:r>
        <w:rPr/>
        <w:t xml:space="preserve">Knoll 1988</w:t>
      </w:r>
      <w:r>
        <w:rPr/>
        <w:t xml:space="preserve">.</w:t>
      </w:r>
    </w:p>
    <w:p>
      <w:pPr>
        <w:pStyle w:val="doppeleinzug"/>
        <w:spacing w:after="280"/>
      </w:pPr>
      <w:r>
        <w:t xml:space="preserve">☛ HKB </w:t>
      </w:r>
      <w:r>
        <w:t xml:space="preserve"> </w:t>
      </w:r>
      <w:r>
        <w:t xml:space="preserve">40 (I 100/36)</w:t>
        <w:t xml:space="preserve">, </w:t>
      </w:r>
      <w:r>
        <w:t xml:space="preserve"> </w:t>
      </w:r>
      <w:r>
        <w:t xml:space="preserve">77 (I 201/34)</w:t>
        <w:t xml:space="preserve">, </w:t>
      </w:r>
      <w:r>
        <w:t xml:space="preserve"> </w:t>
      </w:r>
      <w:r>
        <w:t xml:space="preserve">140 (I 312/8)</w:t>
        <w:t xml:space="preserve">, </w:t>
      </w:r>
      <w:r>
        <w:t xml:space="preserve"> </w:t>
      </w:r>
      <w:r>
        <w:t xml:space="preserve">149 (I 354/37)</w:t>
        <w:t xml:space="preserve">, </w:t>
      </w:r>
      <w:r>
        <w:t xml:space="preserve"> </w:t>
      </w:r>
      <w:r>
        <w:t xml:space="preserve">149 (I 357/1)</w:t>
        <w:t xml:space="preserve">, </w:t>
      </w:r>
      <w:r>
        <w:t xml:space="preserve"> </w:t>
      </w:r>
      <w:r>
        <w:t xml:space="preserve">150 (I 361/17)</w:t>
        <w:t xml:space="preserve">, </w:t>
      </w:r>
      <w:r>
        <w:t xml:space="preserve"> </w:t>
      </w:r>
      <w:r>
        <w:t xml:space="preserve">151 (I 361/30)</w:t>
        <w:t xml:space="preserve">, </w:t>
      </w:r>
      <w:r>
        <w:t xml:space="preserve"> </w:t>
      </w:r>
      <w:r>
        <w:t xml:space="preserve">151 (I 363/1)</w:t>
        <w:t xml:space="preserve">, </w:t>
      </w:r>
      <w:r>
        <w:t xml:space="preserve"> </w:t>
      </w:r>
      <w:r>
        <w:t xml:space="preserve">152 (I 363/30)</w:t>
        <w:t xml:space="preserve">, </w:t>
      </w:r>
      <w:r>
        <w:t xml:space="preserve"> </w:t>
      </w:r>
      <w:r>
        <w:t xml:space="preserve">152 (I 373/10)</w:t>
        <w:t xml:space="preserve">, </w:t>
      </w:r>
      <w:r>
        <w:t xml:space="preserve"> </w:t>
      </w:r>
      <w:r>
        <w:t xml:space="preserve">153 (I 380/25)</w:t>
        <w:t xml:space="preserve">, </w:t>
      </w:r>
      <w:r>
        <w:t xml:space="preserve"> </w:t>
      </w:r>
      <w:r>
        <w:t xml:space="preserve">154 (I 381/17)</w:t>
        <w:t xml:space="preserve">, </w:t>
      </w:r>
      <w:r>
        <w:t xml:space="preserve"> </w:t>
      </w:r>
      <w:r>
        <w:t xml:space="preserve">163 (I 424/34)</w:t>
        <w:t xml:space="preserve">, </w:t>
      </w:r>
      <w:r>
        <w:t xml:space="preserve"> </w:t>
      </w:r>
      <w:r>
        <w:t xml:space="preserve">163 (I 431/32)</w:t>
        <w:t xml:space="preserve">, </w:t>
      </w:r>
      <w:r>
        <w:t xml:space="preserve"> </w:t>
      </w:r>
      <w:r>
        <w:t xml:space="preserve">164 (I 433/21)</w:t>
        <w:t xml:space="preserve">, </w:t>
      </w:r>
      <w:r>
        <w:t xml:space="preserve"> </w:t>
      </w:r>
      <w:r>
        <w:t xml:space="preserve">165 (I 435/13)</w:t>
        <w:t xml:space="preserve">, </w:t>
      </w:r>
      <w:r>
        <w:t xml:space="preserve"> </w:t>
      </w:r>
      <w:r>
        <w:t xml:space="preserve">165 (I 438/4)</w:t>
        <w:t xml:space="preserve">, </w:t>
      </w:r>
      <w:r>
        <w:t xml:space="preserve"> </w:t>
      </w:r>
      <w:r>
        <w:t xml:space="preserve">166 (I 440/24)</w:t>
        <w:t xml:space="preserve">, </w:t>
      </w:r>
      <w:r>
        <w:t xml:space="preserve"> </w:t>
      </w:r>
      <w:r>
        <w:t xml:space="preserve">167 (I 441/29)</w:t>
        <w:t xml:space="preserve">, </w:t>
      </w:r>
      <w:r>
        <w:t xml:space="preserve"> </w:t>
      </w:r>
      <w:r>
        <w:t xml:space="preserve">173 (I 456/2)</w:t>
        <w:t xml:space="preserve">, </w:t>
      </w:r>
      <w:r>
        <w:t xml:space="preserve"> </w:t>
      </w:r>
      <w:r>
        <w:t xml:space="preserve">174 (II 1/3)</w:t>
        <w:t xml:space="preserve">, </w:t>
      </w:r>
      <w:r>
        <w:t xml:space="preserve"> </w:t>
      </w:r>
      <w:r>
        <w:t xml:space="preserve">175 (II 2/15)</w:t>
        <w:t xml:space="preserve">, </w:t>
      </w:r>
      <w:r>
        <w:t xml:space="preserve"> </w:t>
      </w:r>
      <w:r>
        <w:t xml:space="preserve">176 (II 6/23)</w:t>
        <w:t xml:space="preserve">, </w:t>
      </w:r>
      <w:r>
        <w:t xml:space="preserve"> </w:t>
      </w:r>
      <w:r>
        <w:t xml:space="preserve">178 (II 7/15)</w:t>
        <w:t xml:space="preserve">, </w:t>
      </w:r>
      <w:r>
        <w:t xml:space="preserve"> </w:t>
      </w:r>
      <w:r>
        <w:t xml:space="preserve">178 (II 9/10)</w:t>
        <w:t xml:space="preserve">, </w:t>
      </w:r>
      <w:r>
        <w:t xml:space="preserve"> </w:t>
      </w:r>
      <w:r>
        <w:t xml:space="preserve">185 (II 30/18)</w:t>
        <w:t xml:space="preserve">, </w:t>
      </w:r>
      <w:r>
        <w:t xml:space="preserve"> </w:t>
      </w:r>
      <w:r>
        <w:t xml:space="preserve">190 (II 39/5)</w:t>
        <w:t xml:space="preserve">, </w:t>
      </w:r>
      <w:r>
        <w:t xml:space="preserve"> </w:t>
      </w:r>
      <w:r>
        <w:t xml:space="preserve">191 (II 39/26)</w:t>
        <w:t xml:space="preserve">, </w:t>
      </w:r>
      <w:r>
        <w:t xml:space="preserve"> </w:t>
      </w:r>
      <w:r>
        <w:t xml:space="preserve">193 (II 42/12)</w:t>
        <w:t xml:space="preserve">, </w:t>
      </w:r>
      <w:r>
        <w:t xml:space="preserve"> </w:t>
      </w:r>
      <w:r>
        <w:t xml:space="preserve">195 (II 46/6)</w:t>
        <w:t xml:space="preserve">, </w:t>
      </w:r>
      <w:r>
        <w:t xml:space="preserve"> </w:t>
      </w:r>
      <w:r>
        <w:t xml:space="preserve">196 (II 47/29)</w:t>
        <w:t xml:space="preserve">, </w:t>
      </w:r>
      <w:r>
        <w:t xml:space="preserve"> </w:t>
      </w:r>
      <w:r>
        <w:t xml:space="preserve">236 (II 177/26)</w:t>
      </w:r>
    </w:p>
    <w:p>
      <w:pPr>
        <w:pStyle w:val="einzug"/>
        <w:keepNext w:val="true"/>
      </w:pPr>
      <w:r>
        <w:rPr>
          <w:b w:val="true"/>
        </w:rPr>
        <w:t>Hamburgische Beyträge zu den Werken des Witzes und der Sittenlehre</w:t>
      </w:r>
    </w:p>
    <w:p>
      <w:pPr>
        <w:pStyle w:val="doppeleinzug"/>
        <w:spacing w:after="140"/>
      </w:pPr>
      <w:r>
        <w:rPr/>
        <w:t xml:space="preserve">1753–55 (Hamburg: Brandt) von Johann Dieterich Leyding, Johann Friedrich Löwen und Johanne Charlotte Unzer herausgegeben. Digitalisat, 2 Bde. mit den St. von 1754/55: </w:t>
      </w:r>
      <w:hyperlink xmlns:r="http://schemas.openxmlformats.org/officeDocument/2006/relationships" r:id="Re82965c840c2479a">
        <w:r>
          <w:rPr/>
          <w:t xml:space="preserve">ULB Halle: Goe 249</w:t>
        </w:r>
      </w:hyperlink>
      <w:r>
        <w:rPr/>
        <w:t xml:space="preserve">. </w:t>
      </w:r>
    </w:p>
    <w:p>
      <w:pPr>
        <w:pStyle w:val="doppeleinzug"/>
        <w:spacing w:after="280"/>
      </w:pPr>
      <w:r>
        <w:t xml:space="preserve">☛ HKB </w:t>
      </w:r>
      <w:r>
        <w:t xml:space="preserve"> </w:t>
      </w:r>
      <w:r>
        <w:t xml:space="preserve">15 (I 42/19)</w:t>
      </w:r>
    </w:p>
    <w:p>
      <w:pPr>
        <w:pStyle w:val="einzug"/>
        <w:keepNext w:val="true"/>
      </w:pPr>
      <w:r>
        <w:rPr>
          <w:b w:val="true"/>
        </w:rPr>
        <w:t>Staats- und gelehrte Zeitung des Hamburgischen unpartheyischen Correspondenten</w:t>
      </w:r>
    </w:p>
    <w:p>
      <w:pPr>
        <w:pStyle w:val="doppeleinzug"/>
        <w:spacing w:after="140"/>
      </w:pPr>
      <w:r>
        <w:rPr/>
        <w:t xml:space="preserve">Die erste in Hamburg regelmäßig erscheinende deutschspr. Tageszeitung; ab 1724 von Hermann Heinrich Hollen unter diesem Titel verlegt (zuvor: </w:t>
      </w:r>
      <w:r>
        <w:rPr>
          <w:i w:val="true"/>
        </w:rPr>
        <w:t xml:space="preserve">Holsteinischer Correspondent</w:t>
      </w:r>
      <w:r>
        <w:rPr/>
        <w:t xml:space="preserve">), ab 1731 war der Verleger Georg Christian Grund, nach ihm blieb die Zeitung im Besitz der Grundschen Erben.</w:t>
      </w:r>
    </w:p>
    <w:p>
      <w:pPr>
        <w:pStyle w:val="doppeleinzug"/>
        <w:spacing w:after="280"/>
      </w:pPr>
      <w:r>
        <w:t xml:space="preserve">☛ HKB </w:t>
      </w:r>
      <w:r>
        <w:t xml:space="preserve"> </w:t>
      </w:r>
      <w:r>
        <w:t xml:space="preserve">10 (I 26/9)</w:t>
        <w:t xml:space="preserve">, </w:t>
      </w:r>
      <w:r>
        <w:t xml:space="preserve"> </w:t>
      </w:r>
      <w:r>
        <w:t xml:space="preserve">69 (I 169/30)</w:t>
        <w:t xml:space="preserve">, </w:t>
      </w:r>
      <w:r>
        <w:t xml:space="preserve"> </w:t>
      </w:r>
      <w:r>
        <w:t xml:space="preserve">74 (I 188/10)</w:t>
        <w:t xml:space="preserve">, </w:t>
      </w:r>
      <w:r>
        <w:t xml:space="preserve"> </w:t>
      </w:r>
      <w:r>
        <w:t xml:space="preserve">219 (II 128/30)</w:t>
      </w:r>
    </w:p>
    <w:p>
      <w:pPr>
        <w:pStyle w:val="einzug"/>
        <w:keepNext w:val="true"/>
      </w:pPr>
      <w:r>
        <w:rPr>
          <w:b w:val="true"/>
        </w:rPr>
        <w:t>Georg Christoph Hamberger</w:t>
      </w:r>
    </w:p>
    <w:p>
      <w:pPr>
        <w:pStyle w:val="doppeleinzug"/>
        <w:spacing w:after="140"/>
      </w:pPr>
      <w:r>
        <w:rPr/>
        <w:t xml:space="preserve">1726–1773. Ab 1763 Prof. der Philosophie und Literaturgeschichte in Göttingen. </w:t>
      </w:r>
      <w:hyperlink xmlns:r="http://schemas.openxmlformats.org/officeDocument/2006/relationships" r:id="R6833b3c7f17d4d36">
        <w:r>
          <w:rPr/>
          <w:t xml:space="preserve">Hamberger, Julius: Hamberger, Georg Christoph, in: </w:t>
        </w:r>
      </w:hyperlink>
      <w:hyperlink xmlns:r="http://schemas.openxmlformats.org/officeDocument/2006/relationships" r:id="Rd0c13f03b6c7456b">
        <w:r>
          <w:rPr>
            <w:i w:val="true"/>
          </w:rPr>
          <w:t xml:space="preserve">ADB</w:t>
        </w:r>
      </w:hyperlink>
      <w:hyperlink xmlns:r="http://schemas.openxmlformats.org/officeDocument/2006/relationships" r:id="R918b6f49e9a84c35">
        <w:r>
          <w:rPr/>
          <w:t xml:space="preserve"> 10 (1879), S. 471f.</w:t>
        </w:r>
      </w:hyperlink>
    </w:p>
    <w:p>
      <w:pPr>
        <w:pStyle w:val="doppeleinzug"/>
      </w:pPr>
      <w:r>
        <w:rPr>
          <w:b w:val="true"/>
        </w:rPr>
        <w:t xml:space="preserve">Hamberger, </w:t>
      </w:r>
      <w:r>
        <w:rPr>
          <w:i w:val="true"/>
          <w:b w:val="true"/>
        </w:rPr>
        <w:t xml:space="preserve">Nachrichten von den vornehmsten Schriftstellern</w:t>
      </w:r>
    </w:p>
    <w:p>
      <w:pPr>
        <w:pStyle w:val="doppeleinzug"/>
        <w:spacing w:after="140"/>
        <w:spacing w:after="140"/>
      </w:pPr>
      <w:r>
        <w:rPr>
          <w:i w:val="true"/>
        </w:rPr>
        <w:t xml:space="preserve">Zuverlässige Nachrichten von den vornehmsten Schriftstellern vom Anfange der Welt bis 1500. Mit einer Vorrede Sr. Wohlgebohrn des Herrn Professors Gesner</w:t>
      </w:r>
      <w:r>
        <w:rPr/>
        <w:t xml:space="preserve"> (4 Tle., Lemgo: Meyersche Buchhandlung 1756–1764). [Biga 83/138: »G. C. Hambergers Nachrichten von den vornehmsten Schriftstellern, 1–4 Th. Lemg. 756–64«]. Digitalisat, Tl. 1: </w:t>
      </w:r>
      <w:hyperlink xmlns:r="http://schemas.openxmlformats.org/officeDocument/2006/relationships" r:id="R606433184f9a4d18">
        <w:r>
          <w:rPr/>
          <w:t xml:space="preserve">BSB München: N.libr. 123-1</w:t>
        </w:r>
      </w:hyperlink>
      <w:r>
        <w:rPr/>
        <w:t xml:space="preserve">.</w:t>
      </w:r>
    </w:p>
    <w:p>
      <w:pPr>
        <w:pStyle w:val="doppeleinzug"/>
        <w:spacing w:after="280"/>
      </w:pPr>
      <w:r>
        <w:t xml:space="preserve">☛ HKB </w:t>
      </w:r>
      <w:r>
        <w:t xml:space="preserve"> </w:t>
      </w:r>
      <w:r>
        <w:t xml:space="preserve">207 (II 90/7)</w:t>
      </w:r>
    </w:p>
    <w:p>
      <w:pPr>
        <w:pStyle w:val="einzug"/>
        <w:keepNext w:val="true"/>
      </w:pPr>
      <w:r>
        <w:rPr>
          <w:b w:val="true"/>
        </w:rPr>
        <w:t>Anthony Hamilton</w:t>
      </w:r>
    </w:p>
    <w:p>
      <w:pPr>
        <w:pStyle w:val="doppeleinzug"/>
        <w:spacing w:after="140"/>
      </w:pPr>
      <w:r>
        <w:rPr/>
        <w:t xml:space="preserve">1644/5?–1719. Irischer Schriftsteller, der auf Französisch schrieb. </w:t>
      </w:r>
      <w:hyperlink xmlns:r="http://schemas.openxmlformats.org/officeDocument/2006/relationships" r:id="R87bbbcea1c094e67">
        <w:r>
          <w:rPr/>
          <w:t xml:space="preserve">Corp, E.: Hamilton, Anthony, in: </w:t>
        </w:r>
      </w:hyperlink>
      <w:hyperlink xmlns:r="http://schemas.openxmlformats.org/officeDocument/2006/relationships" r:id="Rb17c3f26753c4fad">
        <w:r>
          <w:rPr>
            <w:i w:val="true"/>
          </w:rPr>
          <w:t xml:space="preserve">Oxford DNB</w:t>
        </w:r>
      </w:hyperlink>
      <w:r>
        <w:rPr/>
        <w:t xml:space="preserve">.  </w:t>
      </w:r>
    </w:p>
    <w:p>
      <w:pPr>
        <w:pStyle w:val="doppeleinzug"/>
      </w:pPr>
      <w:r>
        <w:rPr>
          <w:b w:val="true"/>
        </w:rPr>
        <w:t xml:space="preserve">Hamilton, </w:t>
      </w:r>
      <w:r>
        <w:rPr>
          <w:i w:val="true"/>
          <w:b w:val="true"/>
        </w:rPr>
        <w:t xml:space="preserve">Mémoires de la vie du comte de Grammont</w:t>
      </w:r>
    </w:p>
    <w:p>
      <w:pPr>
        <w:pStyle w:val="doppeleinzug"/>
        <w:spacing w:after="140"/>
        <w:spacing w:after="140"/>
      </w:pPr>
      <w:r>
        <w:rPr>
          <w:i w:val="true"/>
        </w:rPr>
        <w:t xml:space="preserve">Mémoires de la vie du comte de Grammont contenant particulièrement l’histoire amoureuse de la cour d’Angleterre, sous le règne de Charles II</w:t>
      </w:r>
      <w:r>
        <w:rPr/>
        <w:t xml:space="preserve"> (Köln 1713). N V S. 356,6 notiert eine 2teilige Ausg. von 1749.</w:t>
      </w:r>
      <w:r>
        <w:rPr/>
        <w:br/>
      </w:r>
      <w:r>
        <w:rPr/>
        <w:t xml:space="preserve">Übers.: </w:t>
      </w:r>
      <w:r>
        <w:rPr>
          <w:i w:val="true"/>
        </w:rPr>
        <w:t xml:space="preserve">Die vergnügten Abwechselungen der Geschäfte auf dem Lande, oder Begebenheiten des Grafen von Grammont aus dem Französischen des Grafen Anton Hamilton übersetzet</w:t>
      </w:r>
      <w:r>
        <w:rPr/>
        <w:t xml:space="preserve"> (Leipzig: Kiesewetter 1745). Digitalisat: </w:t>
      </w:r>
      <w:hyperlink xmlns:r="http://schemas.openxmlformats.org/officeDocument/2006/relationships" r:id="R56fa9f3db8ca40f2">
        <w:r>
          <w:rPr/>
          <w:t xml:space="preserve">SUB Göttingen DD2012 A 4</w:t>
        </w:r>
      </w:hyperlink>
      <w:r>
        <w:rPr/>
        <w:t xml:space="preserve">. </w:t>
      </w:r>
    </w:p>
    <w:p>
      <w:pPr>
        <w:pStyle w:val="doppeleinzug"/>
        <w:spacing w:after="280"/>
      </w:pPr>
      <w:r>
        <w:t xml:space="preserve">☛ HKB </w:t>
      </w:r>
      <w:r>
        <w:t xml:space="preserve"> </w:t>
      </w:r>
      <w:r>
        <w:t xml:space="preserve">96 (I 218/23)</w:t>
        <w:t xml:space="preserve">, </w:t>
      </w:r>
      <w:r>
        <w:t xml:space="preserve"> </w:t>
      </w:r>
      <w:r>
        <w:t xml:space="preserve">97 (I 219/6)</w:t>
      </w:r>
    </w:p>
    <w:p>
      <w:pPr>
        <w:pStyle w:val="einzug"/>
        <w:keepNext w:val="true"/>
      </w:pPr>
      <w:r>
        <w:rPr>
          <w:b w:val="true"/>
        </w:rPr>
        <w:t>Michael Christoph Hanow</w:t>
      </w:r>
    </w:p>
    <w:p>
      <w:pPr>
        <w:pStyle w:val="doppeleinzug"/>
        <w:spacing w:after="140"/>
      </w:pPr>
      <w:r>
        <w:rPr/>
        <w:t xml:space="preserve">1696–1773. Rektor in Danzig. </w:t>
      </w:r>
    </w:p>
    <w:p>
      <w:pPr>
        <w:pStyle w:val="doppeleinzug"/>
        <w:spacing w:after="280"/>
      </w:pPr>
      <w:r>
        <w:t xml:space="preserve">☛ HKB </w:t>
      </w:r>
      <w:r>
        <w:t xml:space="preserve"> </w:t>
      </w:r>
      <w:r>
        <w:t xml:space="preserve">209 (II 98/26)</w:t>
      </w:r>
    </w:p>
    <w:p>
      <w:pPr>
        <w:pStyle w:val="einzug"/>
        <w:keepNext w:val="true"/>
      </w:pPr>
      <w:r>
        <w:rPr>
          <w:b w:val="true"/>
        </w:rPr>
        <w:t>Jonas Hanway</w:t>
      </w:r>
    </w:p>
    <w:p>
      <w:pPr>
        <w:pStyle w:val="doppeleinzug"/>
        <w:spacing w:after="140"/>
      </w:pPr>
      <w:r>
        <w:rPr/>
        <w:t xml:space="preserve">1712–1786. Engl. Philanthrop und Reisender. </w:t>
      </w:r>
      <w:hyperlink xmlns:r="http://schemas.openxmlformats.org/officeDocument/2006/relationships" r:id="Rcd5c943eaf1041f3">
        <w:r>
          <w:rPr/>
          <w:t xml:space="preserve">Taylor, J.: Hanway, Jonas, in: </w:t>
        </w:r>
      </w:hyperlink>
      <w:hyperlink xmlns:r="http://schemas.openxmlformats.org/officeDocument/2006/relationships" r:id="R419a3006054e47b2">
        <w:r>
          <w:rPr>
            <w:i w:val="true"/>
          </w:rPr>
          <w:t xml:space="preserve">Oxford DNB</w:t>
        </w:r>
      </w:hyperlink>
      <w:r>
        <w:rPr/>
        <w:t xml:space="preserve">. </w:t>
      </w:r>
    </w:p>
    <w:p>
      <w:pPr>
        <w:pStyle w:val="doppeleinzug"/>
      </w:pPr>
      <w:r>
        <w:rPr>
          <w:b w:val="true"/>
        </w:rPr>
        <w:t xml:space="preserve">Hanway, </w:t>
      </w:r>
      <w:r>
        <w:rPr>
          <w:i w:val="true"/>
          <w:b w:val="true"/>
        </w:rPr>
        <w:t xml:space="preserve">An historical account of the British trade over the Caspian Sea</w:t>
      </w:r>
    </w:p>
    <w:p>
      <w:pPr>
        <w:pStyle w:val="doppeleinzug"/>
        <w:spacing w:after="140"/>
        <w:spacing w:after="140"/>
      </w:pPr>
      <w:r>
        <w:rPr>
          <w:i w:val="true"/>
        </w:rPr>
        <w:t xml:space="preserve">An historical account of the British trade over the Caspian Sea with a journal of travels from London through Russia into Persia; and back again through Russia, Germany and Holland. To which are added, the revolutions of Persia during the present century, with the particular history of the great usurper Nadir Kouli</w:t>
      </w:r>
      <w:r>
        <w:rPr/>
        <w:t xml:space="preserve"> (4 Tle., London 1753).</w:t>
      </w:r>
      <w:r>
        <w:rPr/>
        <w:br/>
      </w:r>
      <w:r>
        <w:rPr/>
        <w:t xml:space="preserve">Übers.: </w:t>
      </w:r>
      <w:r>
        <w:rPr>
          <w:i w:val="true"/>
        </w:rPr>
        <w:t xml:space="preserve">Herrn Jonas Hanway zuverläßige Beschreibung seiner Reisen, von London durch Rußland und Persien; und wieder zurück durch Rußland, Deutschland und Holland, in den Jahren von 1742 bis 1750 worinnen die Großbritannische Handlung über die Caspische See, und überhaupt das Handlungswesen von Rußland, Persien, von der Tartarey, Türkey, von Armenien, China etc. mit den benachbarten und entfernten Nationen umständlich beschrieben; Wie auch das Merkwürdigste von den Reichen, Provinzen und Städten, durch welche der Verfasser gereiset ist, und von der Lebensart, Landesbeschaffenheit, den Sitten, der Religion und ... ausführlich erzählet wird. Nebst einer unparteyischen Historie des großen Eroberers Nadir Kuli oder Kuli Chans, und aller Staatsveränderungen und Rebellionen, welche in diesem Jahrhunderte in Persien vorgefallen sind. Aus dem Engl. übers. Mit vielen Landcharten nach den neuesten geographischen Beobachtungen und anderen Kupfern</w:t>
      </w:r>
      <w:r>
        <w:rPr/>
        <w:t xml:space="preserve"> (2 Tle., Hamburg: Grund u. Holle 1754). Digitalisat, Tl. 1: </w:t>
      </w:r>
      <w:hyperlink xmlns:r="http://schemas.openxmlformats.org/officeDocument/2006/relationships" r:id="R5f0baa404fb24019">
        <w:r>
          <w:rPr/>
          <w:t xml:space="preserve">HAB Wolfenbüttel M: Cc 4° 23 (1)</w:t>
        </w:r>
      </w:hyperlink>
      <w:r>
        <w:rPr/>
        <w:t xml:space="preserve">. </w:t>
      </w:r>
    </w:p>
    <w:p>
      <w:pPr>
        <w:pStyle w:val="doppeleinzug"/>
        <w:spacing w:after="280"/>
      </w:pPr>
      <w:r>
        <w:t xml:space="preserve">☛ HKB </w:t>
      </w:r>
      <w:r>
        <w:t xml:space="preserve"> </w:t>
      </w:r>
      <w:r>
        <w:t xml:space="preserve">55 (I 134/24)</w:t>
        <w:t xml:space="preserve">, </w:t>
      </w:r>
      <w:r>
        <w:t xml:space="preserve"> </w:t>
      </w:r>
      <w:r>
        <w:t xml:space="preserve">58 (I 143/22)</w:t>
      </w:r>
    </w:p>
    <w:p>
      <w:pPr>
        <w:pStyle w:val="einzug"/>
        <w:keepNext w:val="true"/>
      </w:pPr>
      <w:r>
        <w:rPr>
          <w:b w:val="true"/>
        </w:rPr>
        <w:t>Eberhard Werner Happel</w:t>
      </w:r>
    </w:p>
    <w:p>
      <w:pPr>
        <w:pStyle w:val="doppeleinzug"/>
        <w:spacing w:after="140"/>
      </w:pPr>
      <w:r>
        <w:rPr/>
        <w:t xml:space="preserve">1647–1690. Historiker, siehe </w:t>
      </w:r>
      <w:hyperlink xmlns:r="http://schemas.openxmlformats.org/officeDocument/2006/relationships" r:id="R173e495c6850492a">
        <w:r>
          <w:rPr/>
          <w:t xml:space="preserve">Franck, Jakob: Happel, Eberhard Werner, in: </w:t>
        </w:r>
      </w:hyperlink>
      <w:hyperlink xmlns:r="http://schemas.openxmlformats.org/officeDocument/2006/relationships" r:id="R1f34ce95d3224a80">
        <w:r>
          <w:rPr>
            <w:i w:val="true"/>
          </w:rPr>
          <w:t xml:space="preserve">ADB</w:t>
        </w:r>
      </w:hyperlink>
      <w:hyperlink xmlns:r="http://schemas.openxmlformats.org/officeDocument/2006/relationships" r:id="R89afd01783ea4966">
        <w:r>
          <w:rPr/>
          <w:t xml:space="preserve"> 10 (1879), S. 551f.</w:t>
        </w:r>
      </w:hyperlink>
    </w:p>
    <w:p>
      <w:pPr>
        <w:pStyle w:val="doppeleinzug"/>
      </w:pPr>
      <w:r>
        <w:rPr>
          <w:b w:val="true"/>
        </w:rPr>
        <w:t xml:space="preserve">Happel, </w:t>
      </w:r>
      <w:r>
        <w:rPr>
          <w:i w:val="true"/>
          <w:b w:val="true"/>
        </w:rPr>
        <w:t xml:space="preserve">Denkwürdigkeiten der Welt</w:t>
      </w:r>
    </w:p>
    <w:p>
      <w:pPr>
        <w:pStyle w:val="doppeleinzug"/>
        <w:spacing w:after="140"/>
        <w:spacing w:after="140"/>
      </w:pPr>
      <w:r>
        <w:rPr>
          <w:i w:val="true"/>
        </w:rPr>
        <w:t xml:space="preserve">E. G. Happelii grösseste Denkwürdigkeiten der Welt oder so genandte Relationes curiosae worinne fürgestellt u. angeführet werden d. merckwürdigste Historien u. Geschichte d. vorigen u. jetzigen Zeiten welche sich auff diesem grossen Schau-Platze d. Welt zugetragen</w:t>
      </w:r>
      <w:r>
        <w:rPr/>
        <w:t xml:space="preserve"> (5 Tl., Hamburg: Wiering 1683–1691).</w:t>
      </w:r>
    </w:p>
    <w:p>
      <w:pPr>
        <w:pStyle w:val="doppeleinzug"/>
        <w:spacing w:after="280"/>
      </w:pPr>
      <w:r>
        <w:t xml:space="preserve">☛ HKB </w:t>
      </w:r>
      <w:r>
        <w:t xml:space="preserve"> </w:t>
      </w:r>
      <w:r>
        <w:t xml:space="preserve">153 (I 380/29)</w:t>
      </w:r>
    </w:p>
    <w:p>
      <w:pPr>
        <w:pStyle w:val="einzug"/>
        <w:keepNext w:val="true"/>
      </w:pPr>
      <w:r>
        <w:rPr>
          <w:b w:val="true"/>
        </w:rPr>
        <w:t>Hermann von der Hardt</w:t>
      </w:r>
    </w:p>
    <w:p>
      <w:pPr>
        <w:pStyle w:val="doppeleinzug"/>
        <w:spacing w:after="140"/>
      </w:pPr>
      <w:r>
        <w:rPr/>
        <w:t xml:space="preserve">1660–1746. Historiker und Orientalist. </w:t>
      </w:r>
      <w:hyperlink xmlns:r="http://schemas.openxmlformats.org/officeDocument/2006/relationships" r:id="R1a44e4f9656a4c87">
        <w:r>
          <w:rPr/>
          <w:t xml:space="preserve">Heinemann, Otto von: Hardt, Hermann van der, in: </w:t>
        </w:r>
      </w:hyperlink>
      <w:hyperlink xmlns:r="http://schemas.openxmlformats.org/officeDocument/2006/relationships" r:id="R693c98d1549d4345">
        <w:r>
          <w:rPr>
            <w:i w:val="true"/>
          </w:rPr>
          <w:t xml:space="preserve">ADB</w:t>
        </w:r>
      </w:hyperlink>
      <w:hyperlink xmlns:r="http://schemas.openxmlformats.org/officeDocument/2006/relationships" r:id="Radea6bc8a8954b28">
        <w:r>
          <w:rPr/>
          <w:t xml:space="preserve"> 10 (1879), S. 595f.</w:t>
        </w:r>
      </w:hyperlink>
    </w:p>
    <w:p>
      <w:pPr>
        <w:pStyle w:val="doppeleinzug"/>
      </w:pPr>
      <w:r>
        <w:rPr>
          <w:b w:val="true"/>
        </w:rPr>
        <w:t xml:space="preserve">von der Hardt, </w:t>
      </w:r>
      <w:r>
        <w:rPr>
          <w:i w:val="true"/>
          <w:b w:val="true"/>
        </w:rPr>
        <w:t xml:space="preserve">Historia literaria reformationis</w:t>
      </w:r>
    </w:p>
    <w:p>
      <w:pPr>
        <w:pStyle w:val="doppeleinzug"/>
        <w:spacing w:after="140"/>
        <w:spacing w:after="140"/>
      </w:pPr>
      <w:r>
        <w:rPr>
          <w:i w:val="true"/>
        </w:rPr>
        <w:t xml:space="preserve">Historia litteraria Reformationis in honorem iubilaei anno MDCCXVII constans quinque partibus ... Omnia rara, partim manuscripta, cum introductionibus Hermanni von der Hardt ... et indicibus locupletissimis</w:t>
      </w:r>
      <w:r>
        <w:rPr/>
        <w:t xml:space="preserve"> (5 Tl., Frankfurt: Renger 1717). </w:t>
      </w:r>
    </w:p>
    <w:p>
      <w:pPr>
        <w:pStyle w:val="doppeleinzug"/>
        <w:spacing w:after="280"/>
      </w:pPr>
      <w:r>
        <w:t xml:space="preserve">☛ HKB </w:t>
      </w:r>
      <w:r>
        <w:t xml:space="preserve"> </w:t>
      </w:r>
      <w:r>
        <w:t xml:space="preserve">226 (II 149/5)</w:t>
      </w:r>
    </w:p>
    <w:p>
      <w:pPr>
        <w:pStyle w:val="einzug"/>
        <w:keepNext w:val="true"/>
      </w:pPr>
      <w:r>
        <w:rPr>
          <w:b w:val="true"/>
        </w:rPr>
        <w:t>Johann Friedrich Hartknoch</w:t>
      </w:r>
    </w:p>
    <w:p>
      <w:pPr>
        <w:pStyle w:val="doppeleinzug"/>
        <w:spacing w:after="140"/>
      </w:pPr>
      <w:r>
        <w:rPr/>
        <w:t xml:space="preserve">1740–1789. 1761 Lehrling von </w:t>
      </w:r>
      <w:r>
        <w:rPr/>
        <w:t xml:space="preserve">Johann Jakob Kanter</w:t>
      </w:r>
      <w:r>
        <w:rPr/>
      </w:r>
      <w:r>
        <w:rPr/>
        <w:t xml:space="preserve">, übernahm 1763 dessen Filiale in Mitau, Verleger in Riga, siehe </w:t>
      </w:r>
      <w:hyperlink xmlns:r="http://schemas.openxmlformats.org/officeDocument/2006/relationships" r:id="R11c85022a6df45ad">
        <w:r>
          <w:rPr/>
          <w:t xml:space="preserve">Eckardt: Hartknoch, Johann Friedrich, in: </w:t>
        </w:r>
      </w:hyperlink>
      <w:hyperlink xmlns:r="http://schemas.openxmlformats.org/officeDocument/2006/relationships" r:id="R7637a460a76f4c99">
        <w:r>
          <w:rPr>
            <w:i w:val="true"/>
          </w:rPr>
          <w:t xml:space="preserve">ADB</w:t>
        </w:r>
      </w:hyperlink>
      <w:hyperlink xmlns:r="http://schemas.openxmlformats.org/officeDocument/2006/relationships" r:id="R1129e86c05d849ad">
        <w:r>
          <w:rPr/>
          <w:t xml:space="preserve"> 10 (1879), S. 667</w:t>
        </w:r>
      </w:hyperlink>
      <w:r>
        <w:rPr/>
        <w:t xml:space="preserve">.</w:t>
      </w:r>
    </w:p>
    <w:p>
      <w:pPr>
        <w:pStyle w:val="doppeleinzug"/>
        <w:spacing w:after="280"/>
      </w:pPr>
      <w:r>
        <w:t xml:space="preserve">☛ HKB </w:t>
      </w:r>
      <w:r>
        <w:t xml:space="preserve"> </w:t>
      </w:r>
      <w:r>
        <w:t xml:space="preserve">230 (II 160/21)</w:t>
      </w:r>
    </w:p>
    <w:p>
      <w:pPr>
        <w:pStyle w:val="einzug"/>
        <w:keepNext w:val="true"/>
      </w:pPr>
      <w:r>
        <w:rPr>
          <w:b w:val="true"/>
        </w:rPr>
        <w:t>Hanna Hartung</w:t>
      </w:r>
    </w:p>
    <w:p>
      <w:pPr>
        <w:pStyle w:val="doppeleinzug"/>
        <w:spacing w:after="140"/>
      </w:pPr>
      <w:r>
        <w:rPr/>
        <w:t xml:space="preserve">Gest. 1791. Geb. Zobel, zweite Frau von </w:t>
      </w:r>
      <w:r>
        <w:rPr/>
        <w:t xml:space="preserve">Johann Heinrich Hartung</w:t>
      </w:r>
      <w:r>
        <w:rPr/>
      </w:r>
      <w:r>
        <w:rPr/>
        <w:t xml:space="preserve">; übernahm Buchhandel und Verlag der Firma Hartung nach dem Tod des Sohnes </w:t>
      </w:r>
      <w:r>
        <w:rPr/>
        <w:t xml:space="preserve">Michael Christian Hartung</w:t>
      </w:r>
      <w:r>
        <w:rPr/>
      </w:r>
      <w:r>
        <w:rPr/>
        <w:t xml:space="preserve"> (ca. April 1759), zus. mit erst </w:t>
      </w:r>
      <w:r>
        <w:rPr/>
        <w:t xml:space="preserve">Gerhard Ludwig Woltersdorf</w:t>
      </w:r>
      <w:r>
        <w:rPr/>
      </w:r>
      <w:r>
        <w:rPr/>
        <w:t xml:space="preserve"> (gest. 1759), dann </w:t>
      </w:r>
      <w:r>
        <w:rPr/>
        <w:t xml:space="preserve">Johann Daniel Zeise</w:t>
      </w:r>
      <w:r>
        <w:rPr/>
      </w:r>
      <w:r>
        <w:rPr/>
        <w:t xml:space="preserve">. </w:t>
      </w:r>
    </w:p>
    <w:p>
      <w:pPr>
        <w:pStyle w:val="doppeleinzug"/>
        <w:spacing w:after="280"/>
      </w:pPr>
      <w:r>
        <w:t xml:space="preserve">☛ HKB </w:t>
      </w:r>
      <w:r>
        <w:t xml:space="preserve"> </w:t>
      </w:r>
      <w:r>
        <w:t xml:space="preserve">143 (I 325/28)</w:t>
        <w:t xml:space="preserve">, </w:t>
      </w:r>
      <w:r>
        <w:t xml:space="preserve"> </w:t>
      </w:r>
      <w:r>
        <w:t xml:space="preserve">150 (I 358/14)</w:t>
        <w:t xml:space="preserve">, </w:t>
      </w:r>
      <w:r>
        <w:t xml:space="preserve"> </w:t>
      </w:r>
      <w:r>
        <w:t xml:space="preserve">151 (I 363/11)</w:t>
        <w:t xml:space="preserve">, </w:t>
      </w:r>
      <w:r>
        <w:t xml:space="preserve"> </w:t>
      </w:r>
      <w:r>
        <w:t xml:space="preserve">185 (II 32/3)</w:t>
        <w:t xml:space="preserve">, </w:t>
      </w:r>
      <w:r>
        <w:t xml:space="preserve"> </w:t>
      </w:r>
      <w:r>
        <w:t xml:space="preserve">237 (II 179/12)</w:t>
      </w:r>
    </w:p>
    <w:p>
      <w:pPr>
        <w:pStyle w:val="einzug"/>
        <w:keepNext w:val="true"/>
      </w:pPr>
      <w:r>
        <w:rPr>
          <w:b w:val="true"/>
        </w:rPr>
        <w:t>Johann Heinrich Hartung</w:t>
      </w:r>
    </w:p>
    <w:p>
      <w:pPr>
        <w:pStyle w:val="doppeleinzug"/>
        <w:spacing w:after="140"/>
      </w:pPr>
      <w:r>
        <w:rPr/>
        <w:t xml:space="preserve">1699–1756. In Erfurt geboren, dort und in Leipzig als Buchdrucker ausgebildet; übernahm 1746 in Königsberg Buchhandlung und Verlag von </w:t>
      </w:r>
      <w:r>
        <w:rPr/>
        <w:t xml:space="preserve">Christoph Gottfried Eckart</w:t>
      </w:r>
      <w:r>
        <w:rPr/>
      </w:r>
      <w:r>
        <w:rPr/>
        <w:t xml:space="preserve">, erwarb 1751 ein Zeitungsprivileg, gab 1752 die </w:t>
      </w:r>
      <w:r>
        <w:rPr>
          <w:i w:val="true"/>
        </w:rPr>
        <w:t xml:space="preserve">Königliche privilegierte Preußische Staats-, Kriegs- und Friedenszeitung</w:t>
      </w:r>
      <w:r>
        <w:rPr/>
        <w:t xml:space="preserve"> (bis 1811 zweimal wöchentlich; während der russischen Besatzung im Siebenjährigen Krieg unter dem Titel: </w:t>
      </w:r>
      <w:r>
        <w:rPr>
          <w:i w:val="true"/>
        </w:rPr>
        <w:t xml:space="preserve">Königsbergische Staats Kriegs und Friedens-Zeitung</w:t>
      </w:r>
      <w:r>
        <w:rPr/>
        <w:t xml:space="preserve">), druckte die amtlichen </w:t>
      </w:r>
      <w:r>
        <w:rPr>
          <w:i w:val="true"/>
        </w:rPr>
        <w:t xml:space="preserve">Frag- und Anzeigungsnachrichten</w:t>
      </w:r>
      <w:r>
        <w:rPr/>
        <w:t xml:space="preserve">, verlegte die Schriften der </w:t>
      </w:r>
      <w:r>
        <w:rPr/>
        <w:t xml:space="preserve">kngl. deutschen Gesellschaft zu Königsberg</w:t>
      </w:r>
      <w:r>
        <w:rPr/>
        <w:t xml:space="preserve">; der Buchladen befand sich in der Hl. Geistgasse. Siehe </w:t>
      </w:r>
      <w:hyperlink xmlns:r="http://schemas.openxmlformats.org/officeDocument/2006/relationships" r:id="R7946afc6aa074a70">
        <w:r>
          <w:rPr/>
          <w:t xml:space="preserve">Kelchner, Ernst: Hartung, Johann Heinrich, in: </w:t>
        </w:r>
      </w:hyperlink>
      <w:hyperlink xmlns:r="http://schemas.openxmlformats.org/officeDocument/2006/relationships" r:id="Rd29dfaeae04d4a47">
        <w:r>
          <w:rPr>
            <w:i w:val="true"/>
          </w:rPr>
          <w:t xml:space="preserve">ADB</w:t>
        </w:r>
      </w:hyperlink>
      <w:hyperlink xmlns:r="http://schemas.openxmlformats.org/officeDocument/2006/relationships" r:id="R1182cb024c294e1d">
        <w:r>
          <w:rPr/>
          <w:t xml:space="preserve"> 10 (1879), S. 713–715</w:t>
        </w:r>
      </w:hyperlink>
    </w:p>
    <w:p>
      <w:pPr>
        <w:pStyle w:val="doppeleinzug"/>
        <w:spacing w:after="280"/>
      </w:pPr>
      <w:r>
        <w:t xml:space="preserve">☛ HKB </w:t>
      </w:r>
      <w:r>
        <w:t xml:space="preserve"> </w:t>
      </w:r>
      <w:r>
        <w:t xml:space="preserve">7 (I 17/30)</w:t>
        <w:t xml:space="preserve">, </w:t>
      </w:r>
      <w:r>
        <w:t xml:space="preserve"> </w:t>
      </w:r>
      <w:r>
        <w:t xml:space="preserve">58 (I 143/32)</w:t>
        <w:t xml:space="preserve">, </w:t>
      </w:r>
      <w:r>
        <w:t xml:space="preserve"> </w:t>
      </w:r>
      <w:r>
        <w:t xml:space="preserve">73 (I 186/10)</w:t>
        <w:t xml:space="preserve">, </w:t>
      </w:r>
      <w:r>
        <w:t xml:space="preserve"> </w:t>
      </w:r>
      <w:r>
        <w:t xml:space="preserve">140 (I 312/5)</w:t>
        <w:t xml:space="preserve">, </w:t>
      </w:r>
      <w:r>
        <w:t xml:space="preserve"> </w:t>
      </w:r>
      <w:r>
        <w:t xml:space="preserve">180 (II 17/19)</w:t>
        <w:t xml:space="preserve">, </w:t>
      </w:r>
      <w:r>
        <w:t xml:space="preserve"> </w:t>
      </w:r>
      <w:r>
        <w:t xml:space="preserve">182 (II 21/27)</w:t>
        <w:t xml:space="preserve">, </w:t>
      </w:r>
      <w:r>
        <w:t xml:space="preserve"> </w:t>
      </w:r>
      <w:r>
        <w:t xml:space="preserve">184 (II 28/28)</w:t>
      </w:r>
    </w:p>
    <w:p>
      <w:pPr>
        <w:pStyle w:val="einzug"/>
        <w:keepNext w:val="true"/>
      </w:pPr>
      <w:r>
        <w:rPr>
          <w:b w:val="true"/>
        </w:rPr>
        <w:t>Michael Christian Hartung</w:t>
      </w:r>
    </w:p>
    <w:p>
      <w:pPr>
        <w:pStyle w:val="doppeleinzug"/>
        <w:spacing w:after="140"/>
      </w:pPr>
      <w:r>
        <w:rPr/>
        <w:t xml:space="preserve">1738–1759. Sohn von </w:t>
      </w:r>
      <w:r>
        <w:rPr/>
        <w:t xml:space="preserve">Johann Heinrich Hartung</w:t>
      </w:r>
      <w:r>
        <w:rPr/>
      </w:r>
      <w:r>
        <w:rPr/>
        <w:t xml:space="preserve"> und </w:t>
      </w:r>
      <w:r>
        <w:rPr/>
        <w:t xml:space="preserve">Hanna Hartung</w:t>
      </w:r>
      <w:r>
        <w:rPr/>
      </w:r>
      <w:r>
        <w:rPr/>
        <w:t xml:space="preserve">, übernahm 1756 die Buchhandlung und den Verlag des Vaters.</w:t>
      </w:r>
    </w:p>
    <w:p>
      <w:pPr>
        <w:pStyle w:val="doppeleinzug"/>
        <w:spacing w:after="280"/>
      </w:pPr>
      <w:r>
        <w:t xml:space="preserve">☛ HKB </w:t>
      </w:r>
      <w:r>
        <w:t xml:space="preserve"> </w:t>
      </w:r>
      <w:r>
        <w:t xml:space="preserve">143 (I 325/25)</w:t>
        <w:t xml:space="preserve">, </w:t>
      </w:r>
      <w:r>
        <w:t xml:space="preserve"> </w:t>
      </w:r>
      <w:r>
        <w:t xml:space="preserve">159 (I 404/8)</w:t>
      </w:r>
    </w:p>
    <w:p>
      <w:pPr>
        <w:pStyle w:val="einzug"/>
        <w:keepNext w:val="true"/>
      </w:pPr>
      <w:r>
        <w:rPr>
          <w:b w:val="true"/>
        </w:rPr>
        <w:t>Regina Elisabeth Hartung</w:t>
      </w:r>
    </w:p>
    <w:p>
      <w:pPr>
        <w:pStyle w:val="doppeleinzug"/>
        <w:spacing w:after="140"/>
      </w:pPr>
      <w:r>
        <w:rPr/>
        <w:t xml:space="preserve">Geb. 1734. Tochter von </w:t>
      </w:r>
      <w:r>
        <w:rPr/>
        <w:t xml:space="preserve">Johann Heinrich Hartung</w:t>
      </w:r>
      <w:r>
        <w:rPr/>
      </w:r>
      <w:r>
        <w:rPr/>
        <w:t xml:space="preserve"> und </w:t>
      </w:r>
      <w:r>
        <w:rPr/>
        <w:t xml:space="preserve">Hanna Hartung</w:t>
      </w:r>
      <w:r>
        <w:rPr/>
      </w:r>
      <w:r>
        <w:rPr/>
        <w:t xml:space="preserve">. </w:t>
      </w:r>
    </w:p>
    <w:p>
      <w:pPr>
        <w:pStyle w:val="doppeleinzug"/>
        <w:spacing w:after="280"/>
      </w:pPr>
      <w:r>
        <w:t xml:space="preserve">☛ HKB </w:t>
      </w:r>
      <w:r>
        <w:t xml:space="preserve"> </w:t>
      </w:r>
      <w:r>
        <w:t xml:space="preserve">64 (I 160/35)</w:t>
        <w:t xml:space="preserve">, </w:t>
      </w:r>
      <w:r>
        <w:t xml:space="preserve"> </w:t>
      </w:r>
      <w:r>
        <w:t xml:space="preserve">143 (I 325/29)</w:t>
        <w:t xml:space="preserve">, </w:t>
      </w:r>
      <w:r>
        <w:t xml:space="preserve"> </w:t>
      </w:r>
      <w:r>
        <w:t xml:space="preserve">175 (II 3/6)</w:t>
      </w:r>
    </w:p>
    <w:p>
      <w:pPr>
        <w:pStyle w:val="einzug"/>
        <w:keepNext w:val="true"/>
      </w:pPr>
      <w:r>
        <w:rPr>
          <w:b w:val="true"/>
        </w:rPr>
        <w:t>William Harvey</w:t>
      </w:r>
    </w:p>
    <w:p>
      <w:pPr>
        <w:pStyle w:val="doppeleinzug"/>
        <w:spacing w:after="140"/>
      </w:pPr>
      <w:r>
        <w:rPr/>
        <w:t xml:space="preserve">1578–1657. Engl. Arzt und Anatom, wies experimentell den (großen) Blutkreislauf nach; erforschte die Fortpflanzung (bspw. in </w:t>
      </w:r>
      <w:r>
        <w:rPr>
          <w:i w:val="true"/>
        </w:rPr>
        <w:t xml:space="preserve">Exercitationes de generatione animalum</w:t>
      </w:r>
      <w:r>
        <w:rPr/>
        <w:t xml:space="preserve">, 1651) und stand dabei mit seinen Beschreibungen der Epigenese im Widerstreit zur herrschenden Präformationslehre. </w:t>
      </w:r>
      <w:hyperlink xmlns:r="http://schemas.openxmlformats.org/officeDocument/2006/relationships" r:id="R48396d6b9e854e8a">
        <w:r>
          <w:rPr/>
          <w:t xml:space="preserve">French, R.: Harvey, William, in: </w:t>
        </w:r>
      </w:hyperlink>
      <w:hyperlink xmlns:r="http://schemas.openxmlformats.org/officeDocument/2006/relationships" r:id="Raee85aa8642b4d89">
        <w:r>
          <w:rPr>
            <w:i w:val="true"/>
          </w:rPr>
          <w:t xml:space="preserve">Oxford DNB</w:t>
        </w:r>
      </w:hyperlink>
      <w:r>
        <w:rPr/>
        <w:t xml:space="preserve">. </w:t>
      </w:r>
    </w:p>
    <w:p>
      <w:pPr>
        <w:pStyle w:val="doppeleinzug"/>
        <w:spacing w:after="280"/>
      </w:pPr>
      <w:r>
        <w:t xml:space="preserve">☛ HKB </w:t>
      </w:r>
      <w:r>
        <w:t xml:space="preserve"> </w:t>
      </w:r>
      <w:r>
        <w:t xml:space="preserve">58 (I 144/14)</w:t>
      </w:r>
    </w:p>
    <w:p>
      <w:pPr>
        <w:pStyle w:val="einzug"/>
        <w:keepNext w:val="true"/>
      </w:pPr>
      <w:r>
        <w:rPr>
          <w:b w:val="true"/>
        </w:rPr>
        <w:t>Christian Heinrich Hase</w:t>
      </w:r>
    </w:p>
    <w:p>
      <w:pPr>
        <w:pStyle w:val="doppeleinzug"/>
        <w:spacing w:after="140"/>
      </w:pPr>
      <w:r>
        <w:rPr/>
        <w:t xml:space="preserve">1731–1791. Freund Hamanns in der Grünhofer Zeit (1754), in der Hase Hofmeister bei </w:t>
      </w:r>
      <w:r>
        <w:rPr/>
        <w:t xml:space="preserve">Buttlar</w:t>
      </w:r>
      <w:r>
        <w:rPr/>
        <w:t xml:space="preserve"> in Kurland gewesen ist; später Pfarrer und Adjunkt in Stadt-Sulza, 1780 Superintendent in Alstedt (Sachsen-Weimar), siehe </w:t>
      </w:r>
      <w:hyperlink xmlns:r="http://schemas.openxmlformats.org/officeDocument/2006/relationships" r:id="R1de36a2da9924945">
        <w:r>
          <w:rPr/>
          <w:t xml:space="preserve">Deutsche Biographie</w:t>
        </w:r>
      </w:hyperlink>
      <w:r>
        <w:rPr/>
        <w:t xml:space="preserve">.</w:t>
      </w:r>
    </w:p>
    <w:p>
      <w:pPr>
        <w:pStyle w:val="doppeleinzug"/>
        <w:spacing w:after="280"/>
      </w:pPr>
      <w:r>
        <w:t xml:space="preserve">☛ HKB </w:t>
      </w:r>
      <w:r>
        <w:t xml:space="preserve"> </w:t>
      </w:r>
      <w:r>
        <w:t xml:space="preserve">22 (I 61/34)</w:t>
        <w:t xml:space="preserve">, </w:t>
      </w:r>
      <w:r>
        <w:t xml:space="preserve"> </w:t>
      </w:r>
      <w:r>
        <w:t xml:space="preserve">25 (I 68/15)</w:t>
        <w:t xml:space="preserve">, </w:t>
      </w:r>
      <w:r>
        <w:t xml:space="preserve"> </w:t>
      </w:r>
      <w:r>
        <w:t xml:space="preserve">36 (I 91/31)</w:t>
        <w:t xml:space="preserve">, </w:t>
      </w:r>
      <w:r>
        <w:t xml:space="preserve"> </w:t>
      </w:r>
      <w:r>
        <w:t xml:space="preserve">38 (I 96/1)</w:t>
        <w:t xml:space="preserve">, </w:t>
      </w:r>
      <w:r>
        <w:t xml:space="preserve"> </w:t>
      </w:r>
      <w:r>
        <w:t xml:space="preserve">40 (I 102/2)</w:t>
        <w:t xml:space="preserve">, </w:t>
      </w:r>
      <w:r>
        <w:t xml:space="preserve"> </w:t>
      </w:r>
      <w:r>
        <w:t xml:space="preserve">42 (I 106/2)</w:t>
        <w:t xml:space="preserve">, </w:t>
      </w:r>
      <w:r>
        <w:t xml:space="preserve"> </w:t>
      </w:r>
      <w:r>
        <w:t xml:space="preserve">46 (I 116/7)</w:t>
        <w:t xml:space="preserve">, </w:t>
      </w:r>
      <w:r>
        <w:t xml:space="preserve"> </w:t>
      </w:r>
      <w:r>
        <w:t xml:space="preserve">48 (I 120/13)</w:t>
        <w:t xml:space="preserve">, </w:t>
      </w:r>
      <w:r>
        <w:t xml:space="preserve"> </w:t>
      </w:r>
      <w:r>
        <w:t xml:space="preserve">50 (I 124/33)</w:t>
        <w:t xml:space="preserve">, </w:t>
      </w:r>
      <w:r>
        <w:t xml:space="preserve"> </w:t>
      </w:r>
      <w:r>
        <w:t xml:space="preserve">51 (I 126/4)</w:t>
        <w:t xml:space="preserve">, </w:t>
      </w:r>
      <w:r>
        <w:t xml:space="preserve"> </w:t>
      </w:r>
      <w:r>
        <w:t xml:space="preserve">59 (I 146/13)</w:t>
      </w:r>
    </w:p>
    <w:p>
      <w:pPr>
        <w:pStyle w:val="einzug"/>
        <w:keepNext w:val="true"/>
      </w:pPr>
      <w:r>
        <w:rPr>
          <w:b w:val="true"/>
        </w:rPr>
        <w:t>Balthasar Haug</w:t>
      </w:r>
    </w:p>
    <w:p>
      <w:pPr>
        <w:pStyle w:val="doppeleinzug"/>
        <w:spacing w:after="140"/>
      </w:pPr>
      <w:r>
        <w:rPr/>
        <w:t xml:space="preserve">1731–1792. Evang. Theologe, siehe </w:t>
      </w:r>
      <w:hyperlink xmlns:r="http://schemas.openxmlformats.org/officeDocument/2006/relationships" r:id="R2d302ce7e68649d9">
        <w:r>
          <w:rPr/>
          <w:t xml:space="preserve">Fischer, Hermann: Haug, Balthasar, in: </w:t>
        </w:r>
      </w:hyperlink>
      <w:hyperlink xmlns:r="http://schemas.openxmlformats.org/officeDocument/2006/relationships" r:id="Rdb7d38295d644c86">
        <w:r>
          <w:rPr>
            <w:i w:val="true"/>
          </w:rPr>
          <w:t xml:space="preserve">ADB</w:t>
        </w:r>
      </w:hyperlink>
      <w:hyperlink xmlns:r="http://schemas.openxmlformats.org/officeDocument/2006/relationships" r:id="Re49c814df1b4450d">
        <w:r>
          <w:rPr/>
          <w:t xml:space="preserve"> 11 (1880), S. 50f</w:t>
        </w:r>
      </w:hyperlink>
      <w:r>
        <w:rPr/>
        <w:t xml:space="preserve">. </w:t>
      </w:r>
    </w:p>
    <w:p>
      <w:pPr>
        <w:pStyle w:val="doppeleinzug"/>
      </w:pPr>
      <w:r>
        <w:rPr>
          <w:b w:val="true"/>
        </w:rPr>
        <w:t xml:space="preserve">Haug (Hg.), </w:t>
      </w:r>
      <w:r>
        <w:rPr>
          <w:i w:val="true"/>
          <w:b w:val="true"/>
        </w:rPr>
        <w:t xml:space="preserve">Müßige Stunden in Stuttgart, Tübingen und auf dem Lande</w:t>
      </w:r>
    </w:p>
    <w:p>
      <w:pPr>
        <w:pStyle w:val="doppeleinzug"/>
        <w:spacing w:after="140"/>
        <w:spacing w:after="140"/>
      </w:pPr>
      <w:r>
        <w:rPr>
          <w:i w:val="true"/>
        </w:rPr>
        <w:t xml:space="preserve">Müßige Stunden in Stuttgart, Tübingen und auf dem Lande, in gebundener Schreibart</w:t>
      </w:r>
      <w:r>
        <w:rPr/>
        <w:t xml:space="preserve"> (Frankfurt 1761) [Biga 152/399: »Müssige Stunden, Frkft. 760«]. Digitalisat: </w:t>
      </w:r>
      <w:hyperlink xmlns:r="http://schemas.openxmlformats.org/officeDocument/2006/relationships" r:id="R98379e44e2064bf8">
        <w:r>
          <w:rPr/>
          <w:t xml:space="preserve">UB Tübingen: L XIV 11</w:t>
        </w:r>
      </w:hyperlink>
      <w:r>
        <w:rPr/>
        <w:t xml:space="preserve">. </w:t>
      </w:r>
    </w:p>
    <w:p>
      <w:pPr>
        <w:pStyle w:val="doppeleinzug"/>
        <w:spacing w:after="280"/>
      </w:pPr>
      <w:r>
        <w:t xml:space="preserve">☛ HKB </w:t>
      </w:r>
      <w:r>
        <w:t xml:space="preserve"> </w:t>
      </w:r>
      <w:r>
        <w:t xml:space="preserve">212 (II 107/3)</w:t>
      </w:r>
    </w:p>
    <w:p>
      <w:pPr>
        <w:pStyle w:val="einzug"/>
        <w:keepNext w:val="true"/>
      </w:pPr>
      <w:r>
        <w:rPr>
          <w:b w:val="true"/>
        </w:rPr>
        <w:t>John Hawkesworth</w:t>
      </w:r>
    </w:p>
    <w:p>
      <w:pPr>
        <w:pStyle w:val="doppeleinzug"/>
        <w:spacing w:after="140"/>
      </w:pPr>
      <w:r>
        <w:rPr/>
        <w:t xml:space="preserve">1715–1773. Engl. Schriftsteller und Herausgeber, siehe </w:t>
      </w:r>
      <w:hyperlink xmlns:r="http://schemas.openxmlformats.org/officeDocument/2006/relationships" r:id="R284319a8962e4eae">
        <w:r>
          <w:rPr/>
          <w:t xml:space="preserve">Karina Williamson: Hawkesworth, John, in: </w:t>
        </w:r>
      </w:hyperlink>
      <w:hyperlink xmlns:r="http://schemas.openxmlformats.org/officeDocument/2006/relationships" r:id="R46704adb604e493d">
        <w:r>
          <w:rPr>
            <w:i w:val="true"/>
          </w:rPr>
          <w:t xml:space="preserve">Oxford DNB</w:t>
        </w:r>
      </w:hyperlink>
      <w:hyperlink xmlns:r="http://schemas.openxmlformats.org/officeDocument/2006/relationships" r:id="R092180b74c13493c">
        <w:r>
          <w:rPr/>
          <w:t xml:space="preserve">.</w:t>
        </w:r>
      </w:hyperlink>
    </w:p>
    <w:p>
      <w:pPr>
        <w:pStyle w:val="doppeleinzug"/>
      </w:pPr>
      <w:r>
        <w:rPr>
          <w:b w:val="true"/>
        </w:rPr>
        <w:t xml:space="preserve">Hawkesworth (Hg.), </w:t>
      </w:r>
      <w:r>
        <w:rPr>
          <w:i w:val="true"/>
          <w:b w:val="true"/>
        </w:rPr>
        <w:t xml:space="preserve">The adventurer</w:t>
      </w:r>
    </w:p>
    <w:p>
      <w:pPr>
        <w:pStyle w:val="doppeleinzug"/>
        <w:spacing w:after="140"/>
        <w:spacing w:after="140"/>
      </w:pPr>
      <w:r>
        <w:rPr>
          <w:i w:val="true"/>
        </w:rPr>
        <w:t xml:space="preserve">The adventurer</w:t>
      </w:r>
      <w:r>
        <w:rPr/>
        <w:t xml:space="preserve"> (London 1753ff.). </w:t>
      </w:r>
    </w:p>
    <w:p>
      <w:pPr>
        <w:pStyle w:val="doppeleinzug"/>
        <w:spacing w:after="140"/>
      </w:pPr>
      <w:r>
        <w:t xml:space="preserve">☛ HKB </w:t>
      </w:r>
      <w:r>
        <w:t xml:space="preserve"> </w:t>
      </w:r>
      <w:r>
        <w:t xml:space="preserve">234 (II 170/36)</w:t>
      </w:r>
    </w:p>
    <w:p>
      <w:pPr>
        <w:pStyle w:val="doppeleinzug"/>
      </w:pPr>
      <w:r>
        <w:rPr>
          <w:b w:val="true"/>
        </w:rPr>
        <w:t xml:space="preserve">Hawkesworth, </w:t>
      </w:r>
      <w:r>
        <w:rPr>
          <w:i w:val="true"/>
          <w:b w:val="true"/>
        </w:rPr>
        <w:t xml:space="preserve">Almoran and Hamet</w:t>
      </w:r>
    </w:p>
    <w:p>
      <w:pPr>
        <w:pStyle w:val="doppeleinzug"/>
        <w:spacing w:after="140"/>
        <w:spacing w:after="140"/>
      </w:pPr>
      <w:r>
        <w:rPr>
          <w:i w:val="true"/>
        </w:rPr>
        <w:t xml:space="preserve">Almoran and Hamet. An oriental Tale</w:t>
      </w:r>
      <w:r>
        <w:rPr/>
        <w:t xml:space="preserve"> (2  Bde., London 1761). </w:t>
      </w:r>
    </w:p>
    <w:p>
      <w:pPr>
        <w:pStyle w:val="doppeleinzug"/>
        <w:spacing w:after="280"/>
      </w:pPr>
      <w:r>
        <w:t xml:space="preserve">☛ HKB </w:t>
      </w:r>
      <w:r>
        <w:t xml:space="preserve"> </w:t>
      </w:r>
      <w:r>
        <w:t xml:space="preserve">234 (II 170/37)</w:t>
      </w:r>
    </w:p>
    <w:p>
      <w:pPr>
        <w:pStyle w:val="einzug"/>
        <w:keepNext w:val="true"/>
      </w:pPr>
      <w:r>
        <w:rPr>
          <w:b w:val="true"/>
        </w:rPr>
        <w:t>Benjamin Hederich</w:t>
      </w:r>
    </w:p>
    <w:p>
      <w:pPr>
        <w:pStyle w:val="doppeleinzug"/>
        <w:spacing w:after="140"/>
      </w:pPr>
      <w:r>
        <w:rPr/>
        <w:t xml:space="preserve">1675–1748. Siehe: </w:t>
      </w:r>
      <w:hyperlink xmlns:r="http://schemas.openxmlformats.org/officeDocument/2006/relationships" r:id="R01758ec8ef4049ce">
        <w:r>
          <w:rPr/>
          <w:t xml:space="preserve">Kämmel, Heinrich: Hederich, Benjamin, in: </w:t>
        </w:r>
      </w:hyperlink>
      <w:hyperlink xmlns:r="http://schemas.openxmlformats.org/officeDocument/2006/relationships" r:id="R6930dae8d2a64ce1">
        <w:r>
          <w:rPr>
            <w:i w:val="true"/>
          </w:rPr>
          <w:t xml:space="preserve">ADB</w:t>
        </w:r>
      </w:hyperlink>
      <w:hyperlink xmlns:r="http://schemas.openxmlformats.org/officeDocument/2006/relationships" r:id="R4e86dd2b1ba84af9">
        <w:r>
          <w:rPr/>
          <w:t xml:space="preserve"> 11 (1880), S. 221f.</w:t>
        </w:r>
      </w:hyperlink>
    </w:p>
    <w:p>
      <w:pPr>
        <w:pStyle w:val="doppeleinzug"/>
      </w:pPr>
      <w:r>
        <w:rPr>
          <w:b w:val="true"/>
        </w:rPr>
        <w:t xml:space="preserve">Hederich, </w:t>
      </w:r>
      <w:r>
        <w:rPr>
          <w:i w:val="true"/>
          <w:b w:val="true"/>
        </w:rPr>
        <w:t xml:space="preserve">Graecum Lexicon manuale</w:t>
      </w:r>
    </w:p>
    <w:p>
      <w:pPr>
        <w:pStyle w:val="doppeleinzug"/>
        <w:spacing w:after="140"/>
        <w:spacing w:after="140"/>
      </w:pPr>
      <w:r>
        <w:rPr>
          <w:i w:val="true"/>
        </w:rPr>
        <w:t xml:space="preserve">Graecum lexicon manuale tribus partibus constans hermeneutica analytica synthetica primum a Beniamine Hederico institutum post repetitas Sam. Patricii curas nunc auctum myriade amplius verborum [...] cura </w:t>
      </w:r>
      <w:r>
        <w:rPr>
          <w:i w:val="true"/>
        </w:rPr>
        <w:t xml:space="preserve">Jo Augusti Ernesti</w:t>
      </w:r>
      <w:r>
        <w:rPr/>
        <w:t xml:space="preserve"> (Leipzig 1754) [Biga 68/163: »[Benj. Hederici] Lexicon graecum ex. ed. Ernesti, [Lips.] 754«]. Digitalisat: </w:t>
      </w:r>
      <w:hyperlink xmlns:r="http://schemas.openxmlformats.org/officeDocument/2006/relationships" r:id="R1dd529b7d4894fbd">
        <w:r>
          <w:rPr/>
          <w:t xml:space="preserve">ULB Halle: AB 168415</w:t>
        </w:r>
      </w:hyperlink>
      <w:r>
        <w:rPr/>
        <w:t xml:space="preserve">. </w:t>
      </w:r>
    </w:p>
    <w:p>
      <w:pPr>
        <w:pStyle w:val="doppeleinzug"/>
        <w:spacing w:after="140"/>
      </w:pPr>
      <w:r>
        <w:t xml:space="preserve">☛ HKB </w:t>
      </w:r>
      <w:r>
        <w:t xml:space="preserve"> </w:t>
      </w:r>
      <w:r>
        <w:t xml:space="preserve">173 (I 457/10)</w:t>
        <w:t xml:space="preserve">, </w:t>
      </w:r>
      <w:r>
        <w:t xml:space="preserve"> </w:t>
      </w:r>
      <w:r>
        <w:t xml:space="preserve">174 (II 1/13)</w:t>
      </w:r>
    </w:p>
    <w:p>
      <w:pPr>
        <w:pStyle w:val="doppeleinzug"/>
      </w:pPr>
      <w:r>
        <w:rPr>
          <w:b w:val="true"/>
        </w:rPr>
        <w:t xml:space="preserve">Hederich, </w:t>
      </w:r>
      <w:r>
        <w:rPr>
          <w:i w:val="true"/>
          <w:b w:val="true"/>
        </w:rPr>
        <w:t xml:space="preserve">Lexicon manuale latino-germanicum</w:t>
      </w:r>
    </w:p>
    <w:p>
      <w:pPr>
        <w:pStyle w:val="doppeleinzug"/>
        <w:spacing w:after="140"/>
        <w:spacing w:after="140"/>
      </w:pPr>
      <w:r>
        <w:rPr>
          <w:i w:val="true"/>
        </w:rPr>
        <w:t xml:space="preserve">Lexicon Manuale Latino-Germanicum omnium sui generis Lexicorum longe locupletissimum [...] Notisque Et Observationibus Orthographicis, Etymologicis, Criticis, Antiquariis passim distinctum. Accedit Compendiorum Scripturae Signorumque in Scriptoribus, veteribusque Monumentis crebrius obviorum Interpretatio</w:t>
      </w:r>
      <w:r>
        <w:rPr/>
        <w:t xml:space="preserve"> (Leipzig 1739) [Biga 68/161: »Benj. Hederici Lexicon manuale Latino-Germanicum, Tom. I. II. Lips. 739«].</w:t>
      </w:r>
    </w:p>
    <w:p>
      <w:pPr>
        <w:pStyle w:val="doppeleinzug"/>
        <w:spacing w:after="280"/>
      </w:pPr>
      <w:r>
        <w:t xml:space="preserve">☛ HKB </w:t>
      </w:r>
      <w:r>
        <w:t xml:space="preserve"> </w:t>
      </w:r>
      <w:r>
        <w:t xml:space="preserve">57 (I 139/31)</w:t>
        <w:t xml:space="preserve">, </w:t>
      </w:r>
      <w:r>
        <w:t xml:space="preserve"> </w:t>
      </w:r>
      <w:r>
        <w:t xml:space="preserve">173 (I 457/4)</w:t>
      </w:r>
    </w:p>
    <w:p>
      <w:pPr>
        <w:pStyle w:val="einzug"/>
        <w:keepNext w:val="true"/>
      </w:pPr>
      <w:r>
        <w:rPr>
          <w:b w:val="true"/>
        </w:rPr>
        <w:t>Johann Christian Helck</w:t>
      </w:r>
    </w:p>
    <w:p>
      <w:pPr>
        <w:pStyle w:val="doppeleinzug"/>
        <w:spacing w:after="140"/>
      </w:pPr>
      <w:r>
        <w:rPr/>
        <w:t xml:space="preserve">Gest. 1770. Lehrer, Prof. der Mathematik in Warschau, siehe </w:t>
      </w:r>
      <w:hyperlink xmlns:r="http://schemas.openxmlformats.org/officeDocument/2006/relationships" r:id="Rf0a488d10d954210">
        <w:r>
          <w:rPr/>
          <w:t xml:space="preserve">Deutsche Biographie</w:t>
        </w:r>
      </w:hyperlink>
      <w:r>
        <w:rPr/>
        <w:t xml:space="preserve">.</w:t>
      </w:r>
    </w:p>
    <w:p>
      <w:pPr>
        <w:pStyle w:val="doppeleinzug"/>
      </w:pPr>
      <w:r>
        <w:rPr>
          <w:b w:val="true"/>
        </w:rPr>
        <w:t xml:space="preserve">Helck, </w:t>
      </w:r>
      <w:r>
        <w:rPr>
          <w:i w:val="true"/>
          <w:b w:val="true"/>
        </w:rPr>
        <w:t xml:space="preserve">Fabeln</w:t>
      </w:r>
    </w:p>
    <w:p>
      <w:pPr>
        <w:pStyle w:val="doppeleinzug"/>
        <w:spacing w:after="140"/>
        <w:spacing w:after="140"/>
      </w:pPr>
      <w:r>
        <w:rPr>
          <w:i w:val="true"/>
        </w:rPr>
        <w:t xml:space="preserve">Fabeln</w:t>
      </w:r>
      <w:r>
        <w:rPr/>
        <w:t xml:space="preserve"> (Dresden, Leipzig: Harpeter 1751) (verm. u. verb. Aufl. 1755) [Biga 160/518: »J. C. Helck’ Fabeln, Dresd. 751.«]. Digitalisat: </w:t>
      </w:r>
      <w:hyperlink xmlns:r="http://schemas.openxmlformats.org/officeDocument/2006/relationships" r:id="Rf1d59ec6d784448e">
        <w:r>
          <w:rPr/>
          <w:t xml:space="preserve">SBB-PK Berlin: Yl 1371</w:t>
        </w:r>
      </w:hyperlink>
      <w:r>
        <w:rPr/>
        <w:t xml:space="preserve">. </w:t>
      </w:r>
    </w:p>
    <w:p>
      <w:pPr>
        <w:pStyle w:val="doppeleinzug"/>
        <w:spacing w:after="280"/>
      </w:pPr>
      <w:r>
        <w:t xml:space="preserve">☛ HKB </w:t>
      </w:r>
      <w:r>
        <w:t xml:space="preserve"> </w:t>
      </w:r>
      <w:r>
        <w:t xml:space="preserve">10 (I 29/1)</w:t>
      </w:r>
    </w:p>
    <w:p>
      <w:pPr>
        <w:pStyle w:val="einzug"/>
        <w:keepNext w:val="true"/>
      </w:pPr>
      <w:r>
        <w:rPr>
          <w:b w:val="true"/>
        </w:rPr>
        <w:t>Claude Adrien Helvétius</w:t>
      </w:r>
    </w:p>
    <w:p>
      <w:pPr>
        <w:pStyle w:val="doppeleinzug"/>
        <w:spacing w:after="140"/>
      </w:pPr>
      <w:r>
        <w:rPr/>
        <w:t xml:space="preserve">1715–1771. Frz. Philosoph, Generalsteuerpächter und Kammerherr der frz. Königin. </w:t>
      </w:r>
      <w:r>
        <w:rPr>
          <w:i w:val="true"/>
        </w:rPr>
        <w:t xml:space="preserve">Biographie universelle ancienne et moderne</w:t>
      </w:r>
      <w:r>
        <w:rPr/>
        <w:t xml:space="preserve"> (Bd. 19, 1843), S. 90. </w:t>
      </w:r>
    </w:p>
    <w:p>
      <w:pPr>
        <w:pStyle w:val="doppeleinzug"/>
      </w:pPr>
      <w:r>
        <w:rPr>
          <w:b w:val="true"/>
        </w:rPr>
        <w:t xml:space="preserve">Helvétius, </w:t>
      </w:r>
      <w:r>
        <w:rPr>
          <w:i w:val="true"/>
          <w:b w:val="true"/>
        </w:rPr>
        <w:t xml:space="preserve">De l’esprit</w:t>
      </w:r>
    </w:p>
    <w:p>
      <w:pPr>
        <w:pStyle w:val="doppeleinzug"/>
        <w:spacing w:after="140"/>
        <w:spacing w:after="140"/>
      </w:pPr>
      <w:r>
        <w:rPr>
          <w:i w:val="true"/>
        </w:rPr>
        <w:t xml:space="preserve">De l’esprit</w:t>
      </w:r>
      <w:r>
        <w:rPr/>
        <w:t xml:space="preserve"> (Paris: Durand 1758). Auf Druck des frz. Staatsrats musste Helvétius die materialistischen Thesen des Buches widerrufen.</w:t>
      </w:r>
      <w:r>
        <w:rPr/>
        <w:br/>
      </w:r>
      <w:r>
        <w:rPr/>
        <w:t xml:space="preserve">Übers.: von </w:t>
      </w:r>
      <w:r>
        <w:rPr/>
        <w:t xml:space="preserve">Johann Christoph Gottsched</w:t>
      </w:r>
      <w:r>
        <w:rPr/>
      </w:r>
      <w:r>
        <w:rPr/>
        <w:t xml:space="preserve">, </w:t>
      </w:r>
      <w:r>
        <w:rPr>
          <w:i w:val="true"/>
        </w:rPr>
        <w:t xml:space="preserve">Discurs über den Geist des Menschen</w:t>
      </w:r>
      <w:r>
        <w:rPr/>
        <w:t xml:space="preserve"> (Leipzig, Lignitz: Siegert 1759). </w:t>
      </w:r>
    </w:p>
    <w:p>
      <w:pPr>
        <w:pStyle w:val="doppeleinzug"/>
        <w:spacing w:after="280"/>
      </w:pPr>
      <w:r>
        <w:t xml:space="preserve">☛ HKB </w:t>
      </w:r>
      <w:r>
        <w:t xml:space="preserve"> </w:t>
      </w:r>
      <w:r>
        <w:t xml:space="preserve">167 (I 442/20)</w:t>
        <w:t xml:space="preserve">, </w:t>
      </w:r>
      <w:r>
        <w:t xml:space="preserve"> </w:t>
      </w:r>
      <w:r>
        <w:t xml:space="preserve">167 (I 442/34)</w:t>
      </w:r>
    </w:p>
    <w:p>
      <w:pPr>
        <w:pStyle w:val="einzug"/>
        <w:keepNext w:val="true"/>
      </w:pPr>
      <w:r>
        <w:rPr>
          <w:b w:val="true"/>
        </w:rPr>
        <w:t>Charles-Jean-François Henault</w:t>
      </w:r>
    </w:p>
    <w:p>
      <w:pPr>
        <w:pStyle w:val="doppeleinzug"/>
        <w:spacing w:after="140"/>
      </w:pPr>
      <w:r>
        <w:rPr/>
        <w:t xml:space="preserve">1685–1770. Frz. Verwaltungsbeamter. </w:t>
      </w:r>
    </w:p>
    <w:p>
      <w:pPr>
        <w:pStyle w:val="doppeleinzug"/>
      </w:pPr>
      <w:r>
        <w:rPr>
          <w:b w:val="true"/>
        </w:rPr>
        <w:t xml:space="preserve">Henault, </w:t>
      </w:r>
      <w:r>
        <w:rPr>
          <w:i w:val="true"/>
          <w:b w:val="true"/>
        </w:rPr>
        <w:t xml:space="preserve">Nouvel abrégé chronologique de l’histoire de France</w:t>
      </w:r>
    </w:p>
    <w:p>
      <w:pPr>
        <w:pStyle w:val="doppeleinzug"/>
        <w:spacing w:after="140"/>
        <w:spacing w:after="140"/>
      </w:pPr>
      <w:r>
        <w:rPr>
          <w:i w:val="true"/>
        </w:rPr>
        <w:t xml:space="preserve">Nouvel abrégé chronologique de l’histoire de France</w:t>
      </w:r>
      <w:r>
        <w:rPr/>
        <w:t xml:space="preserve"> (1744; 4. Aufl., 2 Bde., Paris 1752) [Biga 87/197: »Nouvel Abregé chronologique de l’Histoire de France, Par. 752«].</w:t>
      </w:r>
    </w:p>
    <w:p>
      <w:pPr>
        <w:pStyle w:val="doppeleinzug"/>
        <w:spacing w:after="280"/>
      </w:pPr>
      <w:r>
        <w:t xml:space="preserve">☛ HKB </w:t>
      </w:r>
      <w:r>
        <w:t xml:space="preserve"> </w:t>
      </w:r>
      <w:r>
        <w:t xml:space="preserve">212 (II 106/27)</w:t>
      </w:r>
    </w:p>
    <w:p>
      <w:pPr>
        <w:pStyle w:val="einzug"/>
        <w:keepNext w:val="true"/>
      </w:pPr>
      <w:r>
        <w:rPr>
          <w:b w:val="true"/>
        </w:rPr>
        <w:t>Samuel Gotthelf Hennings</w:t>
      </w:r>
    </w:p>
    <w:p>
      <w:pPr>
        <w:pStyle w:val="doppeleinzug"/>
        <w:spacing w:after="140"/>
      </w:pPr>
      <w:r>
        <w:rPr/>
        <w:t xml:space="preserve">1725–1787. Sekretär und Justitiar auf den Dohnaschen Gütern (nach einer Anm. in </w:t>
      </w:r>
      <w:r>
        <w:rPr/>
        <w:t xml:space="preserve">Lauson, </w:t>
      </w:r>
      <w:r>
        <w:rPr>
          <w:i w:val="true"/>
        </w:rPr>
        <w:t xml:space="preserve">Die Laute</w:t>
      </w:r>
      <w:r>
        <w:rPr/>
      </w:r>
      <w:r>
        <w:rPr/>
        <w:t xml:space="preserve">) sowie Gouvernements-Kriegsrat. Beiträger der Zeitschrift </w:t>
      </w:r>
      <w:r>
        <w:rPr>
          <w:i w:val="true"/>
        </w:rPr>
        <w:t xml:space="preserve">Daphne</w:t>
      </w:r>
      <w:r>
        <w:rPr/>
        <w:t xml:space="preserve">. Hamann widmete Hennings 1751 die Ode </w:t>
      </w:r>
      <w:r>
        <w:rPr>
          <w:i w:val="true"/>
        </w:rPr>
        <w:t xml:space="preserve">Freundschaftlicher Gesang auf die Heimkunft des Herrn S. G. H.</w:t>
      </w:r>
      <w:r>
        <w:rPr/>
        <w:t xml:space="preserve"> Erstdruck: </w:t>
      </w:r>
      <w:r>
        <w:rPr/>
        <w:t xml:space="preserve">Lindner, </w:t>
      </w:r>
      <w:r>
        <w:rPr>
          <w:i w:val="true"/>
        </w:rPr>
        <w:t xml:space="preserve">Sitliche Reizungen</w:t>
      </w:r>
      <w:r>
        <w:rPr/>
      </w:r>
      <w:r>
        <w:rPr/>
        <w:t xml:space="preserve">, S. 133–135. Wiederabgedruckt in </w:t>
      </w:r>
      <w:r>
        <w:rPr/>
        <w:t xml:space="preserve">Hamann, </w:t>
      </w:r>
      <w:r>
        <w:rPr>
          <w:i w:val="true"/>
        </w:rPr>
        <w:t xml:space="preserve">Kreuzzüge des Philologen</w:t>
      </w:r>
      <w:r>
        <w:rPr/>
      </w:r>
      <w:r>
        <w:rPr/>
        <w:t xml:space="preserve">, S. 236: »Zu einer Muse wird mir, mein H***! jeder Gedank, / Mit der ich Dir entgegen seh.« </w:t>
      </w:r>
    </w:p>
    <w:p>
      <w:pPr>
        <w:pStyle w:val="doppeleinzug"/>
        <w:spacing w:after="280"/>
      </w:pPr>
      <w:r>
        <w:t xml:space="preserve">☛ HKB </w:t>
      </w:r>
      <w:r>
        <w:t xml:space="preserve"> </w:t>
      </w:r>
      <w:r>
        <w:t xml:space="preserve">1 (I 1/17)</w:t>
        <w:t xml:space="preserve">, </w:t>
      </w:r>
      <w:r>
        <w:t xml:space="preserve"> </w:t>
      </w:r>
      <w:r>
        <w:t xml:space="preserve">1 (I 2/7)</w:t>
        <w:t xml:space="preserve">, </w:t>
      </w:r>
      <w:r>
        <w:t xml:space="preserve"> </w:t>
      </w:r>
      <w:r>
        <w:t xml:space="preserve">7 (I 18/17)</w:t>
        <w:t xml:space="preserve">, </w:t>
      </w:r>
      <w:r>
        <w:t xml:space="preserve"> </w:t>
      </w:r>
      <w:r>
        <w:t xml:space="preserve">10 (I 25/27)</w:t>
        <w:t xml:space="preserve">, </w:t>
      </w:r>
      <w:r>
        <w:t xml:space="preserve"> </w:t>
      </w:r>
      <w:r>
        <w:t xml:space="preserve">13 (I 34/8)</w:t>
        <w:t xml:space="preserve">, </w:t>
      </w:r>
      <w:r>
        <w:t xml:space="preserve"> </w:t>
      </w:r>
      <w:r>
        <w:t xml:space="preserve">18 (I 48/5)</w:t>
        <w:t xml:space="preserve">, </w:t>
      </w:r>
      <w:r>
        <w:t xml:space="preserve"> </w:t>
      </w:r>
      <w:r>
        <w:t xml:space="preserve">22 (I 62/21)</w:t>
        <w:t xml:space="preserve">, </w:t>
      </w:r>
      <w:r>
        <w:t xml:space="preserve"> </w:t>
      </w:r>
      <w:r>
        <w:t xml:space="preserve">32 (I 83/34)</w:t>
        <w:t xml:space="preserve">, </w:t>
      </w:r>
      <w:r>
        <w:t xml:space="preserve"> </w:t>
      </w:r>
      <w:r>
        <w:t xml:space="preserve">33 (I 86/11)</w:t>
        <w:t xml:space="preserve">, </w:t>
      </w:r>
      <w:r>
        <w:t xml:space="preserve"> </w:t>
      </w:r>
      <w:r>
        <w:t xml:space="preserve">35 (I 90/14)</w:t>
        <w:t xml:space="preserve">, </w:t>
      </w:r>
      <w:r>
        <w:t xml:space="preserve"> </w:t>
      </w:r>
      <w:r>
        <w:t xml:space="preserve">35 (I 91/1)</w:t>
        <w:t xml:space="preserve">, </w:t>
      </w:r>
      <w:r>
        <w:t xml:space="preserve"> </w:t>
      </w:r>
      <w:r>
        <w:t xml:space="preserve">43 (I 110/31)</w:t>
        <w:t xml:space="preserve">, </w:t>
      </w:r>
      <w:r>
        <w:t xml:space="preserve"> </w:t>
      </w:r>
      <w:r>
        <w:t xml:space="preserve">59 (I 146/13)</w:t>
        <w:t xml:space="preserve">, </w:t>
      </w:r>
      <w:r>
        <w:t xml:space="preserve"> </w:t>
      </w:r>
      <w:r>
        <w:t xml:space="preserve">105 (I 231/28)</w:t>
        <w:t xml:space="preserve">, </w:t>
      </w:r>
      <w:r>
        <w:t xml:space="preserve"> </w:t>
      </w:r>
      <w:r>
        <w:t xml:space="preserve">105 (I 232/18)</w:t>
        <w:t xml:space="preserve">, </w:t>
      </w:r>
      <w:r>
        <w:t xml:space="preserve"> </w:t>
      </w:r>
      <w:r>
        <w:t xml:space="preserve">110 (I 243/32)</w:t>
        <w:t xml:space="preserve">, </w:t>
      </w:r>
      <w:r>
        <w:t xml:space="preserve"> </w:t>
      </w:r>
      <w:r>
        <w:t xml:space="preserve">150 (I 361/12)</w:t>
        <w:t xml:space="preserve">, </w:t>
      </w:r>
      <w:r>
        <w:t xml:space="preserve"> </w:t>
      </w:r>
      <w:r>
        <w:t xml:space="preserve">231 (II 162/11)</w:t>
        <w:t xml:space="preserve">, </w:t>
      </w:r>
      <w:r>
        <w:t xml:space="preserve"> </w:t>
      </w:r>
      <w:r>
        <w:t xml:space="preserve">232 (II 163/9)</w:t>
      </w:r>
    </w:p>
    <w:p>
      <w:pPr>
        <w:pStyle w:val="einzug"/>
        <w:keepNext w:val="true"/>
      </w:pPr>
      <w:r>
        <w:rPr>
          <w:b w:val="true"/>
        </w:rPr>
        <w:t>Didier Hérauld</w:t>
      </w:r>
    </w:p>
    <w:p>
      <w:pPr>
        <w:pStyle w:val="doppeleinzug"/>
        <w:spacing w:after="140"/>
      </w:pPr>
      <w:r>
        <w:rPr/>
        <w:t xml:space="preserve">1579–1649. Parlamentsadvokat in Paris. </w:t>
      </w:r>
    </w:p>
    <w:p>
      <w:pPr>
        <w:pStyle w:val="doppeleinzug"/>
        <w:spacing w:after="140"/>
      </w:pPr>
      <w:r>
        <w:t xml:space="preserve">☛ HKB </w:t>
      </w:r>
      <w:r>
        <w:t xml:space="preserve"> </w:t>
      </w:r>
      <w:r>
        <w:t xml:space="preserve">197 (II 51/15)</w:t>
        <w:t xml:space="preserve">, </w:t>
      </w:r>
      <w:r>
        <w:t xml:space="preserve"> </w:t>
      </w:r>
      <w:r>
        <w:t xml:space="preserve">197 (II 52/9)</w:t>
      </w:r>
    </w:p>
    <w:p>
      <w:pPr>
        <w:pStyle w:val="doppeleinzug"/>
      </w:pPr>
      <w:r>
        <w:rPr>
          <w:b w:val="true"/>
        </w:rPr>
        <w:t xml:space="preserve">Hérauld, </w:t>
      </w:r>
      <w:r>
        <w:rPr>
          <w:i w:val="true"/>
          <w:b w:val="true"/>
        </w:rPr>
        <w:t xml:space="preserve">Fragment de l’Examen du Prince de Machiavel</w:t>
      </w:r>
    </w:p>
    <w:p>
      <w:pPr>
        <w:pStyle w:val="doppeleinzug"/>
        <w:spacing w:after="140"/>
        <w:spacing w:after="140"/>
      </w:pPr>
      <w:r>
        <w:rPr>
          <w:i w:val="true"/>
        </w:rPr>
        <w:t xml:space="preserve">Fragment de l’Examen du Prince de Machiavel: où il est traicté, dès Confidens, Ministres, et Conseillers Particuliers du Prince, ensemble, de la Fortune des Favoris</w:t>
      </w:r>
      <w:r>
        <w:rPr/>
        <w:t xml:space="preserve"> (Paris: Pacard 1622). Digitalisat, 2. Auflage 1633: </w:t>
      </w:r>
      <w:hyperlink xmlns:r="http://schemas.openxmlformats.org/officeDocument/2006/relationships" r:id="Rf6ace129116d4738">
        <w:r>
          <w:rPr/>
          <w:t xml:space="preserve">BSB München: Pol.g. 400 h</w:t>
        </w:r>
      </w:hyperlink>
      <w:r>
        <w:rPr/>
        <w:t xml:space="preserve">. </w:t>
      </w:r>
    </w:p>
    <w:p>
      <w:pPr>
        <w:pStyle w:val="doppeleinzug"/>
        <w:spacing w:after="280"/>
      </w:pPr>
      <w:r>
        <w:t xml:space="preserve">☛ HKB </w:t>
      </w:r>
      <w:r>
        <w:t xml:space="preserve"> </w:t>
      </w:r>
      <w:r>
        <w:t xml:space="preserve">183 (II 24/31)</w:t>
        <w:t xml:space="preserve">, </w:t>
      </w:r>
      <w:r>
        <w:t xml:space="preserve"> </w:t>
      </w:r>
      <w:r>
        <w:t xml:space="preserve">196 (II 47/8)</w:t>
      </w:r>
    </w:p>
    <w:p>
      <w:pPr>
        <w:pStyle w:val="einzug"/>
        <w:keepNext w:val="true"/>
      </w:pPr>
      <w:r>
        <w:rPr>
          <w:b w:val="true"/>
        </w:rPr>
        <w:t>Johann Gottfried Herder</w:t>
      </w:r>
    </w:p>
    <w:p>
      <w:pPr>
        <w:pStyle w:val="doppeleinzug"/>
        <w:spacing w:after="140"/>
      </w:pPr>
      <w:r>
        <w:rPr/>
        <w:t xml:space="preserve">1744–1803. Literaturtheoretiker und Dichter, siehe </w:t>
      </w:r>
      <w:hyperlink xmlns:r="http://schemas.openxmlformats.org/officeDocument/2006/relationships" r:id="R583a84036bb546b4">
        <w:r>
          <w:rPr/>
          <w:t xml:space="preserve">Haym, Rudolf: Herder, Johann Gottfried, in: </w:t>
        </w:r>
      </w:hyperlink>
      <w:hyperlink xmlns:r="http://schemas.openxmlformats.org/officeDocument/2006/relationships" r:id="Rae1c234e07744af2">
        <w:r>
          <w:rPr>
            <w:i w:val="true"/>
          </w:rPr>
          <w:t xml:space="preserve">ADB</w:t>
        </w:r>
      </w:hyperlink>
      <w:hyperlink xmlns:r="http://schemas.openxmlformats.org/officeDocument/2006/relationships" r:id="R20176afd37844f3a">
        <w:r>
          <w:rPr/>
          <w:t xml:space="preserve"> 12 (1880), S. 55–100</w:t>
        </w:r>
      </w:hyperlink>
      <w:r>
        <w:rPr/>
        <w:t xml:space="preserve">. </w:t>
      </w:r>
    </w:p>
    <w:p>
      <w:pPr>
        <w:pStyle w:val="doppeleinzug"/>
        <w:spacing w:after="140"/>
      </w:pPr>
      <w:r>
        <w:t xml:space="preserve">☛ HKB </w:t>
      </w:r>
      <w:r>
        <w:t xml:space="preserve"> </w:t>
      </w:r>
      <w:r>
        <w:t xml:space="preserve">153 (I 377/7)</w:t>
      </w:r>
    </w:p>
    <w:p>
      <w:pPr>
        <w:pStyle w:val="doppeleinzug"/>
      </w:pPr>
      <w:r>
        <w:rPr>
          <w:b w:val="true"/>
        </w:rPr>
        <w:t xml:space="preserve">Herder, </w:t>
      </w:r>
      <w:r>
        <w:rPr>
          <w:i w:val="true"/>
          <w:b w:val="true"/>
        </w:rPr>
        <w:t xml:space="preserve">Gesang an den Cyrus</w:t>
      </w:r>
    </w:p>
    <w:p>
      <w:pPr>
        <w:pStyle w:val="doppeleinzug"/>
        <w:spacing w:after="140"/>
        <w:spacing w:after="140"/>
      </w:pPr>
      <w:r>
        <w:rPr>
          <w:i w:val="true"/>
        </w:rPr>
        <w:t xml:space="preserve">Gesang an den Cyrus : Aus dem Hebräischen übersezzt : bei Gelegenheit der Thronbesteigung Peters III gedichtet</w:t>
      </w:r>
      <w:r>
        <w:rPr/>
        <w:t xml:space="preserve"> (Königsberg: Kanter 1762).  </w:t>
      </w:r>
    </w:p>
    <w:p>
      <w:pPr>
        <w:pStyle w:val="doppeleinzug"/>
        <w:spacing w:after="280"/>
      </w:pPr>
      <w:r>
        <w:t xml:space="preserve">☛ HKB </w:t>
      </w:r>
      <w:r>
        <w:t xml:space="preserve"> </w:t>
      </w:r>
      <w:r>
        <w:t xml:space="preserve">226 (II 147/23)</w:t>
        <w:t xml:space="preserve">, </w:t>
      </w:r>
      <w:r>
        <w:t xml:space="preserve"> </w:t>
      </w:r>
      <w:r>
        <w:t xml:space="preserve">227 (II 149/33)</w:t>
      </w:r>
    </w:p>
    <w:p>
      <w:pPr>
        <w:pStyle w:val="einzug"/>
        <w:keepNext w:val="true"/>
      </w:pPr>
      <w:r>
        <w:rPr>
          <w:b w:val="true"/>
        </w:rPr>
        <w:t>Herodot</w:t>
      </w:r>
    </w:p>
    <w:p>
      <w:pPr>
        <w:pStyle w:val="doppeleinzug"/>
        <w:spacing w:after="140"/>
      </w:pPr>
      <w:r>
        <w:rPr/>
        <w:t xml:space="preserve">490/480–430/420 v. Chr.</w:t>
      </w:r>
      <w:r>
        <w:rPr/>
        <w:br/>
      </w:r>
      <w:r>
        <w:rPr/>
        <w:t xml:space="preserve"> Josef Feix (Übers.), </w:t>
      </w:r>
      <w:r>
        <w:rPr>
          <w:i w:val="true"/>
        </w:rPr>
        <w:t xml:space="preserve">Herodot, Historien. Zweisprachig Griechisch-Deutsch</w:t>
      </w:r>
      <w:r>
        <w:rPr/>
        <w:t xml:space="preserve"> (2 Bde.; Düsseldorf 2001).</w:t>
      </w:r>
    </w:p>
    <w:p>
      <w:pPr>
        <w:pStyle w:val="doppeleinzug"/>
        <w:spacing w:after="280"/>
      </w:pPr>
      <w:r>
        <w:t xml:space="preserve">☛ HKB </w:t>
      </w:r>
      <w:r>
        <w:t xml:space="preserve"> </w:t>
      </w:r>
      <w:r>
        <w:t xml:space="preserve">139 (I 304/5)</w:t>
        <w:t xml:space="preserve">, </w:t>
      </w:r>
      <w:r>
        <w:t xml:space="preserve"> </w:t>
      </w:r>
      <w:r>
        <w:t xml:space="preserve">153 (I 380/30)</w:t>
        <w:t xml:space="preserve">, </w:t>
      </w:r>
      <w:r>
        <w:t xml:space="preserve"> </w:t>
      </w:r>
      <w:r>
        <w:t xml:space="preserve">160 (I 408/19)</w:t>
      </w:r>
    </w:p>
    <w:p>
      <w:pPr>
        <w:pStyle w:val="einzug"/>
        <w:keepNext w:val="true"/>
      </w:pPr>
      <w:r>
        <w:rPr>
          <w:b w:val="true"/>
        </w:rPr>
        <w:t>James Hervey</w:t>
      </w:r>
    </w:p>
    <w:p>
      <w:pPr>
        <w:pStyle w:val="doppeleinzug"/>
        <w:spacing w:after="140"/>
      </w:pPr>
      <w:r>
        <w:rPr/>
        <w:t xml:space="preserve">1714–1758. Engl. Geistlicher und Schriftsteller, Pfarrer in der mittelenglischen Grafschaftsstadt Northampton. </w:t>
      </w:r>
      <w:hyperlink xmlns:r="http://schemas.openxmlformats.org/officeDocument/2006/relationships" r:id="R1c87a34e313e4b1c">
        <w:r>
          <w:rPr/>
          <w:t xml:space="preserve">Rivers, I.: Hervey, James, in: </w:t>
        </w:r>
      </w:hyperlink>
      <w:hyperlink xmlns:r="http://schemas.openxmlformats.org/officeDocument/2006/relationships" r:id="Ra01ea92f95104a71">
        <w:r>
          <w:rPr>
            <w:i w:val="true"/>
          </w:rPr>
          <w:t xml:space="preserve">Oxford DNB</w:t>
        </w:r>
      </w:hyperlink>
      <w:r>
        <w:rPr/>
        <w:t xml:space="preserve">. Zu Hamanns Beschäftigung mit Hervey siehe auch </w:t>
      </w:r>
      <w:r>
        <w:rPr/>
        <w:t xml:space="preserve">Jørgensen (1988)</w:t>
      </w:r>
      <w:r>
        <w:rPr/>
        <w:t xml:space="preserve">, </w:t>
      </w:r>
      <w:r>
        <w:rPr/>
        <w:t xml:space="preserve">Büchsel (1988)</w:t>
      </w:r>
      <w:r>
        <w:rPr/>
        <w:t xml:space="preserve"> und </w:t>
      </w:r>
      <w:r>
        <w:rPr/>
        <w:t xml:space="preserve">Graubner (2012)</w:t>
      </w:r>
      <w:r>
        <w:rPr/>
        <w:t xml:space="preserve">. </w:t>
      </w:r>
    </w:p>
    <w:p>
      <w:pPr>
        <w:pStyle w:val="doppeleinzug"/>
        <w:spacing w:after="140"/>
      </w:pPr>
      <w:r>
        <w:t xml:space="preserve">☛ HKB </w:t>
      </w:r>
      <w:r>
        <w:t xml:space="preserve"> </w:t>
      </w:r>
      <w:r>
        <w:t xml:space="preserve">148 (I 352/6)</w:t>
      </w:r>
    </w:p>
    <w:p>
      <w:pPr>
        <w:pStyle w:val="doppeleinzug"/>
      </w:pPr>
      <w:r>
        <w:rPr>
          <w:b w:val="true"/>
        </w:rPr>
        <w:t xml:space="preserve">Hervey, </w:t>
      </w:r>
      <w:r>
        <w:rPr>
          <w:i w:val="true"/>
          <w:b w:val="true"/>
        </w:rPr>
        <w:t xml:space="preserve">Meditations and contemplations</w:t>
      </w:r>
    </w:p>
    <w:p>
      <w:pPr>
        <w:pStyle w:val="doppeleinzug"/>
        <w:spacing w:after="140"/>
        <w:spacing w:after="140"/>
      </w:pPr>
      <w:r>
        <w:rPr>
          <w:i w:val="true"/>
        </w:rPr>
        <w:t xml:space="preserve">Meditations and contemplations: In two volumes. Containing, [...] Meditations among the Tombs; And Reflections on a Flower-Garden. [...] Contemplations on the Night; And Contemplations on the Starry Heavens</w:t>
      </w:r>
      <w:r>
        <w:rPr/>
        <w:t xml:space="preserve"> (London 1746) [Biga 53/569: »Jam. Hervey’s Meditations and Contemplations, Tom. I. II. Lond. 755«].</w:t>
      </w:r>
      <w:r>
        <w:rPr/>
        <w:br/>
      </w:r>
      <w:r>
        <w:rPr/>
        <w:t xml:space="preserve">Übers.: </w:t>
      </w:r>
      <w:r>
        <w:rPr>
          <w:i w:val="true"/>
        </w:rPr>
        <w:t xml:space="preserve">Erbauliche Betrachtungen über die Herrlichkeit der Schöpfung in den Gärten und Feldern in den Gärten und Feldern zur Erweckung der Andacht bei den abwechselnden Jahrszeiten</w:t>
      </w:r>
      <w:r>
        <w:rPr/>
        <w:t xml:space="preserve"> (2 Tl., Hamburg, Leipzig: Grund u. Holle 1751), enthält: »Betrachtungen über einen Blumengarten« und »Betrachtungen über die Nacht« [Biga 48/490]; Digitalisat: </w:t>
      </w:r>
      <w:hyperlink xmlns:r="http://schemas.openxmlformats.org/officeDocument/2006/relationships" r:id="R44ae664e11d7494f">
        <w:r>
          <w:rPr/>
          <w:t xml:space="preserve">Bayerische Staatsbibliothek, München: Asc. 2372 m</w:t>
        </w:r>
      </w:hyperlink>
      <w:r>
        <w:rPr/>
        <w:t xml:space="preserve">.</w:t>
      </w:r>
      <w:r>
        <w:rPr/>
        <w:br/>
      </w:r>
      <w:r>
        <w:rPr/>
        <w:t xml:space="preserve">Die 2. Aufl. (Hamburg, Leipzig: Grund u. Holle 1752) enthält zusätzlich: »Prosaischer Lobgesang über die Werke der Schöpfung«, »Betrachtungen über den gestirnten Himmel«, »Betrachtungen über den Winter«, »Betrachtungen bey den Gräbern«. Digitalisat: </w:t>
      </w:r>
      <w:hyperlink xmlns:r="http://schemas.openxmlformats.org/officeDocument/2006/relationships" r:id="R2e37a46c7eba43dc">
        <w:r>
          <w:rPr/>
          <w:t xml:space="preserve">SUB Göttingen: DD91 A 33846</w:t>
        </w:r>
      </w:hyperlink>
      <w:r>
        <w:rPr/>
        <w:t xml:space="preserve">. </w:t>
      </w:r>
      <w:r>
        <w:rPr/>
        <w:br/>
      </w:r>
      <w:r>
        <w:rPr/>
        <w:t xml:space="preserve">Eine Erweiterung erschien ab 1753 als Teil 2 u. 3. </w:t>
      </w:r>
      <w:r>
        <w:rPr>
          <w:i w:val="true"/>
        </w:rPr>
        <w:t xml:space="preserve">Theron and Aspasio or, a series of dialogues and letters, upon the most important and interesting subjects. In three volumes</w:t>
      </w:r>
      <w:r>
        <w:rPr/>
        <w:t xml:space="preserve"> (London 1755) [Biga 53/570: »Ei. Theron &amp; Aspasio, Tom. I. II. III. ib. 757« = 12. Aufl.].</w:t>
      </w:r>
      <w:r>
        <w:rPr/>
        <w:br/>
      </w:r>
      <w:r>
        <w:rPr/>
        <w:t xml:space="preserve">Übers.: </w:t>
      </w:r>
      <w:r>
        <w:rPr>
          <w:i w:val="true"/>
        </w:rPr>
        <w:t xml:space="preserve">Erbauliche Betrachtungen zwischen Theron und Aspasio, über die Herrlichkeit der Schöpfung und die Mittel der Gnade</w:t>
      </w:r>
      <w:r>
        <w:rPr/>
        <w:t xml:space="preserve"> (Hamburg, Leipzig: Grund u. Holle 1755) [Biga 48/491: 1755].</w:t>
      </w:r>
    </w:p>
    <w:p>
      <w:pPr>
        <w:pStyle w:val="doppeleinzug"/>
        <w:spacing w:after="140"/>
      </w:pPr>
      <w:r>
        <w:t xml:space="preserve">☛ HKB </w:t>
      </w:r>
      <w:r>
        <w:t xml:space="preserve"> </w:t>
      </w:r>
      <w:r>
        <w:t xml:space="preserve">55 (I 134/25)</w:t>
        <w:t xml:space="preserve">, </w:t>
      </w:r>
      <w:r>
        <w:t xml:space="preserve"> </w:t>
      </w:r>
      <w:r>
        <w:t xml:space="preserve">57 (I 140/22)</w:t>
        <w:t xml:space="preserve">, </w:t>
      </w:r>
      <w:r>
        <w:t xml:space="preserve"> </w:t>
      </w:r>
      <w:r>
        <w:t xml:space="preserve">75 (I 196/4)</w:t>
        <w:t xml:space="preserve">, </w:t>
      </w:r>
      <w:r>
        <w:t xml:space="preserve"> </w:t>
      </w:r>
      <w:r>
        <w:t xml:space="preserve">110 (I 243/37)</w:t>
        <w:t xml:space="preserve">, </w:t>
      </w:r>
      <w:r>
        <w:t xml:space="preserve"> </w:t>
      </w:r>
      <w:r>
        <w:t xml:space="preserve">150 (I 360/5)</w:t>
        <w:t xml:space="preserve">, </w:t>
      </w:r>
      <w:r>
        <w:t xml:space="preserve"> </w:t>
      </w:r>
      <w:r>
        <w:t xml:space="preserve">175 (II 2/24)</w:t>
        <w:t xml:space="preserve">, </w:t>
      </w:r>
      <w:r>
        <w:t xml:space="preserve"> </w:t>
      </w:r>
      <w:r>
        <w:t xml:space="preserve">176 (II 3/18)</w:t>
        <w:t xml:space="preserve">, </w:t>
      </w:r>
      <w:r>
        <w:t xml:space="preserve"> </w:t>
      </w:r>
      <w:r>
        <w:t xml:space="preserve">203 (II 75/19)</w:t>
        <w:t xml:space="preserve">, </w:t>
      </w:r>
      <w:r>
        <w:t xml:space="preserve"> </w:t>
      </w:r>
      <w:r>
        <w:t xml:space="preserve">207 (II 89/34)</w:t>
      </w:r>
    </w:p>
    <w:p>
      <w:pPr>
        <w:pStyle w:val="doppeleinzug"/>
      </w:pPr>
      <w:r>
        <w:rPr>
          <w:b w:val="true"/>
        </w:rPr>
        <w:t xml:space="preserve">Hervey, </w:t>
      </w:r>
      <w:r>
        <w:rPr>
          <w:i w:val="true"/>
          <w:b w:val="true"/>
        </w:rPr>
        <w:t xml:space="preserve">Letters</w:t>
      </w:r>
    </w:p>
    <w:p>
      <w:pPr>
        <w:pStyle w:val="doppeleinzug"/>
        <w:spacing w:after="140"/>
      </w:pPr>
      <w:r>
        <w:rPr>
          <w:i w:val="true"/>
        </w:rPr>
        <w:t xml:space="preserve">A collection of the letters of the late Reverend James Hervey, A.M.: to which is prefixed, an account of his life and death</w:t>
      </w:r>
      <w:r>
        <w:rPr/>
        <w:t xml:space="preserve"> (2 Bde., London 1760) [Biga 53/571: »Ei. Letters, Tom. I. II. ib. 760«].</w:t>
      </w:r>
    </w:p>
    <w:p>
      <w:pPr>
        <w:pStyle w:val="doppeleinzug"/>
      </w:pPr>
      <w:r>
        <w:rPr>
          <w:b w:val="true"/>
        </w:rPr>
        <w:t xml:space="preserve">Hervey, </w:t>
      </w:r>
      <w:r>
        <w:rPr>
          <w:i w:val="true"/>
          <w:b w:val="true"/>
        </w:rPr>
        <w:t xml:space="preserve">Mitissa und Serena</w:t>
      </w:r>
    </w:p>
    <w:p>
      <w:pPr>
        <w:pStyle w:val="doppeleinzug"/>
        <w:spacing w:after="140"/>
      </w:pPr>
      <w:r>
        <w:rPr>
          <w:i w:val="true"/>
        </w:rPr>
        <w:t xml:space="preserve">A treatise on the religious education of daughters</w:t>
      </w:r>
      <w:r>
        <w:rPr/>
        <w:t xml:space="preserve"> (1762).</w:t>
      </w:r>
      <w:r>
        <w:rPr/>
        <w:br/>
      </w:r>
      <w:r>
        <w:rPr/>
        <w:t xml:space="preserve">Übers.: </w:t>
      </w:r>
      <w:r>
        <w:rPr>
          <w:i w:val="true"/>
        </w:rPr>
        <w:t xml:space="preserve">Mitissa und Serena. Oder: Abhandlung von gottseliger Erziehung der Töchter. Aus dem Engl.</w:t>
      </w:r>
      <w:r>
        <w:rPr/>
        <w:t xml:space="preserve"> (Hamburg 1762).</w:t>
      </w:r>
    </w:p>
    <w:p>
      <w:pPr>
        <w:pStyle w:val="doppeleinzug"/>
      </w:pPr>
      <w:r>
        <w:rPr>
          <w:b w:val="true"/>
        </w:rPr>
        <w:t xml:space="preserve">Hervey, </w:t>
      </w:r>
      <w:r>
        <w:rPr>
          <w:i w:val="true"/>
          <w:b w:val="true"/>
        </w:rPr>
        <w:t xml:space="preserve">Remarks on Lord Bolingbroke</w:t>
      </w:r>
    </w:p>
    <w:p>
      <w:pPr>
        <w:pStyle w:val="doppeleinzug"/>
        <w:spacing w:after="140"/>
      </w:pPr>
      <w:r>
        <w:rPr>
          <w:i w:val="true"/>
        </w:rPr>
        <w:t xml:space="preserve">Remarks on Lord Bolingbroke’s letters on the study and use of history, so far as they relate to the history of the Old Testament and especially to the case of Noah denouncing a curse upon Canaan in a letter to a lady of quality</w:t>
      </w:r>
      <w:r>
        <w:rPr/>
        <w:t xml:space="preserve"> (London 1752) [Biga 92/269: »Jam. Hervey’s Remarks on Lord Bolingbroke’s Letters on the Study and Use of History, Lond. 762«].</w:t>
      </w:r>
    </w:p>
    <w:p>
      <w:pPr>
        <w:pStyle w:val="doppeleinzug"/>
      </w:pPr>
      <w:r>
        <w:rPr>
          <w:b w:val="true"/>
        </w:rPr>
        <w:t xml:space="preserve">Hervey, </w:t>
      </w:r>
      <w:r>
        <w:rPr>
          <w:i w:val="true"/>
          <w:b w:val="true"/>
        </w:rPr>
        <w:t xml:space="preserve">The time of danger</w:t>
      </w:r>
    </w:p>
    <w:p>
      <w:pPr>
        <w:pStyle w:val="doppeleinzug"/>
        <w:spacing w:after="280"/>
      </w:pPr>
      <w:r>
        <w:rPr>
          <w:i w:val="true"/>
        </w:rPr>
        <w:t xml:space="preserve">The time of danger and the means of safety; to which is added, the way of holiness. Being the substance of three sermons, preached on the late public fast-days</w:t>
      </w:r>
      <w:r>
        <w:rPr/>
        <w:t xml:space="preserve"> (London 1757) [Biga 53/579: »Three Sermons preached on public Fast-Days by James Hervey, Lond. 757.«].</w:t>
      </w:r>
    </w:p>
    <w:p>
      <w:pPr>
        <w:pStyle w:val="einzug"/>
        <w:keepNext w:val="true"/>
      </w:pPr>
      <w:r>
        <w:rPr>
          <w:b w:val="true"/>
        </w:rPr>
        <w:t>Hesiod</w:t>
      </w:r>
    </w:p>
    <w:p>
      <w:pPr>
        <w:pStyle w:val="doppeleinzug"/>
        <w:spacing w:after="140"/>
      </w:pPr>
      <w:r>
        <w:rPr/>
        <w:t xml:space="preserve">vor 700 v. Chr.</w:t>
      </w:r>
    </w:p>
    <w:p>
      <w:pPr>
        <w:pStyle w:val="doppeleinzug"/>
        <w:spacing w:after="140"/>
      </w:pPr>
      <w:r>
        <w:t xml:space="preserve">☛ HKB </w:t>
      </w:r>
      <w:r>
        <w:t xml:space="preserve"> </w:t>
      </w:r>
      <w:r>
        <w:t xml:space="preserve">72 (I 183/17)</w:t>
        <w:t xml:space="preserve">, </w:t>
      </w:r>
      <w:r>
        <w:t xml:space="preserve"> </w:t>
      </w:r>
      <w:r>
        <w:t xml:space="preserve">182 (II 23/37)</w:t>
      </w:r>
    </w:p>
    <w:p>
      <w:pPr>
        <w:pStyle w:val="doppeleinzug"/>
      </w:pPr>
      <w:r>
        <w:rPr>
          <w:b w:val="true"/>
        </w:rPr>
        <w:t xml:space="preserve">Hesiod, </w:t>
      </w:r>
      <w:r>
        <w:rPr>
          <w:i w:val="true"/>
          <w:b w:val="true"/>
        </w:rPr>
        <w:t xml:space="preserve">Opera</w:t>
      </w:r>
    </w:p>
    <w:p>
      <w:pPr>
        <w:pStyle w:val="doppeleinzug"/>
        <w:spacing w:after="140"/>
        <w:spacing w:after="140"/>
      </w:pPr>
      <w:r>
        <w:rPr>
          <w:i w:val="true"/>
        </w:rPr>
        <w:t xml:space="preserve">Hesiodu Askraiu Ta Heuriskomena, Hesiodi Ascræi qvæ extant cum notis, ex probatissimis quibusdam Autoribus, brevissimis, selectissimisque, accedit insuper Pasoris index, auctior multo hac novissima editione, &amp; multo correctior, Opera &amp; studio Cornelii Schrevelii</w:t>
      </w:r>
      <w:r>
        <w:rPr/>
        <w:t xml:space="preserve"> (Amsterdam: Elzevir 1657) [Biga 14/218: »Hesiodus gr. &amp; lat. ex ed. Corn. </w:t>
      </w:r>
      <w:r>
        <w:rPr/>
        <w:t xml:space="preserve">Schreuelii</w:t>
      </w:r>
      <w:r>
        <w:rPr/>
        <w:t xml:space="preserve">, Amst. 657«].</w:t>
      </w:r>
      <w:r>
        <w:rPr/>
        <w:br/>
      </w:r>
      <w:r>
        <w:rPr>
          <w:i w:val="true"/>
        </w:rPr>
        <w:t xml:space="preserve">Hēsiodu Askraiu Ta Heuriskomena cum notis, ex probatissimis quibusdam Autoribus, brevissimis, selectissimisque, Hesiodi Ascraei quae extant, Ta Heuriskomena, in Hesiodi Theogoniam Commentarius luculentus</w:t>
      </w:r>
      <w:r>
        <w:rPr/>
        <w:t xml:space="preserve"> (Augsburg 1658) [Biga 14/219: »Id. ex ed. ej. cum commentario Lamb. Barlaci, ib. 658«].</w:t>
      </w:r>
    </w:p>
    <w:p>
      <w:pPr>
        <w:pStyle w:val="doppeleinzug"/>
        <w:spacing w:after="280"/>
      </w:pPr>
      <w:r>
        <w:t xml:space="preserve">☛ HKB </w:t>
      </w:r>
      <w:r>
        <w:t xml:space="preserve"> </w:t>
      </w:r>
      <w:r>
        <w:t xml:space="preserve">182 (II 23/28)</w:t>
      </w:r>
    </w:p>
    <w:p>
      <w:pPr>
        <w:pStyle w:val="einzug"/>
        <w:keepNext w:val="true"/>
      </w:pPr>
      <w:r>
        <w:rPr>
          <w:b w:val="true"/>
        </w:rPr>
        <w:t>Ludwig, Erbprinz v. Hessen-Darmstadt</w:t>
      </w:r>
    </w:p>
    <w:p>
      <w:pPr>
        <w:pStyle w:val="doppeleinzug"/>
        <w:spacing w:after="280"/>
      </w:pPr>
      <w:r>
        <w:rPr/>
        <w:t xml:space="preserve">1753–1830.</w:t>
      </w:r>
    </w:p>
    <w:p>
      <w:pPr>
        <w:pStyle w:val="einzug"/>
        <w:keepNext w:val="true"/>
      </w:pPr>
      <w:r>
        <w:rPr>
          <w:b w:val="true"/>
        </w:rPr>
        <w:t>Ludwig IX., Landgraf v. Hessen-Darmstadt</w:t>
      </w:r>
    </w:p>
    <w:p>
      <w:pPr>
        <w:pStyle w:val="doppeleinzug"/>
        <w:spacing w:after="280"/>
      </w:pPr>
      <w:r>
        <w:rPr/>
        <w:t xml:space="preserve">1719–1790.</w:t>
      </w:r>
    </w:p>
    <w:p>
      <w:pPr>
        <w:pStyle w:val="einzug"/>
        <w:keepNext w:val="true"/>
      </w:pPr>
      <w:r>
        <w:rPr>
          <w:b w:val="true"/>
        </w:rPr>
        <w:t>Tilemann Hesshus</w:t>
      </w:r>
    </w:p>
    <w:p>
      <w:pPr>
        <w:pStyle w:val="doppeleinzug"/>
        <w:spacing w:after="140"/>
      </w:pPr>
      <w:r>
        <w:rPr/>
        <w:t xml:space="preserve">1527–1588. Lutheraner, an der Academia Juliana in Helmstedt. </w:t>
      </w:r>
      <w:hyperlink xmlns:r="http://schemas.openxmlformats.org/officeDocument/2006/relationships" r:id="R52c2be3b34b74965">
        <w:r>
          <w:rPr/>
          <w:t xml:space="preserve">Dollinger, Robert: Hesshusen, Tilemann, in: </w:t>
        </w:r>
      </w:hyperlink>
      <w:hyperlink xmlns:r="http://schemas.openxmlformats.org/officeDocument/2006/relationships" r:id="R77d54e09831a4876">
        <w:r>
          <w:rPr>
            <w:i w:val="true"/>
          </w:rPr>
          <w:t xml:space="preserve">NDB</w:t>
        </w:r>
      </w:hyperlink>
      <w:hyperlink xmlns:r="http://schemas.openxmlformats.org/officeDocument/2006/relationships" r:id="Rb5d291a59e2f4428">
        <w:r>
          <w:rPr/>
          <w:t xml:space="preserve"> 9 (1972), S. 24f.</w:t>
        </w:r>
      </w:hyperlink>
      <w:r>
        <w:rPr/>
        <w:t xml:space="preserve">. </w:t>
      </w:r>
    </w:p>
    <w:p>
      <w:pPr>
        <w:pStyle w:val="doppeleinzug"/>
      </w:pPr>
      <w:r>
        <w:rPr>
          <w:b w:val="true"/>
        </w:rPr>
        <w:t xml:space="preserve">Hesshus, </w:t>
      </w:r>
      <w:r>
        <w:rPr>
          <w:i w:val="true"/>
          <w:b w:val="true"/>
        </w:rPr>
        <w:t xml:space="preserve">Explicatio</w:t>
      </w:r>
    </w:p>
    <w:p>
      <w:pPr>
        <w:pStyle w:val="doppeleinzug"/>
        <w:spacing w:after="140"/>
        <w:spacing w:after="140"/>
      </w:pPr>
      <w:r>
        <w:rPr>
          <w:i w:val="true"/>
        </w:rPr>
        <w:t xml:space="preserve">Explicatio epistolae Pauli ad Galatas</w:t>
      </w:r>
      <w:r>
        <w:rPr/>
        <w:t xml:space="preserve"> (Helmstedt: Lucius 1579). [vgl.: Biga 28/190: »Til. Heshusii Commentarius in Epistolas Pauli ad Timotheum, Helms. 586«].        </w:t>
      </w:r>
    </w:p>
    <w:p>
      <w:pPr>
        <w:pStyle w:val="doppeleinzug"/>
        <w:spacing w:after="280"/>
      </w:pPr>
      <w:r>
        <w:t xml:space="preserve">☛ HKB </w:t>
      </w:r>
      <w:r>
        <w:t xml:space="preserve"> </w:t>
      </w:r>
      <w:r>
        <w:t xml:space="preserve">179 (II 12/32)</w:t>
        <w:t xml:space="preserve">, </w:t>
      </w:r>
      <w:r>
        <w:t xml:space="preserve"> </w:t>
      </w:r>
      <w:r>
        <w:t xml:space="preserve">179 (II 12/35)</w:t>
      </w:r>
    </w:p>
    <w:p>
      <w:pPr>
        <w:pStyle w:val="einzug"/>
        <w:keepNext w:val="true"/>
      </w:pPr>
      <w:r>
        <w:rPr>
          <w:b w:val="true"/>
        </w:rPr>
        <w:t>Christoph August Heumann</w:t>
      </w:r>
    </w:p>
    <w:p>
      <w:pPr>
        <w:pStyle w:val="doppeleinzug"/>
        <w:spacing w:after="140"/>
      </w:pPr>
      <w:r>
        <w:rPr/>
        <w:t xml:space="preserve">1681–1764. Prof. der evang. Theologie in Göttingen; siehe: </w:t>
      </w:r>
      <w:hyperlink xmlns:r="http://schemas.openxmlformats.org/officeDocument/2006/relationships" r:id="R87e46c48798144de">
        <w:r>
          <w:rPr/>
          <w:t xml:space="preserve">Halm, Karl Ritter von: Heumann, Christoph August, in: </w:t>
        </w:r>
      </w:hyperlink>
      <w:hyperlink xmlns:r="http://schemas.openxmlformats.org/officeDocument/2006/relationships" r:id="R7be03a2e8f764ee1">
        <w:r>
          <w:rPr>
            <w:i w:val="true"/>
          </w:rPr>
          <w:t xml:space="preserve">ADB</w:t>
        </w:r>
      </w:hyperlink>
      <w:hyperlink xmlns:r="http://schemas.openxmlformats.org/officeDocument/2006/relationships" r:id="Rc92c8ad9f10f4307">
        <w:r>
          <w:rPr/>
          <w:t xml:space="preserve"> 12 (1880), S. 327–330</w:t>
        </w:r>
      </w:hyperlink>
      <w:r>
        <w:rPr/>
        <w:t xml:space="preserve">. </w:t>
      </w:r>
    </w:p>
    <w:p>
      <w:pPr>
        <w:pStyle w:val="doppeleinzug"/>
        <w:spacing w:after="140"/>
      </w:pPr>
      <w:r>
        <w:t xml:space="preserve">☛ HKB </w:t>
      </w:r>
      <w:r>
        <w:t xml:space="preserve"> </w:t>
      </w:r>
      <w:r>
        <w:t xml:space="preserve">226 (II 149/5)</w:t>
      </w:r>
    </w:p>
    <w:p>
      <w:pPr>
        <w:pStyle w:val="doppeleinzug"/>
      </w:pPr>
      <w:r>
        <w:rPr>
          <w:b w:val="true"/>
        </w:rPr>
        <w:t xml:space="preserve">Heumann, </w:t>
      </w:r>
      <w:r>
        <w:rPr>
          <w:i w:val="true"/>
          <w:b w:val="true"/>
        </w:rPr>
        <w:t xml:space="preserve">Acta Philosophorum</w:t>
      </w:r>
    </w:p>
    <w:p>
      <w:pPr>
        <w:pStyle w:val="doppeleinzug"/>
        <w:spacing w:after="140"/>
        <w:spacing w:after="140"/>
      </w:pPr>
      <w:r>
        <w:rPr>
          <w:i w:val="true"/>
        </w:rPr>
        <w:t xml:space="preserve">Acta philosophorum, das ist, Gründl. Nachrichten aus der historia philosophia nebst beygefügten Urtheilen von denen dahin gehörigen alten und neuen Büchern</w:t>
      </w:r>
      <w:r>
        <w:rPr/>
        <w:t xml:space="preserve"> (18 St. in 3 Bd., Halle 1715/26). Digitalisat, Bd. 1=1.–6. St.: </w:t>
      </w:r>
      <w:hyperlink xmlns:r="http://schemas.openxmlformats.org/officeDocument/2006/relationships" r:id="R39b6c4921b184a9c">
        <w:r>
          <w:rPr/>
          <w:t xml:space="preserve">BSB München: Ph.u. 7-1</w:t>
        </w:r>
      </w:hyperlink>
      <w:r>
        <w:rPr/>
        <w:t xml:space="preserve">. </w:t>
      </w:r>
    </w:p>
    <w:p>
      <w:pPr>
        <w:pStyle w:val="doppeleinzug"/>
        <w:spacing w:after="140"/>
      </w:pPr>
      <w:r>
        <w:t xml:space="preserve">☛ HKB </w:t>
      </w:r>
      <w:r>
        <w:t xml:space="preserve"> </w:t>
      </w:r>
      <w:r>
        <w:t xml:space="preserve">128 (I 276/1)</w:t>
        <w:t xml:space="preserve">, </w:t>
      </w:r>
      <w:r>
        <w:t xml:space="preserve"> </w:t>
      </w:r>
      <w:r>
        <w:t xml:space="preserve">153 (I 376/15)</w:t>
      </w:r>
    </w:p>
    <w:p>
      <w:pPr>
        <w:pStyle w:val="doppeleinzug"/>
      </w:pPr>
      <w:r>
        <w:rPr>
          <w:b w:val="true"/>
        </w:rPr>
        <w:t xml:space="preserve">Heumann, </w:t>
      </w:r>
      <w:r>
        <w:rPr>
          <w:i w:val="true"/>
          <w:b w:val="true"/>
        </w:rPr>
        <w:t xml:space="preserve">Erklärung</w:t>
      </w:r>
    </w:p>
    <w:p>
      <w:pPr>
        <w:pStyle w:val="doppeleinzug"/>
        <w:spacing w:after="140"/>
        <w:spacing w:after="140"/>
      </w:pPr>
      <w:r>
        <w:rPr>
          <w:i w:val="true"/>
        </w:rPr>
        <w:t xml:space="preserve">Erklärung des Neuen Testaments</w:t>
      </w:r>
      <w:r>
        <w:rPr/>
        <w:t xml:space="preserve"> (12 Bde., Hannover: Förster 1750–63). Digitalisat, Bd. 1: </w:t>
      </w:r>
      <w:hyperlink xmlns:r="http://schemas.openxmlformats.org/officeDocument/2006/relationships" r:id="R5996bec77396460f">
        <w:r>
          <w:rPr/>
          <w:t xml:space="preserve">BSB München: Exeg. 1343 w-1/2</w:t>
        </w:r>
      </w:hyperlink>
      <w:r>
        <w:rPr/>
        <w:t xml:space="preserve">. </w:t>
      </w:r>
    </w:p>
    <w:p>
      <w:pPr>
        <w:pStyle w:val="doppeleinzug"/>
        <w:spacing w:after="280"/>
      </w:pPr>
      <w:r>
        <w:t xml:space="preserve">☛ HKB </w:t>
      </w:r>
      <w:r>
        <w:t xml:space="preserve"> </w:t>
      </w:r>
      <w:r>
        <w:t xml:space="preserve">179 (II 10/30)</w:t>
        <w:t xml:space="preserve">, </w:t>
      </w:r>
      <w:r>
        <w:t xml:space="preserve"> </w:t>
      </w:r>
      <w:r>
        <w:t xml:space="preserve">179 (II 11/16)</w:t>
        <w:t xml:space="preserve">, </w:t>
      </w:r>
      <w:r>
        <w:t xml:space="preserve"> </w:t>
      </w:r>
      <w:r>
        <w:t xml:space="preserve">179 (II 14/2)</w:t>
        <w:t xml:space="preserve">, </w:t>
      </w:r>
      <w:r>
        <w:t xml:space="preserve"> </w:t>
      </w:r>
      <w:r>
        <w:t xml:space="preserve">179 (II 14/4)</w:t>
        <w:t xml:space="preserve">, </w:t>
      </w:r>
      <w:r>
        <w:t xml:space="preserve"> </w:t>
      </w:r>
      <w:r>
        <w:t xml:space="preserve">179 (II 14/8)</w:t>
        <w:t xml:space="preserve">, </w:t>
      </w:r>
      <w:r>
        <w:t xml:space="preserve"> </w:t>
      </w:r>
      <w:r>
        <w:t xml:space="preserve">179 (II 14/10)</w:t>
        <w:t xml:space="preserve">, </w:t>
      </w:r>
      <w:r>
        <w:t xml:space="preserve"> </w:t>
      </w:r>
      <w:r>
        <w:t xml:space="preserve">179 (II 14/23)</w:t>
        <w:t xml:space="preserve">, </w:t>
      </w:r>
      <w:r>
        <w:t xml:space="preserve"> </w:t>
      </w:r>
      <w:r>
        <w:t xml:space="preserve">179 (II 14/35)</w:t>
        <w:t xml:space="preserve">, </w:t>
      </w:r>
      <w:r>
        <w:t xml:space="preserve"> </w:t>
      </w:r>
      <w:r>
        <w:t xml:space="preserve">179 (II 15/5)</w:t>
        <w:t xml:space="preserve">, </w:t>
      </w:r>
      <w:r>
        <w:t xml:space="preserve"> </w:t>
      </w:r>
      <w:r>
        <w:t xml:space="preserve">179 (II 15/19)</w:t>
      </w:r>
    </w:p>
    <w:p>
      <w:pPr>
        <w:pStyle w:val="einzug"/>
        <w:keepNext w:val="true"/>
      </w:pPr>
      <w:r>
        <w:rPr>
          <w:b w:val="true"/>
        </w:rPr>
        <w:t>Johann Heumann von Teutschenbrunn</w:t>
      </w:r>
    </w:p>
    <w:p>
      <w:pPr>
        <w:pStyle w:val="doppeleinzug"/>
        <w:spacing w:after="140"/>
      </w:pPr>
      <w:r>
        <w:rPr/>
        <w:t xml:space="preserve">1711–1760. Prof. der Rechte in Altdorf; siehe: </w:t>
      </w:r>
      <w:hyperlink xmlns:r="http://schemas.openxmlformats.org/officeDocument/2006/relationships" r:id="Rfcd225f099354670">
        <w:r>
          <w:rPr/>
          <w:t xml:space="preserve">Eisenhart, August Ritter von, Heumann, Johann, in: </w:t>
        </w:r>
      </w:hyperlink>
      <w:hyperlink xmlns:r="http://schemas.openxmlformats.org/officeDocument/2006/relationships" r:id="R11f938a046074b8b">
        <w:r>
          <w:rPr>
            <w:i w:val="true"/>
          </w:rPr>
          <w:t xml:space="preserve">ADB</w:t>
        </w:r>
      </w:hyperlink>
      <w:hyperlink xmlns:r="http://schemas.openxmlformats.org/officeDocument/2006/relationships" r:id="R34e89e8a012d43a0">
        <w:r>
          <w:rPr/>
          <w:t xml:space="preserve"> 12 (1880), S. 331f.</w:t>
        </w:r>
      </w:hyperlink>
      <w:r>
        <w:rPr/>
        <w:t xml:space="preserve">. </w:t>
      </w:r>
    </w:p>
    <w:p>
      <w:pPr>
        <w:pStyle w:val="doppeleinzug"/>
      </w:pPr>
      <w:r>
        <w:rPr>
          <w:b w:val="true"/>
        </w:rPr>
        <w:t xml:space="preserve">Heumann, </w:t>
      </w:r>
      <w:r>
        <w:rPr>
          <w:i w:val="true"/>
          <w:b w:val="true"/>
        </w:rPr>
        <w:t xml:space="preserve">Geist der Gesetze der Deutschen</w:t>
      </w:r>
    </w:p>
    <w:p>
      <w:pPr>
        <w:pStyle w:val="doppeleinzug"/>
        <w:spacing w:after="140"/>
        <w:spacing w:after="140"/>
      </w:pPr>
      <w:r>
        <w:rPr>
          <w:i w:val="true"/>
        </w:rPr>
        <w:t xml:space="preserve">Geist der Gesetze der Deutschen</w:t>
      </w:r>
      <w:r>
        <w:rPr/>
        <w:t xml:space="preserve"> (Nürnberg: Lochner 1761) [Biga 111/231: »Jo. Heumann’s Geist der Gesetze der Deutschen, Nürnb. 761«]. Digitalisat: </w:t>
      </w:r>
      <w:hyperlink xmlns:r="http://schemas.openxmlformats.org/officeDocument/2006/relationships" r:id="R43a9a7e2122c40ba">
        <w:r>
          <w:rPr/>
          <w:t xml:space="preserve">SLUB Dresden: 31.8.4858</w:t>
        </w:r>
      </w:hyperlink>
      <w:r>
        <w:rPr/>
        <w:t xml:space="preserve">. </w:t>
      </w:r>
    </w:p>
    <w:p>
      <w:pPr>
        <w:pStyle w:val="doppeleinzug"/>
        <w:spacing w:after="280"/>
      </w:pPr>
      <w:r>
        <w:t xml:space="preserve">☛ HKB </w:t>
      </w:r>
      <w:r>
        <w:t xml:space="preserve"> </w:t>
      </w:r>
      <w:r>
        <w:t xml:space="preserve">212 (II 108/10)</w:t>
      </w:r>
    </w:p>
    <w:p>
      <w:pPr>
        <w:pStyle w:val="einzug"/>
        <w:keepNext w:val="true"/>
      </w:pPr>
      <w:r>
        <w:rPr>
          <w:b w:val="true"/>
        </w:rPr>
        <w:t>John Hill</w:t>
      </w:r>
    </w:p>
    <w:p>
      <w:pPr>
        <w:pStyle w:val="doppeleinzug"/>
        <w:spacing w:after="140"/>
      </w:pPr>
      <w:r>
        <w:rPr/>
        <w:t xml:space="preserve">1716–1775. Engl. Journalist und Historiker, Botaniker.</w:t>
      </w:r>
    </w:p>
    <w:p>
      <w:pPr>
        <w:pStyle w:val="doppeleinzug"/>
      </w:pPr>
      <w:r>
        <w:rPr>
          <w:b w:val="true"/>
        </w:rPr>
        <w:t xml:space="preserve">Hill, </w:t>
      </w:r>
      <w:r>
        <w:rPr>
          <w:i w:val="true"/>
          <w:b w:val="true"/>
        </w:rPr>
        <w:t xml:space="preserve">Lucina sine concubitu</w:t>
      </w:r>
    </w:p>
    <w:p>
      <w:pPr>
        <w:pStyle w:val="doppeleinzug"/>
        <w:spacing w:after="140"/>
        <w:spacing w:after="140"/>
      </w:pPr>
      <w:r>
        <w:rPr>
          <w:i w:val="true"/>
        </w:rPr>
        <w:t xml:space="preserve">Lucina sine concubitu. A letter humbly addressed to the Royal Society; in which is proved, by most incontestable evidence, drawn from reason and practice, that a woman may conceive, and be broad to bed, without any commerce with man</w:t>
      </w:r>
      <w:r>
        <w:rPr/>
        <w:t xml:space="preserve"> (London 1750) [Biga 163/548: »Lucina sine concubitu, Londr. 750.«].</w:t>
      </w:r>
    </w:p>
    <w:p>
      <w:pPr>
        <w:pStyle w:val="doppeleinzug"/>
        <w:spacing w:after="280"/>
      </w:pPr>
      <w:r>
        <w:t xml:space="preserve">☛ HKB </w:t>
      </w:r>
      <w:r>
        <w:t xml:space="preserve"> </w:t>
      </w:r>
      <w:r>
        <w:t xml:space="preserve">76 (I 197/34)</w:t>
        <w:t xml:space="preserve">, </w:t>
      </w:r>
      <w:r>
        <w:t xml:space="preserve"> </w:t>
      </w:r>
      <w:r>
        <w:t xml:space="preserve">150 (I 359/8)</w:t>
      </w:r>
    </w:p>
    <w:p>
      <w:pPr>
        <w:pStyle w:val="einzug"/>
        <w:keepNext w:val="true"/>
      </w:pPr>
      <w:r>
        <w:rPr>
          <w:b w:val="true"/>
        </w:rPr>
        <w:t>Philipp Friedrich Hiller</w:t>
      </w:r>
    </w:p>
    <w:p>
      <w:pPr>
        <w:pStyle w:val="doppeleinzug"/>
        <w:spacing w:after="140"/>
      </w:pPr>
      <w:r>
        <w:rPr/>
        <w:t xml:space="preserve">1699–1769. Evangelischer Pfarrer, Lieddichter, siehe: </w:t>
      </w:r>
      <w:hyperlink xmlns:r="http://schemas.openxmlformats.org/officeDocument/2006/relationships" r:id="Rc3a34dc097d04f85">
        <w:r>
          <w:rPr/>
          <w:t xml:space="preserve">Bertheau, Carl: Hiller, Philipp Friedrich, in: </w:t>
        </w:r>
      </w:hyperlink>
      <w:hyperlink xmlns:r="http://schemas.openxmlformats.org/officeDocument/2006/relationships" r:id="R1638c415797f43f3">
        <w:r>
          <w:rPr>
            <w:i w:val="true"/>
          </w:rPr>
          <w:t xml:space="preserve">ADB</w:t>
        </w:r>
      </w:hyperlink>
      <w:hyperlink xmlns:r="http://schemas.openxmlformats.org/officeDocument/2006/relationships" r:id="R284fb6d8daca4e05">
        <w:r>
          <w:rPr/>
          <w:t xml:space="preserve"> 12 (1880), S. 425f</w:t>
        </w:r>
      </w:hyperlink>
      <w:r>
        <w:rPr/>
        <w:t xml:space="preserve">. </w:t>
      </w:r>
    </w:p>
    <w:p>
      <w:pPr>
        <w:pStyle w:val="doppeleinzug"/>
      </w:pPr>
      <w:r>
        <w:rPr>
          <w:b w:val="true"/>
        </w:rPr>
        <w:t xml:space="preserve">Hiller, </w:t>
      </w:r>
      <w:r>
        <w:rPr>
          <w:i w:val="true"/>
          <w:b w:val="true"/>
        </w:rPr>
        <w:t xml:space="preserve">Die levitische Versühnung vorbildlich ausgelegt</w:t>
      </w:r>
    </w:p>
    <w:p>
      <w:pPr>
        <w:pStyle w:val="doppeleinzug"/>
        <w:spacing w:after="140"/>
      </w:pPr>
      <w:r>
        <w:rPr>
          <w:i w:val="true"/>
        </w:rPr>
        <w:t xml:space="preserve">Die levitische Versühnung vorbildlich ausgelegt; wobey aus der heiligen Schrift sowohl die Gründe als auch die Regeln der wahren Typologie auf das neue befestigt werden</w:t>
      </w:r>
      <w:r>
        <w:rPr/>
        <w:t xml:space="preserve"> (Stuttgart: Metzler 1762).</w:t>
      </w:r>
    </w:p>
    <w:p>
      <w:pPr>
        <w:pStyle w:val="doppeleinzug"/>
      </w:pPr>
      <w:r>
        <w:rPr>
          <w:b w:val="true"/>
        </w:rPr>
        <w:t xml:space="preserve">Hiller, </w:t>
      </w:r>
      <w:r>
        <w:rPr>
          <w:i w:val="true"/>
          <w:b w:val="true"/>
        </w:rPr>
        <w:t xml:space="preserve">Neues System aller Vorbilder</w:t>
      </w:r>
    </w:p>
    <w:p>
      <w:pPr>
        <w:pStyle w:val="doppeleinzug"/>
        <w:spacing w:after="140"/>
        <w:spacing w:after="140"/>
      </w:pPr>
      <w:r>
        <w:rPr>
          <w:i w:val="true"/>
        </w:rPr>
        <w:t xml:space="preserve">Neues System aller Vorbilder Jesu Christi durch das ganze alte Testament in ihrer vollständigen Schriftordnung und verwunderlichen Zusammenhang nach den beeden Oeconomiezeiten, zur Verehrung der göttlichen Weisheit; aufgestellt in sechs Schattenstücken samt einem Anhang und Beleuchtung, von M. Philipp Friedrich Hillern, Pfarrern zu Steinheim bey Heidenheim</w:t>
      </w:r>
      <w:r>
        <w:rPr/>
        <w:t xml:space="preserve"> (Stuttgart: Metzler 1758).</w:t>
      </w:r>
    </w:p>
    <w:p>
      <w:pPr>
        <w:pStyle w:val="doppeleinzug"/>
        <w:spacing w:after="140"/>
      </w:pPr>
      <w:r>
        <w:t xml:space="preserve">☛ HKB </w:t>
      </w:r>
      <w:r>
        <w:t xml:space="preserve"> </w:t>
      </w:r>
      <w:r>
        <w:t xml:space="preserve">137 (I 298/8)</w:t>
      </w:r>
    </w:p>
    <w:p>
      <w:pPr>
        <w:pStyle w:val="doppeleinzug"/>
      </w:pPr>
      <w:r>
        <w:rPr>
          <w:b w:val="true"/>
        </w:rPr>
        <w:t xml:space="preserve">Hiller, </w:t>
      </w:r>
      <w:r>
        <w:rPr>
          <w:i w:val="true"/>
          <w:b w:val="true"/>
        </w:rPr>
        <w:t xml:space="preserve">Nöthige Verantwortung seines Systems der Vorbilder Jesu Christi</w:t>
      </w:r>
    </w:p>
    <w:p>
      <w:pPr>
        <w:pStyle w:val="doppeleinzug"/>
        <w:spacing w:after="280"/>
      </w:pPr>
      <w:r>
        <w:rPr>
          <w:i w:val="true"/>
        </w:rPr>
        <w:t xml:space="preserve">Nöthige Verantwortung seines Systems der Vorbilder Jesu Christi. Nebst einem poetischen Versuch von der Reihe der Vorbilder im alten Testament</w:t>
      </w:r>
      <w:r>
        <w:rPr/>
        <w:t xml:space="preserve"> (Tübingen, Stuttgart: Heerbrand 1759).</w:t>
      </w:r>
    </w:p>
    <w:p>
      <w:pPr>
        <w:pStyle w:val="einzug"/>
        <w:keepNext w:val="true"/>
      </w:pPr>
      <w:r>
        <w:rPr>
          <w:b w:val="true"/>
        </w:rPr>
        <w:t>Joseph Hillmer</w:t>
      </w:r>
    </w:p>
    <w:p>
      <w:pPr>
        <w:pStyle w:val="doppeleinzug"/>
        <w:spacing w:after="140"/>
      </w:pPr>
      <w:r>
        <w:rPr/>
        <w:t xml:space="preserve">1729–?. Okulist und ordentlicher Professor des Berliner Collegium Medicum, Starstecher, galt als Scharlatan.</w:t>
      </w:r>
    </w:p>
    <w:p>
      <w:pPr>
        <w:pStyle w:val="doppeleinzug"/>
        <w:spacing w:after="280"/>
      </w:pPr>
      <w:r>
        <w:t xml:space="preserve">☛ HKB </w:t>
      </w:r>
      <w:r>
        <w:t xml:space="preserve"> </w:t>
      </w:r>
      <w:r>
        <w:t xml:space="preserve">139 (I 308/25)</w:t>
      </w:r>
    </w:p>
    <w:p>
      <w:pPr>
        <w:pStyle w:val="einzug"/>
        <w:keepNext w:val="true"/>
      </w:pPr>
      <w:r>
        <w:rPr>
          <w:b w:val="true"/>
        </w:rPr>
        <w:t>Daniel Friedrich Hindersin</w:t>
      </w:r>
    </w:p>
    <w:p>
      <w:pPr>
        <w:pStyle w:val="doppeleinzug"/>
        <w:spacing w:after="140"/>
      </w:pPr>
      <w:r>
        <w:rPr/>
        <w:t xml:space="preserve">1704–1780. Ab 1751 dirigierender Bürgermeister in Königsberg.</w:t>
      </w:r>
    </w:p>
    <w:p>
      <w:pPr>
        <w:pStyle w:val="doppeleinzug"/>
        <w:spacing w:after="280"/>
      </w:pPr>
      <w:r>
        <w:t xml:space="preserve">☛ HKB </w:t>
      </w:r>
      <w:r>
        <w:t xml:space="preserve"> </w:t>
      </w:r>
      <w:r>
        <w:t xml:space="preserve">215 (II 117/10)</w:t>
      </w:r>
    </w:p>
    <w:p>
      <w:pPr>
        <w:pStyle w:val="einzug"/>
        <w:keepNext w:val="true"/>
      </w:pPr>
      <w:r>
        <w:rPr>
          <w:b w:val="true"/>
        </w:rPr>
        <w:t>Abraham Hinkelmann</w:t>
      </w:r>
    </w:p>
    <w:p>
      <w:pPr>
        <w:pStyle w:val="doppeleinzug"/>
        <w:spacing w:after="140"/>
      </w:pPr>
      <w:r>
        <w:rPr/>
        <w:t xml:space="preserve">1652–1695. Theologe und Orientalist, siehe </w:t>
      </w:r>
      <w:hyperlink xmlns:r="http://schemas.openxmlformats.org/officeDocument/2006/relationships" r:id="Rf0fc740532b446b7">
        <w:r>
          <w:rPr/>
          <w:t xml:space="preserve">Bertheau, Carl: Hinkelmann, Abraham, in: </w:t>
        </w:r>
      </w:hyperlink>
      <w:hyperlink xmlns:r="http://schemas.openxmlformats.org/officeDocument/2006/relationships" r:id="R1e04ef22a0884e96">
        <w:r>
          <w:rPr>
            <w:i w:val="true"/>
          </w:rPr>
          <w:t xml:space="preserve">ADB</w:t>
        </w:r>
      </w:hyperlink>
      <w:hyperlink xmlns:r="http://schemas.openxmlformats.org/officeDocument/2006/relationships" r:id="Rc454d90f9d39467e">
        <w:r>
          <w:rPr/>
          <w:t xml:space="preserve"> 12 (1880), S. 460–462</w:t>
        </w:r>
      </w:hyperlink>
      <w:r>
        <w:rPr/>
        <w:t xml:space="preserve">.</w:t>
      </w:r>
    </w:p>
    <w:p>
      <w:pPr>
        <w:pStyle w:val="doppeleinzug"/>
      </w:pPr>
      <w:r>
        <w:rPr>
          <w:b w:val="true"/>
        </w:rPr>
        <w:t xml:space="preserve">Hinkelmann, </w:t>
      </w:r>
      <w:r>
        <w:rPr>
          <w:i w:val="true"/>
          <w:b w:val="true"/>
        </w:rPr>
        <w:t xml:space="preserve">Al-Coranus sive Lex Islamitica Muhammedis</w:t>
      </w:r>
    </w:p>
    <w:p>
      <w:pPr>
        <w:pStyle w:val="doppeleinzug"/>
        <w:spacing w:after="140"/>
        <w:spacing w:after="140"/>
      </w:pPr>
      <w:r>
        <w:rPr>
          <w:i w:val="true"/>
        </w:rPr>
        <w:t xml:space="preserve">Al-Coranus sive Lex Islamitica Muhammedis</w:t>
      </w:r>
      <w:r>
        <w:rPr/>
        <w:t xml:space="preserve"> (Hamburg 1694) [Biga 25/149: »Alcoranus arab. ex ed. Abr. Hinckelmanni. Hamb. 694«].</w:t>
      </w:r>
    </w:p>
    <w:p>
      <w:pPr>
        <w:pStyle w:val="doppeleinzug"/>
        <w:spacing w:after="280"/>
      </w:pPr>
      <w:r>
        <w:t xml:space="preserve">☛ HKB </w:t>
      </w:r>
      <w:r>
        <w:t xml:space="preserve"> </w:t>
      </w:r>
      <w:r>
        <w:t xml:space="preserve">197 (II 50/9)</w:t>
        <w:t xml:space="preserve">, </w:t>
      </w:r>
      <w:r>
        <w:t xml:space="preserve"> </w:t>
      </w:r>
      <w:r>
        <w:t xml:space="preserve">204 (II 78/7)</w:t>
        <w:t xml:space="preserve">, </w:t>
      </w:r>
      <w:r>
        <w:t xml:space="preserve"> </w:t>
      </w:r>
      <w:r>
        <w:t xml:space="preserve">205 (II 81/30)</w:t>
        <w:t xml:space="preserve">, </w:t>
      </w:r>
      <w:r>
        <w:t xml:space="preserve"> </w:t>
      </w:r>
      <w:r>
        <w:t xml:space="preserve">206 (II 82/33)</w:t>
        <w:t xml:space="preserve">, </w:t>
      </w:r>
      <w:r>
        <w:t xml:space="preserve"> </w:t>
      </w:r>
      <w:r>
        <w:t xml:space="preserve">206 (II 83/6)</w:t>
        <w:t xml:space="preserve">, </w:t>
      </w:r>
      <w:r>
        <w:t xml:space="preserve"> </w:t>
      </w:r>
      <w:r>
        <w:t xml:space="preserve">207 (II 89/19)</w:t>
        <w:t xml:space="preserve">, </w:t>
      </w:r>
      <w:r>
        <w:t xml:space="preserve"> </w:t>
      </w:r>
      <w:r>
        <w:t xml:space="preserve">208 (II 93/17)</w:t>
        <w:t xml:space="preserve">, </w:t>
      </w:r>
      <w:r>
        <w:t xml:space="preserve"> </w:t>
      </w:r>
      <w:r>
        <w:t xml:space="preserve">209 (II 97/4)</w:t>
        <w:t xml:space="preserve">, </w:t>
      </w:r>
      <w:r>
        <w:t xml:space="preserve"> </w:t>
      </w:r>
      <w:r>
        <w:t xml:space="preserve">212 (II 103/17)</w:t>
        <w:t xml:space="preserve">, </w:t>
      </w:r>
      <w:r>
        <w:t xml:space="preserve"> </w:t>
      </w:r>
      <w:r>
        <w:t xml:space="preserve">217 (II 124/26)</w:t>
        <w:t xml:space="preserve">, </w:t>
      </w:r>
      <w:r>
        <w:t xml:space="preserve"> </w:t>
      </w:r>
      <w:r>
        <w:t xml:space="preserve">231 (II 161/35)</w:t>
      </w:r>
    </w:p>
    <w:p>
      <w:pPr>
        <w:pStyle w:val="einzug"/>
        <w:keepNext w:val="true"/>
      </w:pPr>
      <w:r>
        <w:rPr>
          <w:b w:val="true"/>
        </w:rPr>
        <w:t>Jakob Friedrich Hinz</w:t>
      </w:r>
    </w:p>
    <w:p>
      <w:pPr>
        <w:pStyle w:val="doppeleinzug"/>
        <w:spacing w:after="140"/>
      </w:pPr>
      <w:r>
        <w:rPr/>
        <w:t xml:space="preserve">1743–1787. Während der russischen Besatzung Königsbergs Hauslehrer bei General </w:t>
      </w:r>
      <w:r>
        <w:rPr/>
        <w:t xml:space="preserve">Korff</w:t>
      </w:r>
      <w:r>
        <w:rPr/>
        <w:t xml:space="preserve">. 1762 Kollaborator an der Domschule in Riga, übernahm 1769 kurze Zeit die Mitauer Buchhandlung Hartknochs, nach Bankrott 1779 auf Reisen , siehe </w:t>
      </w:r>
      <w:hyperlink xmlns:r="http://schemas.openxmlformats.org/officeDocument/2006/relationships" r:id="Rce8040d0d21041dd">
        <w:r>
          <w:rPr/>
          <w:t xml:space="preserve">Deutsche Biographie</w:t>
        </w:r>
      </w:hyperlink>
      <w:r>
        <w:rPr/>
        <w:t xml:space="preserve">.</w:t>
      </w:r>
    </w:p>
    <w:p>
      <w:pPr>
        <w:pStyle w:val="doppeleinzug"/>
        <w:spacing w:after="140"/>
      </w:pPr>
      <w:r>
        <w:t xml:space="preserve">☛ HKB </w:t>
      </w:r>
      <w:r>
        <w:t xml:space="preserve"> </w:t>
      </w:r>
      <w:r>
        <w:t xml:space="preserve">208 (II 96/21)</w:t>
        <w:t xml:space="preserve">, </w:t>
      </w:r>
      <w:r>
        <w:t xml:space="preserve"> </w:t>
      </w:r>
      <w:r>
        <w:t xml:space="preserve">220 (II 132/36)</w:t>
        <w:t xml:space="preserve">, </w:t>
      </w:r>
      <w:r>
        <w:t xml:space="preserve"> </w:t>
      </w:r>
      <w:r>
        <w:t xml:space="preserve">226 (II 148/12)</w:t>
        <w:t xml:space="preserve">, </w:t>
      </w:r>
      <w:r>
        <w:t xml:space="preserve"> </w:t>
      </w:r>
      <w:r>
        <w:t xml:space="preserve">234 (II 170/5)</w:t>
        <w:t xml:space="preserve">, </w:t>
      </w:r>
      <w:r>
        <w:t xml:space="preserve"> </w:t>
      </w:r>
      <w:r>
        <w:t xml:space="preserve">235 (II 171/32)</w:t>
        <w:t xml:space="preserve">, </w:t>
      </w:r>
      <w:r>
        <w:t xml:space="preserve"> </w:t>
      </w:r>
      <w:r>
        <w:t xml:space="preserve">235 (II 172/24)</w:t>
        <w:t xml:space="preserve">, </w:t>
      </w:r>
      <w:r>
        <w:t xml:space="preserve"> </w:t>
      </w:r>
      <w:r>
        <w:t xml:space="preserve">236 (II 176/3)</w:t>
        <w:t xml:space="preserve">, </w:t>
      </w:r>
      <w:r>
        <w:t xml:space="preserve"> </w:t>
      </w:r>
      <w:r>
        <w:t xml:space="preserve">236 (II 178/7)</w:t>
        <w:t xml:space="preserve">, </w:t>
      </w:r>
      <w:r>
        <w:t xml:space="preserve"> </w:t>
      </w:r>
      <w:r>
        <w:t xml:space="preserve">237 (II 179/6)</w:t>
        <w:t xml:space="preserve">, </w:t>
      </w:r>
      <w:r>
        <w:t xml:space="preserve"> </w:t>
      </w:r>
      <w:r>
        <w:t xml:space="preserve">238 (II 180/3)</w:t>
        <w:t xml:space="preserve">, </w:t>
      </w:r>
      <w:r>
        <w:t xml:space="preserve"> </w:t>
      </w:r>
      <w:r>
        <w:t xml:space="preserve">239 (II 181/11)</w:t>
        <w:t xml:space="preserve">, </w:t>
      </w:r>
      <w:r>
        <w:t xml:space="preserve"> </w:t>
      </w:r>
      <w:r>
        <w:t xml:space="preserve">239 (II 181/32)</w:t>
      </w:r>
    </w:p>
    <w:p>
      <w:pPr>
        <w:pStyle w:val="doppeleinzug"/>
      </w:pPr>
      <w:r>
        <w:rPr>
          <w:b w:val="true"/>
        </w:rPr>
        <w:t xml:space="preserve">Hinz [mit </w:t>
      </w:r>
      <w:r>
        <w:rPr>
          <w:b w:val="true"/>
        </w:rPr>
        <w:t xml:space="preserve">Theodor Gottlieb Hippel</w:t>
      </w:r>
      <w:r>
        <w:rPr>
          <w:b w:val="true"/>
        </w:rPr>
      </w:r>
      <w:r>
        <w:rPr>
          <w:b w:val="true"/>
        </w:rPr>
        <w:t xml:space="preserve">], </w:t>
      </w:r>
      <w:r>
        <w:rPr>
          <w:i w:val="true"/>
          <w:b w:val="true"/>
        </w:rPr>
        <w:t xml:space="preserve">Galimafreen</w:t>
      </w:r>
    </w:p>
    <w:p>
      <w:pPr>
        <w:pStyle w:val="doppeleinzug"/>
        <w:spacing w:after="140"/>
        <w:spacing w:after="140"/>
      </w:pPr>
      <w:r>
        <w:rPr>
          <w:i w:val="true"/>
        </w:rPr>
        <w:t xml:space="preserve">Galimafreen nach dem heutigen Geschmack</w:t>
      </w:r>
      <w:r>
        <w:rPr/>
        <w:t xml:space="preserve"> (Königsberg: Kanter 1761) [Biga 141/195: »Galimafre, Könb. 761«].</w:t>
      </w:r>
    </w:p>
    <w:p>
      <w:pPr>
        <w:pStyle w:val="doppeleinzug"/>
        <w:spacing w:after="140"/>
      </w:pPr>
      <w:r>
        <w:t xml:space="preserve">☛ HKB </w:t>
      </w:r>
      <w:r>
        <w:t xml:space="preserve"> </w:t>
      </w:r>
      <w:r>
        <w:t xml:space="preserve">207 (II 89/26)</w:t>
        <w:t xml:space="preserve">, </w:t>
      </w:r>
      <w:r>
        <w:t xml:space="preserve"> </w:t>
      </w:r>
      <w:r>
        <w:t xml:space="preserve">220 (II 132/36)</w:t>
        <w:t xml:space="preserve">, </w:t>
      </w:r>
      <w:r>
        <w:t xml:space="preserve"> </w:t>
      </w:r>
      <w:r>
        <w:t xml:space="preserve">226 (II 148/12)</w:t>
        <w:t xml:space="preserve">, </w:t>
      </w:r>
      <w:r>
        <w:t xml:space="preserve"> </w:t>
      </w:r>
      <w:r>
        <w:t xml:space="preserve">235 (II 171/32)</w:t>
      </w:r>
    </w:p>
    <w:p>
      <w:pPr>
        <w:pStyle w:val="doppeleinzug"/>
      </w:pPr>
      <w:r>
        <w:rPr>
          <w:b w:val="true"/>
        </w:rPr>
        <w:t xml:space="preserve">Hinz [mit </w:t>
      </w:r>
      <w:r>
        <w:rPr>
          <w:b w:val="true"/>
        </w:rPr>
        <w:t xml:space="preserve">Theodor Gottlieb Hippel</w:t>
      </w:r>
      <w:r>
        <w:rPr>
          <w:b w:val="true"/>
        </w:rPr>
      </w:r>
      <w:r>
        <w:rPr>
          <w:b w:val="true"/>
        </w:rPr>
        <w:t xml:space="preserve">], </w:t>
      </w:r>
      <w:r>
        <w:rPr>
          <w:i w:val="true"/>
          <w:b w:val="true"/>
        </w:rPr>
        <w:t xml:space="preserve">Makulatur zum bewußten Gebrauch</w:t>
      </w:r>
    </w:p>
    <w:p>
      <w:pPr>
        <w:pStyle w:val="doppeleinzug"/>
        <w:spacing w:after="140"/>
        <w:spacing w:after="140"/>
      </w:pPr>
      <w:r>
        <w:rPr>
          <w:i w:val="true"/>
        </w:rPr>
        <w:t xml:space="preserve">Makulatur zum bewußten Gebrauch</w:t>
      </w:r>
      <w:r>
        <w:rPr/>
        <w:t xml:space="preserve"> (Königsberg: Kanter 1762) [Biga 199/109: »Maculatur zum bewußten Gebrauche, Königsberg 762«].</w:t>
      </w:r>
    </w:p>
    <w:p>
      <w:pPr>
        <w:pStyle w:val="doppeleinzug"/>
        <w:spacing w:after="280"/>
      </w:pPr>
      <w:r>
        <w:t xml:space="preserve">☛ HKB </w:t>
      </w:r>
      <w:r>
        <w:t xml:space="preserve"> </w:t>
      </w:r>
      <w:r>
        <w:t xml:space="preserve">235 (II 172/26)</w:t>
        <w:t xml:space="preserve">, </w:t>
      </w:r>
      <w:r>
        <w:t xml:space="preserve"> </w:t>
      </w:r>
      <w:r>
        <w:t xml:space="preserve">237 (II 179/11)</w:t>
        <w:t xml:space="preserve">, </w:t>
      </w:r>
      <w:r>
        <w:t xml:space="preserve"> </w:t>
      </w:r>
      <w:r>
        <w:t xml:space="preserve">239 (II 181/4)</w:t>
        <w:t xml:space="preserve">, </w:t>
      </w:r>
      <w:r>
        <w:t xml:space="preserve"> </w:t>
      </w:r>
      <w:r>
        <w:t xml:space="preserve">239 (II 181/13)</w:t>
      </w:r>
    </w:p>
    <w:p>
      <w:pPr>
        <w:pStyle w:val="einzug"/>
        <w:keepNext w:val="true"/>
      </w:pPr>
      <w:r>
        <w:rPr>
          <w:b w:val="true"/>
        </w:rPr>
        <w:t>Theodor Gottlieb Hippel</w:t>
      </w:r>
    </w:p>
    <w:p>
      <w:pPr>
        <w:pStyle w:val="doppeleinzug"/>
        <w:spacing w:after="140"/>
      </w:pPr>
      <w:r>
        <w:rPr/>
        <w:t xml:space="preserve">1741–1796. Schriftsteller und Politiker. Ab Dezember 1780 Erster dirigierender Bürgermeister und Polizeidirektor von Königsberg, 1786 Geh. Kriegsrat, Stadtpräsident von Königsberg, siehe </w:t>
      </w:r>
      <w:hyperlink xmlns:r="http://schemas.openxmlformats.org/officeDocument/2006/relationships" r:id="Raba3ef8723644716">
        <w:r>
          <w:rPr/>
          <w:t xml:space="preserve">Brenning: Hippel, Theodor Gottlieb von, in: </w:t>
        </w:r>
      </w:hyperlink>
      <w:hyperlink xmlns:r="http://schemas.openxmlformats.org/officeDocument/2006/relationships" r:id="R100b7ea234184516">
        <w:r>
          <w:rPr>
            <w:i w:val="true"/>
          </w:rPr>
          <w:t xml:space="preserve">ADB</w:t>
        </w:r>
      </w:hyperlink>
      <w:hyperlink xmlns:r="http://schemas.openxmlformats.org/officeDocument/2006/relationships" r:id="Rfda55e7ea07c42cd">
        <w:r>
          <w:rPr/>
          <w:t xml:space="preserve"> 12 (1880), S. 463–466</w:t>
        </w:r>
      </w:hyperlink>
      <w:r>
        <w:rPr/>
        <w:t xml:space="preserve">.  </w:t>
      </w:r>
    </w:p>
    <w:p>
      <w:pPr>
        <w:pStyle w:val="doppeleinzug"/>
        <w:spacing w:after="140"/>
      </w:pPr>
      <w:r>
        <w:t xml:space="preserve">☛ HKB </w:t>
      </w:r>
      <w:r>
        <w:t xml:space="preserve"> </w:t>
      </w:r>
      <w:r>
        <w:t xml:space="preserve">220 (II 132/36)</w:t>
        <w:t xml:space="preserve">, </w:t>
      </w:r>
      <w:r>
        <w:t xml:space="preserve"> </w:t>
      </w:r>
      <w:r>
        <w:t xml:space="preserve">226 (II 149/23)</w:t>
        <w:t xml:space="preserve">, </w:t>
      </w:r>
      <w:r>
        <w:t xml:space="preserve"> </w:t>
      </w:r>
      <w:r>
        <w:t xml:space="preserve">235 (II 172/24)</w:t>
      </w:r>
    </w:p>
    <w:p>
      <w:pPr>
        <w:pStyle w:val="doppeleinzug"/>
      </w:pPr>
      <w:r>
        <w:rPr>
          <w:b w:val="true"/>
        </w:rPr>
        <w:t xml:space="preserve">Hippel [mit </w:t>
      </w:r>
      <w:r>
        <w:rPr>
          <w:b w:val="true"/>
        </w:rPr>
        <w:t xml:space="preserve">Jakob Friedrich Hinz</w:t>
      </w:r>
      <w:r>
        <w:rPr>
          <w:b w:val="true"/>
        </w:rPr>
      </w:r>
      <w:r>
        <w:rPr>
          <w:b w:val="true"/>
        </w:rPr>
        <w:t xml:space="preserve">], </w:t>
      </w:r>
      <w:r>
        <w:rPr>
          <w:i w:val="true"/>
          <w:b w:val="true"/>
        </w:rPr>
        <w:t xml:space="preserve">Galimafreen nach dem heutigen Geschmack</w:t>
      </w:r>
    </w:p>
    <w:p>
      <w:pPr>
        <w:pStyle w:val="doppeleinzug"/>
        <w:spacing w:after="140"/>
      </w:pPr>
      <w:r>
        <w:rPr>
          <w:i w:val="true"/>
        </w:rPr>
        <w:t xml:space="preserve">Galimafreen nach dem heutigen Geschmack</w:t>
      </w:r>
      <w:r>
        <w:rPr/>
        <w:t xml:space="preserve"> (Königsberg: Kanter 1761) [Biga 141/195: »Galimafre, Könb. 761«].</w:t>
      </w:r>
    </w:p>
    <w:p>
      <w:pPr>
        <w:pStyle w:val="doppeleinzug"/>
      </w:pPr>
      <w:r>
        <w:rPr>
          <w:b w:val="true"/>
        </w:rPr>
        <w:t xml:space="preserve">Hippel, zus. mit </w:t>
      </w:r>
      <w:r>
        <w:rPr>
          <w:b w:val="true"/>
        </w:rPr>
        <w:t xml:space="preserve">Jakob Friedrich Hinz</w:t>
      </w:r>
      <w:r>
        <w:rPr>
          <w:b w:val="true"/>
        </w:rPr>
      </w:r>
      <w:r>
        <w:rPr>
          <w:b w:val="true"/>
        </w:rPr>
        <w:t xml:space="preserve">, </w:t>
      </w:r>
      <w:r>
        <w:rPr>
          <w:i w:val="true"/>
          <w:b w:val="true"/>
        </w:rPr>
        <w:t xml:space="preserve">Makulatur zum bewußten Gebrauch</w:t>
      </w:r>
    </w:p>
    <w:p>
      <w:pPr>
        <w:pStyle w:val="doppeleinzug"/>
        <w:spacing w:after="140"/>
      </w:pPr>
      <w:r>
        <w:rPr>
          <w:i w:val="true"/>
        </w:rPr>
        <w:t xml:space="preserve">Makulatur zum bewußten Gebrauch</w:t>
      </w:r>
      <w:r>
        <w:rPr/>
        <w:t xml:space="preserve"> (Königsberg: Kanter 1762) [Biga 199/109: »Maculatur zum bewußten Gebrauche, Königsberg 762«].</w:t>
      </w:r>
    </w:p>
    <w:p>
      <w:pPr>
        <w:pStyle w:val="doppeleinzug"/>
      </w:pPr>
      <w:r>
        <w:rPr>
          <w:b w:val="true"/>
        </w:rPr>
        <w:t xml:space="preserve">Hippel, </w:t>
      </w:r>
      <w:r>
        <w:rPr>
          <w:i w:val="true"/>
          <w:b w:val="true"/>
        </w:rPr>
        <w:t xml:space="preserve">Rhapsodie</w:t>
      </w:r>
    </w:p>
    <w:p>
      <w:pPr>
        <w:pStyle w:val="doppeleinzug"/>
        <w:spacing w:after="140"/>
        <w:spacing w:after="140"/>
      </w:pPr>
      <w:r>
        <w:rPr>
          <w:i w:val="true"/>
        </w:rPr>
        <w:t xml:space="preserve">Rhapsodie</w:t>
      </w:r>
      <w:r>
        <w:rPr/>
        <w:t xml:space="preserve"> (Königsberg: Kanter 1763). Digitalisat: </w:t>
      </w:r>
      <w:hyperlink xmlns:r="http://schemas.openxmlformats.org/officeDocument/2006/relationships" r:id="Re9b3cfe931864be5">
        <w:r>
          <w:rPr/>
          <w:t xml:space="preserve">ULB Halle: AB 154221 (5)</w:t>
        </w:r>
      </w:hyperlink>
      <w:r>
        <w:rPr/>
        <w:t xml:space="preserve">. </w:t>
      </w:r>
    </w:p>
    <w:p>
      <w:pPr>
        <w:pStyle w:val="doppeleinzug"/>
        <w:spacing w:after="280"/>
      </w:pPr>
      <w:r>
        <w:t xml:space="preserve">☛ HKB </w:t>
      </w:r>
      <w:r>
        <w:t xml:space="preserve"> </w:t>
      </w:r>
      <w:r>
        <w:t xml:space="preserve">237 (II 179/12)</w:t>
        <w:t xml:space="preserve">, </w:t>
      </w:r>
      <w:r>
        <w:t xml:space="preserve"> </w:t>
      </w:r>
      <w:r>
        <w:t xml:space="preserve">239 (II 181/4)</w:t>
        <w:t xml:space="preserve">, </w:t>
      </w:r>
      <w:r>
        <w:t xml:space="preserve"> </w:t>
      </w:r>
      <w:r>
        <w:t xml:space="preserve">239 (II 181/11)</w:t>
      </w:r>
    </w:p>
    <w:p>
      <w:pPr>
        <w:pStyle w:val="einzug"/>
        <w:keepNext w:val="true"/>
      </w:pPr>
      <w:r>
        <w:rPr>
          <w:b w:val="true"/>
        </w:rPr>
        <w:t>Johann Hipperich</w:t>
      </w:r>
    </w:p>
    <w:p>
      <w:pPr>
        <w:pStyle w:val="doppeleinzug"/>
        <w:spacing w:after="140"/>
      </w:pPr>
      <w:r>
        <w:rPr/>
        <w:t xml:space="preserve">Apotheker in Mitau. 1757 Ratsverwandter.</w:t>
      </w:r>
    </w:p>
    <w:p>
      <w:pPr>
        <w:pStyle w:val="doppeleinzug"/>
        <w:spacing w:after="280"/>
      </w:pPr>
      <w:r>
        <w:t xml:space="preserve">☛ HKB </w:t>
      </w:r>
      <w:r>
        <w:t xml:space="preserve"> </w:t>
      </w:r>
      <w:r>
        <w:t xml:space="preserve">47 (I 119/20)</w:t>
        <w:t xml:space="preserve">, </w:t>
      </w:r>
      <w:r>
        <w:t xml:space="preserve"> </w:t>
      </w:r>
      <w:r>
        <w:t xml:space="preserve">189 (II 37/25)</w:t>
        <w:t xml:space="preserve">, </w:t>
      </w:r>
      <w:r>
        <w:t xml:space="preserve"> </w:t>
      </w:r>
      <w:r>
        <w:t xml:space="preserve">192 (II 41/5)</w:t>
        <w:t xml:space="preserve">, </w:t>
      </w:r>
      <w:r>
        <w:t xml:space="preserve"> </w:t>
      </w:r>
      <w:r>
        <w:t xml:space="preserve">214 (II 113/14)</w:t>
      </w:r>
    </w:p>
    <w:p>
      <w:pPr>
        <w:pStyle w:val="einzug"/>
        <w:keepNext w:val="true"/>
      </w:pPr>
      <w:r>
        <w:rPr>
          <w:b w:val="true"/>
        </w:rPr>
        <w:t>Hippokrates von Kos</w:t>
      </w:r>
    </w:p>
    <w:p>
      <w:pPr>
        <w:pStyle w:val="doppeleinzug"/>
        <w:spacing w:after="140"/>
      </w:pPr>
      <w:r>
        <w:rPr/>
        <w:t xml:space="preserve">Ca. 460–377 v. Chr. Berühmtester griech. Arzt der Antike. </w:t>
      </w:r>
    </w:p>
    <w:p>
      <w:pPr>
        <w:pStyle w:val="doppeleinzug"/>
        <w:spacing w:after="140"/>
      </w:pPr>
      <w:r>
        <w:t xml:space="preserve">☛ HKB </w:t>
      </w:r>
      <w:r>
        <w:t xml:space="preserve"> </w:t>
      </w:r>
      <w:r>
        <w:t xml:space="preserve">184 (II 27/11)</w:t>
        <w:t xml:space="preserve">, </w:t>
      </w:r>
      <w:r>
        <w:t xml:space="preserve"> </w:t>
      </w:r>
      <w:r>
        <w:t xml:space="preserve">186 (II 32/32)</w:t>
        <w:t xml:space="preserve">, </w:t>
      </w:r>
      <w:r>
        <w:t xml:space="preserve"> </w:t>
      </w:r>
      <w:r>
        <w:t xml:space="preserve">187 (II 34/33)</w:t>
        <w:t xml:space="preserve">, </w:t>
      </w:r>
      <w:r>
        <w:t xml:space="preserve"> </w:t>
      </w:r>
      <w:r>
        <w:t xml:space="preserve">197 (II 49/23)</w:t>
        <w:t xml:space="preserve">, </w:t>
      </w:r>
      <w:r>
        <w:t xml:space="preserve"> </w:t>
      </w:r>
      <w:r>
        <w:t xml:space="preserve">198 (II 55/19)</w:t>
        <w:t xml:space="preserve">, </w:t>
      </w:r>
      <w:r>
        <w:t xml:space="preserve"> </w:t>
      </w:r>
      <w:r>
        <w:t xml:space="preserve">210 (II 101/18)</w:t>
      </w:r>
    </w:p>
    <w:p>
      <w:pPr>
        <w:pStyle w:val="doppeleinzug"/>
      </w:pPr>
      <w:r>
        <w:rPr>
          <w:b w:val="true"/>
        </w:rPr>
        <w:t xml:space="preserve">Hippokr., </w:t>
      </w:r>
      <w:r>
        <w:rPr>
          <w:i w:val="true"/>
          <w:b w:val="true"/>
        </w:rPr>
        <w:t xml:space="preserve">ep.</w:t>
      </w:r>
    </w:p>
    <w:p>
      <w:pPr>
        <w:pStyle w:val="doppeleinzug"/>
        <w:spacing w:after="140"/>
        <w:spacing w:after="140"/>
      </w:pPr>
      <w:r>
        <w:rPr>
          <w:i w:val="true"/>
        </w:rPr>
        <w:t xml:space="preserve">Briefe, lat. Epistulae, griech. Ἐπιστολαί</w:t>
      </w:r>
      <w:r>
        <w:rPr/>
        <w:t xml:space="preserve">. </w:t>
      </w:r>
    </w:p>
    <w:p>
      <w:pPr>
        <w:pStyle w:val="doppeleinzug"/>
        <w:spacing w:after="140"/>
      </w:pPr>
      <w:r>
        <w:t xml:space="preserve">☛ HKB </w:t>
      </w:r>
      <w:r>
        <w:t xml:space="preserve"> </w:t>
      </w:r>
      <w:r>
        <w:t xml:space="preserve">212 (II 106/21)</w:t>
      </w:r>
    </w:p>
    <w:p>
      <w:pPr>
        <w:pStyle w:val="doppeleinzug"/>
      </w:pPr>
      <w:r>
        <w:rPr>
          <w:b w:val="true"/>
        </w:rPr>
        <w:t xml:space="preserve">Hippokrates, </w:t>
      </w:r>
      <w:r>
        <w:rPr>
          <w:i w:val="true"/>
          <w:b w:val="true"/>
        </w:rPr>
        <w:t xml:space="preserve">Opera</w:t>
      </w:r>
    </w:p>
    <w:p>
      <w:pPr>
        <w:pStyle w:val="doppeleinzug"/>
        <w:spacing w:after="140"/>
        <w:spacing w:after="140"/>
      </w:pPr>
      <w:r>
        <w:rPr>
          <w:i w:val="true"/>
        </w:rPr>
        <w:t xml:space="preserve">Magni Hippocratis, medicorum omnium facile principis, opera omnia quae extant: in VIII. sectiones ex </w:t>
      </w:r>
      <w:r>
        <w:rPr>
          <w:i w:val="true"/>
        </w:rPr>
        <w:t xml:space="preserve">Erotiani</w:t>
      </w:r>
      <w:r>
        <w:rPr>
          <w:i w:val="true"/>
        </w:rPr>
        <w:t xml:space="preserve"> mente distributa. Nunc denuo latina interpretatione &amp; annotationibus illustrata, Anutio Foesio</w:t>
      </w:r>
      <w:r>
        <w:rPr/>
        <w:t xml:space="preserve"> (Genf 1657). [Biga 2/26: »Hippocratis Opera gr. &amp; lat. ex. ed. Foessi, Gen. 657«]. </w:t>
      </w:r>
    </w:p>
    <w:p>
      <w:pPr>
        <w:pStyle w:val="doppeleinzug"/>
        <w:spacing w:after="280"/>
      </w:pPr>
      <w:r>
        <w:t xml:space="preserve">☛ HKB </w:t>
      </w:r>
      <w:r>
        <w:t xml:space="preserve"> </w:t>
      </w:r>
      <w:r>
        <w:t xml:space="preserve">198 (II 53/19)</w:t>
        <w:t xml:space="preserve">, </w:t>
      </w:r>
      <w:r>
        <w:t xml:space="preserve"> </w:t>
      </w:r>
      <w:r>
        <w:t xml:space="preserve">198 (II 53/25)</w:t>
        <w:t xml:space="preserve">, </w:t>
      </w:r>
      <w:r>
        <w:t xml:space="preserve"> </w:t>
      </w:r>
      <w:r>
        <w:t xml:space="preserve">198 (II 53/36)</w:t>
      </w:r>
    </w:p>
    <w:p>
      <w:pPr>
        <w:pStyle w:val="einzug"/>
        <w:keepNext w:val="true"/>
      </w:pPr>
      <w:r>
        <w:rPr>
          <w:b w:val="true"/>
        </w:rPr>
        <w:t>Thomas Hobbes</w:t>
      </w:r>
    </w:p>
    <w:p>
      <w:pPr>
        <w:pStyle w:val="doppeleinzug"/>
        <w:spacing w:after="140"/>
      </w:pPr>
      <w:r>
        <w:rPr/>
        <w:t xml:space="preserve">1588–1679. </w:t>
      </w:r>
      <w:hyperlink xmlns:r="http://schemas.openxmlformats.org/officeDocument/2006/relationships" r:id="R3b416bc1e3d346f5">
        <w:r>
          <w:rPr/>
          <w:t xml:space="preserve">Malcolm, N.: Hobbes, Thomas, in: </w:t>
        </w:r>
      </w:hyperlink>
      <w:hyperlink xmlns:r="http://schemas.openxmlformats.org/officeDocument/2006/relationships" r:id="R7aaea0ec21fd4a0b">
        <w:r>
          <w:rPr>
            <w:i w:val="true"/>
          </w:rPr>
          <w:t xml:space="preserve">Oxford DNB</w:t>
        </w:r>
      </w:hyperlink>
      <w:r>
        <w:rPr/>
        <w:t xml:space="preserve">.</w:t>
      </w:r>
    </w:p>
    <w:p>
      <w:pPr>
        <w:pStyle w:val="doppeleinzug"/>
      </w:pPr>
      <w:r>
        <w:rPr>
          <w:b w:val="true"/>
        </w:rPr>
        <w:t xml:space="preserve">Hobbes, </w:t>
      </w:r>
      <w:r>
        <w:rPr>
          <w:i w:val="true"/>
          <w:b w:val="true"/>
        </w:rPr>
        <w:t xml:space="preserve">Opera philosophica</w:t>
      </w:r>
    </w:p>
    <w:p>
      <w:pPr>
        <w:pStyle w:val="doppeleinzug"/>
        <w:spacing w:after="140"/>
        <w:spacing w:after="140"/>
      </w:pPr>
      <w:r>
        <w:rPr>
          <w:i w:val="true"/>
        </w:rPr>
        <w:t xml:space="preserve">Thomae Hobbes Malmesburiensis Opera philosophica, quae Latinè scripsit, omnia. Antè quidem per partes, nunc autem, post cognitas omnium objectiones, conjunctim et accuratiùs edita</w:t>
      </w:r>
      <w:r>
        <w:rPr/>
        <w:t xml:space="preserve"> (Amsterdam 1668), darin: </w:t>
      </w:r>
      <w:r>
        <w:rPr>
          <w:i w:val="true"/>
        </w:rPr>
        <w:t xml:space="preserve">Leviathan sive de materia, forma et potestate civitatis ecclesiasticae et civilis</w:t>
      </w:r>
      <w:r>
        <w:rPr/>
        <w:t xml:space="preserve">. </w:t>
      </w:r>
    </w:p>
    <w:p>
      <w:pPr>
        <w:pStyle w:val="doppeleinzug"/>
        <w:spacing w:after="140"/>
      </w:pPr>
      <w:r>
        <w:t xml:space="preserve">☛ HKB </w:t>
      </w:r>
      <w:r>
        <w:t xml:space="preserve"> </w:t>
      </w:r>
      <w:r>
        <w:t xml:space="preserve">128 (I 275/1)</w:t>
        <w:t xml:space="preserve">, </w:t>
      </w:r>
      <w:r>
        <w:t xml:space="preserve"> </w:t>
      </w:r>
      <w:r>
        <w:t xml:space="preserve">153 (I 378/27)</w:t>
      </w:r>
    </w:p>
    <w:p>
      <w:pPr>
        <w:pStyle w:val="doppeleinzug"/>
      </w:pPr>
      <w:r>
        <w:rPr>
          <w:b w:val="true"/>
        </w:rPr>
        <w:t xml:space="preserve">Hobbes, Vita</w:t>
      </w:r>
    </w:p>
    <w:p>
      <w:pPr>
        <w:pStyle w:val="doppeleinzug"/>
        <w:spacing w:after="280"/>
      </w:pPr>
      <w:r>
        <w:rPr>
          <w:i w:val="true"/>
        </w:rPr>
        <w:t xml:space="preserve">Thomæ Hobbes Angli Malmesburiensis philosophi vita</w:t>
      </w:r>
      <w:r>
        <w:rPr/>
        <w:t xml:space="preserve"> (Charleville 1681) [Biga 96/325: »Thom. Hobbes Vita, Carol. 681«].</w:t>
      </w:r>
    </w:p>
    <w:p>
      <w:pPr>
        <w:pStyle w:val="einzug"/>
        <w:keepNext w:val="true"/>
      </w:pPr>
      <w:r>
        <w:rPr>
          <w:b w:val="true"/>
        </w:rPr>
        <w:t>William Hogarth</w:t>
      </w:r>
    </w:p>
    <w:p>
      <w:pPr>
        <w:pStyle w:val="doppeleinzug"/>
        <w:spacing w:after="140"/>
      </w:pPr>
      <w:r>
        <w:rPr/>
        <w:t xml:space="preserve">1697–1764. Engl. Maler und Kupferstecher, Kunsttheoretiker. </w:t>
      </w:r>
      <w:hyperlink xmlns:r="http://schemas.openxmlformats.org/officeDocument/2006/relationships" r:id="Rdb38b01507e94a64">
        <w:r>
          <w:rPr/>
          <w:t xml:space="preserve">Bindman, D.: Hogarth, William, in: </w:t>
        </w:r>
      </w:hyperlink>
      <w:hyperlink xmlns:r="http://schemas.openxmlformats.org/officeDocument/2006/relationships" r:id="Rf1775cbbde3c4bed">
        <w:r>
          <w:rPr>
            <w:i w:val="true"/>
          </w:rPr>
          <w:t xml:space="preserve">Oxford DNB</w:t>
        </w:r>
      </w:hyperlink>
      <w:r>
        <w:rPr/>
        <w:t xml:space="preserve">. </w:t>
      </w:r>
    </w:p>
    <w:p>
      <w:pPr>
        <w:pStyle w:val="doppeleinzug"/>
      </w:pPr>
      <w:r>
        <w:rPr>
          <w:b w:val="true"/>
        </w:rPr>
        <w:t xml:space="preserve">Hogarth, </w:t>
      </w:r>
      <w:r>
        <w:rPr>
          <w:i w:val="true"/>
          <w:b w:val="true"/>
        </w:rPr>
        <w:t xml:space="preserve">Hudibras</w:t>
      </w:r>
    </w:p>
    <w:p>
      <w:pPr>
        <w:pStyle w:val="doppeleinzug"/>
        <w:spacing w:after="140"/>
      </w:pPr>
      <w:r>
        <w:rPr/>
        <w:t xml:space="preserve">Hudibras, in 3 parts; written in the time of the Late Wars; corr. and amended with additions, to which is add. annotations, with an exact index to the whole (London 1726) [Biga 172/692: »Hudibras with Cuts design’d and engrav’d by Hogard, Lond. 739. Donum Herderi nostri.«].</w:t>
      </w:r>
    </w:p>
    <w:p>
      <w:pPr>
        <w:pStyle w:val="doppeleinzug"/>
      </w:pPr>
      <w:r>
        <w:rPr>
          <w:b w:val="true"/>
        </w:rPr>
        <w:t xml:space="preserve">Hogarth, </w:t>
      </w:r>
      <w:r>
        <w:rPr>
          <w:i w:val="true"/>
          <w:b w:val="true"/>
        </w:rPr>
        <w:t xml:space="preserve">The analysis of beauty</w:t>
      </w:r>
    </w:p>
    <w:p>
      <w:pPr>
        <w:pStyle w:val="doppeleinzug"/>
        <w:spacing w:after="140"/>
        <w:spacing w:after="140"/>
      </w:pPr>
      <w:r>
        <w:rPr>
          <w:i w:val="true"/>
        </w:rPr>
        <w:t xml:space="preserve">The analysis of beauty. Written with a view of fixing the fluctuating ideas of taste</w:t>
      </w:r>
      <w:r>
        <w:rPr/>
        <w:t xml:space="preserve"> (London 1753).</w:t>
      </w:r>
      <w:r>
        <w:rPr/>
        <w:br/>
      </w:r>
      <w:r>
        <w:rPr/>
        <w:t xml:space="preserve">Übers.: </w:t>
      </w:r>
      <w:r>
        <w:rPr>
          <w:i w:val="true"/>
        </w:rPr>
        <w:t xml:space="preserve">Zergliederung der Schönheit, die schwankenden Begriffe von dem Geschmack festzusetzen, geschrieben von Wilhelm Hogarth. Aus dem Englischen übersetzt von </w:t>
      </w:r>
      <w:r>
        <w:rPr/>
        <w:t xml:space="preserve">Christlob Mylius</w:t>
      </w:r>
      <w:r>
        <w:rPr/>
      </w:r>
      <w:r>
        <w:rPr/>
        <w:t xml:space="preserve"> (hg. v. </w:t>
      </w:r>
      <w:r>
        <w:rPr/>
        <w:t xml:space="preserve">Gotthold Ephraim Lessing</w:t>
      </w:r>
      <w:r>
        <w:rPr/>
      </w:r>
      <w:r>
        <w:rPr/>
        <w:t xml:space="preserve">) (Berlin, Potsdam: Voß 1754) [Biga 131/28: »W. Hogarths Zergliederung der Schönheit, Berl. 754«]. Digitalisat: </w:t>
      </w:r>
      <w:hyperlink xmlns:r="http://schemas.openxmlformats.org/officeDocument/2006/relationships" r:id="R7bc6d1556677479a">
        <w:r>
          <w:rPr/>
          <w:t xml:space="preserve">ULB Halle: EA 2793</w:t>
        </w:r>
      </w:hyperlink>
      <w:r>
        <w:rPr/>
        <w:t xml:space="preserve">. </w:t>
      </w:r>
    </w:p>
    <w:p>
      <w:pPr>
        <w:pStyle w:val="doppeleinzug"/>
        <w:spacing w:after="280"/>
      </w:pPr>
      <w:r>
        <w:t xml:space="preserve">☛ HKB </w:t>
      </w:r>
      <w:r>
        <w:t xml:space="preserve"> </w:t>
      </w:r>
      <w:r>
        <w:t xml:space="preserve">152 (I 363/32)</w:t>
        <w:t xml:space="preserve">, </w:t>
      </w:r>
      <w:r>
        <w:t xml:space="preserve"> </w:t>
      </w:r>
      <w:r>
        <w:t xml:space="preserve">153 (I 379/29)</w:t>
      </w:r>
    </w:p>
    <w:p>
      <w:pPr>
        <w:pStyle w:val="einzug"/>
        <w:keepNext w:val="true"/>
      </w:pPr>
      <w:r>
        <w:rPr>
          <w:b w:val="true"/>
        </w:rPr>
        <w:t>Ludvig v. Holberg</w:t>
      </w:r>
    </w:p>
    <w:p>
      <w:pPr>
        <w:pStyle w:val="doppeleinzug"/>
        <w:spacing w:after="140"/>
      </w:pPr>
      <w:r>
        <w:rPr/>
        <w:t xml:space="preserve">1684–1754. Baron. Dänisch-norwegischer Dichter, siehe </w:t>
      </w:r>
      <w:hyperlink xmlns:r="http://schemas.openxmlformats.org/officeDocument/2006/relationships" r:id="R8a135eee053a4433">
        <w:r>
          <w:rPr/>
          <w:t xml:space="preserve">Deutsche Biographie</w:t>
        </w:r>
      </w:hyperlink>
      <w:r>
        <w:rPr/>
        <w:t xml:space="preserve">.</w:t>
      </w:r>
    </w:p>
    <w:p>
      <w:pPr>
        <w:pStyle w:val="doppeleinzug"/>
        <w:spacing w:after="140"/>
      </w:pPr>
      <w:r>
        <w:t xml:space="preserve">☛ HKB </w:t>
      </w:r>
      <w:r>
        <w:t xml:space="preserve"> </w:t>
      </w:r>
      <w:r>
        <w:t xml:space="preserve">26 (I 71/24)</w:t>
      </w:r>
    </w:p>
    <w:p>
      <w:pPr>
        <w:pStyle w:val="doppeleinzug"/>
      </w:pPr>
      <w:r>
        <w:rPr>
          <w:b w:val="true"/>
        </w:rPr>
        <w:t xml:space="preserve">Holberg, </w:t>
      </w:r>
      <w:r>
        <w:rPr>
          <w:i w:val="true"/>
          <w:b w:val="true"/>
        </w:rPr>
        <w:t xml:space="preserve">Opuscula quaedam Latina</w:t>
      </w:r>
    </w:p>
    <w:p>
      <w:pPr>
        <w:pStyle w:val="doppeleinzug"/>
        <w:spacing w:after="140"/>
      </w:pPr>
      <w:r>
        <w:rPr>
          <w:i w:val="true"/>
        </w:rPr>
        <w:t xml:space="preserve">Opuscula quaedam Latina, epistola I., Cuius nova haec ed. prioribus est emendatior, epistola II., Quinque libri epigrammatum</w:t>
      </w:r>
      <w:r>
        <w:rPr/>
        <w:t xml:space="preserve"> (Leipzig 1737) [Biga 169/624: »Lud. Holbergii Opuscula quaedam Latina, Lips. 737«]. </w:t>
      </w:r>
    </w:p>
    <w:p>
      <w:pPr>
        <w:pStyle w:val="doppeleinzug"/>
      </w:pPr>
      <w:r>
        <w:rPr>
          <w:b w:val="true"/>
        </w:rPr>
        <w:t xml:space="preserve">Holberg, </w:t>
      </w:r>
      <w:r>
        <w:rPr>
          <w:i w:val="true"/>
          <w:b w:val="true"/>
        </w:rPr>
        <w:t xml:space="preserve">Synopsis historiae universalis</w:t>
      </w:r>
    </w:p>
    <w:p>
      <w:pPr>
        <w:pStyle w:val="doppeleinzug"/>
        <w:spacing w:after="140"/>
      </w:pPr>
      <w:r>
        <w:rPr>
          <w:i w:val="true"/>
        </w:rPr>
        <w:t xml:space="preserve">Synopsis historiae universalis, methodo erotematica exposita</w:t>
      </w:r>
      <w:r>
        <w:rPr/>
        <w:t xml:space="preserve"> (Leipzig 1736) [Biga 89/222: »Lud. de Holberg Synopsis Historiae vniuersalis, Fr. 753«].</w:t>
      </w:r>
    </w:p>
    <w:p>
      <w:pPr>
        <w:pStyle w:val="doppeleinzug"/>
      </w:pPr>
      <w:r>
        <w:rPr>
          <w:b w:val="true"/>
        </w:rPr>
        <w:t xml:space="preserve">Holberg, </w:t>
      </w:r>
      <w:r>
        <w:rPr>
          <w:i w:val="true"/>
          <w:b w:val="true"/>
        </w:rPr>
        <w:t xml:space="preserve">Conjectures sur les causes de la grandeur des Romains</w:t>
      </w:r>
    </w:p>
    <w:p>
      <w:pPr>
        <w:pStyle w:val="doppeleinzug"/>
        <w:spacing w:after="280"/>
      </w:pPr>
      <w:r>
        <w:rPr>
          <w:i w:val="true"/>
        </w:rPr>
        <w:t xml:space="preserve">Conjectures sur les causes de la grandeur des Romains. Nouvelle hipothèse, opposée à quelques autres ci-devant publiées sur le même sujet avec un discours sur l’entousiasme</w:t>
      </w:r>
      <w:r>
        <w:rPr/>
        <w:t xml:space="preserve"> (Leipzig 1752) [Biga 123/356: »Conjectures sur les causes de la Grandeur des Romains par Holberg, Leipz. 752.«].</w:t>
      </w:r>
    </w:p>
    <w:p>
      <w:pPr>
        <w:pStyle w:val="einzug"/>
        <w:keepNext w:val="true"/>
      </w:pPr>
      <w:r>
        <w:rPr>
          <w:b w:val="true"/>
        </w:rPr>
        <w:t>Samuel Christian Hollmann</w:t>
      </w:r>
    </w:p>
    <w:p>
      <w:pPr>
        <w:pStyle w:val="doppeleinzug"/>
        <w:spacing w:after="140"/>
      </w:pPr>
      <w:r>
        <w:rPr/>
        <w:t xml:space="preserve">1696–1787. Philosoph, Naturforscher in Göttingen. </w:t>
      </w:r>
      <w:hyperlink xmlns:r="http://schemas.openxmlformats.org/officeDocument/2006/relationships" r:id="Rffd0234f587544e6">
        <w:r>
          <w:rPr/>
          <w:t xml:space="preserve">Wagenmann, Julius August: Hollmann, Samuel Christian, in: </w:t>
        </w:r>
      </w:hyperlink>
      <w:hyperlink xmlns:r="http://schemas.openxmlformats.org/officeDocument/2006/relationships" r:id="R7ce25b1ebe0f4fd4">
        <w:r>
          <w:rPr>
            <w:i w:val="true"/>
          </w:rPr>
          <w:t xml:space="preserve">ADB</w:t>
        </w:r>
      </w:hyperlink>
      <w:hyperlink xmlns:r="http://schemas.openxmlformats.org/officeDocument/2006/relationships" r:id="Rffade40d42fc4352">
        <w:r>
          <w:rPr/>
          <w:t xml:space="preserve"> 12 (1880), S. 760–762</w:t>
        </w:r>
      </w:hyperlink>
      <w:r>
        <w:rPr/>
        <w:t xml:space="preserve">. </w:t>
      </w:r>
    </w:p>
    <w:p>
      <w:pPr>
        <w:pStyle w:val="doppeleinzug"/>
        <w:spacing w:after="280"/>
      </w:pPr>
      <w:r>
        <w:t xml:space="preserve">☛ HKB </w:t>
      </w:r>
      <w:r>
        <w:t xml:space="preserve"> </w:t>
      </w:r>
      <w:r>
        <w:t xml:space="preserve">72 (I 181/1)</w:t>
      </w:r>
    </w:p>
    <w:p>
      <w:pPr>
        <w:pStyle w:val="einzug"/>
        <w:keepNext w:val="true"/>
      </w:pPr>
      <w:r>
        <w:rPr>
          <w:b w:val="true"/>
        </w:rPr>
        <w:t>Homer</w:t>
      </w:r>
    </w:p>
    <w:p>
      <w:pPr>
        <w:pStyle w:val="doppeleinzug"/>
        <w:spacing w:after="140"/>
      </w:pPr>
      <w:r>
        <w:rPr/>
        <w:t xml:space="preserve">Vmtl. 8. Jhd. v. Chr.</w:t>
      </w:r>
    </w:p>
    <w:p>
      <w:pPr>
        <w:pStyle w:val="doppeleinzug"/>
        <w:spacing w:after="140"/>
      </w:pPr>
      <w:r>
        <w:t xml:space="preserve">☛ HKB </w:t>
      </w:r>
      <w:r>
        <w:t xml:space="preserve"> </w:t>
      </w:r>
      <w:r>
        <w:t xml:space="preserve">147 (I 347/32)</w:t>
        <w:t xml:space="preserve">, </w:t>
      </w:r>
      <w:r>
        <w:t xml:space="preserve"> </w:t>
      </w:r>
      <w:r>
        <w:t xml:space="preserve">182 (II 23/30)</w:t>
        <w:t xml:space="preserve">, </w:t>
      </w:r>
      <w:r>
        <w:t xml:space="preserve"> </w:t>
      </w:r>
      <w:r>
        <w:t xml:space="preserve">214 (II 115/9)</w:t>
        <w:t xml:space="preserve">, </w:t>
      </w:r>
      <w:r>
        <w:t xml:space="preserve"> </w:t>
      </w:r>
      <w:r>
        <w:t xml:space="preserve">228 (II 157/12)</w:t>
      </w:r>
    </w:p>
    <w:p>
      <w:pPr>
        <w:pStyle w:val="doppeleinzug"/>
      </w:pPr>
      <w:r>
        <w:rPr>
          <w:i w:val="true"/>
          <w:b w:val="true"/>
        </w:rPr>
        <w:t xml:space="preserve">Froschmäusekrieg</w:t>
      </w:r>
    </w:p>
    <w:p>
      <w:pPr>
        <w:pStyle w:val="doppeleinzug"/>
        <w:spacing w:after="140"/>
        <w:spacing w:after="140"/>
      </w:pPr>
      <w:r>
        <w:rPr>
          <w:i w:val="true"/>
        </w:rPr>
        <w:t xml:space="preserve">Froschmäusekrieg/Batrachomyomachía</w:t>
      </w:r>
      <w:r>
        <w:rPr/>
        <w:t xml:space="preserve">. Parodistisches Kleinepos; die Autorschaft wurde lange Homer zugeschrieben. Heute gilt es als späthellenistisches Werk, vermutl. aus dem 1. Jhd. v. Chr., aus der Gegend von Alexandria. Die Odyssee-Ausgabe von Giphanus enthält den griech. Text dieses Stückes. In </w:t>
      </w:r>
      <w:r>
        <w:rPr/>
        <w:t xml:space="preserve">Schröder, </w:t>
      </w:r>
      <w:r>
        <w:rPr>
          <w:i w:val="true"/>
        </w:rPr>
        <w:t xml:space="preserve">Poesien</w:t>
      </w:r>
      <w:r>
        <w:rPr/>
      </w:r>
      <w:r>
        <w:rPr/>
        <w:t xml:space="preserve"> findet sich eine Übers. ins Dt. auf S. 481ff. </w:t>
      </w:r>
    </w:p>
    <w:p>
      <w:pPr>
        <w:pStyle w:val="doppeleinzug"/>
        <w:spacing w:after="140"/>
      </w:pPr>
      <w:r>
        <w:t xml:space="preserve">☛ HKB </w:t>
      </w:r>
      <w:r>
        <w:t xml:space="preserve"> </w:t>
      </w:r>
      <w:r>
        <w:t xml:space="preserve">173 (I 456/18)</w:t>
        <w:t xml:space="preserve">, </w:t>
      </w:r>
      <w:r>
        <w:t xml:space="preserve"> </w:t>
      </w:r>
      <w:r>
        <w:t xml:space="preserve">173 (I 456/19)</w:t>
        <w:t xml:space="preserve">, </w:t>
      </w:r>
      <w:r>
        <w:t xml:space="preserve"> </w:t>
      </w:r>
      <w:r>
        <w:t xml:space="preserve">223 (II 141/32)</w:t>
      </w:r>
    </w:p>
    <w:p>
      <w:pPr>
        <w:pStyle w:val="doppeleinzug"/>
      </w:pPr>
      <w:r>
        <w:rPr>
          <w:b w:val="true"/>
        </w:rPr>
        <w:t xml:space="preserve">Blackwell, </w:t>
      </w:r>
      <w:r>
        <w:rPr>
          <w:i w:val="true"/>
          <w:b w:val="true"/>
        </w:rPr>
        <w:t xml:space="preserve">An enquiry into the life and writings of Homer</w:t>
      </w:r>
    </w:p>
    <w:p>
      <w:pPr>
        <w:pStyle w:val="doppeleinzug"/>
        <w:spacing w:after="140"/>
      </w:pPr>
      <w:r>
        <w:rPr/>
        <w:t xml:space="preserve">Thomas Blackwell, </w:t>
      </w:r>
      <w:r>
        <w:rPr>
          <w:i w:val="true"/>
        </w:rPr>
        <w:t xml:space="preserve">An enquiry into the life and writings of Homer</w:t>
      </w:r>
      <w:r>
        <w:rPr/>
        <w:t xml:space="preserve"> (London 1735) [Biga 167/607: »Blackwell’s Enquiry into the Life and Writings of Homer, Lond. 757«]. </w:t>
      </w:r>
    </w:p>
    <w:p>
      <w:pPr>
        <w:pStyle w:val="doppeleinzug"/>
      </w:pPr>
      <w:r>
        <w:rPr>
          <w:i w:val="true"/>
          <w:b w:val="true"/>
        </w:rPr>
        <w:t xml:space="preserve">Homerische Hymnen</w:t>
      </w:r>
    </w:p>
    <w:p>
      <w:pPr>
        <w:pStyle w:val="doppeleinzug"/>
        <w:spacing w:after="140"/>
        <w:spacing w:after="140"/>
      </w:pPr>
      <w:r>
        <w:rPr/>
        <w:t xml:space="preserve">33 Homerische Hymnen in Alexandrinern, zur Anrufung der Götter; zwischen dem 7. und 5. Jhd. v. Chr. entstanden. Die Odyssee-Ausgabe von Giphanus enthält den griech. Text der Hymnen. In </w:t>
      </w:r>
      <w:r>
        <w:rPr/>
        <w:t xml:space="preserve">Schröder, </w:t>
      </w:r>
      <w:r>
        <w:rPr>
          <w:i w:val="true"/>
        </w:rPr>
        <w:t xml:space="preserve">Poesien</w:t>
      </w:r>
      <w:r>
        <w:rPr/>
      </w:r>
      <w:r>
        <w:rPr/>
        <w:t xml:space="preserve"> sind fünf Stück ins Dt. übers. auf S. 523ff. </w:t>
      </w:r>
    </w:p>
    <w:p>
      <w:pPr>
        <w:pStyle w:val="doppeleinzug"/>
        <w:spacing w:after="140"/>
      </w:pPr>
      <w:r>
        <w:t xml:space="preserve">☛ HKB </w:t>
      </w:r>
      <w:r>
        <w:t xml:space="preserve"> </w:t>
      </w:r>
      <w:r>
        <w:t xml:space="preserve">173 (I 456/18)</w:t>
        <w:t xml:space="preserve">, </w:t>
      </w:r>
      <w:r>
        <w:t xml:space="preserve"> </w:t>
      </w:r>
      <w:r>
        <w:t xml:space="preserve">173 (I 456/19)</w:t>
      </w:r>
    </w:p>
    <w:p>
      <w:pPr>
        <w:pStyle w:val="doppeleinzug"/>
      </w:pPr>
      <w:r>
        <w:rPr>
          <w:b w:val="true"/>
        </w:rPr>
        <w:t xml:space="preserve">Hom. </w:t>
      </w:r>
      <w:r>
        <w:rPr>
          <w:i w:val="true"/>
          <w:b w:val="true"/>
        </w:rPr>
        <w:t xml:space="preserve">Il.</w:t>
      </w:r>
    </w:p>
    <w:p>
      <w:pPr>
        <w:pStyle w:val="doppeleinzug"/>
        <w:spacing w:after="140"/>
        <w:spacing w:after="140"/>
      </w:pPr>
      <w:r>
        <w:rPr/>
        <w:t xml:space="preserve"> Ilias, ᾿Ιλιάς (Iliás).</w:t>
      </w:r>
      <w:r>
        <w:rPr/>
        <w:br/>
      </w:r>
      <w:r>
        <w:rPr/>
        <w:t xml:space="preserve">Dt. Übers. zitiert nach: Wolfgang Schadewaldt (Hg.): Homer, Ilias (Düsseldorf, 4. Aufl., 2007).</w:t>
      </w:r>
      <w:r>
        <w:rPr/>
        <w:br/>
      </w:r>
      <w:r>
        <w:rPr>
          <w:i w:val="true"/>
        </w:rPr>
        <w:t xml:space="preserve">Johann Georg Hager, Homeri Ilias, gr.et lat., ad praestantes editiones accuratissime expressa</w:t>
      </w:r>
      <w:r>
        <w:rPr/>
        <w:t xml:space="preserve"> (2 Bde., Chemnitz 1745; Erstausgabe: Kopenhagen 1739) [Biga 14/216: »Homeri Ilias gr. et lat. ex ed J. G. Hageri, Chemn. 745«].</w:t>
      </w:r>
      <w:r>
        <w:rPr/>
        <w:br/>
      </w:r>
      <w:r>
        <w:rPr/>
        <w:t xml:space="preserve">Alexander Pope</w:t>
      </w:r>
      <w:r>
        <w:rPr/>
      </w:r>
      <w:r>
        <w:rPr/>
        <w:t xml:space="preserve">, </w:t>
      </w:r>
      <w:r>
        <w:rPr>
          <w:i w:val="true"/>
        </w:rPr>
        <w:t xml:space="preserve">The Iliad of Homer</w:t>
      </w:r>
      <w:r>
        <w:rPr/>
        <w:t xml:space="preserve"> (London 1715–1720) [Biga 172/686: »Homer’s Iliad translated by Pope, Tom. I.–VI. ib. 756«]; </w:t>
      </w:r>
      <w:r>
        <w:rPr>
          <w:i w:val="true"/>
        </w:rPr>
        <w:t xml:space="preserve">The Odyssey of Homer</w:t>
      </w:r>
      <w:r>
        <w:rPr/>
        <w:t xml:space="preserve"> (London 1725–1726) [Biga 172/687: »Ei. Odyssey, Tom. I–V. ib. 752«].</w:t>
      </w:r>
      <w:r>
        <w:rPr/>
        <w:br/>
      </w:r>
      <w:r>
        <w:rPr>
          <w:i w:val="true"/>
        </w:rPr>
        <w:t xml:space="preserve">Das berühmteste Ueberbleibsel aus dem griechischen Alterthum: Homers Ilias, oder Beschreibung der Eroberung des trojanischen Reichs den deutschen Lesern mitgetheilet von einer Gesellschaft gelehrter Leute mit 24 saubern Kupferstichen gezieret</w:t>
      </w:r>
      <w:r>
        <w:rPr/>
        <w:t xml:space="preserve"> (Frankfurt und Leipzig: Düren 1754). Digitalisat: </w:t>
      </w:r>
      <w:hyperlink xmlns:r="http://schemas.openxmlformats.org/officeDocument/2006/relationships" r:id="Rc046366acf5244fa">
        <w:r>
          <w:rPr/>
          <w:t xml:space="preserve">SLUB Dresden: DE-14 -- Lit.Graec.A.325</w:t>
        </w:r>
      </w:hyperlink>
      <w:r>
        <w:rPr/>
        <w:t xml:space="preserve">. </w:t>
      </w:r>
    </w:p>
    <w:p>
      <w:pPr>
        <w:pStyle w:val="doppeleinzug"/>
        <w:spacing w:after="140"/>
      </w:pPr>
      <w:r>
        <w:t xml:space="preserve">☛ HKB </w:t>
      </w:r>
      <w:r>
        <w:t xml:space="preserve"> </w:t>
      </w:r>
      <w:r>
        <w:t xml:space="preserve">176 (II 4/30)</w:t>
        <w:t xml:space="preserve">, </w:t>
      </w:r>
      <w:r>
        <w:t xml:space="preserve"> </w:t>
      </w:r>
      <w:r>
        <w:t xml:space="preserve">221 (II 134/20)</w:t>
        <w:t xml:space="preserve">, </w:t>
      </w:r>
      <w:r>
        <w:t xml:space="preserve"> </w:t>
      </w:r>
      <w:r>
        <w:t xml:space="preserve">221 (II 135/6)</w:t>
        <w:t xml:space="preserve">, </w:t>
      </w:r>
      <w:r>
        <w:t xml:space="preserve"> </w:t>
      </w:r>
      <w:r>
        <w:t xml:space="preserve">226 (II 147/27)</w:t>
        <w:t xml:space="preserve">, </w:t>
      </w:r>
      <w:r>
        <w:t xml:space="preserve"> </w:t>
      </w:r>
      <w:r>
        <w:t xml:space="preserve">239 (II 182/19)</w:t>
      </w:r>
    </w:p>
    <w:p>
      <w:pPr>
        <w:pStyle w:val="doppeleinzug"/>
      </w:pPr>
      <w:r>
        <w:rPr>
          <w:b w:val="true"/>
        </w:rPr>
        <w:t xml:space="preserve">Hom. </w:t>
      </w:r>
      <w:r>
        <w:rPr>
          <w:i w:val="true"/>
          <w:b w:val="true"/>
        </w:rPr>
        <w:t xml:space="preserve">Od.</w:t>
      </w:r>
    </w:p>
    <w:p>
      <w:pPr>
        <w:pStyle w:val="doppeleinzug"/>
        <w:spacing w:after="140"/>
        <w:spacing w:after="140"/>
      </w:pPr>
      <w:r>
        <w:rPr/>
        <w:t xml:space="preserve"> Odyssea, ᾿Οδύσσεια (Odýsseia).</w:t>
      </w:r>
      <w:r>
        <w:rPr/>
        <w:br/>
      </w:r>
      <w:r>
        <w:rPr/>
        <w:t xml:space="preserve">Dt. Übers. zitiert nach: Wolfgang Schadewaldt (Übers.), </w:t>
      </w:r>
      <w:r>
        <w:rPr>
          <w:i w:val="true"/>
        </w:rPr>
        <w:t xml:space="preserve">Homer, Die Odyssee</w:t>
      </w:r>
      <w:r>
        <w:rPr/>
        <w:t xml:space="preserve"> (Reinbek bei Hamburg 2008).</w:t>
      </w:r>
      <w:r>
        <w:rPr/>
        <w:br/>
      </w:r>
      <w:r>
        <w:rPr>
          <w:i w:val="true"/>
        </w:rPr>
        <w:t xml:space="preserve">Homeru Odysseia, Homeri Odysseia. Eiusdem Batrachomyomachia, Hymni, aliaq[ue] eius opuscula, seu catalecta. Omnia Græcè et Latinè edita quàm emendatissimè, Cum Præfatione, Scholijs, et Indice D. Giphanij</w:t>
      </w:r>
      <w:r>
        <w:rPr/>
        <w:t xml:space="preserve"> [Hubert Giphanius] (Straßburg 1572) [Biga 14/217: »Ej. Odyssea et Catalecta gr. et lat. ex. ed. Giphanii, Arg.«].</w:t>
      </w:r>
      <w:r>
        <w:rPr/>
        <w:br/>
      </w:r>
      <w:r>
        <w:rPr/>
        <w:t xml:space="preserve">Alexander Pope</w:t>
      </w:r>
      <w:r>
        <w:rPr/>
      </w:r>
      <w:r>
        <w:rPr/>
        <w:t xml:space="preserve">, </w:t>
      </w:r>
      <w:r>
        <w:rPr>
          <w:i w:val="true"/>
        </w:rPr>
        <w:t xml:space="preserve">The Iliad of Homer</w:t>
      </w:r>
      <w:r>
        <w:rPr/>
        <w:t xml:space="preserve"> (London 1715–1720) [Biga 172/686: »Homer’s Iliad translated by Pope, Tom. I.–VI. ib. 756«]; </w:t>
      </w:r>
      <w:r>
        <w:rPr>
          <w:i w:val="true"/>
        </w:rPr>
        <w:t xml:space="preserve">The Odyssey of Homer</w:t>
      </w:r>
      <w:r>
        <w:rPr/>
        <w:t xml:space="preserve"> (London 1725–1726) [Biga 172/687: »Ei. Odyssey, Tom. I–V. ib. 752«]. </w:t>
      </w:r>
    </w:p>
    <w:p>
      <w:pPr>
        <w:pStyle w:val="doppeleinzug"/>
        <w:spacing w:after="280"/>
      </w:pPr>
      <w:r>
        <w:t xml:space="preserve">☛ HKB </w:t>
      </w:r>
      <w:r>
        <w:t xml:space="preserve"> </w:t>
      </w:r>
      <w:r>
        <w:t xml:space="preserve">157 (I 399/6)</w:t>
        <w:t xml:space="preserve">, </w:t>
      </w:r>
      <w:r>
        <w:t xml:space="preserve"> </w:t>
      </w:r>
      <w:r>
        <w:t xml:space="preserve">167 (I 441/2)</w:t>
        <w:t xml:space="preserve">, </w:t>
      </w:r>
      <w:r>
        <w:t xml:space="preserve"> </w:t>
      </w:r>
      <w:r>
        <w:t xml:space="preserve">167 (I 443/5)</w:t>
        <w:t xml:space="preserve">, </w:t>
      </w:r>
      <w:r>
        <w:t xml:space="preserve"> </w:t>
      </w:r>
      <w:r>
        <w:t xml:space="preserve">167 (I 444/1)</w:t>
        <w:t xml:space="preserve">, </w:t>
      </w:r>
      <w:r>
        <w:t xml:space="preserve"> </w:t>
      </w:r>
      <w:r>
        <w:t xml:space="preserve">172 (I 454/24)</w:t>
        <w:t xml:space="preserve">, </w:t>
      </w:r>
      <w:r>
        <w:t xml:space="preserve"> </w:t>
      </w:r>
      <w:r>
        <w:t xml:space="preserve">172 (I 454/25)</w:t>
        <w:t xml:space="preserve">, </w:t>
      </w:r>
      <w:r>
        <w:t xml:space="preserve"> </w:t>
      </w:r>
      <w:r>
        <w:t xml:space="preserve">172 (I 454/27)</w:t>
        <w:t xml:space="preserve">, </w:t>
      </w:r>
      <w:r>
        <w:t xml:space="preserve"> </w:t>
      </w:r>
      <w:r>
        <w:t xml:space="preserve">172 (I 454/32)</w:t>
        <w:t xml:space="preserve">, </w:t>
      </w:r>
      <w:r>
        <w:t xml:space="preserve"> </w:t>
      </w:r>
      <w:r>
        <w:t xml:space="preserve">172 (I 454/35)</w:t>
        <w:t xml:space="preserve">, </w:t>
      </w:r>
      <w:r>
        <w:t xml:space="preserve"> </w:t>
      </w:r>
      <w:r>
        <w:t xml:space="preserve">172 (I 455/1)</w:t>
        <w:t xml:space="preserve">, </w:t>
      </w:r>
      <w:r>
        <w:t xml:space="preserve"> </w:t>
      </w:r>
      <w:r>
        <w:t xml:space="preserve">172 (I 455/3)</w:t>
        <w:t xml:space="preserve">, </w:t>
      </w:r>
      <w:r>
        <w:t xml:space="preserve"> </w:t>
      </w:r>
      <w:r>
        <w:t xml:space="preserve">172 (I 455/5)</w:t>
        <w:t xml:space="preserve">, </w:t>
      </w:r>
      <w:r>
        <w:t xml:space="preserve"> </w:t>
      </w:r>
      <w:r>
        <w:t xml:space="preserve">172 (I 455/8)</w:t>
        <w:t xml:space="preserve">, </w:t>
      </w:r>
      <w:r>
        <w:t xml:space="preserve"> </w:t>
      </w:r>
      <w:r>
        <w:t xml:space="preserve">172 (I 455/10)</w:t>
        <w:t xml:space="preserve">, </w:t>
      </w:r>
      <w:r>
        <w:t xml:space="preserve"> </w:t>
      </w:r>
      <w:r>
        <w:t xml:space="preserve">172 (I 455/12)</w:t>
        <w:t xml:space="preserve">, </w:t>
      </w:r>
      <w:r>
        <w:t xml:space="preserve"> </w:t>
      </w:r>
      <w:r>
        <w:t xml:space="preserve">172 (I 455/13)</w:t>
        <w:t xml:space="preserve">, </w:t>
      </w:r>
      <w:r>
        <w:t xml:space="preserve"> </w:t>
      </w:r>
      <w:r>
        <w:t xml:space="preserve">172 (I 455/15)</w:t>
        <w:t xml:space="preserve">, </w:t>
      </w:r>
      <w:r>
        <w:t xml:space="preserve"> </w:t>
      </w:r>
      <w:r>
        <w:t xml:space="preserve">172 (I 455/18)</w:t>
        <w:t xml:space="preserve">, </w:t>
      </w:r>
      <w:r>
        <w:t xml:space="preserve"> </w:t>
      </w:r>
      <w:r>
        <w:t xml:space="preserve">173 (I 456/17)</w:t>
        <w:t xml:space="preserve">, </w:t>
      </w:r>
      <w:r>
        <w:t xml:space="preserve"> </w:t>
      </w:r>
      <w:r>
        <w:t xml:space="preserve">176 (II 5/24)</w:t>
        <w:t xml:space="preserve">, </w:t>
      </w:r>
      <w:r>
        <w:t xml:space="preserve"> </w:t>
      </w:r>
      <w:r>
        <w:t xml:space="preserve">209 (II 97/10)</w:t>
        <w:t xml:space="preserve">, </w:t>
      </w:r>
      <w:r>
        <w:t xml:space="preserve"> </w:t>
      </w:r>
      <w:r>
        <w:t xml:space="preserve">232 (II 163/24)</w:t>
      </w:r>
    </w:p>
    <w:p>
      <w:pPr>
        <w:pStyle w:val="einzug"/>
        <w:keepNext w:val="true"/>
      </w:pPr>
      <w:r>
        <w:rPr>
          <w:b w:val="true"/>
        </w:rPr>
        <w:t>Karl Ferdinand Hommel</w:t>
      </w:r>
    </w:p>
    <w:p>
      <w:pPr>
        <w:pStyle w:val="doppeleinzug"/>
        <w:spacing w:after="140"/>
      </w:pPr>
      <w:r>
        <w:rPr/>
        <w:t xml:space="preserve">1722–1781. Prof. der Rechtswissenschaft in Leipzig </w:t>
      </w:r>
      <w:hyperlink xmlns:r="http://schemas.openxmlformats.org/officeDocument/2006/relationships" r:id="R75e2e1988e4d481b">
        <w:r>
          <w:rPr/>
          <w:t xml:space="preserve">Teichmann: Hommel, Karl Ferdinand, in: </w:t>
        </w:r>
      </w:hyperlink>
      <w:hyperlink xmlns:r="http://schemas.openxmlformats.org/officeDocument/2006/relationships" r:id="R901989e1a7334501">
        <w:r>
          <w:rPr>
            <w:i w:val="true"/>
          </w:rPr>
          <w:t xml:space="preserve">ADB</w:t>
        </w:r>
      </w:hyperlink>
      <w:hyperlink xmlns:r="http://schemas.openxmlformats.org/officeDocument/2006/relationships" r:id="R226e1c3e416d4e62">
        <w:r>
          <w:rPr/>
          <w:t xml:space="preserve"> 13 (1881), S. 58–59</w:t>
        </w:r>
      </w:hyperlink>
      <w:r>
        <w:rPr/>
        <w:t xml:space="preserve">. </w:t>
      </w:r>
      <w:r>
        <w:rPr/>
        <w:t xml:space="preserve">Hommel, </w:t>
      </w:r>
      <w:r>
        <w:rPr>
          <w:i w:val="true"/>
        </w:rPr>
        <w:t xml:space="preserve"> Einfälle und Begebenheiten</w:t>
      </w:r>
      <w:r>
        <w:rPr>
          <w:i w:val="true"/>
        </w:rPr>
        <w:t xml:space="preserve">Einfälle und Begebenheiten</w:t>
      </w:r>
      <w:r>
        <w:rPr/>
        <w:t xml:space="preserve"> (Leipzig 1760).</w:t>
      </w:r>
    </w:p>
    <w:p>
      <w:pPr>
        <w:pStyle w:val="doppeleinzug"/>
      </w:pPr>
      <w:r>
        <w:rPr>
          <w:b w:val="true"/>
        </w:rPr>
        <w:t xml:space="preserve">Hommel, </w:t>
      </w:r>
      <w:r>
        <w:rPr>
          <w:i w:val="true"/>
          <w:b w:val="true"/>
        </w:rPr>
        <w:t xml:space="preserve"> Einfälle und Begebenheiten</w:t>
      </w:r>
    </w:p>
    <w:p>
      <w:pPr>
        <w:pStyle w:val="doppeleinzug"/>
        <w:spacing w:after="140"/>
        <w:spacing w:after="140"/>
      </w:pPr>
      <w:r>
        <w:rPr>
          <w:i w:val="true"/>
        </w:rPr>
        <w:t xml:space="preserve">Einfälle und Begebenheiten</w:t>
      </w:r>
      <w:r>
        <w:rPr/>
        <w:t xml:space="preserve"> (Leipzig 1760).</w:t>
      </w:r>
    </w:p>
    <w:p>
      <w:pPr>
        <w:pStyle w:val="doppeleinzug"/>
        <w:spacing w:after="280"/>
      </w:pPr>
      <w:r>
        <w:t xml:space="preserve">☛ HKB </w:t>
      </w:r>
      <w:r>
        <w:t xml:space="preserve"> </w:t>
      </w:r>
      <w:r>
        <w:t xml:space="preserve">201 (II 61/10)</w:t>
      </w:r>
    </w:p>
    <w:p>
      <w:pPr>
        <w:pStyle w:val="einzug"/>
        <w:keepNext w:val="true"/>
      </w:pPr>
      <w:r>
        <w:rPr>
          <w:b w:val="true"/>
        </w:rPr>
        <w:t>Horaz</w:t>
      </w:r>
    </w:p>
    <w:p>
      <w:pPr>
        <w:pStyle w:val="doppeleinzug"/>
        <w:spacing w:after="140"/>
      </w:pPr>
      <w:r>
        <w:rPr/>
        <w:t xml:space="preserve">Quintus Horatius Flaccus. 65–8 v. Chr.</w:t>
      </w:r>
    </w:p>
    <w:p>
      <w:pPr>
        <w:pStyle w:val="doppeleinzug"/>
        <w:spacing w:after="140"/>
      </w:pPr>
      <w:r>
        <w:t xml:space="preserve">☛ HKB </w:t>
      </w:r>
      <w:r>
        <w:t xml:space="preserve"> </w:t>
      </w:r>
      <w:r>
        <w:t xml:space="preserve">1 (I 2/27)</w:t>
        <w:t xml:space="preserve">, </w:t>
      </w:r>
      <w:r>
        <w:t xml:space="preserve"> </w:t>
      </w:r>
      <w:r>
        <w:t xml:space="preserve">40 (I 102/16)</w:t>
        <w:t xml:space="preserve">, </w:t>
      </w:r>
      <w:r>
        <w:t xml:space="preserve"> </w:t>
      </w:r>
      <w:r>
        <w:t xml:space="preserve">86 (I 214/5)</w:t>
      </w:r>
    </w:p>
    <w:p>
      <w:pPr>
        <w:pStyle w:val="doppeleinzug"/>
      </w:pPr>
      <w:r>
        <w:rPr>
          <w:b w:val="true"/>
        </w:rPr>
        <w:t xml:space="preserve">Hor. </w:t>
      </w:r>
      <w:r>
        <w:rPr>
          <w:i w:val="true"/>
          <w:b w:val="true"/>
        </w:rPr>
        <w:t xml:space="preserve">epist.</w:t>
      </w:r>
    </w:p>
    <w:p>
      <w:pPr>
        <w:pStyle w:val="doppeleinzug"/>
        <w:spacing w:after="140"/>
        <w:spacing w:after="140"/>
      </w:pPr>
      <w:r>
        <w:rPr/>
        <w:t xml:space="preserve">Briefe, lat. epistulae.</w:t>
      </w:r>
      <w:r>
        <w:rPr/>
        <w:br/>
      </w:r>
      <w:r>
        <w:rPr/>
        <w:t xml:space="preserve">Dt. Übers. zitiert nach: Bernhard Kytzler (Übers.), </w:t>
      </w:r>
      <w:r>
        <w:rPr>
          <w:i w:val="true"/>
        </w:rPr>
        <w:t xml:space="preserve">Quintus Horatius Flaccus, Sämtliche Werke. Lateinisch/Deutsch</w:t>
      </w:r>
      <w:r>
        <w:rPr/>
        <w:t xml:space="preserve"> (Stuttgart 2006).</w:t>
      </w:r>
      <w:r>
        <w:rPr/>
        <w:br/>
      </w:r>
      <w:r>
        <w:rPr>
          <w:i w:val="true"/>
        </w:rPr>
        <w:t xml:space="preserve">Q. Horatii Flacci epistolae ad Pisones, et Augustum: with an English commentary and notes. To which are added two dissertations: the one, on the provinces of the several species of dramatic poetry; the other, on poetical imitation. In two volumes</w:t>
      </w:r>
      <w:r>
        <w:rPr/>
        <w:t xml:space="preserve"> (London 1753) [Biga 10/160: »Horatii Flacci Epistolae ad Pisones &amp; Augustum with an english Commentary and Notes, &amp; c. (by Mr. Hurd) Tom. I. II. Lond. 753«].</w:t>
      </w:r>
    </w:p>
    <w:p>
      <w:pPr>
        <w:pStyle w:val="doppeleinzug"/>
        <w:spacing w:after="140"/>
      </w:pPr>
      <w:r>
        <w:t xml:space="preserve">☛ HKB </w:t>
      </w:r>
      <w:r>
        <w:t xml:space="preserve"> </w:t>
      </w:r>
      <w:r>
        <w:t xml:space="preserve">51 (I 125/34)</w:t>
        <w:t xml:space="preserve">, </w:t>
      </w:r>
      <w:r>
        <w:t xml:space="preserve"> </w:t>
      </w:r>
      <w:r>
        <w:t xml:space="preserve">62 (I 156/3)</w:t>
        <w:t xml:space="preserve">, </w:t>
      </w:r>
      <w:r>
        <w:t xml:space="preserve"> </w:t>
      </w:r>
      <w:r>
        <w:t xml:space="preserve">150 (I 358/34)</w:t>
        <w:t xml:space="preserve">, </w:t>
      </w:r>
      <w:r>
        <w:t xml:space="preserve"> </w:t>
      </w:r>
      <w:r>
        <w:t xml:space="preserve">153 (I 377/36)</w:t>
        <w:t xml:space="preserve">, </w:t>
      </w:r>
      <w:r>
        <w:t xml:space="preserve"> </w:t>
      </w:r>
      <w:r>
        <w:t xml:space="preserve">154 (I 383/35)</w:t>
        <w:t xml:space="preserve">, </w:t>
      </w:r>
      <w:r>
        <w:t xml:space="preserve"> </w:t>
      </w:r>
      <w:r>
        <w:t xml:space="preserve">165 (I 438/35)</w:t>
        <w:t xml:space="preserve">, </w:t>
      </w:r>
      <w:r>
        <w:t xml:space="preserve"> </w:t>
      </w:r>
      <w:r>
        <w:t xml:space="preserve">168 (I 446/3)</w:t>
        <w:t xml:space="preserve">, </w:t>
      </w:r>
      <w:r>
        <w:t xml:space="preserve"> </w:t>
      </w:r>
      <w:r>
        <w:t xml:space="preserve">180 (II 18/3)</w:t>
        <w:t xml:space="preserve">, </w:t>
      </w:r>
      <w:r>
        <w:t xml:space="preserve"> </w:t>
      </w:r>
      <w:r>
        <w:t xml:space="preserve">202 (II 67/19)</w:t>
        <w:t xml:space="preserve">, </w:t>
      </w:r>
      <w:r>
        <w:t xml:space="preserve"> </w:t>
      </w:r>
      <w:r>
        <w:t xml:space="preserve">206 (II 85/23)</w:t>
        <w:t xml:space="preserve">, </w:t>
      </w:r>
      <w:r>
        <w:t xml:space="preserve"> </w:t>
      </w:r>
      <w:r>
        <w:t xml:space="preserve">215 (II 117/14)</w:t>
        <w:t xml:space="preserve">, </w:t>
      </w:r>
      <w:r>
        <w:t xml:space="preserve"> </w:t>
      </w:r>
      <w:r>
        <w:t xml:space="preserve">225 (II 144/29)</w:t>
      </w:r>
    </w:p>
    <w:p>
      <w:pPr>
        <w:pStyle w:val="doppeleinzug"/>
      </w:pPr>
      <w:r>
        <w:rPr>
          <w:b w:val="true"/>
        </w:rPr>
        <w:t xml:space="preserve">Hor. </w:t>
      </w:r>
      <w:r>
        <w:rPr>
          <w:i w:val="true"/>
          <w:b w:val="true"/>
        </w:rPr>
        <w:t xml:space="preserve">carm.</w:t>
      </w:r>
    </w:p>
    <w:p>
      <w:pPr>
        <w:pStyle w:val="doppeleinzug"/>
        <w:spacing w:after="140"/>
        <w:spacing w:after="140"/>
      </w:pPr>
      <w:r>
        <w:rPr/>
        <w:t xml:space="preserve">Oden, lat. carmina</w:t>
      </w:r>
      <w:r>
        <w:rPr/>
        <w:br/>
      </w:r>
      <w:r>
        <w:rPr/>
        <w:t xml:space="preserve">Dt. Übers. zitiert nach: Bernhard Kytzler (Übers.), </w:t>
      </w:r>
      <w:r>
        <w:rPr>
          <w:i w:val="true"/>
        </w:rPr>
        <w:t xml:space="preserve">Quintus Horatius Flaccus, Sämtliche Werke. Lateinisch/Deutsch</w:t>
      </w:r>
      <w:r>
        <w:rPr/>
        <w:t xml:space="preserve"> (Stuttgart 2006).</w:t>
      </w:r>
      <w:r>
        <w:rPr/>
        <w:br/>
      </w:r>
      <w:r>
        <w:rPr>
          <w:i w:val="true"/>
        </w:rPr>
        <w:t xml:space="preserve">Quinti Horatii Flacii Odarum libri V et de arte poetica lib. unus, Odae. Des Quintus Horatius Flaccus Oden fünf Bücher und von der Dichtkunst ein Buch</w:t>
      </w:r>
      <w:r>
        <w:rPr/>
        <w:t xml:space="preserve"> (Halle: 1752) [Biga 9/152: »Horatius Flaccus Oden und von der Dichtkunst mit S. G. Langens Übersetzung Halle 752«]. Digitalisat: </w:t>
      </w:r>
      <w:hyperlink xmlns:r="http://schemas.openxmlformats.org/officeDocument/2006/relationships" r:id="R1e79df5849ff428a">
        <w:r>
          <w:rPr/>
          <w:t xml:space="preserve">SLUB Dresden: Lit.Rom.A.1421</w:t>
        </w:r>
      </w:hyperlink>
      <w:r>
        <w:rPr/>
        <w:t xml:space="preserve">.</w:t>
      </w:r>
      <w:r>
        <w:rPr/>
        <w:br/>
      </w:r>
      <w:r>
        <w:rPr>
          <w:i w:val="true"/>
        </w:rPr>
        <w:t xml:space="preserve">Q. Horatii Flacci poemata ex castigationibus observationibusque Bentleii, Cuningamii et Sanadonis emendata</w:t>
      </w:r>
      <w:r>
        <w:rPr/>
        <w:t xml:space="preserve"> (Hamburg: Vandenhoeck 1733) [Biga 17/268: »Q. Horatii Flacci Poemata ex ed. M. G. Meruillii, Hamb. 733«].</w:t>
      </w:r>
    </w:p>
    <w:p>
      <w:pPr>
        <w:pStyle w:val="doppeleinzug"/>
        <w:spacing w:after="140"/>
      </w:pPr>
      <w:r>
        <w:t xml:space="preserve">☛ HKB </w:t>
      </w:r>
      <w:r>
        <w:t xml:space="preserve"> </w:t>
      </w:r>
      <w:r>
        <w:t xml:space="preserve">77 (I 204/10)</w:t>
        <w:t xml:space="preserve">, </w:t>
      </w:r>
      <w:r>
        <w:t xml:space="preserve"> </w:t>
      </w:r>
      <w:r>
        <w:t xml:space="preserve">150 (I 360/27)</w:t>
        <w:t xml:space="preserve">, </w:t>
      </w:r>
      <w:r>
        <w:t xml:space="preserve"> </w:t>
      </w:r>
      <w:r>
        <w:t xml:space="preserve">168 (I 444/13)</w:t>
        <w:t xml:space="preserve">, </w:t>
      </w:r>
      <w:r>
        <w:t xml:space="preserve"> </w:t>
      </w:r>
      <w:r>
        <w:t xml:space="preserve">169 (I 447/34)</w:t>
        <w:t xml:space="preserve">, </w:t>
      </w:r>
      <w:r>
        <w:t xml:space="preserve"> </w:t>
      </w:r>
      <w:r>
        <w:t xml:space="preserve">196 (II 48/23)</w:t>
        <w:t xml:space="preserve">, </w:t>
      </w:r>
      <w:r>
        <w:t xml:space="preserve"> </w:t>
      </w:r>
      <w:r>
        <w:t xml:space="preserve">203 (II 71/27)</w:t>
        <w:t xml:space="preserve">, </w:t>
      </w:r>
      <w:r>
        <w:t xml:space="preserve"> </w:t>
      </w:r>
      <w:r>
        <w:t xml:space="preserve">215 (II 120/27)</w:t>
        <w:t xml:space="preserve">, </w:t>
      </w:r>
      <w:r>
        <w:t xml:space="preserve"> </w:t>
      </w:r>
      <w:r>
        <w:t xml:space="preserve">220 (II 131/16)</w:t>
        <w:t xml:space="preserve">, </w:t>
      </w:r>
      <w:r>
        <w:t xml:space="preserve"> </w:t>
      </w:r>
      <w:r>
        <w:t xml:space="preserve">224 (II 143/6)</w:t>
        <w:t xml:space="preserve">, </w:t>
      </w:r>
      <w:r>
        <w:t xml:space="preserve"> </w:t>
      </w:r>
      <w:r>
        <w:t xml:space="preserve">233 (II 168/9)</w:t>
        <w:t xml:space="preserve">, </w:t>
      </w:r>
      <w:r>
        <w:t xml:space="preserve"> </w:t>
      </w:r>
      <w:r>
        <w:t xml:space="preserve">233 (II 168/25)</w:t>
      </w:r>
    </w:p>
    <w:p>
      <w:pPr>
        <w:pStyle w:val="doppeleinzug"/>
      </w:pPr>
      <w:r>
        <w:rPr>
          <w:b w:val="true"/>
        </w:rPr>
        <w:t xml:space="preserve">Solms-Wildenfels, </w:t>
      </w:r>
      <w:r>
        <w:rPr>
          <w:i w:val="true"/>
          <w:b w:val="true"/>
        </w:rPr>
        <w:t xml:space="preserve">Uebersetzung der Oden des Horaz</w:t>
      </w:r>
    </w:p>
    <w:p>
      <w:pPr>
        <w:pStyle w:val="doppeleinzug"/>
        <w:spacing w:after="140"/>
        <w:spacing w:after="140"/>
      </w:pPr>
      <w:r>
        <w:rPr>
          <w:i w:val="true"/>
        </w:rPr>
        <w:t xml:space="preserve">Uebersetzung der Oden des Horaz</w:t>
      </w:r>
      <w:r>
        <w:rPr/>
        <w:t xml:space="preserve"> (5 Bde., Braunschweig: Waisenhaus 1756–1760), übers. v. Friedrich Ludwig Graf von Solms-Wildenfels (1708–1789).</w:t>
      </w:r>
    </w:p>
    <w:p>
      <w:pPr>
        <w:pStyle w:val="doppeleinzug"/>
        <w:spacing w:after="140"/>
      </w:pPr>
      <w:r>
        <w:t xml:space="preserve">☛ HKB </w:t>
      </w:r>
      <w:r>
        <w:t xml:space="preserve"> </w:t>
      </w:r>
      <w:r>
        <w:t xml:space="preserve">105 (I 228/30)</w:t>
      </w:r>
    </w:p>
    <w:p>
      <w:pPr>
        <w:pStyle w:val="doppeleinzug"/>
      </w:pPr>
      <w:r>
        <w:rPr>
          <w:b w:val="true"/>
        </w:rPr>
        <w:t xml:space="preserve">Horaz, </w:t>
      </w:r>
      <w:r>
        <w:rPr>
          <w:i w:val="true"/>
          <w:b w:val="true"/>
        </w:rPr>
        <w:t xml:space="preserve">Opera</w:t>
      </w:r>
    </w:p>
    <w:p>
      <w:pPr>
        <w:pStyle w:val="doppeleinzug"/>
        <w:spacing w:after="140"/>
      </w:pPr>
      <w:r>
        <w:rPr/>
        <w:t xml:space="preserve"> Dt. Übers. zitiert nach: Bernhard Kytzler (Übers.), </w:t>
      </w:r>
      <w:r>
        <w:rPr>
          <w:i w:val="true"/>
        </w:rPr>
        <w:t xml:space="preserve">Quintus Horatius Flaccus, Sämtliche Werke. Lateinisch/Deutsch</w:t>
      </w:r>
      <w:r>
        <w:rPr/>
        <w:t xml:space="preserve"> (Stuttgart 2006).</w:t>
      </w:r>
      <w:r>
        <w:rPr/>
        <w:br/>
      </w:r>
      <w:r>
        <w:rPr>
          <w:i w:val="true"/>
        </w:rPr>
        <w:t xml:space="preserve">Q. Horatius Flaccus, Ex Recensione &amp; cum Notis Atque Emendationibus Richardi Bentleii. Editio Tertia</w:t>
      </w:r>
      <w:r>
        <w:rPr/>
        <w:t xml:space="preserve"> (Amsterdam: Wetstein 1728) [Biga 4/64: »Q. Horatius Flaccus ex. ed. Bentleii, Amst. 728«].</w:t>
      </w:r>
      <w:r>
        <w:rPr/>
        <w:br/>
      </w:r>
      <w:r>
        <w:rPr>
          <w:i w:val="true"/>
        </w:rPr>
        <w:t xml:space="preserve">Q. Horatii Flacci Eclogae vna cvm Scholiis Perpetvis [...] Adiecit vbi visvm est et sva textvmqve ipsvm plvrimis locis vel corrvptvm vel tvrbatvm, restitvit Willielmus Baxter. Ad cvivs secvndam editionem recvdi cvravit et varietate lectionis svisqve observationibvs avxit Io. Matthias Gesnervs</w:t>
      </w:r>
      <w:r>
        <w:rPr/>
        <w:t xml:space="preserve"> (Leipzig: Breitkopf 1752) [Biga 10/158: »Horatius Flaccus ex ed. Jo. Matth. Gesneri, Lips. 752«]. Digitalisat: </w:t>
      </w:r>
      <w:hyperlink xmlns:r="http://schemas.openxmlformats.org/officeDocument/2006/relationships" r:id="R47c576d030d844fd">
        <w:r>
          <w:rPr/>
          <w:t xml:space="preserve">ULB Halle: AB 40 5/h, 4</w:t>
        </w:r>
      </w:hyperlink>
      <w:r>
        <w:rPr/>
        <w:t xml:space="preserve">.</w:t>
      </w:r>
      <w:r>
        <w:rPr/>
        <w:br/>
      </w:r>
      <w:r>
        <w:rPr>
          <w:i w:val="true"/>
        </w:rPr>
        <w:t xml:space="preserve">Q[uintus] Horatius Flaccus, ex recensione et cum notis atque emendationibus Richardi Bentleii</w:t>
      </w:r>
      <w:r>
        <w:rPr/>
        <w:t xml:space="preserve"> (Leipzig: Georg 1764) [Biga 10/159: »Id. ex ed. Bentleii, Lips. 764«].</w:t>
      </w:r>
      <w:r>
        <w:rPr/>
        <w:br/>
      </w:r>
      <w:r>
        <w:rPr>
          <w:i w:val="true"/>
        </w:rPr>
        <w:t xml:space="preserve">Qvinti Horatius Flaccii Poemata cum gratia &amp; privilegio Serenissimi electoris Saxoniae scholiis sive annotationibus commentarii instar, illustrata à Joanne Bond. Accesserunt Parodiae in libros Odarum &amp; Epodon, rebus sacris maximam partem accomodatae. M. David. Hoppii, item aliorum cl. virorum</w:t>
      </w:r>
      <w:r>
        <w:rPr/>
        <w:t xml:space="preserve"> (Braunschweig: Zilliger 1668) [Biga 15/234: »Horatius ex ed. Bondii, Brunsw. 668«].</w:t>
      </w:r>
    </w:p>
    <w:p>
      <w:pPr>
        <w:pStyle w:val="doppeleinzug"/>
      </w:pPr>
      <w:r>
        <w:rPr>
          <w:b w:val="true"/>
        </w:rPr>
        <w:t xml:space="preserve">Hor. </w:t>
      </w:r>
      <w:r>
        <w:rPr>
          <w:i w:val="true"/>
          <w:b w:val="true"/>
        </w:rPr>
        <w:t xml:space="preserve">ars</w:t>
      </w:r>
    </w:p>
    <w:p>
      <w:pPr>
        <w:pStyle w:val="doppeleinzug"/>
        <w:spacing w:after="140"/>
        <w:spacing w:after="140"/>
      </w:pPr>
      <w:r>
        <w:rPr/>
        <w:t xml:space="preserve">Über die Dichtkunst, lat. de arte poetica.</w:t>
      </w:r>
      <w:r>
        <w:rPr/>
        <w:br/>
      </w:r>
      <w:r>
        <w:rPr/>
        <w:t xml:space="preserve">Dt. Übers. zitiert nach: Bernhard Kytzler (Übers.), </w:t>
      </w:r>
      <w:r>
        <w:rPr>
          <w:i w:val="true"/>
        </w:rPr>
        <w:t xml:space="preserve">Quintus Horatius Flaccus, Sämtliche Werke. Lateinisch/Deutsch</w:t>
      </w:r>
      <w:r>
        <w:rPr/>
        <w:t xml:space="preserve"> (Stuttgart 2006).</w:t>
      </w:r>
      <w:r>
        <w:rPr/>
        <w:br/>
      </w:r>
      <w:r>
        <w:rPr>
          <w:i w:val="true"/>
        </w:rPr>
        <w:t xml:space="preserve">Quinti Horatii Flacii Odarum libri V et de arte poetica lib. unus, Odae. Des Quintus Horatius Flaccus Oden fünf Bücher und von der Dichtkunst ein Buch</w:t>
      </w:r>
      <w:r>
        <w:rPr/>
        <w:t xml:space="preserve"> (Halle: 1752) [Biga 9/152: »Horatius Flaccus Oden und von der Dichtkunst mit S. G. Langens Übersetzung Halle 752«]. Digitalisat: </w:t>
      </w:r>
      <w:hyperlink xmlns:r="http://schemas.openxmlformats.org/officeDocument/2006/relationships" r:id="Ree2274f4fe75480c">
        <w:r>
          <w:rPr/>
          <w:t xml:space="preserve">SLUB Dresden: Lit.Rom.A.1421</w:t>
        </w:r>
      </w:hyperlink>
      <w:r>
        <w:rPr/>
        <w:t xml:space="preserve">.</w:t>
      </w:r>
    </w:p>
    <w:p>
      <w:pPr>
        <w:pStyle w:val="doppeleinzug"/>
        <w:spacing w:after="140"/>
      </w:pPr>
      <w:r>
        <w:t xml:space="preserve">☛ HKB </w:t>
      </w:r>
      <w:r>
        <w:t xml:space="preserve"> </w:t>
      </w:r>
      <w:r>
        <w:t xml:space="preserve">40 (I 102/18)</w:t>
        <w:t xml:space="preserve">, </w:t>
      </w:r>
      <w:r>
        <w:t xml:space="preserve"> </w:t>
      </w:r>
      <w:r>
        <w:t xml:space="preserve">40 (I 102/18)</w:t>
        <w:t xml:space="preserve">, </w:t>
      </w:r>
      <w:r>
        <w:t xml:space="preserve"> </w:t>
      </w:r>
      <w:r>
        <w:t xml:space="preserve">40 (I 102/21)</w:t>
        <w:t xml:space="preserve">, </w:t>
      </w:r>
      <w:r>
        <w:t xml:space="preserve"> </w:t>
      </w:r>
      <w:r>
        <w:t xml:space="preserve">105 (I 227/25)</w:t>
        <w:t xml:space="preserve">, </w:t>
      </w:r>
      <w:r>
        <w:t xml:space="preserve"> </w:t>
      </w:r>
      <w:r>
        <w:t xml:space="preserve">118 (I 257/3)</w:t>
        <w:t xml:space="preserve">, </w:t>
      </w:r>
      <w:r>
        <w:t xml:space="preserve"> </w:t>
      </w:r>
      <w:r>
        <w:t xml:space="preserve">147 (I 347/33)</w:t>
        <w:t xml:space="preserve">, </w:t>
      </w:r>
      <w:r>
        <w:t xml:space="preserve"> </w:t>
      </w:r>
      <w:r>
        <w:t xml:space="preserve">149 (I 354/18)</w:t>
        <w:t xml:space="preserve">, </w:t>
      </w:r>
      <w:r>
        <w:t xml:space="preserve"> </w:t>
      </w:r>
      <w:r>
        <w:t xml:space="preserve">150 (I 360/24)</w:t>
        <w:t xml:space="preserve">, </w:t>
      </w:r>
      <w:r>
        <w:t xml:space="preserve"> </w:t>
      </w:r>
      <w:r>
        <w:t xml:space="preserve">150 (I 360/29)</w:t>
        <w:t xml:space="preserve">, </w:t>
      </w:r>
      <w:r>
        <w:t xml:space="preserve"> </w:t>
      </w:r>
      <w:r>
        <w:t xml:space="preserve">150 (I 360/30)</w:t>
        <w:t xml:space="preserve">, </w:t>
      </w:r>
      <w:r>
        <w:t xml:space="preserve"> </w:t>
      </w:r>
      <w:r>
        <w:t xml:space="preserve">152 (I 372/25)</w:t>
        <w:t xml:space="preserve">, </w:t>
      </w:r>
      <w:r>
        <w:t xml:space="preserve"> </w:t>
      </w:r>
      <w:r>
        <w:t xml:space="preserve">153 (I 374/13)</w:t>
        <w:t xml:space="preserve">, </w:t>
      </w:r>
      <w:r>
        <w:t xml:space="preserve"> </w:t>
      </w:r>
      <w:r>
        <w:t xml:space="preserve">154 (I 382/37)</w:t>
        <w:t xml:space="preserve">, </w:t>
      </w:r>
      <w:r>
        <w:t xml:space="preserve"> </w:t>
      </w:r>
      <w:r>
        <w:t xml:space="preserve">159 (I 404/17)</w:t>
        <w:t xml:space="preserve">, </w:t>
      </w:r>
      <w:r>
        <w:t xml:space="preserve"> </w:t>
      </w:r>
      <w:r>
        <w:t xml:space="preserve">165 (I 439/8)</w:t>
        <w:t xml:space="preserve">, </w:t>
      </w:r>
      <w:r>
        <w:t xml:space="preserve"> </w:t>
      </w:r>
      <w:r>
        <w:t xml:space="preserve">170 (I 450/23)</w:t>
        <w:t xml:space="preserve">, </w:t>
      </w:r>
      <w:r>
        <w:t xml:space="preserve"> </w:t>
      </w:r>
      <w:r>
        <w:t xml:space="preserve">170 (I 452/26)</w:t>
        <w:t xml:space="preserve">, </w:t>
      </w:r>
      <w:r>
        <w:t xml:space="preserve"> </w:t>
      </w:r>
      <w:r>
        <w:t xml:space="preserve">219 (II 129/31)</w:t>
        <w:t xml:space="preserve">, </w:t>
      </w:r>
      <w:r>
        <w:t xml:space="preserve"> </w:t>
      </w:r>
      <w:r>
        <w:t xml:space="preserve">219 (II 130/2)</w:t>
        <w:t xml:space="preserve">, </w:t>
      </w:r>
      <w:r>
        <w:t xml:space="preserve"> </w:t>
      </w:r>
      <w:r>
        <w:t xml:space="preserve">233 (II 167/13)</w:t>
      </w:r>
    </w:p>
    <w:p>
      <w:pPr>
        <w:pStyle w:val="doppeleinzug"/>
      </w:pPr>
      <w:r>
        <w:rPr>
          <w:b w:val="true"/>
        </w:rPr>
        <w:t xml:space="preserve">Hor. </w:t>
      </w:r>
      <w:r>
        <w:rPr>
          <w:i w:val="true"/>
          <w:b w:val="true"/>
        </w:rPr>
        <w:t xml:space="preserve">sat.</w:t>
      </w:r>
    </w:p>
    <w:p>
      <w:pPr>
        <w:pStyle w:val="doppeleinzug"/>
        <w:spacing w:after="140"/>
        <w:spacing w:after="140"/>
      </w:pPr>
      <w:r>
        <w:rPr/>
        <w:t xml:space="preserve">Satiren, lat. saturae/sermones.</w:t>
      </w:r>
      <w:r>
        <w:rPr/>
        <w:br/>
      </w:r>
      <w:r>
        <w:rPr/>
        <w:t xml:space="preserve">Dt. Übers. zitiert nach: Bernhard Kytzler (Übers.), </w:t>
      </w:r>
      <w:r>
        <w:rPr>
          <w:i w:val="true"/>
        </w:rPr>
        <w:t xml:space="preserve">Quintus Horatius Flaccus, Sämtliche Werke. Lateinisch/Deutsch</w:t>
      </w:r>
      <w:r>
        <w:rPr/>
        <w:t xml:space="preserve"> (Stuttgart 2006).</w:t>
      </w:r>
    </w:p>
    <w:p>
      <w:pPr>
        <w:pStyle w:val="doppeleinzug"/>
        <w:spacing w:after="280"/>
      </w:pPr>
      <w:r>
        <w:t xml:space="preserve">☛ HKB </w:t>
      </w:r>
      <w:r>
        <w:t xml:space="preserve"> </w:t>
      </w:r>
      <w:r>
        <w:t xml:space="preserve">150 (I 360/5)</w:t>
        <w:t xml:space="preserve">, </w:t>
      </w:r>
      <w:r>
        <w:t xml:space="preserve"> </w:t>
      </w:r>
      <w:r>
        <w:t xml:space="preserve">150 (I 360/10)</w:t>
        <w:t xml:space="preserve">, </w:t>
      </w:r>
      <w:r>
        <w:t xml:space="preserve"> </w:t>
      </w:r>
      <w:r>
        <w:t xml:space="preserve">157 (I 396/25)</w:t>
        <w:t xml:space="preserve">, </w:t>
      </w:r>
      <w:r>
        <w:t xml:space="preserve"> </w:t>
      </w:r>
      <w:r>
        <w:t xml:space="preserve">157 (I 400/20)</w:t>
        <w:t xml:space="preserve">, </w:t>
      </w:r>
      <w:r>
        <w:t xml:space="preserve"> </w:t>
      </w:r>
      <w:r>
        <w:t xml:space="preserve">212 (II 109/7)</w:t>
        <w:t xml:space="preserve">, </w:t>
      </w:r>
      <w:r>
        <w:t xml:space="preserve"> </w:t>
      </w:r>
      <w:r>
        <w:t xml:space="preserve">225 (II 144/24)</w:t>
      </w:r>
    </w:p>
    <w:p>
      <w:pPr>
        <w:pStyle w:val="einzug"/>
        <w:keepNext w:val="true"/>
      </w:pPr>
      <w:r>
        <w:rPr>
          <w:b w:val="true"/>
        </w:rPr>
        <w:t>Reinhold Hoyer</w:t>
      </w:r>
    </w:p>
    <w:p>
      <w:pPr>
        <w:pStyle w:val="doppeleinzug"/>
        <w:spacing w:after="140"/>
      </w:pPr>
      <w:r>
        <w:rPr/>
        <w:t xml:space="preserve">Comissions-Sekretär in Königsberg.</w:t>
      </w:r>
    </w:p>
    <w:p>
      <w:pPr>
        <w:pStyle w:val="doppeleinzug"/>
        <w:spacing w:after="280"/>
      </w:pPr>
      <w:r>
        <w:t xml:space="preserve">☛ HKB </w:t>
      </w:r>
      <w:r>
        <w:t xml:space="preserve"> </w:t>
      </w:r>
      <w:r>
        <w:t xml:space="preserve">3 (I 6/20)</w:t>
        <w:t xml:space="preserve">, </w:t>
      </w:r>
      <w:r>
        <w:t xml:space="preserve"> </w:t>
      </w:r>
      <w:r>
        <w:t xml:space="preserve">105 (I 232/6)</w:t>
      </w:r>
    </w:p>
    <w:p>
      <w:pPr>
        <w:pStyle w:val="einzug"/>
        <w:keepNext w:val="true"/>
      </w:pPr>
      <w:r>
        <w:rPr>
          <w:b w:val="true"/>
        </w:rPr>
        <w:t>Johann Ludwig Huber</w:t>
      </w:r>
    </w:p>
    <w:p>
      <w:pPr>
        <w:pStyle w:val="doppeleinzug"/>
        <w:spacing w:after="140"/>
      </w:pPr>
      <w:r>
        <w:rPr/>
        <w:t xml:space="preserve">1723–1800. Regierungsrat in Tübingen.</w:t>
      </w:r>
    </w:p>
    <w:p>
      <w:pPr>
        <w:pStyle w:val="doppeleinzug"/>
        <w:spacing w:after="280"/>
      </w:pPr>
      <w:r>
        <w:t xml:space="preserve">☛ HKB </w:t>
      </w:r>
      <w:r>
        <w:t xml:space="preserve"> </w:t>
      </w:r>
      <w:r>
        <w:t xml:space="preserve">212 (II 107/4)</w:t>
      </w:r>
    </w:p>
    <w:p>
      <w:pPr>
        <w:pStyle w:val="einzug"/>
        <w:keepNext w:val="true"/>
      </w:pPr>
      <w:r>
        <w:rPr>
          <w:b w:val="true"/>
        </w:rPr>
        <w:t>Benjamin Christian Gottlieb Hübner</w:t>
      </w:r>
    </w:p>
    <w:p>
      <w:pPr>
        <w:pStyle w:val="doppeleinzug"/>
        <w:spacing w:after="140"/>
      </w:pPr>
      <w:r>
        <w:rPr/>
        <w:t xml:space="preserve">Lebensdaten nicht ermittelt.</w:t>
      </w:r>
    </w:p>
    <w:p>
      <w:pPr>
        <w:pStyle w:val="doppeleinzug"/>
        <w:spacing w:after="280"/>
      </w:pPr>
      <w:r>
        <w:t xml:space="preserve">☛ HKB </w:t>
      </w:r>
      <w:r>
        <w:t xml:space="preserve"> </w:t>
      </w:r>
      <w:r>
        <w:t xml:space="preserve">5 (I 13/20)</w:t>
      </w:r>
    </w:p>
    <w:p>
      <w:pPr>
        <w:pStyle w:val="einzug"/>
        <w:keepNext w:val="true"/>
      </w:pPr>
      <w:r>
        <w:rPr>
          <w:b w:val="true"/>
        </w:rPr>
        <w:t>Pierre-Daniel Huet</w:t>
      </w:r>
    </w:p>
    <w:p>
      <w:pPr>
        <w:pStyle w:val="doppeleinzug"/>
        <w:spacing w:after="280"/>
      </w:pPr>
      <w:r>
        <w:rPr/>
        <w:t xml:space="preserve">1630–1721. Frz. kathol. Theologe und Literaturtheoretiker.</w:t>
      </w:r>
    </w:p>
    <w:p>
      <w:pPr>
        <w:pStyle w:val="einzug"/>
        <w:keepNext w:val="true"/>
      </w:pPr>
      <w:r>
        <w:rPr>
          <w:b w:val="true"/>
        </w:rPr>
        <w:t>Christian Huhn</w:t>
      </w:r>
    </w:p>
    <w:p>
      <w:pPr>
        <w:pStyle w:val="doppeleinzug"/>
        <w:spacing w:after="140"/>
      </w:pPr>
      <w:r>
        <w:rPr/>
        <w:t xml:space="preserve">1716–1784. Studium der Theologie in Königsberg. Ab 1759 kurländischer Superintendent in Mitau, siehe </w:t>
      </w:r>
      <w:hyperlink xmlns:r="http://schemas.openxmlformats.org/officeDocument/2006/relationships" r:id="Rfd1eb790e40a4479">
        <w:r>
          <w:rPr/>
          <w:t xml:space="preserve">Deutsche Biographie</w:t>
        </w:r>
      </w:hyperlink>
      <w:r>
        <w:rPr/>
        <w:t xml:space="preserve">.</w:t>
      </w:r>
    </w:p>
    <w:p>
      <w:pPr>
        <w:pStyle w:val="doppeleinzug"/>
        <w:spacing w:after="280"/>
      </w:pPr>
      <w:r>
        <w:t xml:space="preserve">☛ HKB </w:t>
      </w:r>
      <w:r>
        <w:t xml:space="preserve"> </w:t>
      </w:r>
      <w:r>
        <w:t xml:space="preserve">46 (I 116/18)</w:t>
        <w:t xml:space="preserve">, </w:t>
      </w:r>
      <w:r>
        <w:t xml:space="preserve"> </w:t>
      </w:r>
      <w:r>
        <w:t xml:space="preserve">54 (I 133/29)</w:t>
      </w:r>
    </w:p>
    <w:p>
      <w:pPr>
        <w:pStyle w:val="einzug"/>
        <w:keepNext w:val="true"/>
      </w:pPr>
      <w:r>
        <w:rPr>
          <w:b w:val="true"/>
        </w:rPr>
        <w:t>Allard Hulshoff</w:t>
      </w:r>
    </w:p>
    <w:p>
      <w:pPr>
        <w:pStyle w:val="doppeleinzug"/>
        <w:spacing w:after="140"/>
      </w:pPr>
      <w:r>
        <w:rPr/>
        <w:t xml:space="preserve">1734–1795. Pseudonym: Alethofilus Fileusebius. Niederl. Theologe, siehe </w:t>
      </w:r>
      <w:hyperlink xmlns:r="http://schemas.openxmlformats.org/officeDocument/2006/relationships" r:id="R99015662626a4440">
        <w:r>
          <w:rPr/>
          <w:t xml:space="preserve">Deutsche Biographie</w:t>
        </w:r>
      </w:hyperlink>
      <w:r>
        <w:rPr/>
        <w:t xml:space="preserve">. </w:t>
      </w:r>
    </w:p>
    <w:p>
      <w:pPr>
        <w:pStyle w:val="doppeleinzug"/>
      </w:pPr>
      <w:r>
        <w:rPr>
          <w:b w:val="true"/>
        </w:rPr>
        <w:t xml:space="preserve">Alethofilus Fileusebius, </w:t>
      </w:r>
      <w:r>
        <w:rPr>
          <w:i w:val="true"/>
          <w:b w:val="true"/>
        </w:rPr>
        <w:t xml:space="preserve">Beschouwing der beste wereld</w:t>
      </w:r>
    </w:p>
    <w:p>
      <w:pPr>
        <w:pStyle w:val="doppeleinzug"/>
        <w:spacing w:after="140"/>
        <w:spacing w:after="140"/>
      </w:pPr>
      <w:r>
        <w:rPr>
          <w:i w:val="true"/>
        </w:rPr>
        <w:t xml:space="preserve">Beschouwing der beste wereld; of filosoofische bedenkingen over Gods goedheid en wysheid, de vryheid der menschen, en hunnen staat in dit en het toekomende leeven</w:t>
      </w:r>
      <w:r>
        <w:rPr/>
        <w:t xml:space="preserve"> (Amsterdam: Mejer 1758). </w:t>
      </w:r>
    </w:p>
    <w:p>
      <w:pPr>
        <w:pStyle w:val="doppeleinzug"/>
        <w:spacing w:after="280"/>
      </w:pPr>
      <w:r>
        <w:t xml:space="preserve">☛ HKB </w:t>
      </w:r>
      <w:r>
        <w:t xml:space="preserve"> </w:t>
      </w:r>
      <w:r>
        <w:t xml:space="preserve">234 (II 170/31)</w:t>
      </w:r>
    </w:p>
    <w:p>
      <w:pPr>
        <w:pStyle w:val="einzug"/>
        <w:keepNext w:val="true"/>
      </w:pPr>
      <w:r>
        <w:rPr>
          <w:b w:val="true"/>
        </w:rPr>
        <w:t>David Hume</w:t>
      </w:r>
    </w:p>
    <w:p>
      <w:pPr>
        <w:pStyle w:val="doppeleinzug"/>
        <w:spacing w:after="140"/>
      </w:pPr>
      <w:r>
        <w:rPr/>
        <w:t xml:space="preserve">1711–1776. Schottischer Philosoph, Ökonom und Historiker. </w:t>
      </w:r>
      <w:hyperlink xmlns:r="http://schemas.openxmlformats.org/officeDocument/2006/relationships" r:id="R15d758c2add240ab">
        <w:r>
          <w:rPr/>
          <w:t xml:space="preserve">Morris, William Edward/Brown, Charlotte R.: David Hume, in: </w:t>
        </w:r>
      </w:hyperlink>
      <w:hyperlink xmlns:r="http://schemas.openxmlformats.org/officeDocument/2006/relationships" r:id="Rf087fbb8cbc84eea">
        <w:r>
          <w:rPr>
            <w:i w:val="true"/>
          </w:rPr>
          <w:t xml:space="preserve">The Stanford Encyclopedia of Philosophy</w:t>
        </w:r>
      </w:hyperlink>
      <w:hyperlink xmlns:r="http://schemas.openxmlformats.org/officeDocument/2006/relationships" r:id="R922b6eb67e1c45bb">
        <w:r>
          <w:rPr/>
          <w:t xml:space="preserve"> (Summer 2019 Edition)</w:t>
        </w:r>
      </w:hyperlink>
      <w:r>
        <w:rPr/>
        <w:t xml:space="preserve">. </w:t>
      </w:r>
    </w:p>
    <w:p>
      <w:pPr>
        <w:pStyle w:val="doppeleinzug"/>
        <w:spacing w:after="140"/>
      </w:pPr>
      <w:r>
        <w:t xml:space="preserve">☛ HKB </w:t>
      </w:r>
      <w:r>
        <w:t xml:space="preserve"> </w:t>
      </w:r>
      <w:r>
        <w:t xml:space="preserve">44 (I 112/28)</w:t>
        <w:t xml:space="preserve">, </w:t>
      </w:r>
      <w:r>
        <w:t xml:space="preserve"> </w:t>
      </w:r>
      <w:r>
        <w:t xml:space="preserve">46 (I 117/32)</w:t>
        <w:t xml:space="preserve">, </w:t>
      </w:r>
      <w:r>
        <w:t xml:space="preserve"> </w:t>
      </w:r>
      <w:r>
        <w:t xml:space="preserve">139 (I 305/19)</w:t>
      </w:r>
    </w:p>
    <w:p>
      <w:pPr>
        <w:pStyle w:val="doppeleinzug"/>
      </w:pPr>
      <w:r>
        <w:rPr>
          <w:b w:val="true"/>
        </w:rPr>
        <w:t xml:space="preserve">Hume, </w:t>
      </w:r>
      <w:r>
        <w:rPr>
          <w:i w:val="true"/>
          <w:b w:val="true"/>
        </w:rPr>
        <w:t xml:space="preserve">Essays</w:t>
      </w:r>
    </w:p>
    <w:p>
      <w:pPr>
        <w:pStyle w:val="doppeleinzug"/>
        <w:spacing w:after="140"/>
        <w:spacing w:after="140"/>
      </w:pPr>
      <w:r>
        <w:rPr/>
        <w:t xml:space="preserve">Die Essays von Hume waren zur Zeit von Hs. erster Lektüre (1754/55) bereits auf Englisch in mehreren Auflagen und verschiedenen Sammlungen greifbar; im deutsprachigen Raum wurden jedoch meist frz. oder eben deutsche Übersetzungen rezipiert. </w:t>
      </w:r>
      <w:r>
        <w:rPr/>
        <w:t xml:space="preserve">Johann Georg Sulzer</w:t>
      </w:r>
      <w:r>
        <w:rPr/>
      </w:r>
      <w:r>
        <w:rPr/>
        <w:t xml:space="preserve"> gab die ersten Übersetzungen mit eigenen Anmerkungen heraus (der Übersetzer selbst ist nicht ermittelt, nur für Band 2 ist Andreas Pistorius wahrscheinlich), in 4 Bänden:</w:t>
      </w:r>
      <w:r>
        <w:rPr/>
        <w:br/>
      </w:r>
      <w:r>
        <w:rPr/>
        <w:t xml:space="preserve">1. Band: </w:t>
      </w:r>
      <w:r>
        <w:rPr>
          <w:i w:val="true"/>
        </w:rPr>
        <w:t xml:space="preserve">Herrn David Hume, Esq., Vermischte Schriften über die Handlung, die Manufacturen und die andern Quellen des Reichthums und der Macht eines Staats</w:t>
      </w:r>
      <w:r>
        <w:rPr/>
        <w:t xml:space="preserve"> (Hamburg, Leipzig: Grund u. Holle 1754) (enthält Übersetzungen der </w:t>
      </w:r>
      <w:r>
        <w:rPr>
          <w:i w:val="true"/>
        </w:rPr>
        <w:t xml:space="preserve">Political Discourses</w:t>
      </w:r>
      <w:r>
        <w:rPr/>
        <w:t xml:space="preserve">; Wiss. Ausg.: Susanne Fischer/Udo Bermbach, </w:t>
      </w:r>
      <w:r>
        <w:rPr>
          <w:i w:val="true"/>
        </w:rPr>
        <w:t xml:space="preserve">Politische und ökonomische Essays</w:t>
      </w:r>
      <w:r>
        <w:rPr/>
        <w:t xml:space="preserve"> [Hamburg 1988]). Digitalisat, Ausg. 1754: </w:t>
      </w:r>
      <w:hyperlink xmlns:r="http://schemas.openxmlformats.org/officeDocument/2006/relationships" r:id="Radb10e4dbf71477e">
        <w:r>
          <w:rPr/>
          <w:t xml:space="preserve">BSB München: Merc. 108</w:t>
        </w:r>
      </w:hyperlink>
      <w:r>
        <w:rPr/>
        <w:t xml:space="preserve">.</w:t>
      </w:r>
      <w:r>
        <w:rPr/>
        <w:br/>
      </w:r>
      <w:r>
        <w:rPr/>
        <w:t xml:space="preserve">2. Band: </w:t>
      </w:r>
      <w:r>
        <w:rPr>
          <w:i w:val="true"/>
        </w:rPr>
        <w:t xml:space="preserve">Philosophische Versuche über die menschliche Erkenntnis von David Hume, Ritter. Als dessen vermischter Schriften zweyter Theil</w:t>
      </w:r>
      <w:r>
        <w:rPr/>
        <w:t xml:space="preserve"> (Hamburg, Leipzig: Grund u. Holle 1755) [Biga 102/92: »Dav. Hume philosophische Versuche, 1.–6ter Th. Hamb. 1755«, worauf sich hier die Th.-Angabe bezieht, ist unklar] (enthält Übers. der </w:t>
      </w:r>
      <w:r>
        <w:rPr>
          <w:i w:val="true"/>
        </w:rPr>
        <w:t xml:space="preserve">Philosophical Essays concerning Human Understanding</w:t>
      </w:r>
      <w:r>
        <w:rPr/>
        <w:t xml:space="preserve">; Wiss. Ausg.: Raoul Richter/Jens Kulenkampff, </w:t>
      </w:r>
      <w:r>
        <w:rPr>
          <w:i w:val="true"/>
        </w:rPr>
        <w:t xml:space="preserve">Eine Untersuchung über den menschlichen Verstand</w:t>
      </w:r>
      <w:r>
        <w:rPr/>
        <w:t xml:space="preserve"> [12. Aufl., Hamburg 1993]). Digitalisat, Ausg. 1755: </w:t>
      </w:r>
      <w:hyperlink xmlns:r="http://schemas.openxmlformats.org/officeDocument/2006/relationships" r:id="R1c4fcd769c3946f2">
        <w:r>
          <w:rPr/>
          <w:t xml:space="preserve">StaBi Berlin: 216101-1/2</w:t>
        </w:r>
      </w:hyperlink>
      <w:r>
        <w:rPr/>
        <w:t xml:space="preserve">.</w:t>
      </w:r>
      <w:r>
        <w:rPr/>
        <w:br/>
      </w:r>
      <w:r>
        <w:rPr/>
        <w:t xml:space="preserve">3. Band: </w:t>
      </w:r>
      <w:r>
        <w:rPr>
          <w:i w:val="true"/>
        </w:rPr>
        <w:t xml:space="preserve">Herrn David Hume Esqv. Sittenlehre der Gesellschaft. Als dessen vermischter Schriften Dritter Theil</w:t>
      </w:r>
      <w:r>
        <w:rPr/>
        <w:t xml:space="preserve"> (Hamburg, Leipzig: Grund u. Holle 1756) (enthält </w:t>
      </w:r>
      <w:r>
        <w:rPr>
          <w:i w:val="true"/>
        </w:rPr>
        <w:t xml:space="preserve">Enquiry concerning the principles of morals</w:t>
      </w:r>
      <w:r>
        <w:rPr/>
        <w:t xml:space="preserve">, basierend auf der englischen Ausgabe von 1751; Wiss. Ausg.: Karl Hepfer, </w:t>
      </w:r>
      <w:r>
        <w:rPr>
          <w:i w:val="true"/>
        </w:rPr>
        <w:t xml:space="preserve">Eine Untersuchung der Grundlagen der Moral</w:t>
      </w:r>
      <w:r>
        <w:rPr/>
        <w:t xml:space="preserve"> [Göttingen 2002]). Digitalisat, Ausg. 1756: </w:t>
      </w:r>
      <w:hyperlink xmlns:r="http://schemas.openxmlformats.org/officeDocument/2006/relationships" r:id="Ra207bd31eb7d4a25">
        <w:r>
          <w:rPr/>
          <w:t xml:space="preserve">StaBi Berlin: 216101-3/4</w:t>
        </w:r>
      </w:hyperlink>
      <w:r>
        <w:rPr/>
        <w:t xml:space="preserve">.</w:t>
      </w:r>
      <w:r>
        <w:rPr/>
        <w:br/>
      </w:r>
      <w:r>
        <w:rPr/>
        <w:t xml:space="preserve">4. Band: </w:t>
      </w:r>
      <w:r>
        <w:rPr>
          <w:i w:val="true"/>
        </w:rPr>
        <w:t xml:space="preserve">Herrn David Hume, Esqv. moralische und politische Versuche. Als dessen vermischter Schriften vierter und letzter Theil</w:t>
      </w:r>
      <w:r>
        <w:rPr/>
        <w:t xml:space="preserve"> (Hamburg, Leipzig: Grund u. Holle 1756) (enthält </w:t>
      </w:r>
      <w:r>
        <w:rPr>
          <w:i w:val="true"/>
        </w:rPr>
        <w:t xml:space="preserve">Essays and Treatises on several subject</w:t>
      </w:r>
      <w:r>
        <w:rPr/>
        <w:t xml:space="preserve">, basierend auf der 3. englischen Auflage von 1748; Wiss. Ausg.: Theodor Lipps, </w:t>
      </w:r>
      <w:r>
        <w:rPr>
          <w:i w:val="true"/>
        </w:rPr>
        <w:t xml:space="preserve">Ein Traktat über die menschliche Natur</w:t>
      </w:r>
      <w:r>
        <w:rPr/>
        <w:t xml:space="preserve"> [2 Bde., Hamburg 1978/1989]). Digitalisat, Ausg. 1756: </w:t>
      </w:r>
      <w:hyperlink xmlns:r="http://schemas.openxmlformats.org/officeDocument/2006/relationships" r:id="R5d658ce571ac4bba">
        <w:r>
          <w:rPr/>
          <w:t xml:space="preserve">StaBi Berlin: 216101-3/4</w:t>
        </w:r>
      </w:hyperlink>
      <w:r>
        <w:rPr/>
        <w:t xml:space="preserve">.</w:t>
      </w:r>
      <w:r>
        <w:rPr/>
        <w:br/>
      </w:r>
      <w:r>
        <w:rPr/>
        <w:t xml:space="preserve">Französische Übersetzungen wurden vorgelegt von Abbé le Blanc, </w:t>
      </w:r>
      <w:r>
        <w:rPr>
          <w:i w:val="true"/>
        </w:rPr>
        <w:t xml:space="preserve">Discours politiques de Monsieur Hume</w:t>
      </w:r>
      <w:r>
        <w:rPr/>
        <w:t xml:space="preserve"> (2 Bde., Dresden 1755); und </w:t>
      </w:r>
      <w:r>
        <w:rPr/>
        <w:t xml:space="preserve">Eléazar de Mauvillon</w:t>
      </w:r>
      <w:r>
        <w:rPr/>
      </w:r>
      <w:r>
        <w:rPr/>
        <w:t xml:space="preserve">, </w:t>
      </w:r>
      <w:r>
        <w:rPr>
          <w:i w:val="true"/>
        </w:rPr>
        <w:t xml:space="preserve">Discours politiques de Mr. David Hume</w:t>
      </w:r>
      <w:r>
        <w:rPr/>
        <w:t xml:space="preserve"> (3 Bde., Amsterdam 1754–56).  </w:t>
      </w:r>
    </w:p>
    <w:p>
      <w:pPr>
        <w:pStyle w:val="doppeleinzug"/>
        <w:spacing w:after="140"/>
      </w:pPr>
      <w:r>
        <w:t xml:space="preserve">☛ HKB </w:t>
      </w:r>
      <w:r>
        <w:t xml:space="preserve"> </w:t>
      </w:r>
      <w:r>
        <w:t xml:space="preserve">52 (I 127/18)</w:t>
        <w:t xml:space="preserve">, </w:t>
      </w:r>
      <w:r>
        <w:t xml:space="preserve"> </w:t>
      </w:r>
      <w:r>
        <w:t xml:space="preserve">71 (I 178/27)</w:t>
        <w:t xml:space="preserve">, </w:t>
      </w:r>
      <w:r>
        <w:t xml:space="preserve"> </w:t>
      </w:r>
      <w:r>
        <w:t xml:space="preserve">77 (I 202/26)</w:t>
        <w:t xml:space="preserve">, </w:t>
      </w:r>
      <w:r>
        <w:t xml:space="preserve"> </w:t>
      </w:r>
      <w:r>
        <w:t xml:space="preserve">78 (I 205/28)</w:t>
        <w:t xml:space="preserve">, </w:t>
      </w:r>
      <w:r>
        <w:t xml:space="preserve"> </w:t>
      </w:r>
      <w:r>
        <w:t xml:space="preserve">149 (I 355/25)</w:t>
        <w:t xml:space="preserve">, </w:t>
      </w:r>
      <w:r>
        <w:t xml:space="preserve"> </w:t>
      </w:r>
      <w:r>
        <w:t xml:space="preserve">149 (I 355/32)</w:t>
        <w:t xml:space="preserve">, </w:t>
      </w:r>
      <w:r>
        <w:t xml:space="preserve"> </w:t>
      </w:r>
      <w:r>
        <w:t xml:space="preserve">149 (I 356/10)</w:t>
        <w:t xml:space="preserve">, </w:t>
      </w:r>
      <w:r>
        <w:t xml:space="preserve"> </w:t>
      </w:r>
      <w:r>
        <w:t xml:space="preserve">149 (I 356/27)</w:t>
        <w:t xml:space="preserve">, </w:t>
      </w:r>
      <w:r>
        <w:t xml:space="preserve"> </w:t>
      </w:r>
      <w:r>
        <w:t xml:space="preserve">153 (I 379/30)</w:t>
        <w:t xml:space="preserve">, </w:t>
      </w:r>
      <w:r>
        <w:t xml:space="preserve"> </w:t>
      </w:r>
      <w:r>
        <w:t xml:space="preserve">153 (I 379/31)</w:t>
        <w:t xml:space="preserve">, </w:t>
      </w:r>
      <w:r>
        <w:t xml:space="preserve"> </w:t>
      </w:r>
      <w:r>
        <w:t xml:space="preserve">153 (I 380/1)</w:t>
        <w:t xml:space="preserve">, </w:t>
      </w:r>
      <w:r>
        <w:t xml:space="preserve"> </w:t>
      </w:r>
      <w:r>
        <w:t xml:space="preserve">153 (I 380/2)</w:t>
        <w:t xml:space="preserve">, </w:t>
      </w:r>
      <w:r>
        <w:t xml:space="preserve"> </w:t>
      </w:r>
      <w:r>
        <w:t xml:space="preserve">153 (I 380/5)</w:t>
        <w:t xml:space="preserve">, </w:t>
      </w:r>
      <w:r>
        <w:t xml:space="preserve"> </w:t>
      </w:r>
      <w:r>
        <w:t xml:space="preserve">153 (I 380/10)</w:t>
      </w:r>
    </w:p>
    <w:p>
      <w:pPr>
        <w:pStyle w:val="doppeleinzug"/>
      </w:pPr>
      <w:r>
        <w:rPr>
          <w:b w:val="true"/>
        </w:rPr>
        <w:t xml:space="preserve">Hume, </w:t>
      </w:r>
      <w:r>
        <w:rPr>
          <w:i w:val="true"/>
          <w:b w:val="true"/>
        </w:rPr>
        <w:t xml:space="preserve">The History of England</w:t>
      </w:r>
    </w:p>
    <w:p>
      <w:pPr>
        <w:pStyle w:val="doppeleinzug"/>
        <w:spacing w:after="140"/>
        <w:spacing w:after="140"/>
      </w:pPr>
      <w:r>
        <w:rPr>
          <w:i w:val="true"/>
        </w:rPr>
        <w:t xml:space="preserve">The History of England</w:t>
      </w:r>
      <w:r>
        <w:rPr/>
        <w:t xml:space="preserve"> (6 Bde., Edinburgh 1754/61).</w:t>
      </w:r>
      <w:r>
        <w:rPr/>
        <w:br/>
      </w:r>
      <w:r>
        <w:rPr/>
        <w:t xml:space="preserve">Übers.: </w:t>
      </w:r>
      <w:r>
        <w:rPr>
          <w:i w:val="true"/>
        </w:rPr>
        <w:t xml:space="preserve">Geschichte von Grossbritannien. Aus dem Englischen des David Hume Esq.</w:t>
      </w:r>
      <w:r>
        <w:rPr/>
        <w:t xml:space="preserve">, übers. von </w:t>
      </w:r>
      <w:r>
        <w:rPr/>
        <w:t xml:space="preserve">Johann Jakob Dusch</w:t>
      </w:r>
      <w:r>
        <w:rPr/>
      </w:r>
      <w:r>
        <w:rPr/>
        <w:t xml:space="preserve"> (4 Bde., Breslau und Leipzig: Johann Ernst Meyer 1762/71). Digitalisat, Bd. 1: </w:t>
      </w:r>
      <w:hyperlink xmlns:r="http://schemas.openxmlformats.org/officeDocument/2006/relationships" r:id="Ra3d67fc9ac6f4e56">
        <w:r>
          <w:rPr/>
          <w:t xml:space="preserve">SSB Augsburg: 4 Gs 1139-1</w:t>
        </w:r>
      </w:hyperlink>
      <w:r>
        <w:rPr/>
        <w:t xml:space="preserve">. </w:t>
      </w:r>
    </w:p>
    <w:p>
      <w:pPr>
        <w:pStyle w:val="doppeleinzug"/>
        <w:spacing w:after="280"/>
      </w:pPr>
      <w:r>
        <w:t xml:space="preserve">☛ HKB </w:t>
      </w:r>
      <w:r>
        <w:t xml:space="preserve"> </w:t>
      </w:r>
      <w:r>
        <w:t xml:space="preserve">232 (II 163/13)</w:t>
      </w:r>
    </w:p>
    <w:p>
      <w:pPr>
        <w:pStyle w:val="einzug"/>
        <w:keepNext w:val="true"/>
      </w:pPr>
      <w:r>
        <w:rPr>
          <w:b w:val="true"/>
        </w:rPr>
        <w:t>Richard Hurd</w:t>
      </w:r>
    </w:p>
    <w:p>
      <w:pPr>
        <w:pStyle w:val="doppeleinzug"/>
        <w:spacing w:after="140"/>
      </w:pPr>
      <w:r>
        <w:rPr/>
        <w:t xml:space="preserve">1720–1808. Theologe und klass. Philologe, Bischof von Worcester. </w:t>
      </w:r>
      <w:hyperlink xmlns:r="http://schemas.openxmlformats.org/officeDocument/2006/relationships" r:id="Rcb3ddedbfdaf4a25">
        <w:r>
          <w:rPr/>
          <w:t xml:space="preserve">Ditchfield, G.M.: Hurd, Richard, in: </w:t>
        </w:r>
      </w:hyperlink>
      <w:hyperlink xmlns:r="http://schemas.openxmlformats.org/officeDocument/2006/relationships" r:id="R2a00277078934bd3">
        <w:r>
          <w:rPr>
            <w:i w:val="true"/>
          </w:rPr>
          <w:t xml:space="preserve">Oxford DNB</w:t>
        </w:r>
      </w:hyperlink>
      <w:r>
        <w:rPr/>
        <w:t xml:space="preserve">. </w:t>
      </w:r>
    </w:p>
    <w:p>
      <w:pPr>
        <w:pStyle w:val="doppeleinzug"/>
      </w:pPr>
      <w:r>
        <w:rPr>
          <w:b w:val="true"/>
        </w:rPr>
        <w:t xml:space="preserve">Hurd, </w:t>
      </w:r>
      <w:r>
        <w:rPr>
          <w:i w:val="true"/>
          <w:b w:val="true"/>
        </w:rPr>
        <w:t xml:space="preserve">Letters on Chivalry and Romance</w:t>
      </w:r>
    </w:p>
    <w:p>
      <w:pPr>
        <w:pStyle w:val="doppeleinzug"/>
        <w:spacing w:after="280"/>
      </w:pPr>
      <w:r>
        <w:rPr>
          <w:i w:val="true"/>
        </w:rPr>
        <w:t xml:space="preserve">Letters on Chivalry and Romance</w:t>
      </w:r>
      <w:r>
        <w:rPr/>
        <w:t xml:space="preserve"> (London 1762) [Biga 167/609: »(Hurd’s) Letters on Chevalry and Romance, Lond. 762«]. </w:t>
      </w:r>
    </w:p>
    <w:p>
      <w:pPr>
        <w:pStyle w:val="einzug"/>
        <w:keepNext w:val="true"/>
      </w:pPr>
      <w:r>
        <w:rPr>
          <w:b w:val="true"/>
        </w:rPr>
        <w:t>Jan Hus</w:t>
      </w:r>
    </w:p>
    <w:p>
      <w:pPr>
        <w:pStyle w:val="doppeleinzug"/>
        <w:spacing w:after="140"/>
      </w:pPr>
      <w:r>
        <w:rPr/>
        <w:t xml:space="preserve">1370–1415. Böhmischer Reformator. </w:t>
      </w:r>
    </w:p>
    <w:p>
      <w:pPr>
        <w:pStyle w:val="doppeleinzug"/>
        <w:spacing w:after="280"/>
      </w:pPr>
      <w:r>
        <w:t xml:space="preserve">☛ HKB </w:t>
      </w:r>
      <w:r>
        <w:t xml:space="preserve"> </w:t>
      </w:r>
      <w:r>
        <w:t xml:space="preserve">223 (II 142/12)</w:t>
      </w:r>
    </w:p>
    <w:p>
      <w:pPr>
        <w:pStyle w:val="einzug"/>
        <w:keepNext w:val="true"/>
      </w:pPr>
      <w:r>
        <w:rPr>
          <w:b w:val="true"/>
        </w:rPr>
        <w:t>Francis Hutcheson</w:t>
      </w:r>
    </w:p>
    <w:p>
      <w:pPr>
        <w:pStyle w:val="doppeleinzug"/>
        <w:spacing w:after="140"/>
      </w:pPr>
      <w:r>
        <w:rPr/>
        <w:t xml:space="preserve">1694–1746. Schott. Moralphilosoph, seit 1729 Prof. in Glasgow. </w:t>
      </w:r>
      <w:hyperlink xmlns:r="http://schemas.openxmlformats.org/officeDocument/2006/relationships" r:id="Rbe1ce0206a2d46f8">
        <w:r>
          <w:rPr/>
          <w:t xml:space="preserve">Moore, J.: Hutcheson, Francis, in: </w:t>
        </w:r>
      </w:hyperlink>
      <w:hyperlink xmlns:r="http://schemas.openxmlformats.org/officeDocument/2006/relationships" r:id="R6b7cff062622444b">
        <w:r>
          <w:rPr>
            <w:i w:val="true"/>
          </w:rPr>
          <w:t xml:space="preserve">Oxford DNB</w:t>
        </w:r>
      </w:hyperlink>
      <w:r>
        <w:rPr/>
        <w:t xml:space="preserve">. </w:t>
      </w:r>
    </w:p>
    <w:p>
      <w:pPr>
        <w:pStyle w:val="doppeleinzug"/>
      </w:pPr>
      <w:r>
        <w:rPr>
          <w:b w:val="true"/>
        </w:rPr>
        <w:t xml:space="preserve">Hutcheson, </w:t>
      </w:r>
      <w:r>
        <w:rPr>
          <w:i w:val="true"/>
          <w:b w:val="true"/>
        </w:rPr>
        <w:t xml:space="preserve">Inquiry into the Original of our Ideas of Beauty and Virtue</w:t>
      </w:r>
    </w:p>
    <w:p>
      <w:pPr>
        <w:pStyle w:val="doppeleinzug"/>
        <w:spacing w:after="140"/>
        <w:spacing w:after="140"/>
      </w:pPr>
      <w:r>
        <w:rPr>
          <w:i w:val="true"/>
        </w:rPr>
        <w:t xml:space="preserve">An Inquiry into the Original of our Ideas of Beauty and Virtue, in two Treatises; I. Concerning Beauty, Order, Harmony, Design. II. Concerning Moral Good and Evil</w:t>
      </w:r>
      <w:r>
        <w:rPr/>
        <w:t xml:space="preserve"> (London 1725) [Biga 118/287: »F. Hutchinson’s Enquiry into the Original of our Ideas of Beauty and Virtue, Lond. 725«]. Digitalisat, Ausg. 1726: </w:t>
      </w:r>
      <w:hyperlink xmlns:r="http://schemas.openxmlformats.org/officeDocument/2006/relationships" r:id="Rdb3057eabbf04a23">
        <w:r>
          <w:rPr/>
          <w:t xml:space="preserve">John Adams L./Boston PL.: Adams 291.8</w:t>
        </w:r>
      </w:hyperlink>
      <w:r>
        <w:rPr/>
        <w:t xml:space="preserve">. </w:t>
      </w:r>
    </w:p>
    <w:p>
      <w:pPr>
        <w:pStyle w:val="doppeleinzug"/>
        <w:spacing w:after="140"/>
      </w:pPr>
      <w:r>
        <w:t xml:space="preserve">☛ HKB </w:t>
      </w:r>
      <w:r>
        <w:t xml:space="preserve"> </w:t>
      </w:r>
      <w:r>
        <w:t xml:space="preserve">153 (I 374/17)</w:t>
        <w:t xml:space="preserve">, </w:t>
      </w:r>
      <w:r>
        <w:t xml:space="preserve"> </w:t>
      </w:r>
      <w:r>
        <w:t xml:space="preserve">153 (I 374/18)</w:t>
      </w:r>
    </w:p>
    <w:p>
      <w:pPr>
        <w:pStyle w:val="doppeleinzug"/>
      </w:pPr>
      <w:r>
        <w:rPr>
          <w:b w:val="true"/>
        </w:rPr>
        <w:t xml:space="preserve">Hutcheson, </w:t>
      </w:r>
      <w:r>
        <w:rPr>
          <w:i w:val="true"/>
          <w:b w:val="true"/>
        </w:rPr>
        <w:t xml:space="preserve">Philosophiae moralis</w:t>
      </w:r>
    </w:p>
    <w:p>
      <w:pPr>
        <w:pStyle w:val="doppeleinzug"/>
        <w:spacing w:after="280"/>
      </w:pPr>
      <w:r>
        <w:rPr>
          <w:i w:val="true"/>
        </w:rPr>
        <w:t xml:space="preserve">Philosophiae moralis institutio compendiaria. Libris III. Ethices et jurisprudentiae naturalis elementa continens</w:t>
      </w:r>
      <w:r>
        <w:rPr/>
        <w:t xml:space="preserve"> (Glasgow 1745) [Biga 118/288: »Ei. Philosophiae Moralis, Rott. 745.«]. </w:t>
      </w:r>
    </w:p>
    <w:p>
      <w:pPr>
        <w:pStyle w:val="einzug"/>
        <w:keepNext w:val="true"/>
      </w:pPr>
      <w:r>
        <w:rPr>
          <w:b w:val="true"/>
        </w:rPr>
        <w:t>Der Hypochondrist: eine holsteinische Wochenschrift von Herrn Zacharias Jernstrup</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rPr/>
        <w:t xml:space="preserve"> Hg. von </w:t>
      </w:r>
      <w:r>
        <w:rPr/>
        <w:t xml:space="preserve">Heinrich Wilhelm v. Gerstenberg</w:t>
      </w:r>
      <w:r>
        <w:rPr/>
      </w:r>
      <w:r>
        <w:rPr/>
        <w:t xml:space="preserve"> unter dem Pseudonym Zacharias Jernstrup mit Jacob Friedrich Schmidt in Bremen/Schleswig bei Cramer u. Hansen von 1762–71 [Biga 159/501: »Der Hypochondrist, eine Holsteinische Wochenschrift, Schlesw. 762«; Biga 159/502: »Der Hypochondrist, Th. I. II. Bremen 771«; Biga 137/126: »Der Hypochondrist, 1. 2. Th. Brem. 771«]. </w:t>
      </w:r>
      <w:r>
        <w:br w:type="page"/>
      </w:r>
    </w:p>
    <w:p>
      <w:pPr>
        <w:pStyle w:val="registerKopf"/>
        <w:keepNext w:val="true"/>
      </w:pPr>
      <w:r>
        <w:t>I</w:t>
        <w:br/>
      </w:r>
    </w:p>
    <w:p>
      <w:pPr>
        <w:pStyle w:val="einzug"/>
        <w:keepNext w:val="true"/>
      </w:pPr>
      <w:r>
        <w:rPr>
          <w:b w:val="true"/>
        </w:rPr>
        <w:t>Gustav Heinrich v. Igelström</w:t>
      </w:r>
    </w:p>
    <w:p>
      <w:pPr>
        <w:pStyle w:val="doppeleinzug"/>
        <w:spacing w:after="140"/>
      </w:pPr>
      <w:r>
        <w:rPr/>
        <w:t xml:space="preserve">1695–1771. Freiherr. Landmarschall in Livland, siehe: </w:t>
      </w:r>
      <w:hyperlink xmlns:r="http://schemas.openxmlformats.org/officeDocument/2006/relationships" r:id="R8b097ce596974c25">
        <w:r>
          <w:rPr/>
          <w:t xml:space="preserve">Igelström, Gustav Heinrich, in: </w:t>
        </w:r>
      </w:hyperlink>
      <w:hyperlink xmlns:r="http://schemas.openxmlformats.org/officeDocument/2006/relationships" r:id="R14deadf0237d4590">
        <w:r>
          <w:rPr>
            <w:i w:val="true"/>
          </w:rPr>
          <w:t xml:space="preserve">Baltisches Biographisches Lexikon</w:t>
        </w:r>
      </w:hyperlink>
      <w:hyperlink xmlns:r="http://schemas.openxmlformats.org/officeDocument/2006/relationships" r:id="Rb47e884fd7a34891">
        <w:r>
          <w:rPr/>
          <w:t xml:space="preserve">, S. 350</w:t>
        </w:r>
      </w:hyperlink>
      <w:r>
        <w:rPr/>
        <w:t xml:space="preserve">. </w:t>
      </w:r>
    </w:p>
    <w:p>
      <w:pPr>
        <w:pStyle w:val="doppeleinzug"/>
        <w:spacing w:after="280"/>
      </w:pPr>
      <w:r>
        <w:t xml:space="preserve">☛ HKB </w:t>
      </w:r>
      <w:r>
        <w:t xml:space="preserve"> </w:t>
      </w:r>
      <w:r>
        <w:t xml:space="preserve">10 (I 24/22)</w:t>
      </w:r>
    </w:p>
    <w:p>
      <w:pPr>
        <w:pStyle w:val="einzug"/>
        <w:keepNext w:val="true"/>
      </w:pPr>
      <w:r>
        <w:rPr>
          <w:b w:val="true"/>
        </w:rPr>
        <w:t>Isaac Iselin</w:t>
      </w:r>
    </w:p>
    <w:p>
      <w:pPr>
        <w:pStyle w:val="doppeleinzug"/>
        <w:spacing w:after="140"/>
      </w:pPr>
      <w:r>
        <w:rPr/>
        <w:t xml:space="preserve">1728–1782. Schweizer Geschichtsphilosoph, 1756 Ratsschreiber in Basel. </w:t>
      </w:r>
      <w:hyperlink xmlns:r="http://schemas.openxmlformats.org/officeDocument/2006/relationships" r:id="Rce351cd899704e89">
        <w:r>
          <w:rPr/>
          <w:t xml:space="preserve">Ulrich Im Hof: Isaak Iselin, in: </w:t>
        </w:r>
      </w:hyperlink>
      <w:hyperlink xmlns:r="http://schemas.openxmlformats.org/officeDocument/2006/relationships" r:id="R476ec312339844f2">
        <w:r>
          <w:rPr>
            <w:i w:val="true"/>
          </w:rPr>
          <w:t xml:space="preserve">HLS</w:t>
        </w:r>
      </w:hyperlink>
      <w:r>
        <w:rPr/>
        <w:t xml:space="preserve">. </w:t>
      </w:r>
    </w:p>
    <w:p>
      <w:pPr>
        <w:pStyle w:val="doppeleinzug"/>
      </w:pPr>
      <w:r>
        <w:rPr>
          <w:b w:val="true"/>
        </w:rPr>
        <w:t xml:space="preserve">Iselin, </w:t>
      </w:r>
      <w:r>
        <w:rPr>
          <w:i w:val="true"/>
          <w:b w:val="true"/>
        </w:rPr>
        <w:t xml:space="preserve">Philosophische und patriotische Träume</w:t>
      </w:r>
    </w:p>
    <w:p>
      <w:pPr>
        <w:pStyle w:val="doppeleinzug"/>
        <w:spacing w:after="140"/>
        <w:spacing w:after="140"/>
      </w:pPr>
      <w:r>
        <w:rPr>
          <w:i w:val="true"/>
        </w:rPr>
        <w:t xml:space="preserve">Philosophische und patriotische Träume eines Menschenfreundes</w:t>
      </w:r>
      <w:r>
        <w:rPr/>
        <w:t xml:space="preserve"> (Zürich: Orell 1758).</w:t>
      </w:r>
    </w:p>
    <w:p>
      <w:pPr>
        <w:pStyle w:val="doppeleinzug"/>
        <w:spacing w:after="280"/>
      </w:pPr>
      <w:r>
        <w:t xml:space="preserve">☛ HKB </w:t>
      </w:r>
      <w:r>
        <w:t xml:space="preserve"> </w:t>
      </w:r>
      <w:r>
        <w:t xml:space="preserve">145 (I 333/20)</w:t>
      </w:r>
    </w:p>
    <w:p>
      <w:pPr>
        <w:pStyle w:val="einzug"/>
        <w:keepNext w:val="true"/>
      </w:pPr>
      <w:r>
        <w:rPr>
          <w:b w:val="true"/>
        </w:rPr>
        <w:t>Isokrates </w:t>
      </w:r>
    </w:p>
    <w:p>
      <w:pPr>
        <w:pStyle w:val="doppeleinzug"/>
        <w:spacing w:after="140"/>
      </w:pPr>
      <w:r>
        <w:rPr/>
        <w:t xml:space="preserve">436–338 v. Chr.</w:t>
      </w:r>
    </w:p>
    <w:p>
      <w:pPr>
        <w:pStyle w:val="doppeleinzug"/>
        <w:spacing w:after="140"/>
      </w:pPr>
      <w:r>
        <w:t xml:space="preserve">☛ HKB </w:t>
      </w:r>
      <w:r>
        <w:t xml:space="preserve"> </w:t>
      </w:r>
      <w:r>
        <w:t xml:space="preserve">72 (I 180/35)</w:t>
      </w:r>
    </w:p>
    <w:p>
      <w:pPr>
        <w:pStyle w:val="doppeleinzug"/>
      </w:pPr>
      <w:r>
        <w:rPr>
          <w:b w:val="true"/>
        </w:rPr>
        <w:t xml:space="preserve">Isokrates, </w:t>
      </w:r>
      <w:r>
        <w:rPr>
          <w:i w:val="true"/>
          <w:b w:val="true"/>
        </w:rPr>
        <w:t xml:space="preserve">Panegyrikos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rPr/>
        <w:t xml:space="preserve">[Biga 12/191: »Isocratis Panegyricus ex ed. S. F. N. Mori, Lips. 766.«].</w:t>
      </w:r>
      <w:r>
        <w:br w:type="page"/>
      </w:r>
    </w:p>
    <w:p>
      <w:pPr>
        <w:pStyle w:val="registerKopf"/>
        <w:keepNext w:val="true"/>
      </w:pPr>
      <w:r>
        <w:t>J</w:t>
        <w:br/>
      </w:r>
    </w:p>
    <w:p>
      <w:pPr>
        <w:pStyle w:val="einzug"/>
        <w:keepNext w:val="true"/>
      </w:pPr>
      <w:r>
        <w:rPr>
          <w:b w:val="true"/>
        </w:rPr>
        <w:t>Christoph Gottfried Jacobi</w:t>
      </w:r>
    </w:p>
    <w:p>
      <w:pPr>
        <w:pStyle w:val="doppeleinzug"/>
        <w:spacing w:after="140"/>
      </w:pPr>
      <w:r>
        <w:rPr/>
        <w:t xml:space="preserve">1724–1789. Theologe und Dichter geistlicher Lieder. </w:t>
      </w:r>
      <w:hyperlink xmlns:r="http://schemas.openxmlformats.org/officeDocument/2006/relationships" r:id="R77714ae29713426c">
        <w:r>
          <w:rPr/>
          <w:t xml:space="preserve">Jacobs, Eduard: Jacobi, Christoph Gottfried, in: </w:t>
        </w:r>
      </w:hyperlink>
      <w:hyperlink xmlns:r="http://schemas.openxmlformats.org/officeDocument/2006/relationships" r:id="R026f4367784246ee">
        <w:r>
          <w:rPr>
            <w:i w:val="true"/>
          </w:rPr>
          <w:t xml:space="preserve">ADB</w:t>
        </w:r>
      </w:hyperlink>
      <w:hyperlink xmlns:r="http://schemas.openxmlformats.org/officeDocument/2006/relationships" r:id="R7d630c2d7e5c4343">
        <w:r>
          <w:rPr/>
          <w:t xml:space="preserve"> 13 (1881), S. 573f.</w:t>
        </w:r>
      </w:hyperlink>
    </w:p>
    <w:p>
      <w:pPr>
        <w:pStyle w:val="doppeleinzug"/>
      </w:pPr>
      <w:r>
        <w:rPr>
          <w:b w:val="true"/>
        </w:rPr>
        <w:t xml:space="preserve">Jacobi, </w:t>
      </w:r>
      <w:r>
        <w:rPr>
          <w:i w:val="true"/>
          <w:b w:val="true"/>
        </w:rPr>
        <w:t xml:space="preserve">Die ursprüngliche Offenbarung Gottes</w:t>
      </w:r>
    </w:p>
    <w:p>
      <w:pPr>
        <w:pStyle w:val="doppeleinzug"/>
        <w:spacing w:after="140"/>
        <w:spacing w:after="140"/>
      </w:pPr>
      <w:r>
        <w:rPr>
          <w:i w:val="true"/>
        </w:rPr>
        <w:t xml:space="preserve">Die ursprüngliche Offenbarung Gottes erwogen und zu weiterer Untersuchung vorgetragen</w:t>
      </w:r>
      <w:r>
        <w:rPr/>
        <w:t xml:space="preserve"> (Halle 1759).</w:t>
      </w:r>
    </w:p>
    <w:p>
      <w:pPr>
        <w:pStyle w:val="doppeleinzug"/>
        <w:spacing w:after="280"/>
      </w:pPr>
      <w:r>
        <w:t xml:space="preserve">☛ HKB </w:t>
      </w:r>
      <w:r>
        <w:t xml:space="preserve"> </w:t>
      </w:r>
      <w:r>
        <w:t xml:space="preserve">213 (II 109/23)</w:t>
      </w:r>
    </w:p>
    <w:p>
      <w:pPr>
        <w:pStyle w:val="einzug"/>
        <w:keepNext w:val="true"/>
      </w:pPr>
      <w:r>
        <w:rPr>
          <w:b w:val="true"/>
        </w:rPr>
        <w:t>Johann Conrad Jacobi</w:t>
      </w:r>
    </w:p>
    <w:p>
      <w:pPr>
        <w:pStyle w:val="doppeleinzug"/>
        <w:spacing w:after="140"/>
      </w:pPr>
      <w:r>
        <w:rPr/>
        <w:t xml:space="preserve">1717–1774. Kaufmann, Bankier, Kommerzienrat in Königsberg. </w:t>
      </w:r>
      <w:hyperlink xmlns:r="http://schemas.openxmlformats.org/officeDocument/2006/relationships" r:id="Rddf105cd5ead4934">
        <w:r>
          <w:rPr/>
          <w:t xml:space="preserve">Fritz Gause: Jacobi, Johann Konrad, in: </w:t>
        </w:r>
      </w:hyperlink>
      <w:hyperlink xmlns:r="http://schemas.openxmlformats.org/officeDocument/2006/relationships" r:id="Rf16a7f5c97ac4fcb">
        <w:r>
          <w:rPr>
            <w:i w:val="true"/>
          </w:rPr>
          <w:t xml:space="preserve">ADB</w:t>
        </w:r>
      </w:hyperlink>
      <w:hyperlink xmlns:r="http://schemas.openxmlformats.org/officeDocument/2006/relationships" r:id="R7ecaeac70901436f">
        <w:r>
          <w:rPr/>
          <w:t xml:space="preserve"> 10 (1974), S. 231f.</w:t>
        </w:r>
      </w:hyperlink>
    </w:p>
    <w:p>
      <w:pPr>
        <w:pStyle w:val="doppeleinzug"/>
        <w:spacing w:after="280"/>
      </w:pPr>
      <w:r>
        <w:t xml:space="preserve">☛ HKB </w:t>
      </w:r>
      <w:r>
        <w:t xml:space="preserve"> </w:t>
      </w:r>
      <w:r>
        <w:t xml:space="preserve">123 (I 265/8)</w:t>
      </w:r>
    </w:p>
    <w:p>
      <w:pPr>
        <w:pStyle w:val="einzug"/>
        <w:keepNext w:val="true"/>
      </w:pPr>
      <w:r>
        <w:rPr>
          <w:b w:val="true"/>
        </w:rPr>
        <w:t>Johann Friedrich Jacobi</w:t>
      </w:r>
    </w:p>
    <w:p>
      <w:pPr>
        <w:pStyle w:val="doppeleinzug"/>
        <w:spacing w:after="140"/>
      </w:pPr>
      <w:r>
        <w:rPr/>
        <w:t xml:space="preserve">1712–1791. Lutherischer Theologe; Generalsuperintendent des Fürstentums Lüneburg in Celle; Schriftsteller; Konsistorialrat; Mitbegründer und Direktor der Landwirtschaftsgesellschaft, Onkel Friedrich Heinrich Jacobis, siehe </w:t>
      </w:r>
      <w:hyperlink xmlns:r="http://schemas.openxmlformats.org/officeDocument/2006/relationships" r:id="R9f2bb494892b4ed2">
        <w:r>
          <w:rPr/>
          <w:t xml:space="preserve">Franck, Jakob: Jacobi, Johann Friedrich, in: </w:t>
        </w:r>
      </w:hyperlink>
      <w:hyperlink xmlns:r="http://schemas.openxmlformats.org/officeDocument/2006/relationships" r:id="R2c192bff29334293">
        <w:r>
          <w:rPr>
            <w:i w:val="true"/>
          </w:rPr>
          <w:t xml:space="preserve">ADB</w:t>
        </w:r>
      </w:hyperlink>
      <w:hyperlink xmlns:r="http://schemas.openxmlformats.org/officeDocument/2006/relationships" r:id="Rf022295964844206">
        <w:r>
          <w:rPr/>
          <w:t xml:space="preserve"> 13 (1881), S. 586f</w:t>
        </w:r>
      </w:hyperlink>
      <w:r>
        <w:rPr/>
        <w:t xml:space="preserve">.</w:t>
      </w:r>
    </w:p>
    <w:p>
      <w:pPr>
        <w:pStyle w:val="doppeleinzug"/>
      </w:pPr>
      <w:r>
        <w:rPr>
          <w:b w:val="true"/>
        </w:rPr>
        <w:t xml:space="preserve">Jacobi, </w:t>
      </w:r>
      <w:r>
        <w:rPr>
          <w:i w:val="true"/>
          <w:b w:val="true"/>
        </w:rPr>
        <w:t xml:space="preserve">Sammlung einiger geistlicher Reden</w:t>
      </w:r>
    </w:p>
    <w:p>
      <w:pPr>
        <w:pStyle w:val="doppeleinzug"/>
        <w:spacing w:after="140"/>
        <w:spacing w:after="140"/>
      </w:pPr>
      <w:r>
        <w:rPr>
          <w:i w:val="true"/>
        </w:rPr>
        <w:t xml:space="preserve">Sammlung einiger geistlicher Reden, welche bey besondern Gelegenheiten gehalten worden</w:t>
      </w:r>
      <w:r>
        <w:rPr/>
        <w:t xml:space="preserve"> (Hannover: Richter 1757).</w:t>
      </w:r>
    </w:p>
    <w:p>
      <w:pPr>
        <w:pStyle w:val="doppeleinzug"/>
        <w:spacing w:after="280"/>
      </w:pPr>
      <w:r>
        <w:t xml:space="preserve">☛ HKB </w:t>
      </w:r>
      <w:r>
        <w:t xml:space="preserve"> </w:t>
      </w:r>
      <w:r>
        <w:t xml:space="preserve">105 (I 230/23)</w:t>
        <w:t xml:space="preserve">, </w:t>
      </w:r>
      <w:r>
        <w:t xml:space="preserve"> </w:t>
      </w:r>
      <w:r>
        <w:t xml:space="preserve">143 (I 325/12)</w:t>
        <w:t xml:space="preserve">, </w:t>
      </w:r>
      <w:r>
        <w:t xml:space="preserve"> </w:t>
      </w:r>
      <w:r>
        <w:t xml:space="preserve">148 (I 348/11)</w:t>
      </w:r>
    </w:p>
    <w:p>
      <w:pPr>
        <w:pStyle w:val="einzug"/>
        <w:keepNext w:val="true"/>
      </w:pPr>
      <w:r>
        <w:rPr>
          <w:b w:val="true"/>
        </w:rPr>
        <w:t>Louis Jacquet</w:t>
      </w:r>
    </w:p>
    <w:p>
      <w:pPr>
        <w:pStyle w:val="doppeleinzug"/>
        <w:spacing w:after="140"/>
      </w:pPr>
      <w:r>
        <w:rPr/>
        <w:t xml:space="preserve">1732–1794. Abbé in Lyon.</w:t>
      </w:r>
    </w:p>
    <w:p>
      <w:pPr>
        <w:pStyle w:val="doppeleinzug"/>
      </w:pPr>
      <w:r>
        <w:rPr>
          <w:b w:val="true"/>
        </w:rPr>
        <w:t xml:space="preserve">Jacquet, </w:t>
      </w:r>
      <w:r>
        <w:rPr>
          <w:i w:val="true"/>
          <w:b w:val="true"/>
        </w:rPr>
        <w:t xml:space="preserve">Parallèle des Tragiques Grecs et Français</w:t>
      </w:r>
    </w:p>
    <w:p>
      <w:pPr>
        <w:pStyle w:val="doppeleinzug"/>
        <w:spacing w:after="140"/>
        <w:spacing w:after="140"/>
      </w:pPr>
      <w:r>
        <w:rPr>
          <w:i w:val="true"/>
        </w:rPr>
        <w:t xml:space="preserve">Parallèle des Tragiques Grecs et Français</w:t>
      </w:r>
      <w:r>
        <w:rPr/>
        <w:t xml:space="preserve"> (Lille 1760), erschien anonym [Biga 176/744: »Parallele des Tragiques grecs &amp; Francois par Jaquet. Lille 760«].</w:t>
      </w:r>
    </w:p>
    <w:p>
      <w:pPr>
        <w:pStyle w:val="doppeleinzug"/>
        <w:spacing w:after="280"/>
      </w:pPr>
      <w:r>
        <w:t xml:space="preserve">☛ HKB </w:t>
      </w:r>
      <w:r>
        <w:t xml:space="preserve"> </w:t>
      </w:r>
      <w:r>
        <w:t xml:space="preserve">207 (II 90/15)</w:t>
        <w:t xml:space="preserve">, </w:t>
      </w:r>
      <w:r>
        <w:t xml:space="preserve"> </w:t>
      </w:r>
      <w:r>
        <w:t xml:space="preserve">207 (II 90/36)</w:t>
        <w:t xml:space="preserve">, </w:t>
      </w:r>
      <w:r>
        <w:t xml:space="preserve"> </w:t>
      </w:r>
      <w:r>
        <w:t xml:space="preserve">207 (II 91/3)</w:t>
        <w:t xml:space="preserve">, </w:t>
      </w:r>
      <w:r>
        <w:t xml:space="preserve"> </w:t>
      </w:r>
      <w:r>
        <w:t xml:space="preserve">207 (II 91/36)</w:t>
      </w:r>
    </w:p>
    <w:p>
      <w:pPr>
        <w:pStyle w:val="einzug"/>
        <w:keepNext w:val="true"/>
      </w:pPr>
      <w:r>
        <w:rPr>
          <w:b w:val="true"/>
        </w:rPr>
        <w:t>Louis de Jaucourt</w:t>
      </w:r>
    </w:p>
    <w:p>
      <w:pPr>
        <w:pStyle w:val="doppeleinzug"/>
        <w:spacing w:after="140"/>
      </w:pPr>
      <w:r>
        <w:rPr/>
        <w:t xml:space="preserve">1704–1779. Chevalier. Arzt, maßgeblicher Beiträger und Herausgeber der </w:t>
      </w:r>
      <w:r>
        <w:rPr>
          <w:i w:val="true"/>
        </w:rPr>
        <w:t xml:space="preserve">Encyclopédie</w:t>
      </w:r>
      <w:r>
        <w:rPr/>
        <w:t xml:space="preserve">. </w:t>
      </w:r>
    </w:p>
    <w:p>
      <w:pPr>
        <w:pStyle w:val="doppeleinzug"/>
      </w:pPr>
      <w:r>
        <w:rPr>
          <w:b w:val="true"/>
        </w:rPr>
        <w:t xml:space="preserve">Jaucourt, </w:t>
      </w:r>
      <w:r>
        <w:rPr>
          <w:i w:val="true"/>
          <w:b w:val="true"/>
        </w:rPr>
        <w:t xml:space="preserve">La Vie de M. Leibnitz</w:t>
      </w:r>
    </w:p>
    <w:p>
      <w:pPr>
        <w:pStyle w:val="doppeleinzug"/>
        <w:spacing w:after="140"/>
        <w:spacing w:after="140"/>
      </w:pPr>
      <w:r>
        <w:rPr>
          <w:i w:val="true"/>
        </w:rPr>
        <w:t xml:space="preserve">Histoire de la vie et des ouvrages de Leibnitz</w:t>
      </w:r>
      <w:r>
        <w:rPr/>
        <w:t xml:space="preserve"> (Amsterdam 1734).</w:t>
      </w:r>
      <w:r>
        <w:rPr/>
        <w:br/>
      </w:r>
      <w:r>
        <w:rPr/>
        <w:t xml:space="preserve">Übers.: </w:t>
      </w:r>
      <w:r>
        <w:rPr>
          <w:i w:val="true"/>
        </w:rPr>
        <w:t xml:space="preserve">Geschichte des Herrn von Leibnitz und Verzeichniß seiner Werke, aus dem Französischen des Ritters von Jaucourt, nebst einigen Anmerkungen</w:t>
      </w:r>
      <w:r>
        <w:rPr/>
        <w:t xml:space="preserve"> (Leipzig: Heinsius 1757). Digitalisat: </w:t>
      </w:r>
      <w:hyperlink xmlns:r="http://schemas.openxmlformats.org/officeDocument/2006/relationships" r:id="Ra9c58d16251c4fec">
        <w:r>
          <w:rPr/>
          <w:t xml:space="preserve">BSB München: Biogr. 617</w:t>
        </w:r>
      </w:hyperlink>
      <w:r>
        <w:rPr/>
        <w:t xml:space="preserve">. </w:t>
      </w:r>
    </w:p>
    <w:p>
      <w:pPr>
        <w:pStyle w:val="doppeleinzug"/>
        <w:spacing w:after="280"/>
      </w:pPr>
      <w:r>
        <w:t xml:space="preserve">☛ HKB </w:t>
      </w:r>
      <w:r>
        <w:t xml:space="preserve"> </w:t>
      </w:r>
      <w:r>
        <w:t xml:space="preserve">209 (II 100/2)</w:t>
      </w:r>
    </w:p>
    <w:p>
      <w:pPr>
        <w:pStyle w:val="einzug"/>
        <w:keepNext w:val="true"/>
      </w:pPr>
      <w:r>
        <w:rPr>
          <w:b w:val="true"/>
        </w:rPr>
        <w:t>Alexander Jephson</w:t>
      </w:r>
    </w:p>
    <w:p>
      <w:pPr>
        <w:pStyle w:val="doppeleinzug"/>
        <w:spacing w:after="140"/>
      </w:pPr>
      <w:r>
        <w:rPr/>
        <w:t xml:space="preserve">Lebensdaten nicht ermittelt.</w:t>
      </w:r>
    </w:p>
    <w:p>
      <w:pPr>
        <w:pStyle w:val="doppeleinzug"/>
      </w:pPr>
      <w:r>
        <w:rPr>
          <w:b w:val="true"/>
        </w:rPr>
        <w:t xml:space="preserve">Jerusalem, </w:t>
      </w:r>
      <w:r>
        <w:rPr>
          <w:i w:val="true"/>
          <w:b w:val="true"/>
        </w:rPr>
        <w:t xml:space="preserve">Abhandlung vom Sabbath der Christen</w:t>
      </w:r>
    </w:p>
    <w:p>
      <w:pPr>
        <w:pStyle w:val="doppeleinzug"/>
        <w:spacing w:after="280"/>
      </w:pPr>
      <w:r>
        <w:rPr>
          <w:i w:val="true"/>
        </w:rPr>
        <w:t xml:space="preserve">Abhandlung vom Sabbath der Christen, aus dem Englischen übersetzt, mit einer Vorrede von F. E. Rambach</w:t>
      </w:r>
      <w:r>
        <w:rPr/>
        <w:t xml:space="preserve"> (Rostock 1763).</w:t>
      </w:r>
    </w:p>
    <w:p>
      <w:pPr>
        <w:pStyle w:val="einzug"/>
        <w:keepNext w:val="true"/>
      </w:pPr>
      <w:r>
        <w:rPr>
          <w:b w:val="true"/>
        </w:rPr>
        <w:t>Johann Friedrich Wilhelm Jerusalem</w:t>
      </w:r>
    </w:p>
    <w:p>
      <w:pPr>
        <w:pStyle w:val="doppeleinzug"/>
        <w:spacing w:after="140"/>
      </w:pPr>
      <w:r>
        <w:rPr/>
        <w:t xml:space="preserve">1709–1789. Evang. Theologe, Prinzenerzieher in Braunschweig. </w:t>
      </w:r>
      <w:hyperlink xmlns:r="http://schemas.openxmlformats.org/officeDocument/2006/relationships" r:id="R21d4cc6cdb82430b">
        <w:r>
          <w:rPr/>
          <w:t xml:space="preserve">Wagenmann, Julius August: Jerusalem, Johann Friedrich Wilhelm, in: </w:t>
        </w:r>
      </w:hyperlink>
      <w:hyperlink xmlns:r="http://schemas.openxmlformats.org/officeDocument/2006/relationships" r:id="Rc67d2e1b0c3b40ea">
        <w:r>
          <w:rPr>
            <w:i w:val="true"/>
          </w:rPr>
          <w:t xml:space="preserve">ADB</w:t>
        </w:r>
      </w:hyperlink>
      <w:hyperlink xmlns:r="http://schemas.openxmlformats.org/officeDocument/2006/relationships" r:id="R2f23f59b5ba34ece">
        <w:r>
          <w:rPr/>
          <w:t xml:space="preserve"> 13 (1881), S. 779–783</w:t>
        </w:r>
      </w:hyperlink>
      <w:r>
        <w:rPr/>
        <w:t xml:space="preserve">. </w:t>
      </w:r>
    </w:p>
    <w:p>
      <w:pPr>
        <w:pStyle w:val="doppeleinzug"/>
      </w:pPr>
      <w:r>
        <w:rPr>
          <w:b w:val="true"/>
        </w:rPr>
        <w:t xml:space="preserve">Jerusalem, </w:t>
      </w:r>
      <w:r>
        <w:rPr>
          <w:i w:val="true"/>
          <w:b w:val="true"/>
        </w:rPr>
        <w:t xml:space="preserve">Briefe über die Mosaische Religion und Philosophie</w:t>
      </w:r>
    </w:p>
    <w:p>
      <w:pPr>
        <w:pStyle w:val="doppeleinzug"/>
        <w:spacing w:after="140"/>
        <w:spacing w:after="140"/>
      </w:pPr>
      <w:r>
        <w:rPr>
          <w:i w:val="true"/>
        </w:rPr>
        <w:t xml:space="preserve">Briefe über die Mosaische Religion und Philosophie</w:t>
      </w:r>
      <w:r>
        <w:rPr/>
        <w:t xml:space="preserve"> (Braunschweig 1762).</w:t>
      </w:r>
    </w:p>
    <w:p>
      <w:pPr>
        <w:pStyle w:val="doppeleinzug"/>
        <w:spacing w:after="280"/>
      </w:pPr>
      <w:r>
        <w:t xml:space="preserve">☛ HKB </w:t>
      </w:r>
      <w:r>
        <w:t xml:space="preserve"> </w:t>
      </w:r>
      <w:r>
        <w:t xml:space="preserve">232 (II 165/18)</w:t>
        <w:t xml:space="preserve">, </w:t>
      </w:r>
      <w:r>
        <w:t xml:space="preserve"> </w:t>
      </w:r>
      <w:r>
        <w:t xml:space="preserve">233 (II 168/17)</w:t>
      </w:r>
    </w:p>
    <w:p>
      <w:pPr>
        <w:pStyle w:val="einzug"/>
        <w:keepNext w:val="true"/>
      </w:pPr>
      <w:r>
        <w:rPr>
          <w:b w:val="true"/>
        </w:rPr>
        <w:t>Wilhelm Bernhard Jester</w:t>
      </w:r>
    </w:p>
    <w:p>
      <w:pPr>
        <w:pStyle w:val="doppeleinzug"/>
        <w:spacing w:after="140"/>
      </w:pPr>
      <w:r>
        <w:rPr/>
        <w:t xml:space="preserve">1736–1785. Ab 1779 Kanzler, dann ab 1783 Rektor der Universität Königsberg.</w:t>
      </w:r>
    </w:p>
    <w:p>
      <w:pPr>
        <w:pStyle w:val="doppeleinzug"/>
        <w:spacing w:after="280"/>
      </w:pPr>
      <w:r>
        <w:t xml:space="preserve">☛ HKB </w:t>
      </w:r>
      <w:r>
        <w:t xml:space="preserve"> </w:t>
      </w:r>
      <w:r>
        <w:t xml:space="preserve">231 (II 162/10)</w:t>
      </w:r>
    </w:p>
    <w:p>
      <w:pPr>
        <w:pStyle w:val="einzug"/>
        <w:keepNext w:val="true"/>
      </w:pPr>
      <w:r>
        <w:rPr>
          <w:b w:val="true"/>
        </w:rPr>
        <w:t>Johann Friedrich Joachim</w:t>
      </w:r>
    </w:p>
    <w:p>
      <w:pPr>
        <w:pStyle w:val="doppeleinzug"/>
        <w:spacing w:after="140"/>
      </w:pPr>
      <w:r>
        <w:rPr/>
        <w:t xml:space="preserve">1713–1767. Seit 1748 Prof. der Geschichte in Halle. </w:t>
      </w:r>
      <w:hyperlink xmlns:r="http://schemas.openxmlformats.org/officeDocument/2006/relationships" r:id="Rc978f9c7e5574457">
        <w:r>
          <w:rPr/>
          <w:t xml:space="preserve">Hartwig, Otto: Joachim, Johann Friedrich, in: </w:t>
        </w:r>
      </w:hyperlink>
      <w:hyperlink xmlns:r="http://schemas.openxmlformats.org/officeDocument/2006/relationships" r:id="R8232e85320a8401f">
        <w:r>
          <w:rPr>
            <w:i w:val="true"/>
          </w:rPr>
          <w:t xml:space="preserve">ADB</w:t>
        </w:r>
      </w:hyperlink>
      <w:hyperlink xmlns:r="http://schemas.openxmlformats.org/officeDocument/2006/relationships" r:id="R8424b285bbab4f0a">
        <w:r>
          <w:rPr/>
          <w:t xml:space="preserve"> 14 (1881), S. 94f.</w:t>
        </w:r>
      </w:hyperlink>
    </w:p>
    <w:p>
      <w:pPr>
        <w:pStyle w:val="doppeleinzug"/>
      </w:pPr>
      <w:r>
        <w:rPr>
          <w:b w:val="true"/>
        </w:rPr>
        <w:t xml:space="preserve">Joachim, </w:t>
      </w:r>
      <w:r>
        <w:rPr>
          <w:i w:val="true"/>
          <w:b w:val="true"/>
        </w:rPr>
        <w:t xml:space="preserve">Einleitung zur Teutschen Diplomatik</w:t>
      </w:r>
    </w:p>
    <w:p>
      <w:pPr>
        <w:pStyle w:val="doppeleinzug"/>
        <w:spacing w:after="140"/>
        <w:spacing w:after="140"/>
      </w:pPr>
      <w:r>
        <w:rPr>
          <w:i w:val="true"/>
        </w:rPr>
        <w:t xml:space="preserve">Einleitung zur Teutschen Diplomatik worin die Regeln an die Hand gegeben werden, nach welchen die schriftlichen Urkunden der Teutschen Koenige und Keiser koennen gelesen, beurtheilt und die wahren von den falschen unterschieden werden</w:t>
      </w:r>
      <w:r>
        <w:rPr/>
        <w:t xml:space="preserve"> (Halle: Renger 1748) [Biga 88/209]. Digitalisat: </w:t>
      </w:r>
      <w:hyperlink xmlns:r="http://schemas.openxmlformats.org/officeDocument/2006/relationships" r:id="Rc4652ce22179473a">
        <w:r>
          <w:rPr/>
          <w:t xml:space="preserve">Bayerische Staatsbibliothek: Graph. 39 z</w:t>
        </w:r>
      </w:hyperlink>
      <w:r>
        <w:rPr/>
        <w:t xml:space="preserve">. </w:t>
      </w:r>
    </w:p>
    <w:p>
      <w:pPr>
        <w:pStyle w:val="doppeleinzug"/>
        <w:spacing w:after="140"/>
      </w:pPr>
      <w:r>
        <w:t xml:space="preserve">☛ HKB </w:t>
      </w:r>
      <w:r>
        <w:t xml:space="preserve"> </w:t>
      </w:r>
      <w:r>
        <w:t xml:space="preserve">87 (I 215/1)</w:t>
        <w:t xml:space="preserve">, </w:t>
      </w:r>
      <w:r>
        <w:t xml:space="preserve"> </w:t>
      </w:r>
      <w:r>
        <w:t xml:space="preserve">128 (I 274/11)</w:t>
        <w:t xml:space="preserve">, </w:t>
      </w:r>
      <w:r>
        <w:t xml:space="preserve"> </w:t>
      </w:r>
      <w:r>
        <w:t xml:space="preserve">136 (I 295/28)</w:t>
      </w:r>
    </w:p>
    <w:p>
      <w:pPr>
        <w:pStyle w:val="doppeleinzug"/>
      </w:pPr>
      <w:r>
        <w:rPr>
          <w:b w:val="true"/>
        </w:rPr>
        <w:t xml:space="preserve">Joachim, </w:t>
      </w:r>
      <w:r>
        <w:rPr>
          <w:i w:val="true"/>
          <w:b w:val="true"/>
        </w:rPr>
        <w:t xml:space="preserve">Unterricht von dem Münzwesen</w:t>
      </w:r>
    </w:p>
    <w:p>
      <w:pPr>
        <w:pStyle w:val="doppeleinzug"/>
        <w:spacing w:after="140"/>
        <w:spacing w:after="140"/>
      </w:pPr>
      <w:r>
        <w:rPr>
          <w:i w:val="true"/>
        </w:rPr>
        <w:t xml:space="preserve">Unterricht von dem Münzwesen, worin der Zustand und Beschaffenheit der Münzen bei den Juden, Griechen und Römern […] vorgestellt wird</w:t>
      </w:r>
      <w:r>
        <w:rPr/>
        <w:t xml:space="preserve"> (Halle 1754). </w:t>
      </w:r>
    </w:p>
    <w:p>
      <w:pPr>
        <w:pStyle w:val="doppeleinzug"/>
        <w:spacing w:after="280"/>
      </w:pPr>
      <w:r>
        <w:t xml:space="preserve">☛ HKB </w:t>
      </w:r>
      <w:r>
        <w:t xml:space="preserve"> </w:t>
      </w:r>
      <w:r>
        <w:t xml:space="preserve">222 (II 137/8)</w:t>
      </w:r>
    </w:p>
    <w:p>
      <w:pPr>
        <w:pStyle w:val="einzug"/>
        <w:keepNext w:val="true"/>
      </w:pPr>
      <w:r>
        <w:rPr>
          <w:b w:val="true"/>
        </w:rPr>
        <w:t>Christian Gottlieb Jöcher</w:t>
      </w:r>
    </w:p>
    <w:p>
      <w:pPr>
        <w:pStyle w:val="doppeleinzug"/>
        <w:spacing w:after="140"/>
      </w:pPr>
      <w:r>
        <w:rPr/>
        <w:t xml:space="preserve">1694–1758. Universitätsbibliothekar und Prof. der Philosophie in Leipzig, siehe </w:t>
      </w:r>
      <w:hyperlink xmlns:r="http://schemas.openxmlformats.org/officeDocument/2006/relationships" r:id="R0f52985f74814ced">
        <w:r>
          <w:rPr/>
          <w:t xml:space="preserve">Franck, Jakob: Jöcher, Christian Gottlieb, in: </w:t>
        </w:r>
      </w:hyperlink>
      <w:hyperlink xmlns:r="http://schemas.openxmlformats.org/officeDocument/2006/relationships" r:id="Rb03e2ad8ddf24fcd">
        <w:r>
          <w:rPr>
            <w:i w:val="true"/>
          </w:rPr>
          <w:t xml:space="preserve">ADB</w:t>
        </w:r>
      </w:hyperlink>
      <w:hyperlink xmlns:r="http://schemas.openxmlformats.org/officeDocument/2006/relationships" r:id="Rb08c7320b2314d91">
        <w:r>
          <w:rPr/>
          <w:t xml:space="preserve"> 14 (1881), S. 103–105</w:t>
        </w:r>
      </w:hyperlink>
      <w:r>
        <w:rPr/>
        <w:t xml:space="preserve">.</w:t>
      </w:r>
    </w:p>
    <w:p>
      <w:pPr>
        <w:pStyle w:val="doppeleinzug"/>
      </w:pPr>
      <w:r>
        <w:rPr>
          <w:b w:val="true"/>
        </w:rPr>
        <w:t xml:space="preserve">Jöcher, </w:t>
      </w:r>
      <w:r>
        <w:rPr>
          <w:i w:val="true"/>
          <w:b w:val="true"/>
        </w:rPr>
        <w:t xml:space="preserve">Allgemeines Gelehrten-Lexicon</w:t>
      </w:r>
    </w:p>
    <w:p>
      <w:pPr>
        <w:pStyle w:val="doppeleinzug"/>
        <w:spacing w:after="140"/>
        <w:spacing w:after="140"/>
      </w:pPr>
      <w:r>
        <w:rPr>
          <w:i w:val="true"/>
        </w:rPr>
        <w:t xml:space="preserve">Compendiöses Gelehrten-Lexicon: Darinne die Gelehrten aller Stände so wohl männ- als weiblichen Geschlechts, welche vom Anfang der Welt bis auf ietztige Zeit gelebt, und sich der gelehrten Welt bekannt gemacht, nach ihrer Geburt, Absterben, Schrifften, Leben und merckwürdigen Geschichten aus denen glaubwürdigsten Scribenten nach dem Entwurff des sel. D. Joh. Burckh. Menckens in alphabetischer Ordnung beschrieben werden.</w:t>
      </w:r>
      <w:r>
        <w:rPr/>
        <w:t xml:space="preserve"> (1715; 3. Aufl., 2 Bde., Leipzig 1733).</w:t>
      </w:r>
      <w:r>
        <w:rPr/>
        <w:br/>
      </w:r>
      <w:r>
        <w:rPr>
          <w:i w:val="true"/>
        </w:rPr>
        <w:t xml:space="preserve">Allgemeines Gelehrten-Lexicon. Darinne die Gelehrten aller Stände sowohl männ- als weiblichen Geschlechts, welche vom Anfange der Welt bis auf ietzige Zeit gelebt, und sich der gelehrten Welt bekannt gemacht; Nach ihrer Geburt, Leben, merckwürdigen Geschichten, Absterben und Schrifften aus den glaubwürdigsten Scribenten in alphabetischer Ordnung beschrieben werden</w:t>
      </w:r>
      <w:r>
        <w:rPr/>
        <w:t xml:space="preserve"> (4 Bde., Leipzig: Gleditsch 1750–1751) [Biga 77/58]. Digitalisat, Tl. 1 = A–C: </w:t>
      </w:r>
      <w:hyperlink xmlns:r="http://schemas.openxmlformats.org/officeDocument/2006/relationships" r:id="R780b88fc23c743c9">
        <w:r>
          <w:rPr/>
          <w:t xml:space="preserve">ULB Halle: Nv 155 b, 4Öʿ (1)</w:t>
        </w:r>
      </w:hyperlink>
      <w:r>
        <w:rPr/>
        <w:t xml:space="preserve">. </w:t>
      </w:r>
    </w:p>
    <w:p>
      <w:pPr>
        <w:pStyle w:val="doppeleinzug"/>
        <w:spacing w:after="280"/>
      </w:pPr>
      <w:r>
        <w:t xml:space="preserve">☛ HKB </w:t>
      </w:r>
      <w:r>
        <w:t xml:space="preserve"> </w:t>
      </w:r>
      <w:r>
        <w:t xml:space="preserve">58 (I 143/29)</w:t>
        <w:t xml:space="preserve">, </w:t>
      </w:r>
      <w:r>
        <w:t xml:space="preserve"> </w:t>
      </w:r>
      <w:r>
        <w:t xml:space="preserve">206 (II 83/17)</w:t>
      </w:r>
    </w:p>
    <w:p>
      <w:pPr>
        <w:pStyle w:val="einzug"/>
        <w:keepNext w:val="true"/>
      </w:pPr>
      <w:r>
        <w:rPr>
          <w:b w:val="true"/>
        </w:rPr>
        <w:t>Samuel Johnson</w:t>
      </w:r>
    </w:p>
    <w:p>
      <w:pPr>
        <w:pStyle w:val="doppeleinzug"/>
        <w:spacing w:after="140"/>
      </w:pPr>
      <w:r>
        <w:rPr/>
        <w:t xml:space="preserve">1709–1784. Engl. Schriftsteller, Kritiker, Lexikograph. </w:t>
      </w:r>
      <w:hyperlink xmlns:r="http://schemas.openxmlformats.org/officeDocument/2006/relationships" r:id="Rc00ac123f01744a6">
        <w:r>
          <w:rPr/>
          <w:t xml:space="preserve">Rogers, P.: Johnson, Samuel, in: </w:t>
        </w:r>
      </w:hyperlink>
      <w:hyperlink xmlns:r="http://schemas.openxmlformats.org/officeDocument/2006/relationships" r:id="Rd38c10e654494525">
        <w:r>
          <w:rPr>
            <w:i w:val="true"/>
          </w:rPr>
          <w:t xml:space="preserve">Oxford DNB</w:t>
        </w:r>
      </w:hyperlink>
      <w:r>
        <w:rPr/>
        <w:t xml:space="preserve">. </w:t>
      </w:r>
    </w:p>
    <w:p>
      <w:pPr>
        <w:pStyle w:val="doppeleinzug"/>
      </w:pPr>
      <w:r>
        <w:rPr>
          <w:b w:val="true"/>
        </w:rPr>
        <w:t xml:space="preserve">Johnson, </w:t>
      </w:r>
      <w:r>
        <w:rPr>
          <w:i w:val="true"/>
          <w:b w:val="true"/>
        </w:rPr>
        <w:t xml:space="preserve">Dictionary of the English Language</w:t>
      </w:r>
    </w:p>
    <w:p>
      <w:pPr>
        <w:pStyle w:val="doppeleinzug"/>
        <w:spacing w:after="140"/>
        <w:spacing w:after="140"/>
      </w:pPr>
      <w:r>
        <w:rPr>
          <w:i w:val="true"/>
        </w:rPr>
        <w:t xml:space="preserve">A Dictionary of the English Language. In which the words are deduced from their originals, and illustrated in their different significations, by examples from the best writers, to Which are prefixed, a history of the language, and an English Grammar</w:t>
      </w:r>
      <w:r>
        <w:rPr/>
        <w:t xml:space="preserve"> (2 Bde., London 1755) [Biga 71/207: »Sam. Johnson’s Dictionary, Tom I. II. Lips 756«]. Digitalisat, Bd. 1: </w:t>
      </w:r>
      <w:hyperlink xmlns:r="http://schemas.openxmlformats.org/officeDocument/2006/relationships" r:id="Rbcf837d24d2d460a">
        <w:r>
          <w:rPr/>
          <w:t xml:space="preserve">Princeton Theological Seminary: SCC 1172</w:t>
        </w:r>
      </w:hyperlink>
      <w:r>
        <w:rPr/>
        <w:t xml:space="preserve">. </w:t>
      </w:r>
    </w:p>
    <w:p>
      <w:pPr>
        <w:pStyle w:val="doppeleinzug"/>
        <w:spacing w:after="280"/>
      </w:pPr>
      <w:r>
        <w:t xml:space="preserve">☛ HKB </w:t>
      </w:r>
      <w:r>
        <w:t xml:space="preserve"> </w:t>
      </w:r>
      <w:r>
        <w:t xml:space="preserve">151 (I 362/11)</w:t>
        <w:t xml:space="preserve">, </w:t>
      </w:r>
      <w:r>
        <w:t xml:space="preserve"> </w:t>
      </w:r>
      <w:r>
        <w:t xml:space="preserve">173 (I 458/9)</w:t>
      </w:r>
    </w:p>
    <w:p>
      <w:pPr>
        <w:pStyle w:val="einzug"/>
        <w:keepNext w:val="true"/>
      </w:pPr>
      <w:r>
        <w:rPr>
          <w:b w:val="true"/>
        </w:rPr>
        <w:t>Élie de Joncourt</w:t>
      </w:r>
    </w:p>
    <w:p>
      <w:pPr>
        <w:pStyle w:val="doppeleinzug"/>
        <w:spacing w:after="140"/>
      </w:pPr>
      <w:r>
        <w:rPr/>
        <w:t xml:space="preserve">1697–1765. Journalist, Übersetzer und Professor für Philosophie in ’s-Hertogenbosch. </w:t>
      </w:r>
    </w:p>
    <w:p>
      <w:pPr>
        <w:pStyle w:val="doppeleinzug"/>
        <w:spacing w:after="140"/>
      </w:pPr>
      <w:r>
        <w:t xml:space="preserve">☛ HKB </w:t>
      </w:r>
      <w:r>
        <w:t xml:space="preserve"> </w:t>
      </w:r>
      <w:r>
        <w:t xml:space="preserve">234 (II 170/12)</w:t>
      </w:r>
    </w:p>
    <w:p>
      <w:pPr>
        <w:pStyle w:val="doppeleinzug"/>
      </w:pPr>
      <w:r>
        <w:rPr>
          <w:i w:val="true"/>
          <w:b w:val="true"/>
        </w:rPr>
        <w:t xml:space="preserve">La Nouvelle Bibliothèque anglaise</w:t>
      </w:r>
    </w:p>
    <w:p>
      <w:pPr>
        <w:pStyle w:val="doppeleinzug"/>
        <w:spacing w:after="140"/>
        <w:spacing w:after="140"/>
      </w:pPr>
      <w:r>
        <w:rPr>
          <w:i w:val="true"/>
        </w:rPr>
        <w:t xml:space="preserve">La Nouvelle Bibliothèque anglaise</w:t>
      </w:r>
      <w:r>
        <w:rPr/>
        <w:t xml:space="preserve"> (3 Bde., Den Haag 1756/57). </w:t>
      </w:r>
    </w:p>
    <w:p>
      <w:pPr>
        <w:pStyle w:val="doppeleinzug"/>
        <w:spacing w:after="140"/>
      </w:pPr>
      <w:r>
        <w:t xml:space="preserve">☛ HKB </w:t>
      </w:r>
      <w:r>
        <w:t xml:space="preserve"> </w:t>
      </w:r>
      <w:r>
        <w:t xml:space="preserve">234 (II 170/11)</w:t>
      </w:r>
    </w:p>
    <w:p>
      <w:pPr>
        <w:pStyle w:val="doppeleinzug"/>
      </w:pPr>
      <w:r>
        <w:rPr>
          <w:i w:val="true"/>
          <w:b w:val="true"/>
        </w:rPr>
        <w:t xml:space="preserve">Bibliothèque des sciences, et des beaux arts</w:t>
      </w:r>
    </w:p>
    <w:p>
      <w:pPr>
        <w:pStyle w:val="doppeleinzug"/>
        <w:spacing w:after="140"/>
        <w:spacing w:after="140"/>
      </w:pPr>
      <w:r>
        <w:rPr>
          <w:i w:val="true"/>
        </w:rPr>
        <w:t xml:space="preserve">Bibliothèque des sciences, et des beaux arts</w:t>
      </w:r>
      <w:r>
        <w:rPr/>
        <w:t xml:space="preserve"> (50 Bde., Den Haag: Pierre Gosse Junior 1754–1778); weiterer Herausgeber u.a. Charles Chais (1700–1785). </w:t>
      </w:r>
    </w:p>
    <w:p>
      <w:pPr>
        <w:pStyle w:val="doppeleinzug"/>
        <w:spacing w:after="280"/>
      </w:pPr>
      <w:r>
        <w:t xml:space="preserve">☛ HKB </w:t>
      </w:r>
      <w:r>
        <w:t xml:space="preserve"> </w:t>
      </w:r>
      <w:r>
        <w:t xml:space="preserve">234 (II 170/9)</w:t>
      </w:r>
    </w:p>
    <w:p>
      <w:pPr>
        <w:pStyle w:val="einzug"/>
        <w:keepNext w:val="true"/>
      </w:pPr>
      <w:r>
        <w:rPr>
          <w:b w:val="true"/>
        </w:rPr>
        <w:t>John Jortin</w:t>
      </w:r>
    </w:p>
    <w:p>
      <w:pPr>
        <w:pStyle w:val="doppeleinzug"/>
        <w:spacing w:after="140"/>
      </w:pPr>
      <w:r>
        <w:rPr/>
        <w:t xml:space="preserve">1698–1770. Englischer Kirchenhistoriker. </w:t>
      </w:r>
    </w:p>
    <w:p>
      <w:pPr>
        <w:pStyle w:val="doppeleinzug"/>
      </w:pPr>
      <w:r>
        <w:rPr>
          <w:b w:val="true"/>
        </w:rPr>
        <w:t xml:space="preserve">Jortin, </w:t>
      </w:r>
      <w:r>
        <w:rPr>
          <w:i w:val="true"/>
          <w:b w:val="true"/>
        </w:rPr>
        <w:t xml:space="preserve">Ecclesiastical History</w:t>
      </w:r>
    </w:p>
    <w:p>
      <w:pPr>
        <w:pStyle w:val="doppeleinzug"/>
        <w:spacing w:after="140"/>
        <w:spacing w:after="140"/>
      </w:pPr>
      <w:r>
        <w:rPr>
          <w:i w:val="true"/>
        </w:rPr>
        <w:t xml:space="preserve">Remarks on Ecclesiastical History</w:t>
      </w:r>
      <w:r>
        <w:rPr/>
        <w:t xml:space="preserve"> (5 Bde., 1751–1773).</w:t>
      </w:r>
      <w:r>
        <w:rPr/>
        <w:br/>
      </w:r>
      <w:r>
        <w:rPr/>
        <w:t xml:space="preserve">Übers.: </w:t>
      </w:r>
      <w:r>
        <w:rPr>
          <w:i w:val="true"/>
        </w:rPr>
        <w:t xml:space="preserve">Joh. Jortin’s Anmerkungen über die Kirchengeschichte; a. d. Engl.</w:t>
      </w:r>
      <w:r>
        <w:rPr/>
        <w:t xml:space="preserve">, übers. von </w:t>
      </w:r>
      <w:r>
        <w:rPr/>
        <w:t xml:space="preserve">Johann Philipp Cassel</w:t>
      </w:r>
      <w:r>
        <w:rPr/>
      </w:r>
      <w:r>
        <w:rPr/>
        <w:t xml:space="preserve"> (3 Bde, Bremen u.a. 1755/6). </w:t>
      </w:r>
    </w:p>
    <w:p>
      <w:pPr>
        <w:pStyle w:val="doppeleinzug"/>
        <w:spacing w:after="280"/>
      </w:pPr>
      <w:r>
        <w:t xml:space="preserve">☛ HKB </w:t>
      </w:r>
      <w:r>
        <w:t xml:space="preserve"> </w:t>
      </w:r>
      <w:r>
        <w:t xml:space="preserve">198 (II 56/24)</w:t>
      </w:r>
    </w:p>
    <w:p>
      <w:pPr>
        <w:pStyle w:val="einzug"/>
        <w:keepNext w:val="true"/>
      </w:pPr>
      <w:r>
        <w:rPr>
          <w:b w:val="true"/>
        </w:rPr>
        <w:t>Flavius Josephus</w:t>
      </w:r>
    </w:p>
    <w:p>
      <w:pPr>
        <w:pStyle w:val="doppeleinzug"/>
        <w:spacing w:after="140"/>
      </w:pPr>
      <w:r>
        <w:rPr/>
        <w:t xml:space="preserve">37- nach 100, römisch-jüdischer Geschichtsschreiber. </w:t>
      </w:r>
    </w:p>
    <w:p>
      <w:pPr>
        <w:pStyle w:val="doppeleinzug"/>
        <w:spacing w:after="140"/>
      </w:pPr>
      <w:r>
        <w:t xml:space="preserve">☛ HKB </w:t>
      </w:r>
      <w:r>
        <w:t xml:space="preserve"> </w:t>
      </w:r>
      <w:r>
        <w:t xml:space="preserve">194 (II 45/4)</w:t>
      </w:r>
    </w:p>
    <w:p>
      <w:pPr>
        <w:pStyle w:val="doppeleinzug"/>
      </w:pPr>
      <w:r>
        <w:rPr>
          <w:b w:val="true"/>
        </w:rPr>
        <w:t xml:space="preserve">Ios., </w:t>
      </w:r>
      <w:r>
        <w:rPr>
          <w:i w:val="true"/>
          <w:b w:val="true"/>
        </w:rPr>
        <w:t xml:space="preserve">bell. Iud.</w:t>
      </w:r>
    </w:p>
    <w:p>
      <w:pPr>
        <w:pStyle w:val="doppeleinzug"/>
        <w:spacing w:after="140"/>
        <w:spacing w:after="140"/>
      </w:pPr>
      <w:r>
        <w:rPr/>
        <w:t xml:space="preserve"> Jüdischer Krieg, lat. de bello Iudaico, griech. Περὶ τοῦ Ἰουδαικοῦ πολέµου </w:t>
      </w:r>
    </w:p>
    <w:p>
      <w:pPr>
        <w:pStyle w:val="doppeleinzug"/>
        <w:spacing w:after="280"/>
      </w:pPr>
      <w:r>
        <w:t xml:space="preserve">☛ HKB </w:t>
      </w:r>
      <w:r>
        <w:t xml:space="preserve"> </w:t>
      </w:r>
      <w:r>
        <w:t xml:space="preserve">179 (II 14/29)</w:t>
      </w:r>
    </w:p>
    <w:p>
      <w:pPr>
        <w:pStyle w:val="einzug"/>
        <w:keepNext w:val="true"/>
      </w:pPr>
      <w:r>
        <w:rPr>
          <w:b w:val="true"/>
        </w:rPr>
        <w:t>Journal étranger</w:t>
      </w:r>
    </w:p>
    <w:p>
      <w:pPr>
        <w:pStyle w:val="doppeleinzug"/>
        <w:spacing w:after="140"/>
      </w:pPr>
      <w:r>
        <w:rPr>
          <w:i w:val="true"/>
        </w:rPr>
        <w:t xml:space="preserve">Journal étranger</w:t>
      </w:r>
      <w:r>
        <w:rPr/>
        <w:t xml:space="preserve">. 1754 bis 1762 in Paris erschienen, hg. v. u.a. Friedrich Melchior Grimm, </w:t>
      </w:r>
      <w:r>
        <w:rPr/>
        <w:t xml:space="preserve">François-Thomas-Marie de Baculard d’Arnaud</w:t>
      </w:r>
      <w:r>
        <w:rPr/>
      </w:r>
      <w:r>
        <w:rPr/>
        <w:t xml:space="preserve">, widmete sich der Erschließung ausländischer Literaturen. </w:t>
      </w:r>
      <w:r>
        <w:rPr/>
        <w:t xml:space="preserve">Jakob Immanuel Wächtler</w:t>
      </w:r>
      <w:r>
        <w:rPr/>
      </w:r>
      <w:r>
        <w:rPr/>
        <w:t xml:space="preserve"> lieferte Artikel über deutschsprachige Literatur und Kunst, in der Ausg. November 1755 war dort etwa eine Übersetzung des Dreiakters von </w:t>
      </w:r>
      <w:r>
        <w:rPr/>
        <w:t xml:space="preserve">Christian Fürchtegott Gellert</w:t>
      </w:r>
      <w:r>
        <w:rPr/>
      </w:r>
      <w:r>
        <w:rPr/>
        <w:t xml:space="preserve">, </w:t>
      </w:r>
      <w:r>
        <w:rPr>
          <w:i w:val="true"/>
        </w:rPr>
        <w:t xml:space="preserve">Die Beetschwester</w:t>
      </w:r>
      <w:r>
        <w:rPr/>
        <w:t xml:space="preserve">, zu lesen (Digitalisat: </w:t>
      </w:r>
      <w:hyperlink xmlns:r="http://schemas.openxmlformats.org/officeDocument/2006/relationships" r:id="R87815dcadfb84b1f">
        <w:r>
          <w:rPr/>
          <w:t xml:space="preserve">Bibliothèque nationale de France: Z-21774</w:t>
        </w:r>
      </w:hyperlink>
      <w:r>
        <w:rPr/>
        <w:t xml:space="preserve">); auch </w:t>
      </w:r>
      <w:r>
        <w:rPr/>
        <w:t xml:space="preserve">Gottscheds</w:t>
      </w:r>
      <w:r>
        <w:rPr/>
        <w:t xml:space="preserve"> Werk wollte Wächtler dem frz. Publikum nahe bringen, dessen abschätzige Rezension einer Ausgabe der Fabeln </w:t>
      </w:r>
      <w:r>
        <w:rPr/>
        <w:t xml:space="preserve">Fontaines</w:t>
      </w:r>
      <w:r>
        <w:rPr/>
        <w:t xml:space="preserve">, 1750 in </w:t>
      </w:r>
      <w:r>
        <w:rPr>
          <w:i w:val="true"/>
        </w:rPr>
        <w:t xml:space="preserve">Das Neueste aus der anmuthigen Gelehrsamkeit</w:t>
      </w:r>
      <w:r>
        <w:rPr/>
        <w:t xml:space="preserve"> erschienen, ließ ihn jedoch prompt durchfallen, im </w:t>
      </w:r>
      <w:r>
        <w:rPr>
          <w:i w:val="true"/>
        </w:rPr>
        <w:t xml:space="preserve">Mercure de France</w:t>
      </w:r>
      <w:r>
        <w:rPr/>
        <w:t xml:space="preserve"> wurde er als frankophob abgekanzelt. </w:t>
      </w:r>
    </w:p>
    <w:p>
      <w:pPr>
        <w:pStyle w:val="doppeleinzug"/>
        <w:spacing w:after="280"/>
      </w:pPr>
      <w:r>
        <w:t xml:space="preserve">☛ HKB </w:t>
      </w:r>
      <w:r>
        <w:t xml:space="preserve"> </w:t>
      </w:r>
      <w:r>
        <w:t xml:space="preserve">55 (I 134/30)</w:t>
      </w:r>
    </w:p>
    <w:p>
      <w:pPr>
        <w:pStyle w:val="einzug"/>
        <w:keepNext w:val="true"/>
      </w:pPr>
      <w:r>
        <w:rPr>
          <w:b w:val="true"/>
        </w:rPr>
        <w:t>Johann Heinrich Gottlob v. Justi</w:t>
      </w:r>
    </w:p>
    <w:p>
      <w:pPr>
        <w:pStyle w:val="doppeleinzug"/>
        <w:spacing w:after="140"/>
      </w:pPr>
      <w:r>
        <w:rPr/>
        <w:t xml:space="preserve">1720–1771. Ab 1765 Leiter der staatlichen Bergwerke Preußens, siehe </w:t>
      </w:r>
      <w:hyperlink xmlns:r="http://schemas.openxmlformats.org/officeDocument/2006/relationships" r:id="R1c7ac47b077e45bd">
        <w:r>
          <w:rPr/>
          <w:t xml:space="preserve">Inama von Sternegg, Theodor: Justi, Johann Heinrich Gottlob von, in: </w:t>
        </w:r>
      </w:hyperlink>
      <w:hyperlink xmlns:r="http://schemas.openxmlformats.org/officeDocument/2006/relationships" r:id="R327af84bc73c4197">
        <w:r>
          <w:rPr>
            <w:i w:val="true"/>
          </w:rPr>
          <w:t xml:space="preserve">ADB</w:t>
        </w:r>
      </w:hyperlink>
      <w:hyperlink xmlns:r="http://schemas.openxmlformats.org/officeDocument/2006/relationships" r:id="R95b64efef37f4b19">
        <w:r>
          <w:rPr/>
          <w:t xml:space="preserve"> 14 (1881), S. 747–753</w:t>
        </w:r>
      </w:hyperlink>
      <w:r>
        <w:rPr/>
        <w:t xml:space="preserve">. </w:t>
      </w:r>
    </w:p>
    <w:p>
      <w:pPr>
        <w:pStyle w:val="doppeleinzug"/>
      </w:pPr>
      <w:r>
        <w:rPr>
          <w:b w:val="true"/>
        </w:rPr>
        <w:t xml:space="preserve">Justi (Hg.), </w:t>
      </w:r>
      <w:r>
        <w:rPr>
          <w:i w:val="true"/>
          <w:b w:val="true"/>
        </w:rPr>
        <w:t xml:space="preserve">Schauplatz der Künste und Handwerke</w:t>
      </w:r>
    </w:p>
    <w:p>
      <w:pPr>
        <w:pStyle w:val="doppeleinzug"/>
        <w:spacing w:after="280"/>
      </w:pPr>
      <w:r>
        <w:rPr>
          <w:i w:val="true"/>
        </w:rPr>
        <w:t xml:space="preserve">Schauplatz der Künste und Handwerke, oder vollständige Beschreibung derselben, verfertiget oder gebilliget von denen Herren der Academie der Wissenschaften zu Paris. Mit vielen Kupfertafeln. In das Teutsche übersetzt und mit Anmerkungen versehen von Johann Heinrich Gottlob von Justi, Königlichen Großbrittanischen Bergrathe und Ober-Policey-Commissario der Königl. Großbrittanischen Societät der Wissenschaften zu Göttingen und der Churfürstl. Bayerischen Academie der Wissenschaften zu München Mitgliede</w:t>
      </w:r>
      <w:r>
        <w:rPr/>
        <w:t xml:space="preserve"> (3 Bde., Berlin, Stettin und Leipzig: Johann Heinrich Rüdiger 1762–64. Bd. 4–13 (1765-75) bei Kanter, Königsberg u. Leipzig, hrsg. von Daniel Gottfried Schreber). Digitalisat: </w:t>
      </w:r>
      <w:hyperlink xmlns:r="http://schemas.openxmlformats.org/officeDocument/2006/relationships" r:id="Rbb3a5046389f4857">
        <w:r>
          <w:rPr/>
          <w:t xml:space="preserve">Wolfenbütteler Digitale Bibliothek: HAB Wolfenbüttel M: Oc 26:1</w:t>
        </w:r>
      </w:hyperlink>
      <w:r>
        <w:rPr/>
        <w:t xml:space="preserve">. </w:t>
      </w:r>
    </w:p>
    <w:p>
      <w:pPr>
        <w:pStyle w:val="einzug"/>
        <w:keepNext w:val="true"/>
      </w:pPr>
      <w:r>
        <w:rPr>
          <w:b w:val="true"/>
        </w:rPr>
        <w:t>Juvenal</w:t>
      </w:r>
    </w:p>
    <w:p>
      <w:pPr>
        <w:pStyle w:val="doppeleinzug"/>
        <w:spacing w:after="140"/>
      </w:pPr>
      <w:r>
        <w:rPr/>
        <w:t xml:space="preserve">Decimus Iunius Iuvenalis. 1. u. 2. Jhd.</w:t>
      </w:r>
    </w:p>
    <w:p>
      <w:pPr>
        <w:pStyle w:val="doppeleinzug"/>
      </w:pPr>
      <w:r>
        <w:rPr>
          <w:b w:val="true"/>
        </w:rPr>
        <w:t xml:space="preserve">Iuv. </w:t>
      </w:r>
      <w:r>
        <w:rPr>
          <w:i w:val="true"/>
          <w:b w:val="true"/>
        </w:rPr>
        <w:t xml:space="preserve">saturae</w:t>
      </w:r>
    </w:p>
    <w:p>
      <w:pPr>
        <w:pStyle w:val="doppeleinzug"/>
        <w:spacing w:after="140"/>
        <w:spacing w:after="140"/>
      </w:pPr>
      <w:r>
        <w:rPr/>
        <w:t xml:space="preserve">Dt. Übers. zitiert nach: Sven Lorenz (Übers.), </w:t>
      </w:r>
      <w:r>
        <w:rPr>
          <w:i w:val="true"/>
        </w:rPr>
        <w:t xml:space="preserve">Juvenal, Satiren/Saturae</w:t>
      </w:r>
      <w:r>
        <w:rPr/>
        <w:t xml:space="preserve"> (Berlin, Boston 2017).</w:t>
      </w:r>
      <w:r>
        <w:rPr/>
        <w:br/>
      </w:r>
      <w:r>
        <w:rPr>
          <w:i w:val="true"/>
        </w:rPr>
        <w:t xml:space="preserve">D. Junii Juvenalis et Auli Persii Flacci Satyrae. Cum Veteris Scholiastae &amp; Variorum Commentariis. Accurante Cornelio </w:t>
      </w:r>
      <w:r>
        <w:rPr>
          <w:i w:val="true"/>
        </w:rPr>
        <w:t xml:space="preserve">Schrevelio</w:t>
      </w:r>
      <w:r>
        <w:rPr/>
        <w:t xml:space="preserve"> (Lyon 1648) [Biga 10/156: »Juvenalis et Persius ex ed. Schreuelii, Lugd. 648.«].</w:t>
      </w:r>
      <w:r>
        <w:rPr/>
        <w:br/>
      </w:r>
      <w:r>
        <w:rPr>
          <w:i w:val="true"/>
        </w:rPr>
        <w:t xml:space="preserve">The Satires of D. J. Juvenalis. Translated Into English Verse. By Mr. Dryden. And [...] Other [...] Hands. Together with the Satires of Aulus Persius Flaccus. Made English by Mr. Dryden [...] To which is Prefix’d, a Discourse Concerning the Original and Progress of Satir [...] Third Edition, Adorn’d with Sculptures</w:t>
      </w:r>
      <w:r>
        <w:rPr/>
        <w:t xml:space="preserve"> (London 1693; wurde dann zahlreich wieder aufgelegt) [Biga 165/583: »Dryden’s Juvenal and Persius, Lond. 706«].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167 (I 443/18)</w:t>
        <w:t xml:space="preserve">, </w:t>
      </w:r>
      <w:r>
        <w:t xml:space="preserve"> </w:t>
      </w:r>
      <w:r>
        <w:t xml:space="preserve">168 (I 445/25)</w:t>
        <w:t xml:space="preserve">, </w:t>
      </w:r>
      <w:r>
        <w:t xml:space="preserve"> </w:t>
      </w:r>
      <w:r>
        <w:t xml:space="preserve">235 (II 172/1)</w:t>
        <w:t xml:space="preserve">, </w:t>
      </w:r>
      <w:r>
        <w:t xml:space="preserve"> </w:t>
      </w:r>
      <w:r>
        <w:t xml:space="preserve">235 (II 175/18)</w:t>
        <w:t xml:space="preserve">, </w:t>
      </w:r>
      <w:r>
        <w:t xml:space="preserve"> </w:t>
      </w:r>
      <w:r>
        <w:t xml:space="preserve">237 (II 178/28)</w:t>
        <w:t xml:space="preserve">, </w:t>
      </w:r>
      <w:r>
        <w:t xml:space="preserve"> </w:t>
      </w:r>
      <w:r>
        <w:t xml:space="preserve">239 (II 181/24)</w:t>
      </w:r>
      <w:r>
        <w:br w:type="page"/>
      </w:r>
    </w:p>
    <w:p>
      <w:pPr>
        <w:pStyle w:val="registerKopf"/>
        <w:keepNext w:val="true"/>
      </w:pPr>
      <w:r>
        <w:t>K</w:t>
        <w:br/>
      </w:r>
    </w:p>
    <w:p>
      <w:pPr>
        <w:pStyle w:val="einzug"/>
        <w:keepNext w:val="true"/>
      </w:pPr>
      <w:r>
        <w:rPr>
          <w:b w:val="true"/>
        </w:rPr>
        <w:t>Melchior Kade</w:t>
      </w:r>
    </w:p>
    <w:p>
      <w:pPr>
        <w:pStyle w:val="doppeleinzug"/>
        <w:spacing w:after="140"/>
      </w:pPr>
      <w:r>
        <w:rPr/>
        <w:t xml:space="preserve">Händler in Königsberg.</w:t>
      </w:r>
    </w:p>
    <w:p>
      <w:pPr>
        <w:pStyle w:val="doppeleinzug"/>
        <w:spacing w:after="280"/>
      </w:pPr>
      <w:r>
        <w:t xml:space="preserve">☛ HKB </w:t>
      </w:r>
      <w:r>
        <w:t xml:space="preserve"> </w:t>
      </w:r>
      <w:r>
        <w:t xml:space="preserve">62 (I 155/21)</w:t>
        <w:t xml:space="preserve">, </w:t>
      </w:r>
      <w:r>
        <w:t xml:space="preserve"> </w:t>
      </w:r>
      <w:r>
        <w:t xml:space="preserve">64 (I 160/32)</w:t>
        <w:t xml:space="preserve">, </w:t>
      </w:r>
      <w:r>
        <w:t xml:space="preserve"> </w:t>
      </w:r>
      <w:r>
        <w:t xml:space="preserve">67 (I 167/28)</w:t>
        <w:t xml:space="preserve">, </w:t>
      </w:r>
      <w:r>
        <w:t xml:space="preserve"> </w:t>
      </w:r>
      <w:r>
        <w:t xml:space="preserve">144 (I 331/26)</w:t>
        <w:t xml:space="preserve">, </w:t>
      </w:r>
      <w:r>
        <w:t xml:space="preserve"> </w:t>
      </w:r>
      <w:r>
        <w:t xml:space="preserve">151 (I 363/11)</w:t>
        <w:t xml:space="preserve">, </w:t>
      </w:r>
      <w:r>
        <w:t xml:space="preserve"> </w:t>
      </w:r>
      <w:r>
        <w:t xml:space="preserve">166 (I 439/30)</w:t>
        <w:t xml:space="preserve">, </w:t>
      </w:r>
      <w:r>
        <w:t xml:space="preserve"> </w:t>
      </w:r>
      <w:r>
        <w:t xml:space="preserve">166 (I 439/31)</w:t>
        <w:t xml:space="preserve">, </w:t>
      </w:r>
      <w:r>
        <w:t xml:space="preserve"> </w:t>
      </w:r>
      <w:r>
        <w:t xml:space="preserve">167 (I 441/12)</w:t>
      </w:r>
    </w:p>
    <w:p>
      <w:pPr>
        <w:pStyle w:val="einzug"/>
        <w:keepNext w:val="true"/>
      </w:pPr>
      <w:r>
        <w:rPr>
          <w:b w:val="true"/>
        </w:rPr>
        <w:t>Johann Christian Kalle</w:t>
      </w:r>
    </w:p>
    <w:p>
      <w:pPr>
        <w:pStyle w:val="doppeleinzug"/>
        <w:spacing w:after="140"/>
      </w:pPr>
      <w:r>
        <w:rPr/>
        <w:t xml:space="preserve">1714–1775. Prof. der morgenländischen Sprachen in Kopenhagen. </w:t>
      </w:r>
    </w:p>
    <w:p>
      <w:pPr>
        <w:pStyle w:val="doppeleinzug"/>
      </w:pPr>
      <w:r>
        <w:rPr>
          <w:b w:val="true"/>
        </w:rPr>
        <w:t xml:space="preserve">Kalle, </w:t>
      </w:r>
      <w:r>
        <w:rPr>
          <w:i w:val="true"/>
          <w:b w:val="true"/>
        </w:rPr>
        <w:t xml:space="preserve">Fundamenta lingvae Arabicae</w:t>
      </w:r>
    </w:p>
    <w:p>
      <w:pPr>
        <w:pStyle w:val="doppeleinzug"/>
        <w:spacing w:after="140"/>
        <w:spacing w:after="140"/>
      </w:pPr>
      <w:r>
        <w:rPr>
          <w:i w:val="true"/>
        </w:rPr>
        <w:t xml:space="preserve">Fundamenta lingvae Arabicae, in usum auditorii Hafniensis</w:t>
      </w:r>
      <w:r>
        <w:rPr/>
        <w:t xml:space="preserve"> (Hannover 1760) [Biga 62/76: »J. C. Kaldii Fundamenta Linguae Arabicae, Han. 760«]. </w:t>
      </w:r>
    </w:p>
    <w:p>
      <w:pPr>
        <w:pStyle w:val="doppeleinzug"/>
        <w:spacing w:after="280"/>
      </w:pPr>
      <w:r>
        <w:t xml:space="preserve">☛ HKB </w:t>
      </w:r>
      <w:r>
        <w:t xml:space="preserve"> </w:t>
      </w:r>
      <w:r>
        <w:t xml:space="preserve">198 (II 55/15)</w:t>
      </w:r>
    </w:p>
    <w:p>
      <w:pPr>
        <w:pStyle w:val="einzug"/>
        <w:keepNext w:val="true"/>
      </w:pPr>
      <w:r>
        <w:rPr>
          <w:b w:val="true"/>
        </w:rPr>
        <w:t>György Kalmár</w:t>
      </w:r>
    </w:p>
    <w:p>
      <w:pPr>
        <w:pStyle w:val="doppeleinzug"/>
        <w:spacing w:after="140"/>
      </w:pPr>
      <w:r>
        <w:rPr/>
        <w:t xml:space="preserve">1726–1782. Ungarischer Orientalist, siehe </w:t>
      </w:r>
      <w:hyperlink xmlns:r="http://schemas.openxmlformats.org/officeDocument/2006/relationships" r:id="R0d018f791b87406e">
        <w:r>
          <w:rPr/>
          <w:t xml:space="preserve">Deutsche Biographie</w:t>
        </w:r>
      </w:hyperlink>
      <w:r>
        <w:rPr/>
        <w:t xml:space="preserve">. </w:t>
      </w:r>
    </w:p>
    <w:p>
      <w:pPr>
        <w:pStyle w:val="doppeleinzug"/>
        <w:spacing w:after="140"/>
      </w:pPr>
      <w:r>
        <w:t xml:space="preserve">☛ HKB </w:t>
      </w:r>
      <w:r>
        <w:t xml:space="preserve"> </w:t>
      </w:r>
      <w:r>
        <w:t xml:space="preserve">209 (II 98/21)</w:t>
      </w:r>
    </w:p>
    <w:p>
      <w:pPr>
        <w:pStyle w:val="doppeleinzug"/>
      </w:pPr>
      <w:r>
        <w:rPr>
          <w:b w:val="true"/>
        </w:rPr>
        <w:t xml:space="preserve">Kalmár, </w:t>
      </w:r>
      <w:r>
        <w:rPr>
          <w:i w:val="true"/>
          <w:b w:val="true"/>
        </w:rPr>
        <w:t xml:space="preserve">Mr. Bate’s answer to Dr. Sharp</w:t>
      </w:r>
    </w:p>
    <w:p>
      <w:pPr>
        <w:pStyle w:val="doppeleinzug"/>
        <w:spacing w:after="140"/>
        <w:spacing w:after="140"/>
      </w:pPr>
      <w:r>
        <w:rPr>
          <w:i w:val="true"/>
        </w:rPr>
        <w:t xml:space="preserve">Mr. Bate’s answer to Dr. Sharp’s two dissertations answered, being a vindication of the etymology and scripture-meaning of Elohim and Berith</w:t>
      </w:r>
      <w:r>
        <w:rPr/>
        <w:t xml:space="preserve"> (London 1751). </w:t>
      </w:r>
    </w:p>
    <w:p>
      <w:pPr>
        <w:pStyle w:val="doppeleinzug"/>
        <w:spacing w:after="140"/>
      </w:pPr>
      <w:r>
        <w:t xml:space="preserve">☛ HKB </w:t>
      </w:r>
      <w:r>
        <w:t xml:space="preserve"> </w:t>
      </w:r>
      <w:r>
        <w:t xml:space="preserve">209 (II 99/21)</w:t>
      </w:r>
    </w:p>
    <w:p>
      <w:pPr>
        <w:pStyle w:val="doppeleinzug"/>
      </w:pPr>
      <w:r>
        <w:rPr>
          <w:b w:val="true"/>
        </w:rPr>
        <w:t xml:space="preserve">Kalmár, </w:t>
      </w:r>
      <w:r>
        <w:rPr>
          <w:i w:val="true"/>
          <w:b w:val="true"/>
        </w:rPr>
        <w:t xml:space="preserve">dissertatio critico-philologico-theologica</w:t>
      </w:r>
    </w:p>
    <w:p>
      <w:pPr>
        <w:pStyle w:val="doppeleinzug"/>
        <w:spacing w:after="140"/>
        <w:spacing w:after="140"/>
      </w:pPr>
      <w:r>
        <w:rPr>
          <w:i w:val="true"/>
        </w:rPr>
        <w:t xml:space="preserve">Q. D. O. M. B. F. F. Q. E. V. dissertatio critico-philologico-theologica in Isa. Vii: 14 = Matth. 1: 23. Cui accedunt V Animadversiones Criticae succincte institutae. Prooemii loco praemittitur Progymnasma Criticvm</w:t>
      </w:r>
      <w:r>
        <w:rPr/>
        <w:t xml:space="preserve"> (Oxford 1750). </w:t>
      </w:r>
    </w:p>
    <w:p>
      <w:pPr>
        <w:pStyle w:val="doppeleinzug"/>
        <w:spacing w:after="140"/>
      </w:pPr>
      <w:r>
        <w:t xml:space="preserve">☛ HKB </w:t>
      </w:r>
      <w:r>
        <w:t xml:space="preserve"> </w:t>
      </w:r>
      <w:r>
        <w:t xml:space="preserve">209 (II 99/26)</w:t>
      </w:r>
    </w:p>
    <w:p>
      <w:pPr>
        <w:pStyle w:val="doppeleinzug"/>
      </w:pPr>
      <w:r>
        <w:rPr>
          <w:b w:val="true"/>
        </w:rPr>
        <w:t xml:space="preserve">Kalmár, </w:t>
      </w:r>
      <w:r>
        <w:rPr>
          <w:i w:val="true"/>
          <w:b w:val="true"/>
        </w:rPr>
        <w:t xml:space="preserve">Genuina linguæ Hebraicæ grammatica</w:t>
      </w:r>
    </w:p>
    <w:p>
      <w:pPr>
        <w:pStyle w:val="doppeleinzug"/>
        <w:spacing w:after="140"/>
        <w:spacing w:after="140"/>
      </w:pPr>
      <w:r>
        <w:rPr>
          <w:i w:val="true"/>
        </w:rPr>
        <w:t xml:space="preserve">Genvina Lingvæ Hebraicæ Grammatica. Sive, Vetvs Illa Sine Masoretharvm Pvnctis Hebraisandi Via : Quam prius [...], ingenui Discipuli sui, admodum reuerendi P. Cyrilli, Equestris Academiae, quae Petrupoli est, Presbyteri, priuatum in usum, noua plane aptioreue methodo, delineatam [...] publici iam iuris esse uult Georgivs Kalmár</w:t>
      </w:r>
      <w:r>
        <w:rPr/>
        <w:t xml:space="preserve"> (Genf: Pellet 1760). </w:t>
      </w:r>
    </w:p>
    <w:p>
      <w:pPr>
        <w:pStyle w:val="doppeleinzug"/>
        <w:spacing w:after="140"/>
      </w:pPr>
      <w:r>
        <w:t xml:space="preserve">☛ HKB </w:t>
      </w:r>
      <w:r>
        <w:t xml:space="preserve"> </w:t>
      </w:r>
      <w:r>
        <w:t xml:space="preserve">209 (II 98/29)</w:t>
        <w:t xml:space="preserve">, </w:t>
      </w:r>
      <w:r>
        <w:t xml:space="preserve"> </w:t>
      </w:r>
      <w:r>
        <w:t xml:space="preserve">209 (II 99/16)</w:t>
      </w:r>
    </w:p>
    <w:p>
      <w:pPr>
        <w:pStyle w:val="doppeleinzug"/>
      </w:pPr>
      <w:r>
        <w:rPr>
          <w:b w:val="true"/>
        </w:rPr>
        <w:t xml:space="preserve">Kalmár, </w:t>
      </w:r>
      <w:r>
        <w:rPr>
          <w:i w:val="true"/>
          <w:b w:val="true"/>
        </w:rPr>
        <w:t xml:space="preserve">A short reply to Mr Holloway</w:t>
      </w:r>
    </w:p>
    <w:p>
      <w:pPr>
        <w:pStyle w:val="doppeleinzug"/>
        <w:spacing w:after="140"/>
        <w:spacing w:after="140"/>
      </w:pPr>
      <w:r>
        <w:rPr>
          <w:i w:val="true"/>
        </w:rPr>
        <w:t xml:space="preserve">A short reply to Mr Holloway’s few remarks on Dr Sharp’s dissertations on the words Elohim and Berith</w:t>
      </w:r>
      <w:r>
        <w:rPr/>
        <w:t xml:space="preserve"> (London 1751). </w:t>
      </w:r>
    </w:p>
    <w:p>
      <w:pPr>
        <w:pStyle w:val="doppeleinzug"/>
        <w:spacing w:after="280"/>
      </w:pPr>
      <w:r>
        <w:t xml:space="preserve">☛ HKB </w:t>
      </w:r>
      <w:r>
        <w:t xml:space="preserve"> </w:t>
      </w:r>
      <w:r>
        <w:t xml:space="preserve">209 (II 99/24)</w:t>
      </w:r>
    </w:p>
    <w:p>
      <w:pPr>
        <w:pStyle w:val="einzug"/>
        <w:keepNext w:val="true"/>
      </w:pPr>
      <w:r>
        <w:rPr>
          <w:b w:val="true"/>
        </w:rPr>
        <w:t>Henry Home Kames</w:t>
      </w:r>
    </w:p>
    <w:p>
      <w:pPr>
        <w:pStyle w:val="doppeleinzug"/>
        <w:spacing w:after="140"/>
      </w:pPr>
      <w:r>
        <w:rPr/>
        <w:t xml:space="preserve">1696–1782. Schott. Jurist und Moralphilosoph, siehe </w:t>
      </w:r>
      <w:hyperlink xmlns:r="http://schemas.openxmlformats.org/officeDocument/2006/relationships" r:id="Ra0b0675ade40427d">
        <w:r>
          <w:rPr/>
          <w:t xml:space="preserve">Deutsche Biographie</w:t>
        </w:r>
      </w:hyperlink>
      <w:r>
        <w:rPr/>
        <w:t xml:space="preserve">. </w:t>
      </w:r>
    </w:p>
    <w:p>
      <w:pPr>
        <w:pStyle w:val="doppeleinzug"/>
      </w:pPr>
      <w:r>
        <w:rPr>
          <w:b w:val="true"/>
        </w:rPr>
        <w:t xml:space="preserve">Kames, </w:t>
      </w:r>
      <w:r>
        <w:rPr>
          <w:i w:val="true"/>
          <w:b w:val="true"/>
        </w:rPr>
        <w:t xml:space="preserve">Elements of Criticism</w:t>
      </w:r>
    </w:p>
    <w:p>
      <w:pPr>
        <w:pStyle w:val="doppeleinzug"/>
        <w:spacing w:after="280"/>
      </w:pPr>
      <w:r>
        <w:rPr>
          <w:i w:val="true"/>
        </w:rPr>
        <w:t xml:space="preserve">Elements of Criticism</w:t>
      </w:r>
      <w:r>
        <w:rPr/>
        <w:t xml:space="preserve"> (3 Bde., Edinburgh 1762). </w:t>
      </w:r>
      <w:r>
        <w:rPr/>
        <w:br/>
      </w:r>
      <w:r>
        <w:rPr/>
        <w:t xml:space="preserve">Übers.: </w:t>
      </w:r>
      <w:r>
        <w:rPr>
          <w:i w:val="true"/>
        </w:rPr>
        <w:t xml:space="preserve">Grundsätze der Critik, in drey Theilen, von Heinrich Home, aus dem Englischen übersetzt</w:t>
      </w:r>
      <w:r>
        <w:rPr/>
        <w:t xml:space="preserve"> (3 Bde., Leipzig: Dyckische Handlung 1763-72). Digitalisat: </w:t>
      </w:r>
      <w:hyperlink xmlns:r="http://schemas.openxmlformats.org/officeDocument/2006/relationships" r:id="R5e5b903fb15742d9">
        <w:r>
          <w:rPr/>
          <w:t xml:space="preserve">UB Heidelberg: G 28 B RES::1</w:t>
        </w:r>
      </w:hyperlink>
      <w:r>
        <w:rPr/>
        <w:t xml:space="preserve">. </w:t>
      </w:r>
    </w:p>
    <w:p>
      <w:pPr>
        <w:pStyle w:val="einzug"/>
        <w:keepNext w:val="true"/>
      </w:pPr>
      <w:r>
        <w:rPr>
          <w:b w:val="true"/>
        </w:rPr>
        <w:t>Immanuel Kant</w:t>
      </w:r>
    </w:p>
    <w:p>
      <w:pPr>
        <w:pStyle w:val="doppeleinzug"/>
        <w:spacing w:after="140"/>
      </w:pPr>
      <w:r>
        <w:rPr/>
        <w:t xml:space="preserve">1724–1804. Bis 1754 Hauslehrer/Hofmeister, 1755 wieder in Königsberg, zum Magister promoviert, ab Wintersemester 1755/56 Vorlesungen als Privatdozent; 1766–1772 Unterbibliothekar der königlichen Schlossbibliothek, ab 1770 Professor für Logik und Metaphysik; </w:t>
      </w:r>
      <w:hyperlink xmlns:r="http://schemas.openxmlformats.org/officeDocument/2006/relationships" r:id="Rda373b7a0bfb4564">
        <w:r>
          <w:rPr/>
          <w:t xml:space="preserve">Prantl, Carl v.: Kant, Immanuel, in: </w:t>
        </w:r>
      </w:hyperlink>
      <w:hyperlink xmlns:r="http://schemas.openxmlformats.org/officeDocument/2006/relationships" r:id="R402b8df2ea4a4a89">
        <w:r>
          <w:rPr>
            <w:i w:val="true"/>
          </w:rPr>
          <w:t xml:space="preserve">ADB</w:t>
        </w:r>
      </w:hyperlink>
      <w:hyperlink xmlns:r="http://schemas.openxmlformats.org/officeDocument/2006/relationships" r:id="R40c3131350d54489">
        <w:r>
          <w:rPr/>
          <w:t xml:space="preserve"> 15 (1882), S. 81–97</w:t>
        </w:r>
      </w:hyperlink>
      <w:r>
        <w:rPr/>
        <w:t xml:space="preserve">.</w:t>
      </w:r>
      <w:r>
        <w:rPr/>
        <w:br/>
      </w:r>
      <w:r>
        <w:rPr/>
        <w:t xml:space="preserve"> Wiss. Ausg.: </w:t>
      </w:r>
      <w:r>
        <w:rPr>
          <w:i w:val="true"/>
        </w:rPr>
        <w:t xml:space="preserve">Kant’s Gesammelte Schriften. Akademieausgabe</w:t>
      </w:r>
      <w:r>
        <w:rPr/>
        <w:t xml:space="preserve"> (AA) (bisher 29 Bde.; Berlin 1900ff.) </w:t>
      </w:r>
    </w:p>
    <w:p>
      <w:pPr>
        <w:pStyle w:val="doppeleinzug"/>
        <w:spacing w:after="140"/>
      </w:pPr>
      <w:r>
        <w:t xml:space="preserve">☛ HKB </w:t>
      </w:r>
      <w:r>
        <w:t xml:space="preserve"> </w:t>
      </w:r>
      <w:r>
        <w:t xml:space="preserve">103 (I 224/16)</w:t>
        <w:t xml:space="preserve">, </w:t>
      </w:r>
      <w:r>
        <w:t xml:space="preserve"> </w:t>
      </w:r>
      <w:r>
        <w:t xml:space="preserve">104 (I 226/15)</w:t>
        <w:t xml:space="preserve">, </w:t>
      </w:r>
      <w:r>
        <w:t xml:space="preserve"> </w:t>
      </w:r>
      <w:r>
        <w:t xml:space="preserve">148 (I 353/11)</w:t>
        <w:t xml:space="preserve">, </w:t>
      </w:r>
      <w:r>
        <w:t xml:space="preserve"> </w:t>
      </w:r>
      <w:r>
        <w:t xml:space="preserve">149 (I 356/10)</w:t>
        <w:t xml:space="preserve">, </w:t>
      </w:r>
      <w:r>
        <w:t xml:space="preserve"> </w:t>
      </w:r>
      <w:r>
        <w:t xml:space="preserve">151 (I 362/15)</w:t>
        <w:t xml:space="preserve">, </w:t>
      </w:r>
      <w:r>
        <w:t xml:space="preserve"> </w:t>
      </w:r>
      <w:r>
        <w:t xml:space="preserve">153 (I 377/10)</w:t>
        <w:t xml:space="preserve">, </w:t>
      </w:r>
      <w:r>
        <w:t xml:space="preserve"> </w:t>
      </w:r>
      <w:r>
        <w:t xml:space="preserve">153 (I 378/31)</w:t>
        <w:t xml:space="preserve">, </w:t>
      </w:r>
      <w:r>
        <w:t xml:space="preserve"> </w:t>
      </w:r>
      <w:r>
        <w:t xml:space="preserve">157 (I 398/29)</w:t>
        <w:t xml:space="preserve">, </w:t>
      </w:r>
      <w:r>
        <w:t xml:space="preserve"> </w:t>
      </w:r>
      <w:r>
        <w:t xml:space="preserve">163 (I 425/24)</w:t>
        <w:t xml:space="preserve">, </w:t>
      </w:r>
      <w:r>
        <w:t xml:space="preserve"> </w:t>
      </w:r>
      <w:r>
        <w:t xml:space="preserve">163 (I 429/13)</w:t>
        <w:t xml:space="preserve">, </w:t>
      </w:r>
      <w:r>
        <w:t xml:space="preserve"> </w:t>
      </w:r>
      <w:r>
        <w:t xml:space="preserve">163 (I 430/33)</w:t>
        <w:t xml:space="preserve">, </w:t>
      </w:r>
      <w:r>
        <w:t xml:space="preserve"> </w:t>
      </w:r>
      <w:r>
        <w:t xml:space="preserve">165 (I 436/12)</w:t>
        <w:t xml:space="preserve">, </w:t>
      </w:r>
      <w:r>
        <w:t xml:space="preserve"> </w:t>
      </w:r>
      <w:r>
        <w:t xml:space="preserve">165 (I 438/15)</w:t>
        <w:t xml:space="preserve">, </w:t>
      </w:r>
      <w:r>
        <w:t xml:space="preserve"> </w:t>
      </w:r>
      <w:r>
        <w:t xml:space="preserve">166 (I 440/20)</w:t>
        <w:t xml:space="preserve">, </w:t>
      </w:r>
      <w:r>
        <w:t xml:space="preserve"> </w:t>
      </w:r>
      <w:r>
        <w:t xml:space="preserve">166 (I 440/22)</w:t>
        <w:t xml:space="preserve">, </w:t>
      </w:r>
      <w:r>
        <w:t xml:space="preserve"> </w:t>
      </w:r>
      <w:r>
        <w:t xml:space="preserve">168 (I 444/18)</w:t>
        <w:t xml:space="preserve">, </w:t>
      </w:r>
      <w:r>
        <w:t xml:space="preserve"> </w:t>
      </w:r>
      <w:r>
        <w:t xml:space="preserve">168 (I 445/3)</w:t>
        <w:t xml:space="preserve">, </w:t>
      </w:r>
      <w:r>
        <w:t xml:space="preserve"> </w:t>
      </w:r>
      <w:r>
        <w:t xml:space="preserve">178 (II 9/22)</w:t>
        <w:t xml:space="preserve">, </w:t>
      </w:r>
      <w:r>
        <w:t xml:space="preserve"> </w:t>
      </w:r>
      <w:r>
        <w:t xml:space="preserve">216 (II 121/31)</w:t>
        <w:t xml:space="preserve">, </w:t>
      </w:r>
      <w:r>
        <w:t xml:space="preserve"> </w:t>
      </w:r>
      <w:r>
        <w:t xml:space="preserve">239 (II 181/9)</w:t>
      </w:r>
    </w:p>
    <w:p>
      <w:pPr>
        <w:pStyle w:val="doppeleinzug"/>
      </w:pPr>
      <w:r>
        <w:rPr>
          <w:b w:val="true"/>
        </w:rPr>
        <w:t xml:space="preserve">Kant, </w:t>
      </w:r>
      <w:r>
        <w:rPr>
          <w:i w:val="true"/>
          <w:b w:val="true"/>
        </w:rPr>
        <w:t xml:space="preserve">Der einzig mögliche Beweisgrund</w:t>
      </w:r>
    </w:p>
    <w:p>
      <w:pPr>
        <w:pStyle w:val="doppeleinzug"/>
        <w:spacing w:after="140"/>
        <w:spacing w:after="140"/>
      </w:pPr>
      <w:r>
        <w:rPr>
          <w:i w:val="true"/>
        </w:rPr>
        <w:t xml:space="preserve">Der einzig mögliche Beweisgrund zu einer Demonstration des Daseins Gottes</w:t>
      </w:r>
      <w:r>
        <w:rPr/>
        <w:t xml:space="preserve"> (Königsberg: Johann Jacob Kanter 1763) [Biga 102/90 u. 117/284: »Im. Kant vom einzigen Beweise für das Daseyn Gottes, Königsb. 763« u. »Im. Kant’s einziger moeglicher Beweisgrund zu einer Demonstration des das Daseyn Gottes, Kgsb. 763«].</w:t>
      </w:r>
      <w:r>
        <w:rPr/>
        <w:br/>
      </w:r>
      <w:r>
        <w:rPr>
          <w:i w:val="true"/>
        </w:rPr>
        <w:t xml:space="preserve">AA</w:t>
      </w:r>
      <w:r>
        <w:rPr/>
        <w:t xml:space="preserve"> II: Vorkritische Schriften II, S. 63–168.</w:t>
      </w:r>
    </w:p>
    <w:p>
      <w:pPr>
        <w:pStyle w:val="doppeleinzug"/>
        <w:spacing w:after="140"/>
      </w:pPr>
      <w:r>
        <w:t xml:space="preserve">☛ HKB </w:t>
      </w:r>
      <w:r>
        <w:t xml:space="preserve"> </w:t>
      </w:r>
      <w:r>
        <w:t xml:space="preserve">237 (II 179/14)</w:t>
        <w:t xml:space="preserve">, </w:t>
      </w:r>
      <w:r>
        <w:t xml:space="preserve"> </w:t>
      </w:r>
      <w:r>
        <w:t xml:space="preserve">239 (II 181/4)</w:t>
        <w:t xml:space="preserve">, </w:t>
      </w:r>
      <w:r>
        <w:t xml:space="preserve"> </w:t>
      </w:r>
      <w:r>
        <w:t xml:space="preserve">239 (II 181/8)</w:t>
      </w:r>
    </w:p>
    <w:p>
      <w:pPr>
        <w:pStyle w:val="doppeleinzug"/>
      </w:pPr>
      <w:r>
        <w:rPr>
          <w:b w:val="true"/>
        </w:rPr>
        <w:t xml:space="preserve">Kant, </w:t>
      </w:r>
      <w:r>
        <w:rPr>
          <w:i w:val="true"/>
          <w:b w:val="true"/>
        </w:rPr>
        <w:t xml:space="preserve">Grundsätze der natürlichen Theologie und der Moral</w:t>
      </w:r>
    </w:p>
    <w:p>
      <w:pPr>
        <w:pStyle w:val="doppeleinzug"/>
        <w:spacing w:after="140"/>
      </w:pPr>
      <w:r>
        <w:rPr>
          <w:i w:val="true"/>
        </w:rPr>
        <w:t xml:space="preserve">Untersuchung über die Deutlichkeit der Grundsätze der natürlichen Theologie und der Moral, in: Dissertation qui a remporté le prix proposé par l’Académie Royale des Sciences et belles-lettres de Prusse, sur la Nature, les espèces, et les degrés de l’evidence avec les pieces qui ont concouru</w:t>
      </w:r>
      <w:r>
        <w:rPr/>
        <w:t xml:space="preserve"> (Berlin: Haude et Spener 1764).</w:t>
      </w:r>
      <w:r>
        <w:rPr/>
        <w:br/>
      </w:r>
      <w:r>
        <w:rPr>
          <w:i w:val="true"/>
        </w:rPr>
        <w:t xml:space="preserve">AA</w:t>
      </w:r>
      <w:r>
        <w:rPr/>
        <w:t xml:space="preserve"> II: Vorkritische Schriften II, S. 273–301.</w:t>
      </w:r>
    </w:p>
    <w:p>
      <w:pPr>
        <w:pStyle w:val="doppeleinzug"/>
      </w:pPr>
      <w:r>
        <w:rPr>
          <w:b w:val="true"/>
        </w:rPr>
        <w:t xml:space="preserve">Kant, </w:t>
      </w:r>
      <w:r>
        <w:rPr>
          <w:i w:val="true"/>
          <w:b w:val="true"/>
        </w:rPr>
        <w:t xml:space="preserve">Nova dilucidatio</w:t>
      </w:r>
    </w:p>
    <w:p>
      <w:pPr>
        <w:pStyle w:val="doppeleinzug"/>
        <w:spacing w:after="140"/>
        <w:spacing w:after="140"/>
      </w:pPr>
      <w:r>
        <w:rPr>
          <w:i w:val="true"/>
        </w:rPr>
        <w:t xml:space="preserve">Principiorum primorum cognitionis metaphysicae nova dilucidatio</w:t>
      </w:r>
      <w:r>
        <w:rPr/>
        <w:t xml:space="preserve"> (Königsberg: Hartung 1755); Kants Dissertation an der Universität Königsberg, am 27.9.1755 verteidigt.</w:t>
      </w:r>
      <w:r>
        <w:rPr/>
        <w:br/>
      </w:r>
      <w:r>
        <w:rPr>
          <w:i w:val="true"/>
        </w:rPr>
        <w:t xml:space="preserve">AA</w:t>
      </w:r>
      <w:r>
        <w:rPr/>
        <w:t xml:space="preserve"> I: Vorkritische Schriften I, S. 385–416. </w:t>
      </w:r>
    </w:p>
    <w:p>
      <w:pPr>
        <w:pStyle w:val="doppeleinzug"/>
        <w:spacing w:after="140"/>
      </w:pPr>
      <w:r>
        <w:t xml:space="preserve">☛ HKB </w:t>
      </w:r>
      <w:r>
        <w:t xml:space="preserve"> </w:t>
      </w:r>
      <w:r>
        <w:t xml:space="preserve">75 (I 191/7)</w:t>
        <w:t xml:space="preserve">, </w:t>
      </w:r>
      <w:r>
        <w:t xml:space="preserve"> </w:t>
      </w:r>
      <w:r>
        <w:t xml:space="preserve">76 (I 196/15)</w:t>
        <w:t xml:space="preserve">, </w:t>
      </w:r>
      <w:r>
        <w:t xml:space="preserve"> </w:t>
      </w:r>
      <w:r>
        <w:t xml:space="preserve">76 (I 197/36)</w:t>
        <w:t xml:space="preserve">, </w:t>
      </w:r>
      <w:r>
        <w:t xml:space="preserve"> </w:t>
      </w:r>
      <w:r>
        <w:t xml:space="preserve">153 (I 377/20)</w:t>
      </w:r>
    </w:p>
    <w:p>
      <w:pPr>
        <w:pStyle w:val="doppeleinzug"/>
      </w:pPr>
      <w:r>
        <w:rPr>
          <w:b w:val="true"/>
        </w:rPr>
        <w:t xml:space="preserve">Kant, </w:t>
      </w:r>
      <w:r>
        <w:rPr>
          <w:i w:val="true"/>
          <w:b w:val="true"/>
        </w:rPr>
        <w:t xml:space="preserve">Allgemeine Naturgeschichte</w:t>
      </w:r>
    </w:p>
    <w:p>
      <w:pPr>
        <w:pStyle w:val="doppeleinzug"/>
        <w:spacing w:after="140"/>
        <w:spacing w:after="140"/>
      </w:pPr>
      <w:r>
        <w:rPr>
          <w:i w:val="true"/>
        </w:rPr>
        <w:t xml:space="preserve">Allgemeine Naturgeschichte und Theorie des Himmels, oder Versuch von der Verfassung und dem mechanischen Ursprunge des ganzen Weltgebäudes nach Newtonischen Grundsätzen abgehandelt</w:t>
      </w:r>
      <w:r>
        <w:rPr/>
        <w:t xml:space="preserve"> (Königsberg, Leipzig: Petersen 1755). Digitalisat: </w:t>
      </w:r>
      <w:hyperlink xmlns:r="http://schemas.openxmlformats.org/officeDocument/2006/relationships" r:id="Rdc2d2e9fc7bb43b0">
        <w:r>
          <w:rPr/>
          <w:t xml:space="preserve">SUB Göttingen: 8 ASTR I, 6522 RARA</w:t>
        </w:r>
      </w:hyperlink>
      <w:r>
        <w:rPr/>
        <w:t xml:space="preserve">.</w:t>
      </w:r>
      <w:r>
        <w:rPr/>
        <w:br/>
      </w:r>
      <w:r>
        <w:rPr>
          <w:i w:val="true"/>
        </w:rPr>
        <w:t xml:space="preserve">AA</w:t>
      </w:r>
      <w:r>
        <w:rPr/>
        <w:t xml:space="preserve"> I: Vorkritische Schriften I, S. 215–368.</w:t>
      </w:r>
    </w:p>
    <w:p>
      <w:pPr>
        <w:pStyle w:val="doppeleinzug"/>
        <w:spacing w:after="140"/>
      </w:pPr>
      <w:r>
        <w:t xml:space="preserve">☛ HKB </w:t>
      </w:r>
      <w:r>
        <w:t xml:space="preserve"> </w:t>
      </w:r>
      <w:r>
        <w:t xml:space="preserve">75 (I 191/6)</w:t>
        <w:t xml:space="preserve">, </w:t>
      </w:r>
      <w:r>
        <w:t xml:space="preserve"> </w:t>
      </w:r>
      <w:r>
        <w:t xml:space="preserve">153 (I 374/14)</w:t>
        <w:t xml:space="preserve">, </w:t>
      </w:r>
      <w:r>
        <w:t xml:space="preserve"> </w:t>
      </w:r>
      <w:r>
        <w:t xml:space="preserve">153 (I 376/19)</w:t>
        <w:t xml:space="preserve">, </w:t>
      </w:r>
      <w:r>
        <w:t xml:space="preserve"> </w:t>
      </w:r>
      <w:r>
        <w:t xml:space="preserve">153 (I 378/9)</w:t>
        <w:t xml:space="preserve">, </w:t>
      </w:r>
      <w:r>
        <w:t xml:space="preserve"> </w:t>
      </w:r>
      <w:r>
        <w:t xml:space="preserve">153 (I 378/25)</w:t>
        <w:t xml:space="preserve">, </w:t>
      </w:r>
      <w:r>
        <w:t xml:space="preserve"> </w:t>
      </w:r>
      <w:r>
        <w:t xml:space="preserve">153 (I 381/3)</w:t>
        <w:t xml:space="preserve">, </w:t>
      </w:r>
      <w:r>
        <w:t xml:space="preserve"> </w:t>
      </w:r>
      <w:r>
        <w:t xml:space="preserve">170 (I 451/28)</w:t>
        <w:t xml:space="preserve">, </w:t>
      </w:r>
      <w:r>
        <w:t xml:space="preserve"> </w:t>
      </w:r>
      <w:r>
        <w:t xml:space="preserve">170 (I 452/4)</w:t>
      </w:r>
    </w:p>
    <w:p>
      <w:pPr>
        <w:pStyle w:val="doppeleinzug"/>
      </w:pPr>
      <w:r>
        <w:rPr>
          <w:b w:val="true"/>
        </w:rPr>
        <w:t xml:space="preserve">Kant, </w:t>
      </w:r>
      <w:r>
        <w:rPr>
          <w:i w:val="true"/>
          <w:b w:val="true"/>
        </w:rPr>
        <w:t xml:space="preserve">Betrachtungen über den Optimismus</w:t>
      </w:r>
    </w:p>
    <w:p>
      <w:pPr>
        <w:pStyle w:val="doppeleinzug"/>
        <w:spacing w:after="140"/>
        <w:spacing w:after="140"/>
      </w:pPr>
      <w:r>
        <w:rPr>
          <w:i w:val="true"/>
        </w:rPr>
        <w:t xml:space="preserve">Versuch einiger Betrachtungen über den Optimismus von Immanuel Kant, wodurch er zugleich seine Vorlesung auf das bevorstehende Jahr ankündigt. Den 7. Oktober 1759</w:t>
      </w:r>
      <w:r>
        <w:rPr/>
        <w:t xml:space="preserve"> (Königsberg: Driest 1759).</w:t>
      </w:r>
      <w:r>
        <w:rPr/>
        <w:br/>
      </w:r>
      <w:r>
        <w:rPr>
          <w:i w:val="true"/>
        </w:rPr>
        <w:t xml:space="preserve">AA</w:t>
      </w:r>
      <w:r>
        <w:rPr/>
        <w:t xml:space="preserve"> II: Vorkritische Schriften II, S. 27–36.</w:t>
      </w:r>
    </w:p>
    <w:p>
      <w:pPr>
        <w:pStyle w:val="doppeleinzug"/>
        <w:spacing w:after="140"/>
      </w:pPr>
      <w:r>
        <w:t xml:space="preserve">☛ HKB </w:t>
      </w:r>
      <w:r>
        <w:t xml:space="preserve"> </w:t>
      </w:r>
      <w:r>
        <w:t xml:space="preserve">163 (I 425/25)</w:t>
        <w:t xml:space="preserve">, </w:t>
      </w:r>
      <w:r>
        <w:t xml:space="preserve"> </w:t>
      </w:r>
      <w:r>
        <w:t xml:space="preserve">163 (I 425/30)</w:t>
        <w:t xml:space="preserve">, </w:t>
      </w:r>
      <w:r>
        <w:t xml:space="preserve"> </w:t>
      </w:r>
      <w:r>
        <w:t xml:space="preserve">163 (I 429/7)</w:t>
        <w:t xml:space="preserve">, </w:t>
      </w:r>
      <w:r>
        <w:t xml:space="preserve"> </w:t>
      </w:r>
      <w:r>
        <w:t xml:space="preserve">165 (I 437/20)</w:t>
        <w:t xml:space="preserve">, </w:t>
      </w:r>
      <w:r>
        <w:t xml:space="preserve"> </w:t>
      </w:r>
      <w:r>
        <w:t xml:space="preserve">170 (I 450/33)</w:t>
        <w:t xml:space="preserve">, </w:t>
      </w:r>
      <w:r>
        <w:t xml:space="preserve"> </w:t>
      </w:r>
      <w:r>
        <w:t xml:space="preserve">170 (I 452/33)</w:t>
      </w:r>
    </w:p>
    <w:p>
      <w:pPr>
        <w:pStyle w:val="doppeleinzug"/>
      </w:pPr>
      <w:r>
        <w:rPr>
          <w:b w:val="true"/>
        </w:rPr>
        <w:t xml:space="preserve">Kant, </w:t>
      </w:r>
      <w:r>
        <w:rPr>
          <w:i w:val="true"/>
          <w:b w:val="true"/>
        </w:rPr>
        <w:t xml:space="preserve">Die falsche Spitzfindigkeit</w:t>
      </w:r>
    </w:p>
    <w:p>
      <w:pPr>
        <w:pStyle w:val="doppeleinzug"/>
        <w:spacing w:after="140"/>
        <w:spacing w:after="140"/>
      </w:pPr>
      <w:r>
        <w:rPr>
          <w:i w:val="true"/>
        </w:rPr>
        <w:t xml:space="preserve">Die falsche Spitzfindigkeit der vier syllogistischen Figuren erwiesen von M. Immanuel Kant</w:t>
      </w:r>
      <w:r>
        <w:rPr/>
        <w:t xml:space="preserve"> (Königsberg: Johann Jacob Kanter 1762). [Biga 117/284: »Im. Kant’s falsche Spitzfindigkeit der vier syllogistischen Figuren, Kgsb. 762«]</w:t>
      </w:r>
      <w:r>
        <w:rPr/>
        <w:br/>
      </w:r>
      <w:r>
        <w:rPr>
          <w:i w:val="true"/>
        </w:rPr>
        <w:t xml:space="preserve">AA</w:t>
      </w:r>
      <w:r>
        <w:rPr/>
        <w:t xml:space="preserve"> II: Vorkritische Schriften II, S. 45–61.</w:t>
      </w:r>
    </w:p>
    <w:p>
      <w:pPr>
        <w:pStyle w:val="doppeleinzug"/>
        <w:spacing w:after="280"/>
      </w:pPr>
      <w:r>
        <w:t xml:space="preserve">☛ HKB </w:t>
      </w:r>
      <w:r>
        <w:t xml:space="preserve"> </w:t>
      </w:r>
      <w:r>
        <w:t xml:space="preserve">237 (II 179/13)</w:t>
      </w:r>
    </w:p>
    <w:p>
      <w:pPr>
        <w:pStyle w:val="einzug"/>
        <w:keepNext w:val="true"/>
      </w:pPr>
      <w:r>
        <w:rPr>
          <w:b w:val="true"/>
        </w:rPr>
        <w:t>Antiochus Dmitrievich Kantemir</w:t>
      </w:r>
    </w:p>
    <w:p>
      <w:pPr>
        <w:pStyle w:val="doppeleinzug"/>
        <w:spacing w:after="140"/>
      </w:pPr>
      <w:r>
        <w:rPr/>
        <w:t xml:space="preserve">1708–1744. Fürst. Mitglied der Petersburger Akademie, zeitweise Minister in Paris, siehe </w:t>
      </w:r>
      <w:hyperlink xmlns:r="http://schemas.openxmlformats.org/officeDocument/2006/relationships" r:id="R085a009198154e4c">
        <w:r>
          <w:rPr/>
          <w:t xml:space="preserve">Deutsche Biographie</w:t>
        </w:r>
      </w:hyperlink>
      <w:r>
        <w:rPr/>
        <w:t xml:space="preserve">.</w:t>
      </w:r>
    </w:p>
    <w:p>
      <w:pPr>
        <w:pStyle w:val="doppeleinzug"/>
      </w:pPr>
      <w:r>
        <w:rPr>
          <w:b w:val="true"/>
        </w:rPr>
        <w:t xml:space="preserve">Kantemir, </w:t>
      </w:r>
      <w:r>
        <w:rPr>
          <w:i w:val="true"/>
          <w:b w:val="true"/>
        </w:rPr>
        <w:t xml:space="preserve">The history of the Growth and Decay of the Ottoman Empire</w:t>
      </w:r>
    </w:p>
    <w:p>
      <w:pPr>
        <w:pStyle w:val="doppeleinzug"/>
        <w:spacing w:after="140"/>
        <w:spacing w:after="140"/>
      </w:pPr>
      <w:r>
        <w:rPr>
          <w:i w:val="true"/>
        </w:rPr>
        <w:t xml:space="preserve">The history of the Growth and Decay of the Ottoman Empire</w:t>
      </w:r>
      <w:r>
        <w:rPr/>
        <w:t xml:space="preserve"> (London 1734).</w:t>
      </w:r>
      <w:r>
        <w:rPr/>
        <w:br/>
      </w:r>
      <w:r>
        <w:rPr/>
        <w:t xml:space="preserve">Übers.: </w:t>
      </w:r>
      <w:r>
        <w:rPr>
          <w:i w:val="true"/>
        </w:rPr>
        <w:t xml:space="preserve">Geschichte des osmanischen Reiches nach seinem Anwachsen und Abnehmen, beschrieben von Demetrie Kantemir, ehemaligen Fürsten in Moldau. Nebst den Bildern der türkischen Kaiser, die ursprünglich von den Gemälden in dem Seraj durch des Sultans Hofmaler abgenommen worden. Aus dem Englischen übersetzet</w:t>
      </w:r>
      <w:r>
        <w:rPr/>
        <w:t xml:space="preserve"> (2 Bde., Hamburg: Herold 1745). Digitalisat, Bd. 1: </w:t>
      </w:r>
      <w:hyperlink xmlns:r="http://schemas.openxmlformats.org/officeDocument/2006/relationships" r:id="Redf61f640f174889">
        <w:r>
          <w:rPr/>
          <w:t xml:space="preserve">SSB Augsburg: 4 H 318</w:t>
        </w:r>
      </w:hyperlink>
      <w:r>
        <w:rPr/>
        <w:t xml:space="preserve">. </w:t>
      </w:r>
    </w:p>
    <w:p>
      <w:pPr>
        <w:pStyle w:val="doppeleinzug"/>
        <w:spacing w:after="140"/>
      </w:pPr>
      <w:r>
        <w:t xml:space="preserve">☛ HKB </w:t>
      </w:r>
      <w:r>
        <w:t xml:space="preserve"> </w:t>
      </w:r>
      <w:r>
        <w:t xml:space="preserve">208 (II 93/19)</w:t>
      </w:r>
    </w:p>
    <w:p>
      <w:pPr>
        <w:pStyle w:val="doppeleinzug"/>
      </w:pPr>
      <w:r>
        <w:rPr>
          <w:b w:val="true"/>
        </w:rPr>
        <w:t xml:space="preserve">Kantemir, </w:t>
      </w:r>
      <w:r>
        <w:rPr>
          <w:i w:val="true"/>
          <w:b w:val="true"/>
        </w:rPr>
        <w:t xml:space="preserve">Satyren</w:t>
      </w:r>
    </w:p>
    <w:p>
      <w:pPr>
        <w:pStyle w:val="doppeleinzug"/>
        <w:spacing w:after="140"/>
        <w:spacing w:after="140"/>
      </w:pPr>
      <w:r>
        <w:rPr>
          <w:i w:val="true"/>
        </w:rPr>
        <w:t xml:space="preserve">Satyres de Monsieur le prince Cantemir. Avec l’histoire de sa vie, traduites en françois</w:t>
      </w:r>
      <w:r>
        <w:rPr/>
        <w:t xml:space="preserve"> (London 1749).</w:t>
      </w:r>
      <w:r>
        <w:rPr/>
        <w:br/>
      </w:r>
      <w:r>
        <w:rPr/>
        <w:t xml:space="preserve">Übers.: </w:t>
      </w:r>
      <w:r>
        <w:rPr>
          <w:i w:val="true"/>
        </w:rPr>
        <w:t xml:space="preserve">Heinrich Eberhards, Freyherrn von Spilcker, Königl. Preuß. Flügeladjutantens und Obristlieutenants, der Königl. </w:t>
      </w:r>
      <w:r>
        <w:rPr>
          <w:i w:val="true"/>
        </w:rPr>
        <w:t xml:space="preserve">deutschen Gesellschaft zu Königsberg</w:t>
      </w:r>
      <w:r>
        <w:rPr>
          <w:i w:val="true"/>
        </w:rPr>
        <w:t xml:space="preserve"> Ehrenmitglieds, versuchte freye Uebersetzung der Satyren des Prinzen Kantemir nebst noch einigen andern poetischen Uebersetzungen und eigenen Gedichten, auch einer Abhandlung von dem Ursprunge, Nutzen und Fortgange der Satyren, und der Lebensbeschreibung des Prinzen Kantemir. Herausgegeben und mit einer Vorrede begleitet von </w:t>
      </w:r>
      <w:r>
        <w:rPr>
          <w:i w:val="true"/>
        </w:rPr>
        <w:t xml:space="preserve">C. Mylius</w:t>
      </w:r>
      <w:r>
        <w:rPr>
          <w:i w:val="true"/>
        </w:rPr>
        <w:t xml:space="preserve">. Das Leben des Prinzen Antiochus Kantemir. Heinrich Eberhard von Spilcker, Kurze Abhandlung vom Ursprung, Nutzen und Fortgang der Satyren</w:t>
      </w:r>
      <w:r>
        <w:rPr/>
        <w:t xml:space="preserve"> (Berlin 1752). Digitalisat: </w:t>
      </w:r>
      <w:hyperlink xmlns:r="http://schemas.openxmlformats.org/officeDocument/2006/relationships" r:id="R3b202d10dcf143cc">
        <w:r>
          <w:rPr/>
          <w:t xml:space="preserve">Bayerische Staatsbibliothek: P.o.rel. 3140</w:t>
        </w:r>
      </w:hyperlink>
      <w:r>
        <w:rPr/>
        <w:t xml:space="preserve">. </w:t>
      </w:r>
    </w:p>
    <w:p>
      <w:pPr>
        <w:pStyle w:val="doppeleinzug"/>
        <w:spacing w:after="280"/>
      </w:pPr>
      <w:r>
        <w:t xml:space="preserve">☛ HKB </w:t>
      </w:r>
      <w:r>
        <w:t xml:space="preserve"> </w:t>
      </w:r>
      <w:r>
        <w:t xml:space="preserve">58 (I 143/23)</w:t>
      </w:r>
    </w:p>
    <w:p>
      <w:pPr>
        <w:pStyle w:val="einzug"/>
        <w:keepNext w:val="true"/>
      </w:pPr>
      <w:r>
        <w:rPr>
          <w:b w:val="true"/>
        </w:rPr>
        <w:t>Johann Jakob Kanter</w:t>
      </w:r>
    </w:p>
    <w:p>
      <w:pPr>
        <w:pStyle w:val="doppeleinzug"/>
        <w:spacing w:after="140"/>
      </w:pPr>
      <w:r>
        <w:rPr/>
        <w:t xml:space="preserve">1738–1786. Buchhändler, Verleger (auch von Hamanns Schriften) und Unternehmer in Königsberg, Elbing (Filiale), Marienwerder (Druckerei) u. Trutenau, Lotteriedirektor, Papiermüller, Erbherr von Trutenau. Errichtete anstelle der Papiermühle eine Schriftgießerei u. eine Fabrik für Pressspanplatten, für deren Anlage Friedrich II. 12.000 Taler bereitstellte. Gab 1781 die Buchhandlung an seinen Angestellten Wagner u. den Berliner Buchhändler Carl Gottlob Dengel ab. Mitglied der Dreikronenloge. Siehe </w:t>
      </w:r>
      <w:hyperlink xmlns:r="http://schemas.openxmlformats.org/officeDocument/2006/relationships" r:id="R424a942319df4806">
        <w:r>
          <w:rPr/>
          <w:t xml:space="preserve">Göpfert, Herbert G.: Kanter, Johann Jakob, in: </w:t>
        </w:r>
      </w:hyperlink>
      <w:hyperlink xmlns:r="http://schemas.openxmlformats.org/officeDocument/2006/relationships" r:id="R2869b1f933514800">
        <w:r>
          <w:rPr>
            <w:i w:val="true"/>
          </w:rPr>
          <w:t xml:space="preserve">NDB</w:t>
        </w:r>
      </w:hyperlink>
      <w:hyperlink xmlns:r="http://schemas.openxmlformats.org/officeDocument/2006/relationships" r:id="R9f2ed2366e494a8c">
        <w:r>
          <w:rPr/>
          <w:t xml:space="preserve"> 11 (1977), S. 125f.</w:t>
        </w:r>
      </w:hyperlink>
    </w:p>
    <w:p>
      <w:pPr>
        <w:pStyle w:val="doppeleinzug"/>
        <w:spacing w:after="280"/>
      </w:pPr>
      <w:r>
        <w:t xml:space="preserve">☛ HKB </w:t>
      </w:r>
      <w:r>
        <w:t xml:space="preserve"> </w:t>
      </w:r>
      <w:r>
        <w:t xml:space="preserve">152 (I 363/36)</w:t>
        <w:t xml:space="preserve">, </w:t>
      </w:r>
      <w:r>
        <w:t xml:space="preserve"> </w:t>
      </w:r>
      <w:r>
        <w:t xml:space="preserve">202 (II 62/4)</w:t>
        <w:t xml:space="preserve">, </w:t>
      </w:r>
      <w:r>
        <w:t xml:space="preserve"> </w:t>
      </w:r>
      <w:r>
        <w:t xml:space="preserve">204 (II 76/33)</w:t>
        <w:t xml:space="preserve">, </w:t>
      </w:r>
      <w:r>
        <w:t xml:space="preserve"> </w:t>
      </w:r>
      <w:r>
        <w:t xml:space="preserve">208 (II 93/30)</w:t>
        <w:t xml:space="preserve">, </w:t>
      </w:r>
      <w:r>
        <w:t xml:space="preserve"> </w:t>
      </w:r>
      <w:r>
        <w:t xml:space="preserve">210 (II 101/3)</w:t>
        <w:t xml:space="preserve">, </w:t>
      </w:r>
      <w:r>
        <w:t xml:space="preserve"> </w:t>
      </w:r>
      <w:r>
        <w:t xml:space="preserve">215 (II 119/8)</w:t>
        <w:t xml:space="preserve">, </w:t>
      </w:r>
      <w:r>
        <w:t xml:space="preserve"> </w:t>
      </w:r>
      <w:r>
        <w:t xml:space="preserve">217 (II 123/30)</w:t>
        <w:t xml:space="preserve">, </w:t>
      </w:r>
      <w:r>
        <w:t xml:space="preserve"> </w:t>
      </w:r>
      <w:r>
        <w:t xml:space="preserve">217 (II 126/2)</w:t>
        <w:t xml:space="preserve">, </w:t>
      </w:r>
      <w:r>
        <w:t xml:space="preserve"> </w:t>
      </w:r>
      <w:r>
        <w:t xml:space="preserve">230 (II 160/16)</w:t>
        <w:t xml:space="preserve">, </w:t>
      </w:r>
      <w:r>
        <w:t xml:space="preserve"> </w:t>
      </w:r>
      <w:r>
        <w:t xml:space="preserve">232 (II 163/21)</w:t>
        <w:t xml:space="preserve">, </w:t>
      </w:r>
      <w:r>
        <w:t xml:space="preserve"> </w:t>
      </w:r>
      <w:r>
        <w:t xml:space="preserve">232 (II 165/1)</w:t>
        <w:t xml:space="preserve">, </w:t>
      </w:r>
      <w:r>
        <w:t xml:space="preserve"> </w:t>
      </w:r>
      <w:r>
        <w:t xml:space="preserve">234 (II 170/4)</w:t>
        <w:t xml:space="preserve">, </w:t>
      </w:r>
      <w:r>
        <w:t xml:space="preserve"> </w:t>
      </w:r>
      <w:r>
        <w:t xml:space="preserve">235 (II 172/24)</w:t>
        <w:t xml:space="preserve">, </w:t>
      </w:r>
      <w:r>
        <w:t xml:space="preserve"> </w:t>
      </w:r>
      <w:r>
        <w:t xml:space="preserve">236 (II 177/30)</w:t>
        <w:t xml:space="preserve">, </w:t>
      </w:r>
      <w:r>
        <w:t xml:space="preserve"> </w:t>
      </w:r>
      <w:r>
        <w:t xml:space="preserve">237 (II 179/18)</w:t>
        <w:t xml:space="preserve">, </w:t>
      </w:r>
      <w:r>
        <w:t xml:space="preserve"> </w:t>
      </w:r>
      <w:r>
        <w:t xml:space="preserve">239 (II 181/17)</w:t>
      </w:r>
    </w:p>
    <w:p>
      <w:pPr>
        <w:pStyle w:val="einzug"/>
        <w:keepNext w:val="true"/>
      </w:pPr>
      <w:r>
        <w:rPr>
          <w:b w:val="true"/>
        </w:rPr>
        <w:t>Bernhard Peter Karl</w:t>
      </w:r>
    </w:p>
    <w:p>
      <w:pPr>
        <w:pStyle w:val="doppeleinzug"/>
        <w:spacing w:after="140"/>
      </w:pPr>
      <w:r>
        <w:rPr/>
        <w:t xml:space="preserve">1672–1723. Evang. Pfarrer und Lehrer, siehe </w:t>
      </w:r>
      <w:hyperlink xmlns:r="http://schemas.openxmlformats.org/officeDocument/2006/relationships" r:id="R7e6ead47671e42cb">
        <w:r>
          <w:rPr/>
          <w:t xml:space="preserve">Deutsche Biographie</w:t>
        </w:r>
      </w:hyperlink>
      <w:r>
        <w:rPr/>
        <w:t xml:space="preserve">. </w:t>
      </w:r>
    </w:p>
    <w:p>
      <w:pPr>
        <w:pStyle w:val="doppeleinzug"/>
      </w:pPr>
      <w:r>
        <w:rPr>
          <w:b w:val="true"/>
        </w:rPr>
        <w:t xml:space="preserve">Karl, </w:t>
      </w:r>
      <w:r>
        <w:rPr>
          <w:i w:val="true"/>
          <w:b w:val="true"/>
        </w:rPr>
        <w:t xml:space="preserve">Lutherus ante Lutheranismum</w:t>
      </w:r>
    </w:p>
    <w:p>
      <w:pPr>
        <w:pStyle w:val="doppeleinzug"/>
        <w:spacing w:after="140"/>
        <w:spacing w:after="140"/>
      </w:pPr>
      <w:r>
        <w:rPr>
          <w:i w:val="true"/>
        </w:rPr>
        <w:t xml:space="preserve">Lutherus ante Lutheranismum, oder die urälteste Evangelische Wahrheit aus D. Mart. Lutheri Schrifften und eigenen Worten wiederholet. Von Jeremia Heraclito Christiano</w:t>
      </w:r>
      <w:r>
        <w:rPr/>
        <w:t xml:space="preserve"> (Köln: Philadelphus 1702; Frankfurt/Leipzig 1760). Digitalisat, Ausg. 1760: </w:t>
      </w:r>
      <w:hyperlink xmlns:r="http://schemas.openxmlformats.org/officeDocument/2006/relationships" r:id="R6a50c156f53c4389">
        <w:r>
          <w:rPr/>
          <w:t xml:space="preserve">SLUB Dresden: 2.A.7048</w:t>
        </w:r>
      </w:hyperlink>
      <w:r>
        <w:rPr/>
        <w:t xml:space="preserve">. </w:t>
      </w:r>
    </w:p>
    <w:p>
      <w:pPr>
        <w:pStyle w:val="doppeleinzug"/>
        <w:spacing w:after="280"/>
      </w:pPr>
      <w:r>
        <w:t xml:space="preserve">☛ HKB </w:t>
      </w:r>
      <w:r>
        <w:t xml:space="preserve"> </w:t>
      </w:r>
      <w:r>
        <w:t xml:space="preserve">212 (II 108/21)</w:t>
        <w:t xml:space="preserve">, </w:t>
      </w:r>
      <w:r>
        <w:t xml:space="preserve"> </w:t>
      </w:r>
      <w:r>
        <w:t xml:space="preserve">215 (II 116/31)</w:t>
      </w:r>
    </w:p>
    <w:p>
      <w:pPr>
        <w:pStyle w:val="einzug"/>
        <w:keepNext w:val="true"/>
      </w:pPr>
      <w:r>
        <w:rPr>
          <w:b w:val="true"/>
        </w:rPr>
        <w:t>Karoline. Eine Wochenschrift</w:t>
      </w:r>
    </w:p>
    <w:p>
      <w:pPr>
        <w:pStyle w:val="doppeleinzug"/>
        <w:spacing w:after="140"/>
      </w:pPr>
      <w:r>
        <w:rPr/>
        <w:t xml:space="preserve">1761. Herausgegeben von Jakob Friedrich Schmidt (geb. 1740). Gedruckt in Königsberg: Driest 1761. Im Stil und bzgl. der Themen ahmt die Zeitschrift die </w:t>
      </w:r>
      <w:r>
        <w:rPr>
          <w:i w:val="true"/>
        </w:rPr>
        <w:t xml:space="preserve">Daphne</w:t>
      </w:r>
      <w:r>
        <w:rPr/>
        <w:t xml:space="preserve"> nach; im ersten Heft wird auch auf diese verwiesen. Digitalisat: </w:t>
      </w:r>
      <w:hyperlink xmlns:r="http://schemas.openxmlformats.org/officeDocument/2006/relationships" r:id="Raa3ff46474b648b9">
        <w:r>
          <w:rPr/>
          <w:t xml:space="preserve">SUB Göttingen</w:t>
        </w:r>
      </w:hyperlink>
      <w:r>
        <w:rPr/>
        <w:t xml:space="preserve">. </w:t>
      </w:r>
    </w:p>
    <w:p>
      <w:pPr>
        <w:pStyle w:val="doppeleinzug"/>
        <w:spacing w:after="280"/>
      </w:pPr>
      <w:r>
        <w:t xml:space="preserve">☛ HKB </w:t>
      </w:r>
      <w:r>
        <w:t xml:space="preserve"> </w:t>
      </w:r>
      <w:r>
        <w:t xml:space="preserve">198 (II 56/3)</w:t>
      </w:r>
    </w:p>
    <w:p>
      <w:pPr>
        <w:pStyle w:val="einzug"/>
        <w:keepNext w:val="true"/>
      </w:pPr>
      <w:r>
        <w:rPr>
          <w:b w:val="true"/>
        </w:rPr>
        <w:t>Anna Louisa Karsch</w:t>
      </w:r>
    </w:p>
    <w:p>
      <w:pPr>
        <w:pStyle w:val="doppeleinzug"/>
        <w:spacing w:after="140"/>
      </w:pPr>
      <w:r>
        <w:rPr/>
        <w:t xml:space="preserve">1722–1791. Berühmt geworden als »deutsche Sappho« durch Gedichte auf Friedrich II. v. Preußen und seine Siege im Siebenjährigen Krieg. </w:t>
      </w:r>
      <w:hyperlink xmlns:r="http://schemas.openxmlformats.org/officeDocument/2006/relationships" r:id="R40540a275a774e01">
        <w:r>
          <w:rPr/>
          <w:t xml:space="preserve">Palm, Hermann: Karsch, Anna Louisa, in: </w:t>
        </w:r>
      </w:hyperlink>
      <w:hyperlink xmlns:r="http://schemas.openxmlformats.org/officeDocument/2006/relationships" r:id="Re6acb3a498114acb">
        <w:r>
          <w:rPr>
            <w:i w:val="true"/>
          </w:rPr>
          <w:t xml:space="preserve">ADB</w:t>
        </w:r>
      </w:hyperlink>
      <w:hyperlink xmlns:r="http://schemas.openxmlformats.org/officeDocument/2006/relationships" r:id="Rce27b04f5bc2481c">
        <w:r>
          <w:rPr/>
          <w:t xml:space="preserve"> 15 (1882), S. 421f</w:t>
        </w:r>
      </w:hyperlink>
      <w:r>
        <w:rPr/>
        <w:t xml:space="preserve">. </w:t>
      </w:r>
    </w:p>
    <w:p>
      <w:pPr>
        <w:pStyle w:val="doppeleinzug"/>
      </w:pPr>
      <w:r>
        <w:rPr>
          <w:b w:val="true"/>
        </w:rPr>
        <w:t xml:space="preserve">Karsch, </w:t>
      </w:r>
      <w:r>
        <w:rPr>
          <w:i w:val="true"/>
          <w:b w:val="true"/>
        </w:rPr>
        <w:t xml:space="preserve">Auserlesene Gedichte</w:t>
      </w:r>
    </w:p>
    <w:p>
      <w:pPr>
        <w:pStyle w:val="doppeleinzug"/>
        <w:spacing w:after="140"/>
      </w:pPr>
      <w:r>
        <w:rPr>
          <w:i w:val="true"/>
        </w:rPr>
        <w:t xml:space="preserve">Auserlesene Gedichte</w:t>
      </w:r>
      <w:r>
        <w:rPr/>
        <w:t xml:space="preserve"> (Berlin: Winter 1764) [Biga 142/203: »A. L. Karschin auserlesene Gedichte, Berl. 764«]. Digitalisat: </w:t>
      </w:r>
      <w:hyperlink xmlns:r="http://schemas.openxmlformats.org/officeDocument/2006/relationships" r:id="Raae714d6ba154bbe">
        <w:r>
          <w:rPr/>
          <w:t xml:space="preserve">Deutsches Textarchiv</w:t>
        </w:r>
      </w:hyperlink>
      <w:r>
        <w:rPr/>
        <w:t xml:space="preserve">. </w:t>
      </w:r>
    </w:p>
    <w:p>
      <w:pPr>
        <w:pStyle w:val="doppeleinzug"/>
      </w:pPr>
      <w:r>
        <w:rPr>
          <w:b w:val="true"/>
        </w:rPr>
        <w:t xml:space="preserve">Karsch, </w:t>
      </w:r>
      <w:r>
        <w:rPr>
          <w:i w:val="true"/>
          <w:b w:val="true"/>
        </w:rPr>
        <w:t xml:space="preserve">Sammlungs-Plan</w:t>
      </w:r>
    </w:p>
    <w:p>
      <w:pPr>
        <w:pStyle w:val="doppeleinzug"/>
        <w:spacing w:after="140"/>
        <w:spacing w:after="140"/>
      </w:pPr>
      <w:r>
        <w:rPr>
          <w:i w:val="true"/>
        </w:rPr>
        <w:t xml:space="preserve">Sammlungs-Plan zur Herausgabe der Gedichte der Frau A. L. Karschinn</w:t>
      </w:r>
      <w:r>
        <w:rPr/>
        <w:t xml:space="preserve"> (Magdeburg 1762). Digitalisat: </w:t>
      </w:r>
      <w:hyperlink xmlns:r="http://schemas.openxmlformats.org/officeDocument/2006/relationships" r:id="Rf3d87c46e7d646d9">
        <w:r>
          <w:rPr/>
          <w:t xml:space="preserve">SBB-PK Berlin: Yl 4741</w:t>
        </w:r>
      </w:hyperlink>
    </w:p>
    <w:p>
      <w:pPr>
        <w:pStyle w:val="doppeleinzug"/>
        <w:spacing w:after="280"/>
      </w:pPr>
      <w:r>
        <w:t xml:space="preserve">☛ HKB </w:t>
      </w:r>
      <w:r>
        <w:t xml:space="preserve"> </w:t>
      </w:r>
      <w:r>
        <w:t xml:space="preserve">227 (II 149/28)</w:t>
        <w:t xml:space="preserve">, </w:t>
      </w:r>
      <w:r>
        <w:t xml:space="preserve"> </w:t>
      </w:r>
      <w:r>
        <w:t xml:space="preserve">238 (II 180/11)</w:t>
      </w:r>
    </w:p>
    <w:p>
      <w:pPr>
        <w:pStyle w:val="einzug"/>
        <w:keepNext w:val="true"/>
      </w:pPr>
      <w:r>
        <w:rPr>
          <w:b w:val="true"/>
        </w:rPr>
        <w:t>Johann Nikolaus Karstens</w:t>
      </w:r>
    </w:p>
    <w:p>
      <w:pPr>
        <w:pStyle w:val="doppeleinzug"/>
        <w:spacing w:after="140"/>
      </w:pPr>
      <w:r>
        <w:rPr/>
        <w:t xml:space="preserve">Gest. 1783. Freund Hs. in Lübeck.</w:t>
      </w:r>
    </w:p>
    <w:p>
      <w:pPr>
        <w:pStyle w:val="doppeleinzug"/>
        <w:spacing w:after="280"/>
      </w:pPr>
      <w:r>
        <w:t xml:space="preserve">☛ HKB </w:t>
      </w:r>
      <w:r>
        <w:t xml:space="preserve"> </w:t>
      </w:r>
      <w:r>
        <w:t xml:space="preserve">5 (I 14/2)</w:t>
        <w:t xml:space="preserve">, </w:t>
      </w:r>
      <w:r>
        <w:t xml:space="preserve"> </w:t>
      </w:r>
      <w:r>
        <w:t xml:space="preserve">8 (I 21/11)</w:t>
        <w:t xml:space="preserve">, </w:t>
      </w:r>
      <w:r>
        <w:t xml:space="preserve"> </w:t>
      </w:r>
      <w:r>
        <w:t xml:space="preserve">9 (I 23/12)</w:t>
        <w:t xml:space="preserve">, </w:t>
      </w:r>
      <w:r>
        <w:t xml:space="preserve"> </w:t>
      </w:r>
      <w:r>
        <w:t xml:space="preserve">12 (I 33/33)</w:t>
        <w:t xml:space="preserve">, </w:t>
      </w:r>
      <w:r>
        <w:t xml:space="preserve"> </w:t>
      </w:r>
      <w:r>
        <w:t xml:space="preserve">13 (I 34/7)</w:t>
        <w:t xml:space="preserve">, </w:t>
      </w:r>
      <w:r>
        <w:t xml:space="preserve"> </w:t>
      </w:r>
      <w:r>
        <w:t xml:space="preserve">14 (I 37/34)</w:t>
        <w:t xml:space="preserve">, </w:t>
      </w:r>
      <w:r>
        <w:t xml:space="preserve"> </w:t>
      </w:r>
      <w:r>
        <w:t xml:space="preserve">19 (I 56/30)</w:t>
        <w:t xml:space="preserve">, </w:t>
      </w:r>
      <w:r>
        <w:t xml:space="preserve"> </w:t>
      </w:r>
      <w:r>
        <w:t xml:space="preserve">26 (I 72/26)</w:t>
        <w:t xml:space="preserve">, </w:t>
      </w:r>
      <w:r>
        <w:t xml:space="preserve"> </w:t>
      </w:r>
      <w:r>
        <w:t xml:space="preserve">27 (I 74/3)</w:t>
        <w:t xml:space="preserve">, </w:t>
      </w:r>
      <w:r>
        <w:t xml:space="preserve"> </w:t>
      </w:r>
      <w:r>
        <w:t xml:space="preserve">31 (I 83/4)</w:t>
        <w:t xml:space="preserve">, </w:t>
      </w:r>
      <w:r>
        <w:t xml:space="preserve"> </w:t>
      </w:r>
      <w:r>
        <w:t xml:space="preserve">59 (I 146/10)</w:t>
        <w:t xml:space="preserve">, </w:t>
      </w:r>
      <w:r>
        <w:t xml:space="preserve"> </w:t>
      </w:r>
      <w:r>
        <w:t xml:space="preserve">70 (I 172/22)</w:t>
        <w:t xml:space="preserve">, </w:t>
      </w:r>
      <w:r>
        <w:t xml:space="preserve"> </w:t>
      </w:r>
      <w:r>
        <w:t xml:space="preserve">72 (I 183/37)</w:t>
      </w:r>
    </w:p>
    <w:p>
      <w:pPr>
        <w:pStyle w:val="einzug"/>
        <w:keepNext w:val="true"/>
      </w:pPr>
      <w:r>
        <w:rPr>
          <w:b w:val="true"/>
        </w:rPr>
        <w:t>Abraham Gotthelf Kästner</w:t>
      </w:r>
    </w:p>
    <w:p>
      <w:pPr>
        <w:pStyle w:val="doppeleinzug"/>
        <w:spacing w:after="140"/>
      </w:pPr>
      <w:r>
        <w:rPr/>
        <w:t xml:space="preserve">1719–1800. Mathematiker und Epigrammatiker, Habil. an der Universität Leipzig, seit 1756 Prof. der Mathematik und Physik in Göttingen, siehe: </w:t>
      </w:r>
      <w:hyperlink xmlns:r="http://schemas.openxmlformats.org/officeDocument/2006/relationships" r:id="Rd4610a4e94df4a38">
        <w:r>
          <w:rPr/>
          <w:t xml:space="preserve">Cantor, Moritz u. Minor, Jacob: Kästner, Abraham Gotthelf, in: </w:t>
        </w:r>
      </w:hyperlink>
      <w:hyperlink xmlns:r="http://schemas.openxmlformats.org/officeDocument/2006/relationships" r:id="R27441dab97a443e8">
        <w:r>
          <w:rPr>
            <w:i w:val="true"/>
          </w:rPr>
          <w:t xml:space="preserve">ADB</w:t>
        </w:r>
      </w:hyperlink>
      <w:hyperlink xmlns:r="http://schemas.openxmlformats.org/officeDocument/2006/relationships" r:id="R9330c4ffe0fc464b">
        <w:r>
          <w:rPr/>
          <w:t xml:space="preserve"> 15 (1882), S. 439–451</w:t>
        </w:r>
      </w:hyperlink>
      <w:r>
        <w:rPr/>
        <w:t xml:space="preserve">. Übersetzte und versah Bd. 1–3 von </w:t>
      </w:r>
      <w:r>
        <w:rPr/>
        <w:t xml:space="preserve">Buffons</w:t>
      </w:r>
      <w:r>
        <w:rPr>
          <w:i w:val="true"/>
        </w:rPr>
        <w:t xml:space="preserve"> Allgemeine Historie der Natur</w:t>
      </w:r>
      <w:r>
        <w:rPr/>
        <w:t xml:space="preserve"> mit Anm. </w:t>
      </w:r>
    </w:p>
    <w:p>
      <w:pPr>
        <w:pStyle w:val="doppeleinzug"/>
        <w:spacing w:after="140"/>
      </w:pPr>
      <w:r>
        <w:t xml:space="preserve">☛ HKB </w:t>
      </w:r>
      <w:r>
        <w:t xml:space="preserve"> </w:t>
      </w:r>
      <w:r>
        <w:t xml:space="preserve">72 (I 180/13)</w:t>
      </w:r>
    </w:p>
    <w:p>
      <w:pPr>
        <w:pStyle w:val="doppeleinzug"/>
      </w:pPr>
      <w:r>
        <w:rPr>
          <w:b w:val="true"/>
        </w:rPr>
        <w:t xml:space="preserve">Kästner, </w:t>
      </w:r>
      <w:r>
        <w:rPr>
          <w:i w:val="true"/>
          <w:b w:val="true"/>
        </w:rPr>
        <w:t xml:space="preserve">Anfangsgründe der angewandten Mathematik</w:t>
      </w:r>
    </w:p>
    <w:p>
      <w:pPr>
        <w:pStyle w:val="doppeleinzug"/>
        <w:spacing w:after="140"/>
        <w:spacing w:after="140"/>
      </w:pPr>
      <w:r>
        <w:rPr>
          <w:i w:val="true"/>
        </w:rPr>
        <w:t xml:space="preserve">Anfangsgründe der angewandten Mathematik</w:t>
      </w:r>
      <w:r>
        <w:rPr/>
        <w:t xml:space="preserve"> (Göttingen: Witwe Vandenhoeck 1759). Digitalisat: </w:t>
      </w:r>
      <w:hyperlink xmlns:r="http://schemas.openxmlformats.org/officeDocument/2006/relationships" r:id="Re6b2d95dad934089">
        <w:r>
          <w:rPr/>
          <w:t xml:space="preserve">ULB Halle</w:t>
        </w:r>
      </w:hyperlink>
      <w:r>
        <w:rPr/>
        <w:t xml:space="preserve">. </w:t>
      </w:r>
    </w:p>
    <w:p>
      <w:pPr>
        <w:pStyle w:val="doppeleinzug"/>
        <w:spacing w:after="280"/>
      </w:pPr>
      <w:r>
        <w:t xml:space="preserve">☛ HKB </w:t>
      </w:r>
      <w:r>
        <w:t xml:space="preserve"> </w:t>
      </w:r>
      <w:r>
        <w:t xml:space="preserve">235 (II 175/23)</w:t>
        <w:t xml:space="preserve">, </w:t>
      </w:r>
      <w:r>
        <w:t xml:space="preserve"> </w:t>
      </w:r>
      <w:r>
        <w:t xml:space="preserve">237 (II 179/31)</w:t>
      </w:r>
    </w:p>
    <w:p>
      <w:pPr>
        <w:pStyle w:val="einzug"/>
        <w:keepNext w:val="true"/>
      </w:pPr>
      <w:r>
        <w:rPr>
          <w:b w:val="true"/>
        </w:rPr>
        <w:t>Katharina II.</w:t>
      </w:r>
    </w:p>
    <w:p>
      <w:pPr>
        <w:pStyle w:val="doppeleinzug"/>
        <w:spacing w:after="140"/>
      </w:pPr>
      <w:r>
        <w:rPr/>
        <w:t xml:space="preserve">1729–1796. Sophie Auguste Friederike von Anhalt-Zerbst; ab Juli 1762 russischen Kaiserin.</w:t>
      </w:r>
    </w:p>
    <w:p>
      <w:pPr>
        <w:pStyle w:val="doppeleinzug"/>
        <w:spacing w:after="280"/>
      </w:pPr>
      <w:r>
        <w:t xml:space="preserve">☛ HKB </w:t>
      </w:r>
      <w:r>
        <w:t xml:space="preserve"> </w:t>
      </w:r>
      <w:r>
        <w:t xml:space="preserve">231 (II 162/2)</w:t>
        <w:t xml:space="preserve">, </w:t>
      </w:r>
      <w:r>
        <w:t xml:space="preserve"> </w:t>
      </w:r>
      <w:r>
        <w:t xml:space="preserve">232 (II 164/7)</w:t>
        <w:t xml:space="preserve">, </w:t>
      </w:r>
      <w:r>
        <w:t xml:space="preserve"> </w:t>
      </w:r>
      <w:r>
        <w:t xml:space="preserve">233 (II 166/5)</w:t>
      </w:r>
    </w:p>
    <w:p>
      <w:pPr>
        <w:pStyle w:val="einzug"/>
        <w:keepNext w:val="true"/>
      </w:pPr>
      <w:r>
        <w:rPr>
          <w:b w:val="true"/>
        </w:rPr>
        <w:t>Samuel Jakob Keber</w:t>
      </w:r>
    </w:p>
    <w:p>
      <w:pPr>
        <w:pStyle w:val="doppeleinzug"/>
        <w:spacing w:after="140"/>
      </w:pPr>
      <w:r>
        <w:rPr/>
        <w:t xml:space="preserve">1720–1791. 1744–1751 Pfarrer in Momehnen, dann Gerdauen.</w:t>
      </w:r>
    </w:p>
    <w:p>
      <w:pPr>
        <w:pStyle w:val="doppeleinzug"/>
        <w:spacing w:after="280"/>
      </w:pPr>
      <w:r>
        <w:t xml:space="preserve">☛ HKB </w:t>
      </w:r>
      <w:r>
        <w:t xml:space="preserve"> </w:t>
      </w:r>
      <w:r>
        <w:t xml:space="preserve">43 (I 109/18)</w:t>
        <w:t xml:space="preserve">, </w:t>
      </w:r>
      <w:r>
        <w:t xml:space="preserve"> </w:t>
      </w:r>
      <w:r>
        <w:t xml:space="preserve">200 (II 59/27)</w:t>
        <w:t xml:space="preserve">, </w:t>
      </w:r>
      <w:r>
        <w:t xml:space="preserve"> </w:t>
      </w:r>
      <w:r>
        <w:t xml:space="preserve">202 (II 63/17)</w:t>
        <w:t xml:space="preserve">, </w:t>
      </w:r>
      <w:r>
        <w:t xml:space="preserve"> </w:t>
      </w:r>
      <w:r>
        <w:t xml:space="preserve">203 (II 74/30)</w:t>
      </w:r>
    </w:p>
    <w:p>
      <w:pPr>
        <w:pStyle w:val="einzug"/>
        <w:keepNext w:val="true"/>
      </w:pPr>
      <w:r>
        <w:rPr>
          <w:b w:val="true"/>
        </w:rPr>
        <w:t>Marie-Françoise Abeille de Kéralio</w:t>
      </w:r>
    </w:p>
    <w:p>
      <w:pPr>
        <w:pStyle w:val="doppeleinzug"/>
        <w:spacing w:after="140"/>
      </w:pPr>
      <w:r>
        <w:rPr/>
        <w:t xml:space="preserve">1727–1795. Frz. Schriftstellerin. </w:t>
      </w:r>
    </w:p>
    <w:p>
      <w:pPr>
        <w:pStyle w:val="doppeleinzug"/>
      </w:pPr>
      <w:r>
        <w:rPr>
          <w:b w:val="true"/>
        </w:rPr>
        <w:t xml:space="preserve">de Kéralio, </w:t>
      </w:r>
      <w:r>
        <w:rPr>
          <w:i w:val="true"/>
          <w:b w:val="true"/>
        </w:rPr>
        <w:t xml:space="preserve">Fables de M. Gay</w:t>
      </w:r>
    </w:p>
    <w:p>
      <w:pPr>
        <w:pStyle w:val="doppeleinzug"/>
        <w:spacing w:after="280"/>
      </w:pPr>
      <w:r>
        <w:rPr>
          <w:i w:val="true"/>
        </w:rPr>
        <w:t xml:space="preserve">Fables de M. Gay, suivies du poème de l’Éventail: le tout traduit de l’anglais par madame de Keralio</w:t>
      </w:r>
      <w:r>
        <w:rPr/>
        <w:t xml:space="preserve"> (London/Paris: Duchesne 1759) Digitalisat: </w:t>
      </w:r>
      <w:hyperlink xmlns:r="http://schemas.openxmlformats.org/officeDocument/2006/relationships" r:id="Rd4d261deff9a4f6d">
        <w:r>
          <w:rPr/>
          <w:t xml:space="preserve">Google Books</w:t>
        </w:r>
      </w:hyperlink>
      <w:r>
        <w:rPr/>
        <w:t xml:space="preserve">. </w:t>
      </w:r>
    </w:p>
    <w:p>
      <w:pPr>
        <w:pStyle w:val="einzug"/>
        <w:keepNext w:val="true"/>
      </w:pPr>
      <w:r>
        <w:rPr>
          <w:b w:val="true"/>
        </w:rPr>
        <w:t>Johann Jacob Keyser</w:t>
      </w:r>
    </w:p>
    <w:p>
      <w:pPr>
        <w:pStyle w:val="doppeleinzug"/>
        <w:spacing w:after="140"/>
      </w:pPr>
      <w:r>
        <w:rPr/>
        <w:t xml:space="preserve">Gest. 1800. Hofmeister.</w:t>
      </w:r>
    </w:p>
    <w:p>
      <w:pPr>
        <w:pStyle w:val="doppeleinzug"/>
        <w:spacing w:after="280"/>
      </w:pPr>
      <w:r>
        <w:t xml:space="preserve">☛ HKB </w:t>
      </w:r>
      <w:r>
        <w:t xml:space="preserve"> </w:t>
      </w:r>
      <w:r>
        <w:t xml:space="preserve">207 (II 89/27)</w:t>
      </w:r>
    </w:p>
    <w:p>
      <w:pPr>
        <w:pStyle w:val="einzug"/>
        <w:keepNext w:val="true"/>
      </w:pPr>
      <w:r>
        <w:rPr>
          <w:b w:val="true"/>
        </w:rPr>
        <w:t>Johann Georg Keyßler</w:t>
      </w:r>
    </w:p>
    <w:p>
      <w:pPr>
        <w:pStyle w:val="doppeleinzug"/>
        <w:spacing w:after="140"/>
      </w:pPr>
      <w:r>
        <w:rPr/>
        <w:t xml:space="preserve">1693–1743. Reiseschriftsteller, siehe: </w:t>
      </w:r>
      <w:hyperlink xmlns:r="http://schemas.openxmlformats.org/officeDocument/2006/relationships" r:id="R8fec0b2f02974a5a">
        <w:r>
          <w:rPr/>
          <w:t xml:space="preserve">Ratzel, Friedrich: Keyßler, Johann Georg, in: </w:t>
        </w:r>
      </w:hyperlink>
      <w:hyperlink xmlns:r="http://schemas.openxmlformats.org/officeDocument/2006/relationships" r:id="R6c632ad40a3b4766">
        <w:r>
          <w:rPr>
            <w:i w:val="true"/>
          </w:rPr>
          <w:t xml:space="preserve">ADB</w:t>
        </w:r>
      </w:hyperlink>
      <w:hyperlink xmlns:r="http://schemas.openxmlformats.org/officeDocument/2006/relationships" r:id="Ra9af808900a848b2">
        <w:r>
          <w:rPr/>
          <w:t xml:space="preserve"> 15 (1882), S. 702f</w:t>
        </w:r>
      </w:hyperlink>
      <w:r>
        <w:rPr/>
        <w:t xml:space="preserve">. </w:t>
      </w:r>
    </w:p>
    <w:p>
      <w:pPr>
        <w:pStyle w:val="doppeleinzug"/>
      </w:pPr>
      <w:r>
        <w:rPr>
          <w:b w:val="true"/>
        </w:rPr>
        <w:t xml:space="preserve">Keyßler, </w:t>
      </w:r>
      <w:r>
        <w:rPr>
          <w:i w:val="true"/>
          <w:b w:val="true"/>
        </w:rPr>
        <w:t xml:space="preserve">Neueste Reisen</w:t>
      </w:r>
    </w:p>
    <w:p>
      <w:pPr>
        <w:pStyle w:val="doppeleinzug"/>
        <w:spacing w:after="140"/>
        <w:spacing w:after="140"/>
      </w:pPr>
      <w:r>
        <w:rPr>
          <w:i w:val="true"/>
        </w:rPr>
        <w:t xml:space="preserve">Johann Georg Keyßlers Mitglieds der Königl. Groß-Brittann. Societät Neüeste Reise durch Teütschland, Böhmen, Ungarn, die Schweitz, Italien, und Lothringen worin der Zustand und das merckwürdigste dieser Länder beschrieben, und vermittelst der Natürl-Gelehrten, und Politischen Geschichte, der Mechanick, Mahler- Bau- und Bildhauerkunst, Müntzen und Alterthümer erläutert wird mit Kupffern</w:t>
      </w:r>
      <w:r>
        <w:rPr/>
        <w:t xml:space="preserve"> (Hannover: Förster 1740); </w:t>
      </w:r>
      <w:r>
        <w:rPr>
          <w:i w:val="true"/>
        </w:rPr>
        <w:t xml:space="preserve">Fortsetzung Neuester Reisen, durch Teutschland, Böhmen, Ungarn, die Schweitz, Jtalien und Lothringen, worinn der Zustand und das merckwürdigste dieser Länder beschrieben wird; 3: Verzeichniß Der Post-Wechslungen auf der vorbeschriebenen Reise nebst andern Bemerckungen der Weite eines Ortes von den andern nebst vollständigen Register über alle beyde Theile</w:t>
      </w:r>
      <w:r>
        <w:rPr/>
        <w:t xml:space="preserve"> (Hannover: Förster 1741); (2. Auflage, hg. v. G. Schütze, Hannover 1751). Digitalisat, 2.Tl.: </w:t>
      </w:r>
      <w:hyperlink xmlns:r="http://schemas.openxmlformats.org/officeDocument/2006/relationships" r:id="Rc6b64908782d4423">
        <w:r>
          <w:rPr/>
          <w:t xml:space="preserve">HAAB Weimar: F 39 (b)</w:t>
        </w:r>
      </w:hyperlink>
      <w:r>
        <w:rPr/>
        <w:t xml:space="preserve">. </w:t>
      </w:r>
    </w:p>
    <w:p>
      <w:pPr>
        <w:pStyle w:val="doppeleinzug"/>
        <w:spacing w:after="280"/>
      </w:pPr>
      <w:r>
        <w:t xml:space="preserve">☛ HKB </w:t>
      </w:r>
      <w:r>
        <w:t xml:space="preserve"> </w:t>
      </w:r>
      <w:r>
        <w:t xml:space="preserve">55 (I 134/24)</w:t>
        <w:t xml:space="preserve">, </w:t>
      </w:r>
      <w:r>
        <w:t xml:space="preserve"> </w:t>
      </w:r>
      <w:r>
        <w:t xml:space="preserve">75 (I 195/17)</w:t>
      </w:r>
    </w:p>
    <w:p>
      <w:pPr>
        <w:pStyle w:val="einzug"/>
        <w:keepNext w:val="true"/>
      </w:pPr>
      <w:r>
        <w:rPr>
          <w:b w:val="true"/>
        </w:rPr>
        <w:t>William King</w:t>
      </w:r>
    </w:p>
    <w:p>
      <w:pPr>
        <w:pStyle w:val="doppeleinzug"/>
        <w:spacing w:after="140"/>
      </w:pPr>
      <w:r>
        <w:rPr/>
        <w:t xml:space="preserve">1650–1729. Erzbischof von Dublin. </w:t>
      </w:r>
      <w:hyperlink xmlns:r="http://schemas.openxmlformats.org/officeDocument/2006/relationships" r:id="Rba4feefa58ba4b7b">
        <w:r>
          <w:rPr/>
          <w:t xml:space="preserve">Connolly, S.: King, William, in: </w:t>
        </w:r>
      </w:hyperlink>
      <w:hyperlink xmlns:r="http://schemas.openxmlformats.org/officeDocument/2006/relationships" r:id="Rc5d8b68b519c4ed9">
        <w:r>
          <w:rPr>
            <w:i w:val="true"/>
          </w:rPr>
          <w:t xml:space="preserve">Oxford DNB</w:t>
        </w:r>
      </w:hyperlink>
      <w:r>
        <w:rPr/>
        <w:t xml:space="preserve">. </w:t>
      </w:r>
    </w:p>
    <w:p>
      <w:pPr>
        <w:pStyle w:val="doppeleinzug"/>
      </w:pPr>
      <w:r>
        <w:rPr>
          <w:b w:val="true"/>
        </w:rPr>
        <w:t xml:space="preserve">King, </w:t>
      </w:r>
      <w:r>
        <w:rPr>
          <w:i w:val="true"/>
          <w:b w:val="true"/>
        </w:rPr>
        <w:t xml:space="preserve">De origine mali</w:t>
      </w:r>
    </w:p>
    <w:p>
      <w:pPr>
        <w:pStyle w:val="doppeleinzug"/>
        <w:spacing w:after="140"/>
        <w:spacing w:after="140"/>
      </w:pPr>
      <w:r>
        <w:rPr>
          <w:i w:val="true"/>
        </w:rPr>
        <w:t xml:space="preserve">De origine mali</w:t>
      </w:r>
      <w:r>
        <w:rPr/>
        <w:t xml:space="preserve"> (Dublin 1702).</w:t>
      </w:r>
    </w:p>
    <w:p>
      <w:pPr>
        <w:pStyle w:val="doppeleinzug"/>
        <w:spacing w:after="280"/>
      </w:pPr>
      <w:r>
        <w:t xml:space="preserve">☛ HKB </w:t>
      </w:r>
      <w:r>
        <w:t xml:space="preserve"> </w:t>
      </w:r>
      <w:r>
        <w:t xml:space="preserve">105 (I 228/28)</w:t>
      </w:r>
    </w:p>
    <w:p>
      <w:pPr>
        <w:pStyle w:val="einzug"/>
        <w:keepNext w:val="true"/>
      </w:pPr>
      <w:r>
        <w:rPr>
          <w:b w:val="true"/>
        </w:rPr>
        <w:t>Joseph Anton Kirchweger</w:t>
      </w:r>
    </w:p>
    <w:p>
      <w:pPr>
        <w:pStyle w:val="doppeleinzug"/>
        <w:spacing w:after="140"/>
      </w:pPr>
      <w:r>
        <w:rPr/>
        <w:t xml:space="preserve">gest. 1746. Rosenkreuzer, siehe </w:t>
      </w:r>
      <w:hyperlink xmlns:r="http://schemas.openxmlformats.org/officeDocument/2006/relationships" r:id="R8c638271534043e1">
        <w:r>
          <w:rPr/>
          <w:t xml:space="preserve">Deutsche Biographie</w:t>
        </w:r>
      </w:hyperlink>
      <w:r>
        <w:rPr/>
        <w:t xml:space="preserve">. </w:t>
      </w:r>
    </w:p>
    <w:p>
      <w:pPr>
        <w:pStyle w:val="doppeleinzug"/>
      </w:pPr>
      <w:r>
        <w:rPr>
          <w:b w:val="true"/>
        </w:rPr>
        <w:t xml:space="preserve">Kirchweger, </w:t>
      </w:r>
      <w:r>
        <w:rPr>
          <w:i w:val="true"/>
          <w:b w:val="true"/>
        </w:rPr>
        <w:t xml:space="preserve">Aurea catena Homeri</w:t>
      </w:r>
    </w:p>
    <w:p>
      <w:pPr>
        <w:pStyle w:val="doppeleinzug"/>
        <w:spacing w:after="280"/>
      </w:pPr>
      <w:r>
        <w:rPr>
          <w:i w:val="true"/>
        </w:rPr>
        <w:t xml:space="preserve">Aurea catena Homeri oder eine Beschreibung von dem Ursprung der Natur und natürlichen Dingen, wie und wann sie geboren und gezeuget</w:t>
      </w:r>
      <w:r>
        <w:rPr/>
        <w:t xml:space="preserve"> (Frankfurt, Leipzig: Böhme 1723). Digitalisat: </w:t>
      </w:r>
      <w:hyperlink xmlns:r="http://schemas.openxmlformats.org/officeDocument/2006/relationships" r:id="R8cfb0e09cb1b4f64">
        <w:r>
          <w:rPr/>
          <w:t xml:space="preserve">BSB München: Alch. 300#Beibd.1</w:t>
        </w:r>
      </w:hyperlink>
      <w:r>
        <w:rPr/>
        <w:t xml:space="preserve">.</w:t>
      </w:r>
    </w:p>
    <w:p>
      <w:pPr>
        <w:pStyle w:val="einzug"/>
        <w:keepNext w:val="true"/>
      </w:pPr>
      <w:r>
        <w:rPr>
          <w:b w:val="true"/>
        </w:rPr>
        <w:t>Carl Ernst Klein</w:t>
      </w:r>
    </w:p>
    <w:p>
      <w:pPr>
        <w:pStyle w:val="doppeleinzug"/>
        <w:spacing w:after="140"/>
      </w:pPr>
      <w:r>
        <w:rPr/>
        <w:t xml:space="preserve">Gest. 1761. 1741 Kanzleirat zu Stockholm; Übersetzer und Journalist; übersetzte Carl Linnés Reiseberichte aus dem Schwedischen, siehe </w:t>
      </w:r>
      <w:hyperlink xmlns:r="http://schemas.openxmlformats.org/officeDocument/2006/relationships" r:id="Rb88f9c250eda4f35">
        <w:r>
          <w:rPr/>
          <w:t xml:space="preserve">Deutsche Biographie</w:t>
        </w:r>
      </w:hyperlink>
      <w:r>
        <w:rPr/>
        <w:t xml:space="preserve">.</w:t>
      </w:r>
    </w:p>
    <w:p>
      <w:pPr>
        <w:pStyle w:val="doppeleinzug"/>
      </w:pPr>
      <w:r>
        <w:rPr>
          <w:b w:val="true"/>
        </w:rPr>
        <w:t xml:space="preserve">Klein, </w:t>
      </w:r>
      <w:r>
        <w:rPr>
          <w:i w:val="true"/>
          <w:b w:val="true"/>
        </w:rPr>
        <w:t xml:space="preserve">Stockholmisches Magazin</w:t>
      </w:r>
    </w:p>
    <w:p>
      <w:pPr>
        <w:pStyle w:val="doppeleinzug"/>
        <w:spacing w:after="140"/>
        <w:spacing w:after="140"/>
      </w:pPr>
      <w:r>
        <w:rPr>
          <w:i w:val="true"/>
        </w:rPr>
        <w:t xml:space="preserve">Stockholmisches Magazin darinnen kleine schwedische Schriften, welche die Geschichte, Staatsklugheit und Naturforschung betreffen, nebst neuen Berichten von den königlichen schwedischen Academien der Wissenschaften, hohen Schulen und andern Gelehrten in Schweden, mitgetheilet werden</w:t>
      </w:r>
      <w:r>
        <w:rPr/>
        <w:t xml:space="preserve"> (Stockholm: Gottfried Kiesewetter 1754–1756).</w:t>
      </w:r>
    </w:p>
    <w:p>
      <w:pPr>
        <w:pStyle w:val="doppeleinzug"/>
        <w:spacing w:after="280"/>
      </w:pPr>
      <w:r>
        <w:t xml:space="preserve">☛ HKB </w:t>
      </w:r>
      <w:r>
        <w:t xml:space="preserve"> </w:t>
      </w:r>
      <w:r>
        <w:t xml:space="preserve">63 (I 159/1)</w:t>
      </w:r>
    </w:p>
    <w:p>
      <w:pPr>
        <w:pStyle w:val="einzug"/>
        <w:keepNext w:val="true"/>
      </w:pPr>
      <w:r>
        <w:rPr>
          <w:b w:val="true"/>
        </w:rPr>
        <w:t>Michael Leberecht Kleinow</w:t>
      </w:r>
    </w:p>
    <w:p>
      <w:pPr>
        <w:pStyle w:val="doppeleinzug"/>
        <w:spacing w:after="140"/>
      </w:pPr>
      <w:r>
        <w:rPr/>
        <w:t xml:space="preserve">1701–1762. Kirchen- und Konsistorialrat.</w:t>
      </w:r>
    </w:p>
    <w:p>
      <w:pPr>
        <w:pStyle w:val="doppeleinzug"/>
        <w:spacing w:after="280"/>
      </w:pPr>
      <w:r>
        <w:t xml:space="preserve">☛ HKB </w:t>
      </w:r>
      <w:r>
        <w:t xml:space="preserve"> </w:t>
      </w:r>
      <w:r>
        <w:t xml:space="preserve">232 (II 164/19)</w:t>
      </w:r>
    </w:p>
    <w:p>
      <w:pPr>
        <w:pStyle w:val="einzug"/>
        <w:keepNext w:val="true"/>
      </w:pPr>
      <w:r>
        <w:rPr>
          <w:b w:val="true"/>
        </w:rPr>
        <w:t>Christian Ewald v. Kleist</w:t>
      </w:r>
    </w:p>
    <w:p>
      <w:pPr>
        <w:pStyle w:val="doppeleinzug"/>
        <w:spacing w:after="140"/>
      </w:pPr>
      <w:r>
        <w:rPr/>
        <w:t xml:space="preserve">1715–1759. Dichter u. preuß. Offizier, siehe: </w:t>
      </w:r>
      <w:hyperlink xmlns:r="http://schemas.openxmlformats.org/officeDocument/2006/relationships" r:id="Rbb9b632758694280">
        <w:r>
          <w:rPr/>
          <w:t xml:space="preserve">Schwarze, R.: Kleist, Ewald Christian von, in: </w:t>
        </w:r>
      </w:hyperlink>
      <w:hyperlink xmlns:r="http://schemas.openxmlformats.org/officeDocument/2006/relationships" r:id="R4141934a927042bb">
        <w:r>
          <w:rPr>
            <w:i w:val="true"/>
          </w:rPr>
          <w:t xml:space="preserve">ADB</w:t>
        </w:r>
      </w:hyperlink>
      <w:hyperlink xmlns:r="http://schemas.openxmlformats.org/officeDocument/2006/relationships" r:id="R19ca6011798d484d">
        <w:r>
          <w:rPr/>
          <w:t xml:space="preserve"> 16 (1882), S. 113–121</w:t>
        </w:r>
      </w:hyperlink>
      <w:r>
        <w:rPr/>
        <w:t xml:space="preserve">. </w:t>
      </w:r>
    </w:p>
    <w:p>
      <w:pPr>
        <w:pStyle w:val="doppeleinzug"/>
        <w:spacing w:after="140"/>
      </w:pPr>
      <w:r>
        <w:t xml:space="preserve">☛ HKB </w:t>
      </w:r>
      <w:r>
        <w:t xml:space="preserve"> </w:t>
      </w:r>
      <w:r>
        <w:t xml:space="preserve">152 (I 368/6)</w:t>
      </w:r>
    </w:p>
    <w:p>
      <w:pPr>
        <w:pStyle w:val="doppeleinzug"/>
      </w:pPr>
      <w:r>
        <w:rPr>
          <w:b w:val="true"/>
        </w:rPr>
        <w:t xml:space="preserve">Kleist, </w:t>
      </w:r>
      <w:r>
        <w:rPr>
          <w:i w:val="true"/>
          <w:b w:val="true"/>
        </w:rPr>
        <w:t xml:space="preserve">Cißides und Paches</w:t>
      </w:r>
    </w:p>
    <w:p>
      <w:pPr>
        <w:pStyle w:val="doppeleinzug"/>
        <w:spacing w:after="140"/>
        <w:spacing w:after="140"/>
      </w:pPr>
      <w:r>
        <w:rPr>
          <w:i w:val="true"/>
        </w:rPr>
        <w:t xml:space="preserve">Cißides und Paches in drey Gesängen von dem Verfasser des Frühlings</w:t>
      </w:r>
      <w:r>
        <w:rPr/>
        <w:t xml:space="preserve"> (Berlin: Voß 1759).</w:t>
      </w:r>
    </w:p>
    <w:p>
      <w:pPr>
        <w:pStyle w:val="doppeleinzug"/>
        <w:spacing w:after="280"/>
      </w:pPr>
      <w:r>
        <w:t xml:space="preserve">☛ HKB </w:t>
      </w:r>
      <w:r>
        <w:t xml:space="preserve"> </w:t>
      </w:r>
      <w:r>
        <w:t xml:space="preserve">144 (I 331/22)</w:t>
        <w:t xml:space="preserve">, </w:t>
      </w:r>
      <w:r>
        <w:t xml:space="preserve"> </w:t>
      </w:r>
      <w:r>
        <w:t xml:space="preserve">145 (I 333/18)</w:t>
        <w:t xml:space="preserve">, </w:t>
      </w:r>
      <w:r>
        <w:t xml:space="preserve"> </w:t>
      </w:r>
      <w:r>
        <w:t xml:space="preserve">149 (I 355/9)</w:t>
      </w:r>
    </w:p>
    <w:p>
      <w:pPr>
        <w:pStyle w:val="einzug"/>
        <w:keepNext w:val="true"/>
      </w:pPr>
      <w:r>
        <w:rPr>
          <w:b w:val="true"/>
        </w:rPr>
        <w:t>Georg Christoph v. Kleist</w:t>
      </w:r>
    </w:p>
    <w:p>
      <w:pPr>
        <w:pStyle w:val="doppeleinzug"/>
        <w:spacing w:after="140"/>
      </w:pPr>
      <w:r>
        <w:rPr/>
        <w:t xml:space="preserve">1729–1800. Majoratsherr auf Leegen (Lega).</w:t>
      </w:r>
    </w:p>
    <w:p>
      <w:pPr>
        <w:pStyle w:val="doppeleinzug"/>
        <w:spacing w:after="280"/>
      </w:pPr>
      <w:r>
        <w:t xml:space="preserve">☛ HKB </w:t>
      </w:r>
      <w:r>
        <w:t xml:space="preserve"> </w:t>
      </w:r>
      <w:r>
        <w:t xml:space="preserve">234 (II 170/3)</w:t>
      </w:r>
    </w:p>
    <w:p>
      <w:pPr>
        <w:pStyle w:val="einzug"/>
        <w:keepNext w:val="true"/>
      </w:pPr>
      <w:r>
        <w:rPr>
          <w:b w:val="true"/>
        </w:rPr>
        <w:t>Timotheus Merzahn von Klingstädt </w:t>
      </w:r>
    </w:p>
    <w:p>
      <w:pPr>
        <w:pStyle w:val="doppeleinzug"/>
        <w:spacing w:after="140"/>
      </w:pPr>
      <w:r>
        <w:rPr/>
        <w:t xml:space="preserve">1710–1786. Ksl.-russ. Geheimrat in St. Petersburg.</w:t>
      </w:r>
    </w:p>
    <w:p>
      <w:pPr>
        <w:pStyle w:val="doppeleinzug"/>
      </w:pPr>
      <w:r>
        <w:rPr>
          <w:b w:val="true"/>
        </w:rPr>
        <w:t xml:space="preserve">Klingstädt, </w:t>
      </w:r>
      <w:r>
        <w:rPr>
          <w:i w:val="true"/>
          <w:b w:val="true"/>
        </w:rPr>
        <w:t xml:space="preserve">Memoires sur les Samojedes el les Lappons</w:t>
      </w:r>
    </w:p>
    <w:p>
      <w:pPr>
        <w:pStyle w:val="doppeleinzug"/>
        <w:spacing w:after="140"/>
        <w:spacing w:after="140"/>
      </w:pPr>
      <w:r>
        <w:rPr>
          <w:i w:val="true"/>
        </w:rPr>
        <w:t xml:space="preserve">Memoires sur les Samojedes el les Lappons</w:t>
      </w:r>
      <w:r>
        <w:rPr/>
        <w:t xml:space="preserve"> (Königsberg 1762). Digitalisat: </w:t>
      </w:r>
      <w:hyperlink xmlns:r="http://schemas.openxmlformats.org/officeDocument/2006/relationships" r:id="R6b01e5d55ed74382">
        <w:r>
          <w:rPr/>
          <w:t xml:space="preserve">SLUB Dresden: Hist.Norv.211</w:t>
        </w:r>
      </w:hyperlink>
      <w:r>
        <w:rPr/>
        <w:t xml:space="preserve">.</w:t>
      </w:r>
      <w:r>
        <w:rPr/>
        <w:br/>
      </w:r>
      <w:r>
        <w:rPr/>
        <w:t xml:space="preserve">Vorabdruck als Teilübersetzung in: </w:t>
      </w:r>
      <w:r>
        <w:rPr/>
        <w:t xml:space="preserve">Neues gemeinnütziges Magazin</w:t>
      </w:r>
      <w:r>
        <w:rPr/>
      </w:r>
      <w:r>
        <w:rPr/>
        <w:t xml:space="preserve">, (1761) Bd. 4, S. 717–743. </w:t>
      </w:r>
    </w:p>
    <w:p>
      <w:pPr>
        <w:pStyle w:val="doppeleinzug"/>
        <w:spacing w:after="280"/>
      </w:pPr>
      <w:r>
        <w:t xml:space="preserve">☛ HKB </w:t>
      </w:r>
      <w:r>
        <w:t xml:space="preserve"> </w:t>
      </w:r>
      <w:r>
        <w:t xml:space="preserve">232 (II 165/33)</w:t>
        <w:t xml:space="preserve">, </w:t>
      </w:r>
      <w:r>
        <w:t xml:space="preserve"> </w:t>
      </w:r>
      <w:r>
        <w:t xml:space="preserve">233 (II 168/35)</w:t>
      </w:r>
    </w:p>
    <w:p>
      <w:pPr>
        <w:pStyle w:val="einzug"/>
        <w:keepNext w:val="true"/>
      </w:pPr>
      <w:r>
        <w:rPr>
          <w:b w:val="true"/>
        </w:rPr>
        <w:t>Friedrich Gottlieb Klopstock</w:t>
      </w:r>
    </w:p>
    <w:p>
      <w:pPr>
        <w:pStyle w:val="doppeleinzug"/>
        <w:spacing w:after="140"/>
      </w:pPr>
      <w:r>
        <w:rPr/>
        <w:t xml:space="preserve">1724–1803. </w:t>
      </w:r>
      <w:hyperlink xmlns:r="http://schemas.openxmlformats.org/officeDocument/2006/relationships" r:id="R0a3ebbac223e4a98">
        <w:r>
          <w:rPr/>
          <w:t xml:space="preserve">Redlich: Klopstock, Friedrich Gottlieb, in: </w:t>
        </w:r>
      </w:hyperlink>
      <w:hyperlink xmlns:r="http://schemas.openxmlformats.org/officeDocument/2006/relationships" r:id="Rf88b44829706450f">
        <w:r>
          <w:rPr>
            <w:i w:val="true"/>
          </w:rPr>
          <w:t xml:space="preserve">ADB</w:t>
        </w:r>
      </w:hyperlink>
      <w:hyperlink xmlns:r="http://schemas.openxmlformats.org/officeDocument/2006/relationships" r:id="R7c451b7a401e4c97">
        <w:r>
          <w:rPr/>
          <w:t xml:space="preserve"> 16 (1882), S. 211–226</w:t>
        </w:r>
      </w:hyperlink>
      <w:r>
        <w:rPr/>
        <w:t xml:space="preserve">.</w:t>
      </w:r>
      <w:r>
        <w:rPr/>
        <w:br/>
      </w:r>
      <w:r>
        <w:rPr/>
        <w:t xml:space="preserve"> Wiss. Ausg.: </w:t>
      </w:r>
      <w:r>
        <w:rPr>
          <w:i w:val="true"/>
        </w:rPr>
        <w:t xml:space="preserve">Werke und Briefe. Historisch-kritische Ausgabe</w:t>
      </w:r>
      <w:r>
        <w:rPr/>
        <w:t xml:space="preserve">, begr. v. A. Beck, K. L. Schneider und H. Tiemann; hg. v. H. Gronemeyer, E. Höpker-Herberg, K. Hurlebusch und R.-M. Hurlebusch (bisher 42 Bde.; Berlin, New York 1974ff.). </w:t>
      </w:r>
    </w:p>
    <w:p>
      <w:pPr>
        <w:pStyle w:val="doppeleinzug"/>
        <w:spacing w:after="140"/>
      </w:pPr>
      <w:r>
        <w:t xml:space="preserve">☛ HKB </w:t>
      </w:r>
      <w:r>
        <w:t xml:space="preserve"> </w:t>
      </w:r>
      <w:r>
        <w:t xml:space="preserve">176 (II 5/25)</w:t>
        <w:t xml:space="preserve">, </w:t>
      </w:r>
      <w:r>
        <w:t xml:space="preserve"> </w:t>
      </w:r>
      <w:r>
        <w:t xml:space="preserve">207 (II 90/10)</w:t>
        <w:t xml:space="preserve">, </w:t>
      </w:r>
      <w:r>
        <w:t xml:space="preserve"> </w:t>
      </w:r>
      <w:r>
        <w:t xml:space="preserve">214 (II 114/34)</w:t>
      </w:r>
    </w:p>
    <w:p>
      <w:pPr>
        <w:pStyle w:val="doppeleinzug"/>
      </w:pPr>
      <w:r>
        <w:rPr>
          <w:b w:val="true"/>
        </w:rPr>
        <w:t xml:space="preserve">Klopstock, </w:t>
      </w:r>
      <w:r>
        <w:rPr>
          <w:i w:val="true"/>
          <w:b w:val="true"/>
        </w:rPr>
        <w:t xml:space="preserve">Dem Allgegenwärtigen</w:t>
      </w:r>
    </w:p>
    <w:p>
      <w:pPr>
        <w:pStyle w:val="doppeleinzug"/>
        <w:spacing w:after="140"/>
        <w:spacing w:after="140"/>
      </w:pPr>
      <w:r>
        <w:rPr>
          <w:i w:val="true"/>
        </w:rPr>
        <w:t xml:space="preserve">Dem Allgegenwärtigen</w:t>
      </w:r>
      <w:r>
        <w:rPr/>
        <w:t xml:space="preserve">, dies der Titel in späteren Ausgaben, der Erstdruck (bzw. Zweitdruck, im Sammelband, in dem der Einzeldruck vom 14. September 1758 enthalten ist) hingegen ohne Titel in: </w:t>
      </w:r>
      <w:r>
        <w:rPr/>
        <w:t xml:space="preserve">Cramer (Hg.), </w:t>
      </w:r>
      <w:r>
        <w:rPr>
          <w:i w:val="true"/>
        </w:rPr>
        <w:t xml:space="preserve">Der Nordische Aufseher</w:t>
      </w:r>
      <w:r>
        <w:rPr/>
      </w:r>
      <w:r>
        <w:rPr/>
        <w:t xml:space="preserve">, 44. St. (Kopenhagen, Leipzig 1758), S. 389.</w:t>
      </w:r>
    </w:p>
    <w:p>
      <w:pPr>
        <w:pStyle w:val="doppeleinzug"/>
        <w:spacing w:after="140"/>
      </w:pPr>
      <w:r>
        <w:t xml:space="preserve">☛ HKB </w:t>
      </w:r>
      <w:r>
        <w:t xml:space="preserve"> </w:t>
      </w:r>
      <w:r>
        <w:t xml:space="preserve">152 (I 367/25)</w:t>
        <w:t xml:space="preserve">, </w:t>
      </w:r>
      <w:r>
        <w:t xml:space="preserve"> </w:t>
      </w:r>
      <w:r>
        <w:t xml:space="preserve">152 (I 367/26)</w:t>
        <w:t xml:space="preserve">, </w:t>
      </w:r>
      <w:r>
        <w:t xml:space="preserve"> </w:t>
      </w:r>
      <w:r>
        <w:t xml:space="preserve">152 (I 369/2)</w:t>
        <w:t xml:space="preserve">, </w:t>
      </w:r>
      <w:r>
        <w:t xml:space="preserve"> </w:t>
      </w:r>
      <w:r>
        <w:t xml:space="preserve">156 (I 395/1)</w:t>
        <w:t xml:space="preserve">, </w:t>
      </w:r>
      <w:r>
        <w:t xml:space="preserve"> </w:t>
      </w:r>
      <w:r>
        <w:t xml:space="preserve">156 (I 395/19)</w:t>
        <w:t xml:space="preserve">, </w:t>
      </w:r>
      <w:r>
        <w:t xml:space="preserve"> </w:t>
      </w:r>
      <w:r>
        <w:t xml:space="preserve">156 (I 395/33)</w:t>
      </w:r>
    </w:p>
    <w:p>
      <w:pPr>
        <w:pStyle w:val="doppeleinzug"/>
      </w:pPr>
      <w:r>
        <w:rPr>
          <w:b w:val="true"/>
        </w:rPr>
        <w:t xml:space="preserve">Klopstock, </w:t>
      </w:r>
      <w:r>
        <w:rPr>
          <w:i w:val="true"/>
          <w:b w:val="true"/>
        </w:rPr>
        <w:t xml:space="preserve">Von der besten Art über Gott zu denken</w:t>
      </w:r>
    </w:p>
    <w:p>
      <w:pPr>
        <w:pStyle w:val="doppeleinzug"/>
        <w:spacing w:after="140"/>
        <w:spacing w:after="140"/>
      </w:pPr>
      <w:r>
        <w:rPr>
          <w:i w:val="true"/>
        </w:rPr>
        <w:t xml:space="preserve">Von der besten Art über Gott zu denken</w:t>
      </w:r>
      <w:r>
        <w:rPr/>
        <w:t xml:space="preserve">, in: </w:t>
      </w:r>
      <w:r>
        <w:rPr/>
        <w:t xml:space="preserve">Cramer (Hg.), </w:t>
      </w:r>
      <w:r>
        <w:rPr>
          <w:i w:val="true"/>
        </w:rPr>
        <w:t xml:space="preserve">Der Nordische Aufseher</w:t>
      </w:r>
      <w:r>
        <w:rPr/>
      </w:r>
      <w:r>
        <w:rPr/>
        <w:t xml:space="preserve">, 25. St. (Kopenhagen, Leipzig 1758), S. 213.</w:t>
      </w:r>
    </w:p>
    <w:p>
      <w:pPr>
        <w:pStyle w:val="doppeleinzug"/>
        <w:spacing w:after="140"/>
      </w:pPr>
      <w:r>
        <w:t xml:space="preserve">☛ HKB </w:t>
      </w:r>
      <w:r>
        <w:t xml:space="preserve"> </w:t>
      </w:r>
      <w:r>
        <w:t xml:space="preserve">152 (I 367/25)</w:t>
        <w:t xml:space="preserve">, </w:t>
      </w:r>
      <w:r>
        <w:t xml:space="preserve"> </w:t>
      </w:r>
      <w:r>
        <w:t xml:space="preserve">152 (I 367/29)</w:t>
        <w:t xml:space="preserve">, </w:t>
      </w:r>
      <w:r>
        <w:t xml:space="preserve"> </w:t>
      </w:r>
      <w:r>
        <w:t xml:space="preserve">152 (I 367/30)</w:t>
        <w:t xml:space="preserve">, </w:t>
      </w:r>
      <w:r>
        <w:t xml:space="preserve"> </w:t>
      </w:r>
      <w:r>
        <w:t xml:space="preserve">152 (I 369/15)</w:t>
      </w:r>
    </w:p>
    <w:p>
      <w:pPr>
        <w:pStyle w:val="doppeleinzug"/>
      </w:pPr>
      <w:r>
        <w:rPr>
          <w:b w:val="true"/>
        </w:rPr>
        <w:t xml:space="preserve">Klopstock, </w:t>
      </w:r>
      <w:r>
        <w:rPr>
          <w:i w:val="true"/>
          <w:b w:val="true"/>
        </w:rPr>
        <w:t xml:space="preserve">Von der Bescheidenheit</w:t>
      </w:r>
    </w:p>
    <w:p>
      <w:pPr>
        <w:pStyle w:val="doppeleinzug"/>
        <w:spacing w:after="140"/>
        <w:spacing w:after="140"/>
      </w:pPr>
      <w:r>
        <w:rPr>
          <w:i w:val="true"/>
        </w:rPr>
        <w:t xml:space="preserve">Von der Bescheidenheit</w:t>
      </w:r>
      <w:r>
        <w:rPr/>
        <w:t xml:space="preserve">, in: </w:t>
      </w:r>
      <w:r>
        <w:rPr/>
        <w:t xml:space="preserve">Cramer (Hg.), </w:t>
      </w:r>
      <w:r>
        <w:rPr>
          <w:i w:val="true"/>
        </w:rPr>
        <w:t xml:space="preserve">Der Nordische Aufseher</w:t>
      </w:r>
      <w:r>
        <w:rPr/>
      </w:r>
      <w:r>
        <w:rPr/>
        <w:t xml:space="preserve">, 28. St. (Kopenhagen, Leipzig 1758), S. 246.</w:t>
      </w:r>
    </w:p>
    <w:p>
      <w:pPr>
        <w:pStyle w:val="doppeleinzug"/>
        <w:spacing w:after="140"/>
      </w:pPr>
      <w:r>
        <w:t xml:space="preserve">☛ HKB </w:t>
      </w:r>
      <w:r>
        <w:t xml:space="preserve"> </w:t>
      </w:r>
      <w:r>
        <w:t xml:space="preserve">152 (I 367/25)</w:t>
      </w:r>
    </w:p>
    <w:p>
      <w:pPr>
        <w:pStyle w:val="doppeleinzug"/>
      </w:pPr>
      <w:r>
        <w:rPr>
          <w:b w:val="true"/>
        </w:rPr>
        <w:t xml:space="preserve">Klopstock, </w:t>
      </w:r>
      <w:r>
        <w:rPr>
          <w:i w:val="true"/>
          <w:b w:val="true"/>
        </w:rPr>
        <w:t xml:space="preserve">Von dem Fehler, andere nach sich zu beurteilen</w:t>
      </w:r>
    </w:p>
    <w:p>
      <w:pPr>
        <w:pStyle w:val="doppeleinzug"/>
        <w:spacing w:after="140"/>
        <w:spacing w:after="140"/>
      </w:pPr>
      <w:r>
        <w:rPr>
          <w:i w:val="true"/>
        </w:rPr>
        <w:t xml:space="preserve">Von dem Fehler, andere nach sich zu beurteilen</w:t>
      </w:r>
      <w:r>
        <w:rPr/>
        <w:t xml:space="preserve">, in: </w:t>
      </w:r>
      <w:r>
        <w:rPr/>
        <w:t xml:space="preserve">Cramer (Hg.), </w:t>
      </w:r>
      <w:r>
        <w:rPr>
          <w:i w:val="true"/>
        </w:rPr>
        <w:t xml:space="preserve">Der Nordische Aufseher</w:t>
      </w:r>
      <w:r>
        <w:rPr/>
      </w:r>
      <w:r>
        <w:rPr/>
        <w:t xml:space="preserve">, 42. St. (Kopenhagen, Leipzig 1758), S. 369.</w:t>
      </w:r>
    </w:p>
    <w:p>
      <w:pPr>
        <w:pStyle w:val="doppeleinzug"/>
        <w:spacing w:after="140"/>
      </w:pPr>
      <w:r>
        <w:t xml:space="preserve">☛ HKB </w:t>
      </w:r>
      <w:r>
        <w:t xml:space="preserve"> </w:t>
      </w:r>
      <w:r>
        <w:t xml:space="preserve">152 (I 367/25)</w:t>
      </w:r>
    </w:p>
    <w:p>
      <w:pPr>
        <w:pStyle w:val="doppeleinzug"/>
      </w:pPr>
      <w:r>
        <w:rPr>
          <w:b w:val="true"/>
        </w:rPr>
        <w:t xml:space="preserve">Klopstock, </w:t>
      </w:r>
      <w:r>
        <w:rPr>
          <w:i w:val="true"/>
          <w:b w:val="true"/>
        </w:rPr>
        <w:t xml:space="preserve">Eine Betrachtung über Julian den Abtrünnigen</w:t>
      </w:r>
    </w:p>
    <w:p>
      <w:pPr>
        <w:pStyle w:val="doppeleinzug"/>
        <w:spacing w:after="140"/>
        <w:spacing w:after="140"/>
      </w:pPr>
      <w:r>
        <w:rPr>
          <w:i w:val="true"/>
        </w:rPr>
        <w:t xml:space="preserve">Eine Betrachtung über Julian den Abtrünnigen</w:t>
      </w:r>
      <w:r>
        <w:rPr/>
        <w:t xml:space="preserve">, in: </w:t>
      </w:r>
      <w:r>
        <w:rPr/>
        <w:t xml:space="preserve">Cramer (Hg.), </w:t>
      </w:r>
      <w:r>
        <w:rPr>
          <w:i w:val="true"/>
        </w:rPr>
        <w:t xml:space="preserve">Der Nordische Aufseher</w:t>
      </w:r>
      <w:r>
        <w:rPr/>
      </w:r>
      <w:r>
        <w:rPr/>
        <w:t xml:space="preserve">, 17. St. (Kopenhagen, Leipzig 1758), S. 145.</w:t>
      </w:r>
    </w:p>
    <w:p>
      <w:pPr>
        <w:pStyle w:val="doppeleinzug"/>
        <w:spacing w:after="140"/>
      </w:pPr>
      <w:r>
        <w:t xml:space="preserve">☛ HKB </w:t>
      </w:r>
      <w:r>
        <w:t xml:space="preserve"> </w:t>
      </w:r>
      <w:r>
        <w:t xml:space="preserve">152 (I 367/25)</w:t>
      </w:r>
    </w:p>
    <w:p>
      <w:pPr>
        <w:pStyle w:val="doppeleinzug"/>
      </w:pPr>
      <w:r>
        <w:rPr>
          <w:b w:val="true"/>
        </w:rPr>
        <w:t xml:space="preserve">Klopstock, </w:t>
      </w:r>
      <w:r>
        <w:rPr>
          <w:i w:val="true"/>
          <w:b w:val="true"/>
        </w:rPr>
        <w:t xml:space="preserve">Geistliche Lieder</w:t>
      </w:r>
    </w:p>
    <w:p>
      <w:pPr>
        <w:pStyle w:val="doppeleinzug"/>
        <w:spacing w:after="140"/>
        <w:spacing w:after="140"/>
      </w:pPr>
      <w:r>
        <w:rPr>
          <w:i w:val="true"/>
        </w:rPr>
        <w:t xml:space="preserve">Geistliche Lieder. Erster Theil</w:t>
      </w:r>
      <w:r>
        <w:rPr/>
        <w:t xml:space="preserve"> (Kopenhagen, Leipzig: Pelt 1758) [Biga 145/246].</w:t>
      </w:r>
      <w:r>
        <w:rPr/>
        <w:br/>
      </w:r>
      <w:r>
        <w:rPr>
          <w:i w:val="true"/>
        </w:rPr>
        <w:t xml:space="preserve">Werke und Briefe</w:t>
      </w:r>
      <w:r>
        <w:rPr/>
        <w:t xml:space="preserve">, Bd. III,1. </w:t>
      </w:r>
    </w:p>
    <w:p>
      <w:pPr>
        <w:pStyle w:val="doppeleinzug"/>
        <w:spacing w:after="140"/>
      </w:pPr>
      <w:r>
        <w:t xml:space="preserve">☛ HKB </w:t>
      </w:r>
      <w:r>
        <w:t xml:space="preserve"> </w:t>
      </w:r>
      <w:r>
        <w:t xml:space="preserve">117 (I 254/15)</w:t>
        <w:t xml:space="preserve">, </w:t>
      </w:r>
      <w:r>
        <w:t xml:space="preserve"> </w:t>
      </w:r>
      <w:r>
        <w:t xml:space="preserve">122 (I 263/19)</w:t>
      </w:r>
    </w:p>
    <w:p>
      <w:pPr>
        <w:pStyle w:val="doppeleinzug"/>
      </w:pPr>
      <w:r>
        <w:rPr>
          <w:b w:val="true"/>
        </w:rPr>
        <w:t xml:space="preserve">Klopstock, </w:t>
      </w:r>
      <w:r>
        <w:rPr>
          <w:i w:val="true"/>
          <w:b w:val="true"/>
        </w:rPr>
        <w:t xml:space="preserve">Hinterlaßne Schriften</w:t>
      </w:r>
    </w:p>
    <w:p>
      <w:pPr>
        <w:pStyle w:val="doppeleinzug"/>
        <w:spacing w:after="140"/>
        <w:spacing w:after="140"/>
      </w:pPr>
      <w:r>
        <w:rPr>
          <w:i w:val="true"/>
        </w:rPr>
        <w:t xml:space="preserve">Hinterlaßne Schriften: von Margareta Klopstock [der 1758 verst. Frau von F. G. Klopstock]</w:t>
      </w:r>
      <w:r>
        <w:rPr/>
        <w:t xml:space="preserve"> (Hamburg: Bohn 1759) [Biga 159/503: »Hinterlassene Schriften der Margaretha Klopstock, Hamb. 759«].</w:t>
      </w:r>
    </w:p>
    <w:p>
      <w:pPr>
        <w:pStyle w:val="doppeleinzug"/>
        <w:spacing w:after="140"/>
      </w:pPr>
      <w:r>
        <w:t xml:space="preserve">☛ HKB </w:t>
      </w:r>
      <w:r>
        <w:t xml:space="preserve"> </w:t>
      </w:r>
      <w:r>
        <w:t xml:space="preserve">155 (I 390/31)</w:t>
        <w:t xml:space="preserve">, </w:t>
      </w:r>
      <w:r>
        <w:t xml:space="preserve"> </w:t>
      </w:r>
      <w:r>
        <w:t xml:space="preserve">156 (I 392/25)</w:t>
        <w:t xml:space="preserve">, </w:t>
      </w:r>
      <w:r>
        <w:t xml:space="preserve"> </w:t>
      </w:r>
      <w:r>
        <w:t xml:space="preserve">157 (I 400/6)</w:t>
        <w:t xml:space="preserve">, </w:t>
      </w:r>
      <w:r>
        <w:t xml:space="preserve"> </w:t>
      </w:r>
      <w:r>
        <w:t xml:space="preserve">159 (I 403/8)</w:t>
      </w:r>
    </w:p>
    <w:p>
      <w:pPr>
        <w:pStyle w:val="doppeleinzug"/>
      </w:pPr>
      <w:r>
        <w:rPr>
          <w:b w:val="true"/>
        </w:rPr>
        <w:t xml:space="preserve">Klopstock, </w:t>
      </w:r>
      <w:r>
        <w:rPr>
          <w:i w:val="true"/>
          <w:b w:val="true"/>
        </w:rPr>
        <w:t xml:space="preserve">Messias</w:t>
      </w:r>
    </w:p>
    <w:p>
      <w:pPr>
        <w:pStyle w:val="doppeleinzug"/>
        <w:spacing w:after="140"/>
        <w:spacing w:after="140"/>
      </w:pPr>
      <w:r>
        <w:rPr>
          <w:i w:val="true"/>
        </w:rPr>
        <w:t xml:space="preserve">Der Messias. Ein Heldengedicht</w:t>
      </w:r>
      <w:r>
        <w:rPr/>
        <w:t xml:space="preserve"> (erste Version: Halle: Hemmerde 1749; dann Bd. 1: 51, Bd. 2: 56, Bd. 3: 68, Bd. 4: 73).</w:t>
      </w:r>
      <w:r>
        <w:rPr/>
        <w:br/>
      </w:r>
      <w:r>
        <w:rPr>
          <w:i w:val="true"/>
        </w:rPr>
        <w:t xml:space="preserve">Werke und Briefe</w:t>
      </w:r>
      <w:r>
        <w:rPr/>
        <w:t xml:space="preserve">, Bd. IV,1/2. </w:t>
      </w:r>
    </w:p>
    <w:p>
      <w:pPr>
        <w:pStyle w:val="doppeleinzug"/>
        <w:spacing w:after="140"/>
      </w:pPr>
      <w:r>
        <w:t xml:space="preserve">☛ HKB </w:t>
      </w:r>
      <w:r>
        <w:t xml:space="preserve"> </w:t>
      </w:r>
      <w:r>
        <w:t xml:space="preserve">156 (I 392/28)</w:t>
      </w:r>
    </w:p>
    <w:p>
      <w:pPr>
        <w:pStyle w:val="doppeleinzug"/>
      </w:pPr>
      <w:r>
        <w:rPr>
          <w:b w:val="true"/>
        </w:rPr>
        <w:t xml:space="preserve">Klopstock, </w:t>
      </w:r>
      <w:r>
        <w:rPr>
          <w:i w:val="true"/>
          <w:b w:val="true"/>
        </w:rPr>
        <w:t xml:space="preserve">Von dem Publico</w:t>
      </w:r>
    </w:p>
    <w:p>
      <w:pPr>
        <w:pStyle w:val="doppeleinzug"/>
        <w:spacing w:after="140"/>
        <w:spacing w:after="140"/>
      </w:pPr>
      <w:r>
        <w:rPr>
          <w:i w:val="true"/>
        </w:rPr>
        <w:t xml:space="preserve">Von dem Publico</w:t>
      </w:r>
      <w:r>
        <w:rPr/>
        <w:t xml:space="preserve">, in: </w:t>
      </w:r>
      <w:r>
        <w:rPr/>
        <w:t xml:space="preserve">Cramer (Hg.), </w:t>
      </w:r>
      <w:r>
        <w:rPr>
          <w:i w:val="true"/>
        </w:rPr>
        <w:t xml:space="preserve">Der Nordische Aufseher</w:t>
      </w:r>
      <w:r>
        <w:rPr/>
      </w:r>
      <w:r>
        <w:rPr/>
        <w:t xml:space="preserve">, 49. St. (Kopenhagen, Leipzig 1758), S. 445.</w:t>
      </w:r>
    </w:p>
    <w:p>
      <w:pPr>
        <w:pStyle w:val="doppeleinzug"/>
        <w:spacing w:after="140"/>
      </w:pPr>
      <w:r>
        <w:t xml:space="preserve">☛ HKB </w:t>
      </w:r>
      <w:r>
        <w:t xml:space="preserve"> </w:t>
      </w:r>
      <w:r>
        <w:t xml:space="preserve">152 (I 367/25)</w:t>
        <w:t xml:space="preserve">, </w:t>
      </w:r>
      <w:r>
        <w:t xml:space="preserve"> </w:t>
      </w:r>
      <w:r>
        <w:t xml:space="preserve">152 (I 367/37)</w:t>
        <w:t xml:space="preserve">, </w:t>
      </w:r>
      <w:r>
        <w:t xml:space="preserve"> </w:t>
      </w:r>
      <w:r>
        <w:t xml:space="preserve">152 (I 368/1)</w:t>
        <w:t xml:space="preserve">, </w:t>
      </w:r>
      <w:r>
        <w:t xml:space="preserve"> </w:t>
      </w:r>
      <w:r>
        <w:t xml:space="preserve">153 (I 376/27)</w:t>
        <w:t xml:space="preserve">, </w:t>
      </w:r>
      <w:r>
        <w:t xml:space="preserve"> </w:t>
      </w:r>
      <w:r>
        <w:t xml:space="preserve">153 (I 380/33)</w:t>
        <w:t xml:space="preserve">, </w:t>
      </w:r>
      <w:r>
        <w:t xml:space="preserve"> </w:t>
      </w:r>
      <w:r>
        <w:t xml:space="preserve">155 (I 390/35)</w:t>
      </w:r>
    </w:p>
    <w:p>
      <w:pPr>
        <w:pStyle w:val="doppeleinzug"/>
      </w:pPr>
      <w:r>
        <w:rPr>
          <w:b w:val="true"/>
        </w:rPr>
        <w:t xml:space="preserve">Klopstock, </w:t>
      </w:r>
      <w:r>
        <w:rPr>
          <w:i w:val="true"/>
          <w:b w:val="true"/>
        </w:rPr>
        <w:t xml:space="preserve">Von dem Range der schönen Künste und der schönen Wissenschaften</w:t>
      </w:r>
    </w:p>
    <w:p>
      <w:pPr>
        <w:pStyle w:val="doppeleinzug"/>
        <w:spacing w:after="140"/>
        <w:spacing w:after="140"/>
      </w:pPr>
      <w:r>
        <w:rPr>
          <w:i w:val="true"/>
        </w:rPr>
        <w:t xml:space="preserve">Von dem Range der schönen Künste und der schönen Wissenschaften</w:t>
      </w:r>
      <w:r>
        <w:rPr/>
        <w:t xml:space="preserve">, in: </w:t>
      </w:r>
      <w:r>
        <w:rPr/>
        <w:t xml:space="preserve">Cramer (Hg.), </w:t>
      </w:r>
      <w:r>
        <w:rPr>
          <w:i w:val="true"/>
        </w:rPr>
        <w:t xml:space="preserve">Der Nordische Aufseher</w:t>
      </w:r>
      <w:r>
        <w:rPr/>
      </w:r>
      <w:r>
        <w:rPr/>
        <w:t xml:space="preserve">, 43. St. (Kopenhagen, Leipzig 1758), S. 373.</w:t>
      </w:r>
    </w:p>
    <w:p>
      <w:pPr>
        <w:pStyle w:val="doppeleinzug"/>
        <w:spacing w:after="140"/>
      </w:pPr>
      <w:r>
        <w:t xml:space="preserve">☛ HKB </w:t>
      </w:r>
      <w:r>
        <w:t xml:space="preserve"> </w:t>
      </w:r>
      <w:r>
        <w:t xml:space="preserve">152 (I 367/25)</w:t>
      </w:r>
    </w:p>
    <w:p>
      <w:pPr>
        <w:pStyle w:val="doppeleinzug"/>
      </w:pPr>
      <w:r>
        <w:rPr>
          <w:b w:val="true"/>
        </w:rPr>
        <w:t xml:space="preserve">Klopstock, </w:t>
      </w:r>
      <w:r>
        <w:rPr>
          <w:i w:val="true"/>
          <w:b w:val="true"/>
        </w:rPr>
        <w:t xml:space="preserve">Von der Sprache der Poesie</w:t>
      </w:r>
    </w:p>
    <w:p>
      <w:pPr>
        <w:pStyle w:val="doppeleinzug"/>
        <w:spacing w:after="140"/>
        <w:spacing w:after="140"/>
      </w:pPr>
      <w:r>
        <w:rPr>
          <w:i w:val="true"/>
        </w:rPr>
        <w:t xml:space="preserve">Von der Sprache der Poesie</w:t>
      </w:r>
      <w:r>
        <w:rPr/>
        <w:t xml:space="preserve">, in: </w:t>
      </w:r>
      <w:r>
        <w:rPr/>
        <w:t xml:space="preserve">Cramer (Hg.), </w:t>
      </w:r>
      <w:r>
        <w:rPr>
          <w:i w:val="true"/>
        </w:rPr>
        <w:t xml:space="preserve">Der Nordische Aufseher</w:t>
      </w:r>
      <w:r>
        <w:rPr/>
      </w:r>
      <w:r>
        <w:rPr/>
        <w:t xml:space="preserve">, 26. St. (Kopenhagen, Leipzig 1758), S. 221.</w:t>
      </w:r>
    </w:p>
    <w:p>
      <w:pPr>
        <w:pStyle w:val="doppeleinzug"/>
        <w:spacing w:after="280"/>
      </w:pPr>
      <w:r>
        <w:t xml:space="preserve">☛ HKB </w:t>
      </w:r>
      <w:r>
        <w:t xml:space="preserve"> </w:t>
      </w:r>
      <w:r>
        <w:t xml:space="preserve">152 (I 367/25)</w:t>
        <w:t xml:space="preserve">, </w:t>
      </w:r>
      <w:r>
        <w:t xml:space="preserve"> </w:t>
      </w:r>
      <w:r>
        <w:t xml:space="preserve">152 (I 367/28)</w:t>
        <w:t xml:space="preserve">, </w:t>
      </w:r>
      <w:r>
        <w:t xml:space="preserve"> </w:t>
      </w:r>
      <w:r>
        <w:t xml:space="preserve">152 (I 367/32)</w:t>
        <w:t xml:space="preserve">, </w:t>
      </w:r>
      <w:r>
        <w:t xml:space="preserve"> </w:t>
      </w:r>
      <w:r>
        <w:t xml:space="preserve">152 (I 367/35)</w:t>
        <w:t xml:space="preserve">, </w:t>
      </w:r>
      <w:r>
        <w:t xml:space="preserve"> </w:t>
      </w:r>
      <w:r>
        <w:t xml:space="preserve">152 (I 369/2)</w:t>
        <w:t xml:space="preserve">, </w:t>
      </w:r>
      <w:r>
        <w:t xml:space="preserve"> </w:t>
      </w:r>
      <w:r>
        <w:t xml:space="preserve">156 (I 394/35)</w:t>
      </w:r>
    </w:p>
    <w:p>
      <w:pPr>
        <w:pStyle w:val="einzug"/>
        <w:keepNext w:val="true"/>
      </w:pPr>
      <w:r>
        <w:rPr>
          <w:b w:val="true"/>
        </w:rPr>
        <w:t>Johann Christian Klüter</w:t>
      </w:r>
    </w:p>
    <w:p>
      <w:pPr>
        <w:pStyle w:val="doppeleinzug"/>
        <w:spacing w:after="140"/>
      </w:pPr>
      <w:r>
        <w:rPr/>
        <w:t xml:space="preserve">Buchhändler und Verleger in Berlin, verlegte bspw. </w:t>
      </w:r>
      <w:r>
        <w:rPr/>
        <w:t xml:space="preserve">Mélanges littéraires et philosophiques</w:t>
      </w:r>
      <w:r>
        <w:rPr/>
      </w:r>
      <w:r>
        <w:rPr/>
        <w:t xml:space="preserve">. Autor einer frz. Grammatik: </w:t>
      </w:r>
      <w:r>
        <w:rPr>
          <w:i w:val="true"/>
        </w:rPr>
        <w:t xml:space="preserve">Nouvelle grammaire theorique et pratique. oder neue franz. Sprach-Lehre zum Behuf einer leichten und bequemen Methode abgefasset [...]</w:t>
      </w:r>
      <w:r>
        <w:rPr/>
        <w:t xml:space="preserve"> (Halle: Verlag des Waysenhauses 1750).</w:t>
      </w:r>
    </w:p>
    <w:p>
      <w:pPr>
        <w:pStyle w:val="doppeleinzug"/>
        <w:spacing w:after="280"/>
      </w:pPr>
      <w:r>
        <w:t xml:space="preserve">☛ HKB </w:t>
      </w:r>
      <w:r>
        <w:t xml:space="preserve"> </w:t>
      </w:r>
      <w:r>
        <w:t xml:space="preserve">105 (I 227/3)</w:t>
        <w:t xml:space="preserve">, </w:t>
      </w:r>
      <w:r>
        <w:t xml:space="preserve"> </w:t>
      </w:r>
      <w:r>
        <w:t xml:space="preserve">106 (I 234/5)</w:t>
      </w:r>
    </w:p>
    <w:p>
      <w:pPr>
        <w:pStyle w:val="einzug"/>
        <w:keepNext w:val="true"/>
      </w:pPr>
      <w:r>
        <w:rPr>
          <w:b w:val="true"/>
        </w:rPr>
        <w:t>Franz Anton Knittel</w:t>
      </w:r>
    </w:p>
    <w:p>
      <w:pPr>
        <w:pStyle w:val="doppeleinzug"/>
        <w:spacing w:after="140"/>
      </w:pPr>
      <w:r>
        <w:rPr/>
        <w:t xml:space="preserve">1721–1792. Luth. Theologe. </w:t>
      </w:r>
      <w:hyperlink xmlns:r="http://schemas.openxmlformats.org/officeDocument/2006/relationships" r:id="Ra61ffa0db3e84ad5">
        <w:r>
          <w:rPr/>
          <w:t xml:space="preserve">Zimmermann, Paul: Knittel, Franz Anton, in: </w:t>
        </w:r>
      </w:hyperlink>
      <w:hyperlink xmlns:r="http://schemas.openxmlformats.org/officeDocument/2006/relationships" r:id="R74aa0cec8cac4368">
        <w:r>
          <w:rPr>
            <w:i w:val="true"/>
          </w:rPr>
          <w:t xml:space="preserve">ADB</w:t>
        </w:r>
      </w:hyperlink>
      <w:hyperlink xmlns:r="http://schemas.openxmlformats.org/officeDocument/2006/relationships" r:id="R1ec5fb5be51f4f2d">
        <w:r>
          <w:rPr/>
          <w:t xml:space="preserve"> 16 (1882), S. 299f</w:t>
        </w:r>
      </w:hyperlink>
      <w:r>
        <w:rPr/>
        <w:t xml:space="preserve">. </w:t>
      </w:r>
    </w:p>
    <w:p>
      <w:pPr>
        <w:pStyle w:val="doppeleinzug"/>
      </w:pPr>
      <w:r>
        <w:rPr>
          <w:b w:val="true"/>
        </w:rPr>
        <w:t xml:space="preserve">Knittel, </w:t>
      </w:r>
      <w:r>
        <w:rPr>
          <w:i w:val="true"/>
          <w:b w:val="true"/>
        </w:rPr>
        <w:t xml:space="preserve">Neue Gedanken</w:t>
      </w:r>
    </w:p>
    <w:p>
      <w:pPr>
        <w:pStyle w:val="doppeleinzug"/>
        <w:spacing w:after="140"/>
        <w:spacing w:after="140"/>
      </w:pPr>
      <w:r>
        <w:rPr>
          <w:i w:val="true"/>
        </w:rPr>
        <w:t xml:space="preserve">Neue Gedanken von den allgemeinen Schreibfehlern in den Handschriften des Neuen Testaments. Ihr System ist durch zwo neue Auslegungsmuthmassungen über die beyden berühmten Stellen Johan. XIX, 14. und Luc. III, 35. 36. erläutert. Nebst einem Versuche einer hermeneutischen Muthmassungssittenlehre der ersten Kirche</w:t>
      </w:r>
      <w:r>
        <w:rPr/>
        <w:t xml:space="preserve"> (Braunschweig: Grosses Waysenhaus 1755). Digitalisat: </w:t>
      </w:r>
      <w:hyperlink xmlns:r="http://schemas.openxmlformats.org/officeDocument/2006/relationships" r:id="R5b96d37de85d4311">
        <w:r>
          <w:rPr/>
          <w:t xml:space="preserve">BSB München: 4 Exeg. 426 d</w:t>
        </w:r>
      </w:hyperlink>
      <w:r>
        <w:rPr/>
        <w:t xml:space="preserve">. </w:t>
      </w:r>
    </w:p>
    <w:p>
      <w:pPr>
        <w:pStyle w:val="doppeleinzug"/>
        <w:spacing w:after="280"/>
      </w:pPr>
      <w:r>
        <w:t xml:space="preserve">☛ HKB </w:t>
      </w:r>
      <w:r>
        <w:t xml:space="preserve"> </w:t>
      </w:r>
      <w:r>
        <w:t xml:space="preserve">59 (I 145/11)</w:t>
      </w:r>
    </w:p>
    <w:p>
      <w:pPr>
        <w:pStyle w:val="einzug"/>
        <w:keepNext w:val="true"/>
      </w:pPr>
      <w:r>
        <w:rPr>
          <w:b w:val="true"/>
        </w:rPr>
        <w:t>Martin Knutzen</w:t>
      </w:r>
    </w:p>
    <w:p>
      <w:pPr>
        <w:pStyle w:val="doppeleinzug"/>
        <w:spacing w:after="140"/>
      </w:pPr>
      <w:r>
        <w:rPr/>
        <w:t xml:space="preserve">1713–1751. Außerord. Prof. der Logik und Mathematik in Königsberg. Pietist und Wolffianer, Schriften über u.a. das Verhältnis von Leib und Seele, Vorlesungen über Metaphysik, Logik, Mathematik und Astronomie. Gründer einer »Physisch-Theologischen Gesellschaft«, ein Lesekreis, der sich in seinem Haus traf, und dem </w:t>
      </w:r>
      <w:r>
        <w:rPr/>
        <w:t xml:space="preserve">Johann Georg Hamann</w:t>
      </w:r>
      <w:r>
        <w:rPr/>
      </w:r>
      <w:r>
        <w:rPr/>
        <w:t xml:space="preserve"> (s. LS S. 321), </w:t>
      </w:r>
      <w:r>
        <w:rPr/>
        <w:t xml:space="preserve">Johann Gotthelf Lindner</w:t>
      </w:r>
      <w:r>
        <w:rPr/>
      </w:r>
      <w:r>
        <w:rPr/>
        <w:t xml:space="preserve">, </w:t>
      </w:r>
      <w:r>
        <w:rPr/>
        <w:t xml:space="preserve">Johann Friedrich Lauson</w:t>
      </w:r>
      <w:r>
        <w:rPr/>
      </w:r>
      <w:r>
        <w:rPr/>
        <w:t xml:space="preserve">, </w:t>
      </w:r>
      <w:r>
        <w:rPr/>
        <w:t xml:space="preserve">Immanuel Kant</w:t>
      </w:r>
      <w:r>
        <w:rPr/>
      </w:r>
      <w:r>
        <w:rPr/>
        <w:t xml:space="preserve"> u.a. angehörten. Siehe </w:t>
      </w:r>
      <w:hyperlink xmlns:r="http://schemas.openxmlformats.org/officeDocument/2006/relationships" r:id="R369a755d7dbe40fd">
        <w:r>
          <w:rPr/>
          <w:t xml:space="preserve">Prantl, Carl von: Knutzen, Martin, in: </w:t>
        </w:r>
      </w:hyperlink>
      <w:hyperlink xmlns:r="http://schemas.openxmlformats.org/officeDocument/2006/relationships" r:id="R6a6b6445b27b41f6">
        <w:r>
          <w:rPr>
            <w:i w:val="true"/>
          </w:rPr>
          <w:t xml:space="preserve">ADB</w:t>
        </w:r>
      </w:hyperlink>
      <w:hyperlink xmlns:r="http://schemas.openxmlformats.org/officeDocument/2006/relationships" r:id="R36cc72a7320a45d0">
        <w:r>
          <w:rPr/>
          <w:t xml:space="preserve"> 16 (1882), S. 334f.</w:t>
        </w:r>
      </w:hyperlink>
    </w:p>
    <w:p>
      <w:pPr>
        <w:pStyle w:val="doppeleinzug"/>
        <w:spacing w:after="140"/>
      </w:pPr>
      <w:r>
        <w:t xml:space="preserve">☛ HKB </w:t>
      </w:r>
      <w:r>
        <w:t xml:space="preserve"> </w:t>
      </w:r>
      <w:r>
        <w:t xml:space="preserve">42 (I 106/26)</w:t>
        <w:t xml:space="preserve">, </w:t>
      </w:r>
      <w:r>
        <w:t xml:space="preserve"> </w:t>
      </w:r>
      <w:r>
        <w:t xml:space="preserve">146 (I 344/26)</w:t>
        <w:t xml:space="preserve">, </w:t>
      </w:r>
      <w:r>
        <w:t xml:space="preserve"> </w:t>
      </w:r>
      <w:r>
        <w:t xml:space="preserve">169 (I 447/18)</w:t>
      </w:r>
    </w:p>
    <w:p>
      <w:pPr>
        <w:pStyle w:val="doppeleinzug"/>
      </w:pPr>
      <w:r>
        <w:rPr>
          <w:b w:val="true"/>
        </w:rPr>
        <w:t xml:space="preserve">Knutzen, </w:t>
      </w:r>
      <w:r>
        <w:rPr>
          <w:i w:val="true"/>
          <w:b w:val="true"/>
        </w:rPr>
        <w:t xml:space="preserve">Philosophischer Beweiß von der Wahrheit der Christlichen Religion</w:t>
      </w:r>
    </w:p>
    <w:p>
      <w:pPr>
        <w:pStyle w:val="doppeleinzug"/>
        <w:spacing w:after="140"/>
      </w:pPr>
      <w:r>
        <w:rPr>
          <w:i w:val="true"/>
        </w:rPr>
        <w:t xml:space="preserve">Philosophischer Beweiß von der Wahrheit der Christlichen Religion: darinnen die Nothwendigkeit einer geoffenbarten Religion insgemein und die Wahrheit oder Gewißheit der Christlichen insbesondere, aus ungezweifelten Gründen der Vernunft nach Mathematischer Lehr-Art dargethan und behauptet wird</w:t>
      </w:r>
      <w:r>
        <w:rPr/>
        <w:t xml:space="preserve"> (1. Aufl., Königsberg: Hartung 1740; 4. Aufl., Königsberg: Hartung 1747, »mit einigen Anmerkungen, Register und einiger Zugabe hieher gehöriger Abhandelungen vermehret«, bes. »Betrachtung über die Schreibart des Heiligen Schrift und ins besondere über die mosaische Beschreibung der Erschaffung der Welt, durch ein Göttliches Sprechen«, S. 273ff.). Digitalisat: </w:t>
      </w:r>
      <w:hyperlink xmlns:r="http://schemas.openxmlformats.org/officeDocument/2006/relationships" r:id="R45d13e3e3f974379">
        <w:r>
          <w:rPr/>
          <w:t xml:space="preserve">BSB München: Dogm. 574 m</w:t>
        </w:r>
      </w:hyperlink>
      <w:r>
        <w:rPr/>
        <w:t xml:space="preserve">. </w:t>
      </w:r>
    </w:p>
    <w:p>
      <w:pPr>
        <w:pStyle w:val="doppeleinzug"/>
      </w:pPr>
      <w:r>
        <w:rPr>
          <w:b w:val="true"/>
        </w:rPr>
        <w:t xml:space="preserve">Knutzen, </w:t>
      </w:r>
      <w:r>
        <w:rPr>
          <w:i w:val="true"/>
          <w:b w:val="true"/>
        </w:rPr>
        <w:t xml:space="preserve">Brenn-Spiegel</w:t>
      </w:r>
    </w:p>
    <w:p>
      <w:pPr>
        <w:pStyle w:val="doppeleinzug"/>
        <w:spacing w:after="140"/>
      </w:pPr>
      <w:r>
        <w:rPr>
          <w:i w:val="true"/>
        </w:rPr>
        <w:t xml:space="preserve">Historisch-Mathematische Abhandlung von den Brenn-Spiegeln des Achimedes, worinnen zugleich einige allgemeine Methoden die Würckungen aller Brenn-Spiegel und Brenn-Gläser auf grössere Entfernungen zu erweitern, entdecket werden</w:t>
      </w:r>
      <w:r>
        <w:rPr/>
        <w:t xml:space="preserve"> (Königsberg 1747) [Biga 98/41: »Ei. Abhandlung von den Brennspiegeln Achimedis, ib. 747«]. </w:t>
      </w:r>
    </w:p>
    <w:p>
      <w:pPr>
        <w:pStyle w:val="doppeleinzug"/>
      </w:pPr>
      <w:r>
        <w:rPr>
          <w:b w:val="true"/>
        </w:rPr>
        <w:t xml:space="preserve">Knutzen, </w:t>
      </w:r>
      <w:r>
        <w:rPr>
          <w:i w:val="true"/>
          <w:b w:val="true"/>
        </w:rPr>
        <w:t xml:space="preserve">Gedanken von den Cometen</w:t>
      </w:r>
    </w:p>
    <w:p>
      <w:pPr>
        <w:pStyle w:val="doppeleinzug"/>
        <w:spacing w:after="280"/>
      </w:pPr>
      <w:r>
        <w:rPr>
          <w:i w:val="true"/>
        </w:rPr>
        <w:t xml:space="preserve">Vernünftige Gedanken von den Cometen, darinnen deren Natur und Beschaffenheit nebst der Art und den Ursachen ihrer Bewegung untersuchet und vorgestellet, auch zugleich eine kurze Beschreibung von dem merkwürdigen Cometen des jetztlauffenden Jahres mitgetheilet wird</w:t>
      </w:r>
      <w:r>
        <w:rPr/>
        <w:t xml:space="preserve"> (Königsberg 1744) [Biga 98/40: »Martin Knutzen’s Gedanken von den Cometen, Koenigsb. 748«]. </w:t>
      </w:r>
    </w:p>
    <w:p>
      <w:pPr>
        <w:pStyle w:val="einzug"/>
        <w:keepNext w:val="true"/>
      </w:pPr>
      <w:r>
        <w:rPr>
          <w:b w:val="true"/>
        </w:rPr>
        <w:t>Jakob Koch</w:t>
      </w:r>
    </w:p>
    <w:p>
      <w:pPr>
        <w:pStyle w:val="doppeleinzug"/>
        <w:spacing w:after="140"/>
      </w:pPr>
      <w:r>
        <w:rPr/>
        <w:t xml:space="preserve">1701–1772. Pastor in Lemgo, siehe </w:t>
      </w:r>
      <w:hyperlink xmlns:r="http://schemas.openxmlformats.org/officeDocument/2006/relationships" r:id="Rf1cd8c508ab9411c">
        <w:r>
          <w:rPr/>
          <w:t xml:space="preserve">Deutsche Biographie</w:t>
        </w:r>
      </w:hyperlink>
      <w:r>
        <w:rPr/>
        <w:t xml:space="preserve">. </w:t>
      </w:r>
    </w:p>
    <w:p>
      <w:pPr>
        <w:pStyle w:val="doppeleinzug"/>
      </w:pPr>
      <w:r>
        <w:rPr>
          <w:b w:val="true"/>
        </w:rPr>
        <w:t xml:space="preserve">Koch, </w:t>
      </w:r>
      <w:r>
        <w:rPr>
          <w:i w:val="true"/>
          <w:b w:val="true"/>
        </w:rPr>
        <w:t xml:space="preserve">Entsiegelter Daniel</w:t>
      </w:r>
    </w:p>
    <w:p>
      <w:pPr>
        <w:pStyle w:val="doppeleinzug"/>
        <w:spacing w:after="140"/>
        <w:spacing w:after="140"/>
      </w:pPr>
      <w:r>
        <w:rPr>
          <w:i w:val="true"/>
        </w:rPr>
        <w:t xml:space="preserve">Entsiegelter Daniel, d.i. richtige Auflösung der sämtlichen Weissagungen Daniels, nach ihrem wahren Inhalt, genauen Verbindung, einhelligen Absicht, und vollständiger Zeitrechnung auf Messiam; aus sichern und unwiderleglichen philologisch-exegetischen und historisch-chronologischen Gründen mit Fleiß erörtert und ausgeführt</w:t>
      </w:r>
      <w:r>
        <w:rPr/>
        <w:t xml:space="preserve"> (Lemgo: Meyer 1739). [Biga 63/84: »J. Koch’s entsiegelter Daniel, Lemgo 746«]. Digitalisat, 1740: </w:t>
      </w:r>
      <w:hyperlink xmlns:r="http://schemas.openxmlformats.org/officeDocument/2006/relationships" r:id="R6f337a5dfeda43f5">
        <w:r>
          <w:rPr/>
          <w:t xml:space="preserve">ULB Halle: Id 586</w:t>
        </w:r>
      </w:hyperlink>
      <w:r>
        <w:rPr/>
        <w:t xml:space="preserve">. </w:t>
      </w:r>
    </w:p>
    <w:p>
      <w:pPr>
        <w:pStyle w:val="doppeleinzug"/>
        <w:spacing w:after="140"/>
      </w:pPr>
      <w:r>
        <w:t xml:space="preserve">☛ HKB </w:t>
      </w:r>
      <w:r>
        <w:t xml:space="preserve"> </w:t>
      </w:r>
      <w:r>
        <w:t xml:space="preserve">220 (II 133/25)</w:t>
      </w:r>
    </w:p>
    <w:p>
      <w:pPr>
        <w:pStyle w:val="doppeleinzug"/>
      </w:pPr>
      <w:r>
        <w:rPr>
          <w:b w:val="true"/>
        </w:rPr>
        <w:t xml:space="preserve">Koch, </w:t>
      </w:r>
      <w:r>
        <w:rPr>
          <w:i w:val="true"/>
          <w:b w:val="true"/>
        </w:rPr>
        <w:t xml:space="preserve">Der allerälteste Glaube</w:t>
      </w:r>
    </w:p>
    <w:p>
      <w:pPr>
        <w:pStyle w:val="doppeleinzug"/>
        <w:spacing w:after="140"/>
        <w:spacing w:after="140"/>
      </w:pPr>
      <w:r>
        <w:rPr>
          <w:i w:val="true"/>
        </w:rPr>
        <w:t xml:space="preserve">Der allerälteste Glaube, in einigen Untersuchungen aus den Schriften Moses gezeiget</w:t>
      </w:r>
      <w:r>
        <w:rPr/>
        <w:t xml:space="preserve"> (Lemgo: Meyer 1751). </w:t>
      </w:r>
    </w:p>
    <w:p>
      <w:pPr>
        <w:pStyle w:val="doppeleinzug"/>
        <w:spacing w:after="140"/>
      </w:pPr>
      <w:r>
        <w:t xml:space="preserve">☛ HKB </w:t>
      </w:r>
      <w:r>
        <w:t xml:space="preserve"> </w:t>
      </w:r>
      <w:r>
        <w:t xml:space="preserve">227 (II 149/32)</w:t>
      </w:r>
    </w:p>
    <w:p>
      <w:pPr>
        <w:pStyle w:val="doppeleinzug"/>
      </w:pPr>
      <w:r>
        <w:rPr>
          <w:b w:val="true"/>
        </w:rPr>
        <w:t xml:space="preserve">Koch, </w:t>
      </w:r>
      <w:r>
        <w:rPr>
          <w:i w:val="true"/>
          <w:b w:val="true"/>
        </w:rPr>
        <w:t xml:space="preserve">Pharos</w:t>
      </w:r>
    </w:p>
    <w:p>
      <w:pPr>
        <w:pStyle w:val="doppeleinzug"/>
        <w:spacing w:after="140"/>
        <w:spacing w:after="140"/>
      </w:pPr>
      <w:r>
        <w:rPr>
          <w:i w:val="true"/>
        </w:rPr>
        <w:t xml:space="preserve">Pharos, Das ist: Unverhofft aufblickendes Licht in denen dicken Finsternissen der ältesten Aegyptischen Historie : Zur sichern Bestätigung und klaren Erörterung vieler Mosaisch-Biblischen Erzählungen; Sonst auch zum nützlichen und nöthigen Supplement verschiedener von Aegyptischen Sachen handelnder gelehrten Werke; Sonderlich der beliebten Prideaux- und Schuckfortischen Harmonie der Heiligen und Profan-Scribenten, Auch der Chronologie des ohnlängst entsiegelten Daniels / aufgefunden und gewiesen</w:t>
      </w:r>
      <w:r>
        <w:rPr/>
        <w:t xml:space="preserve"> (Lemgo: Meyer 1741). [Biga 63/84: »J. Koch’s Pharos, Lemgo 741«] </w:t>
      </w:r>
    </w:p>
    <w:p>
      <w:pPr>
        <w:pStyle w:val="doppeleinzug"/>
        <w:spacing w:after="280"/>
      </w:pPr>
      <w:r>
        <w:t xml:space="preserve">☛ HKB </w:t>
      </w:r>
      <w:r>
        <w:t xml:space="preserve"> </w:t>
      </w:r>
      <w:r>
        <w:t xml:space="preserve">220 (II 133/23)</w:t>
      </w:r>
    </w:p>
    <w:p>
      <w:pPr>
        <w:pStyle w:val="einzug"/>
        <w:keepNext w:val="true"/>
      </w:pPr>
      <w:r>
        <w:rPr>
          <w:b w:val="true"/>
        </w:rPr>
        <w:t>Friedrich Christian Koch</w:t>
      </w:r>
    </w:p>
    <w:p>
      <w:pPr>
        <w:pStyle w:val="doppeleinzug"/>
        <w:spacing w:after="140"/>
      </w:pPr>
      <w:r>
        <w:rPr/>
        <w:t xml:space="preserve">1718–1784. Prediger. </w:t>
      </w:r>
    </w:p>
    <w:p>
      <w:pPr>
        <w:pStyle w:val="doppeleinzug"/>
      </w:pPr>
      <w:r>
        <w:rPr>
          <w:b w:val="true"/>
        </w:rPr>
        <w:t xml:space="preserve">Koch, </w:t>
      </w:r>
      <w:r>
        <w:rPr>
          <w:i w:val="true"/>
          <w:b w:val="true"/>
        </w:rPr>
        <w:t xml:space="preserve">Stärke und Schwäche der Feinde der göttlichen Offenbarung</w:t>
      </w:r>
    </w:p>
    <w:p>
      <w:pPr>
        <w:pStyle w:val="doppeleinzug"/>
        <w:spacing w:after="140"/>
        <w:spacing w:after="140"/>
      </w:pPr>
      <w:r>
        <w:rPr>
          <w:i w:val="true"/>
        </w:rPr>
        <w:t xml:space="preserve">Stärke und Schwäche der Feinde der göttlichen Offenbarung; von ihrem ersten Alter an bis auf das fünfte Jahrhundert, aus gehörigen Gründen untersucht und bewiesen</w:t>
      </w:r>
      <w:r>
        <w:rPr/>
        <w:t xml:space="preserve"> (3 Tle., Gotha 1753/6). </w:t>
      </w:r>
    </w:p>
    <w:p>
      <w:pPr>
        <w:pStyle w:val="doppeleinzug"/>
        <w:spacing w:after="280"/>
      </w:pPr>
      <w:r>
        <w:t xml:space="preserve">☛ HKB </w:t>
      </w:r>
      <w:r>
        <w:t xml:space="preserve"> </w:t>
      </w:r>
      <w:r>
        <w:t xml:space="preserve">228 (II 156/36)</w:t>
      </w:r>
    </w:p>
    <w:p>
      <w:pPr>
        <w:pStyle w:val="einzug"/>
        <w:keepNext w:val="true"/>
      </w:pPr>
      <w:r>
        <w:rPr>
          <w:b w:val="true"/>
        </w:rPr>
        <w:t>Daniel Kolbe</w:t>
      </w:r>
    </w:p>
    <w:p>
      <w:pPr>
        <w:pStyle w:val="doppeleinzug"/>
        <w:spacing w:after="140"/>
      </w:pPr>
      <w:r>
        <w:rPr/>
        <w:t xml:space="preserve">1712–1762. Fürstl. Lizentinspektor, Kommissionsrat in Libau.</w:t>
      </w:r>
    </w:p>
    <w:p>
      <w:pPr>
        <w:pStyle w:val="doppeleinzug"/>
        <w:spacing w:after="280"/>
      </w:pPr>
      <w:r>
        <w:t xml:space="preserve">☛ HKB </w:t>
      </w:r>
      <w:r>
        <w:t xml:space="preserve"> </w:t>
      </w:r>
      <w:r>
        <w:t xml:space="preserve">6 (I 14/20)</w:t>
      </w:r>
    </w:p>
    <w:p>
      <w:pPr>
        <w:pStyle w:val="einzug"/>
        <w:keepNext w:val="true"/>
      </w:pPr>
      <w:r>
        <w:rPr>
          <w:b w:val="true"/>
        </w:rPr>
        <w:t>Christian Gottlieb Kongehl</w:t>
      </w:r>
    </w:p>
    <w:p>
      <w:pPr>
        <w:pStyle w:val="doppeleinzug"/>
        <w:spacing w:after="140"/>
      </w:pPr>
      <w:r>
        <w:rPr/>
        <w:t xml:space="preserve">1698–1761. Königsberger Pfarrer.</w:t>
      </w:r>
    </w:p>
    <w:p>
      <w:pPr>
        <w:pStyle w:val="doppeleinzug"/>
        <w:spacing w:after="280"/>
      </w:pPr>
      <w:r>
        <w:t xml:space="preserve">☛ HKB </w:t>
      </w:r>
      <w:r>
        <w:t xml:space="preserve"> </w:t>
      </w:r>
      <w:r>
        <w:t xml:space="preserve">225 (II 146/6)</w:t>
      </w:r>
    </w:p>
    <w:p>
      <w:pPr>
        <w:pStyle w:val="einzug"/>
        <w:keepNext w:val="true"/>
      </w:pPr>
      <w:r>
        <w:rPr>
          <w:b w:val="true"/>
        </w:rPr>
        <w:t>Königliche deutsche Gesellschaft von Königsberg</w:t>
      </w:r>
    </w:p>
    <w:p>
      <w:pPr>
        <w:pStyle w:val="doppeleinzug"/>
        <w:spacing w:after="140"/>
      </w:pPr>
      <w:r>
        <w:rPr/>
        <w:t xml:space="preserve">1741 gegründete Vereinigung zur Pflege der deutschen Sprache und Literatur, erster Direktor war Prof. </w:t>
      </w:r>
      <w:r>
        <w:rPr/>
        <w:t xml:space="preserve">Cölestin Flottwell</w:t>
      </w:r>
      <w:r>
        <w:rPr/>
      </w:r>
      <w:r>
        <w:rPr/>
        <w:t xml:space="preserve">. Er folgte damit den Empfehlungen von </w:t>
      </w:r>
      <w:r>
        <w:rPr/>
        <w:t xml:space="preserve">Johann Christoph Gottsched</w:t>
      </w:r>
      <w:r>
        <w:rPr/>
      </w:r>
      <w:r>
        <w:rPr/>
        <w:t xml:space="preserve">, der ihm auch die Vorlage für die Vereinssatzung lieferte (April 1741). Daraufhin galt es ein königliches Privileg zu erhalten nach dem Vorbild der Deutschen Gesellschaft in Greifswald. Flottwells und Gottscheds Anliegen war es, ein Gegengewicht zur Orthodoxie an der Universität Königsberg zu entwickeln, wo das Lateinische noch Hauptsprache des wissenschaftlichen Austauschs war. Von den Prof. der Universität war keine Unterstützung zu erwarten, auch Flottwells Versuch, dort eine Professur für Beredsamkeit zu erlangen, musste mit preußisch-königlichem Privileg gegen den Widerstand des Ordinariats forciert werden. Das Privileg für die Gesellschaft wurde im August 1743 erlangt (wie auch die Professur für Flottwell). Ein wichtiger Förderer dem preußischen Hof gegenüber und Mäzen war Johann Ernst v. Wallenrodt, der 1742 als Staats- und Kriegsminister nach Königsberg zog. Siehe zur Geschichte der Gesellschaft unter Flottwell bes.: Krause, Gottlieb: </w:t>
      </w:r>
      <w:r>
        <w:rPr>
          <w:i w:val="true"/>
        </w:rPr>
        <w:t xml:space="preserve">Gottsched und Flottwell, die Begründer der Deutschen Gesellschaft in Königsberg</w:t>
      </w:r>
      <w:r>
        <w:rPr/>
        <w:t xml:space="preserve"> (Leipzig 1893).</w:t>
      </w:r>
      <w:r>
        <w:rPr/>
        <w:br/>
      </w:r>
      <w:r>
        <w:rPr/>
        <w:t xml:space="preserve"> Es wurden in der Gesellschaft hauptsächlich Übungen und Festakte zur deutschsprachigen Beredsamkeit abgehalten. Publikationen sind bis zum Verbot der Gesellschaft unter russischer Herrschaft (Anfang 1759) kaum erschienen, nur: </w:t>
      </w:r>
      <w:r>
        <w:rPr>
          <w:i w:val="true"/>
        </w:rPr>
        <w:t xml:space="preserve">Der Königlichen deutschen Gesellschaft in Königsberg Eigene Schriften in ungebundener und gebundener Schreibart</w:t>
      </w:r>
      <w:r>
        <w:rPr/>
        <w:t xml:space="preserve"> (Königsberg: Hartung 1754), Digitalisat: </w:t>
      </w:r>
      <w:hyperlink xmlns:r="http://schemas.openxmlformats.org/officeDocument/2006/relationships" r:id="Rb5b6ae74d82b47dc">
        <w:r>
          <w:rPr/>
          <w:t xml:space="preserve">SUB Göttingen: 8 SVA III, 1350:1</w:t>
        </w:r>
      </w:hyperlink>
      <w:r>
        <w:rPr/>
        <w:t xml:space="preserve">.</w:t>
      </w:r>
      <w:r>
        <w:rPr/>
        <w:br/>
      </w:r>
      <w:r>
        <w:rPr/>
        <w:t xml:space="preserve"> Die Arbeit an einem deutschen Lexikon kam nicht zu einem Ergebnis; lediglich der Beginn eines Provinzialwörterbuchs, </w:t>
      </w:r>
      <w:r>
        <w:rPr>
          <w:i w:val="true"/>
        </w:rPr>
        <w:t xml:space="preserve">Idioticon Prussicum</w:t>
      </w:r>
      <w:r>
        <w:rPr/>
        <w:t xml:space="preserve">, wurde 1759 vom Prof. für Poesie J. G. Bock (jedoch dann unabhängig von der Gesellschaft) publiziert.</w:t>
      </w:r>
      <w:r>
        <w:rPr/>
        <w:br/>
      </w:r>
      <w:r>
        <w:rPr/>
        <w:t xml:space="preserve"> Desweiteren erschien: Yves Marie André, </w:t>
      </w:r>
      <w:r>
        <w:rPr>
          <w:i w:val="true"/>
        </w:rPr>
        <w:t xml:space="preserve">Versuch von dem Schönen, darinn man untersuchet, worinn das Schöne in der Natur, in den Sitten, in den Werken des Witzes, und in der Musick oder Tonkunst bestehe. Aus dem Französischen übersetzt von einigen Mitgliedern der </w:t>
      </w:r>
      <w:r>
        <w:rPr>
          <w:i w:val="true"/>
        </w:rPr>
        <w:t xml:space="preserve">Königl. deutschen Gesellschaft zu Königsberg</w:t>
      </w:r>
      <w:r>
        <w:rPr>
          <w:i w:val="true"/>
        </w:rPr>
        <w:t xml:space="preserve"> in Preußen</w:t>
      </w:r>
      <w:r>
        <w:rPr/>
        <w:t xml:space="preserve"> (Königsberg: Driest 1753) [Biga 117/285: »P. André Versuch vom Schoenen, Kgsb. 753« u. 152/392: »Versuch von dem Schönen, Königsb. 753«]. Digitalisat: </w:t>
      </w:r>
      <w:hyperlink xmlns:r="http://schemas.openxmlformats.org/officeDocument/2006/relationships" r:id="Rf57a6e5ae9654e8d">
        <w:r>
          <w:rPr/>
          <w:t xml:space="preserve">SBPK Berlin: Mus. E 3255</w:t>
        </w:r>
      </w:hyperlink>
      <w:r>
        <w:rPr/>
        <w:t xml:space="preserve">.</w:t>
      </w:r>
      <w:r>
        <w:rPr/>
        <w:br/>
      </w:r>
      <w:r>
        <w:rPr/>
        <w:t xml:space="preserve"> J. G. Lindner konnte sein Buch zur </w:t>
      </w:r>
      <w:r>
        <w:rPr>
          <w:i w:val="true"/>
        </w:rPr>
        <w:t xml:space="preserve">Schreibart</w:t>
      </w:r>
      <w:r>
        <w:rPr/>
        <w:t xml:space="preserve"> unter der Zensur der Gesellschaft drucken lassen (gegen den Widerstand von Flottwell). Er war 1751–1755 deren Senior, bis er nach Riga ging. Nach seiner Rückkehr nach Königsberg war er 1766–76 Direktor. </w:t>
      </w:r>
    </w:p>
    <w:p>
      <w:pPr>
        <w:pStyle w:val="doppeleinzug"/>
        <w:spacing w:after="280"/>
      </w:pPr>
      <w:r>
        <w:t xml:space="preserve">☛ HKB </w:t>
      </w:r>
      <w:r>
        <w:t xml:space="preserve"> </w:t>
      </w:r>
      <w:r>
        <w:t xml:space="preserve">10 (I 27/19)</w:t>
        <w:t xml:space="preserve">, </w:t>
      </w:r>
      <w:r>
        <w:t xml:space="preserve"> </w:t>
      </w:r>
      <w:r>
        <w:t xml:space="preserve">35 (I 89/18)</w:t>
        <w:t xml:space="preserve">, </w:t>
      </w:r>
      <w:r>
        <w:t xml:space="preserve"> </w:t>
      </w:r>
      <w:r>
        <w:t xml:space="preserve">42 (I 107/3)</w:t>
      </w:r>
    </w:p>
    <w:p>
      <w:pPr>
        <w:pStyle w:val="einzug"/>
        <w:keepNext w:val="true"/>
      </w:pPr>
      <w:r>
        <w:rPr>
          <w:b w:val="true"/>
        </w:rPr>
        <w:t>Wochentliche Königsbergischen Frag- und Anzeigungsnachrichten</w:t>
      </w:r>
    </w:p>
    <w:p>
      <w:pPr>
        <w:pStyle w:val="doppeleinzug"/>
        <w:spacing w:after="140"/>
      </w:pPr>
      <w:r>
        <w:rPr/>
        <w:t xml:space="preserve">»Intelligenzblatt«, erschien ab 1727, ab 1752 von </w:t>
      </w:r>
      <w:r>
        <w:rPr/>
        <w:t xml:space="preserve">Johann Heinrich Hartung</w:t>
      </w:r>
      <w:r>
        <w:rPr/>
      </w:r>
      <w:r>
        <w:rPr/>
        <w:t xml:space="preserve"> verlegt, mit amtlichen Bekanntmachungen, Nachrichten über das kulturelle Leben in Königsberg, wissenschaftlichen Beiträgen der Universitätsprofessoren (seit 1736 waren diese dazu verpflichtet); auch bspw. </w:t>
      </w:r>
      <w:r>
        <w:rPr/>
        <w:t xml:space="preserve">Immanuel Kant</w:t>
      </w:r>
      <w:r>
        <w:rPr/>
      </w:r>
      <w:r>
        <w:rPr/>
        <w:t xml:space="preserve"> veröffentlichte darin schon 1754 zur Bewerbung auf eine Professur, 1755 schrieb er dort ausführlich über das Erdbeben in Lissabon. </w:t>
      </w:r>
      <w:r>
        <w:rPr/>
        <w:t xml:space="preserve">Hamann</w:t>
      </w:r>
      <w:r>
        <w:rPr/>
        <w:t xml:space="preserve"> begann 1759 darin zu publizieren.</w:t>
      </w:r>
    </w:p>
    <w:p>
      <w:pPr>
        <w:pStyle w:val="doppeleinzug"/>
        <w:spacing w:after="280"/>
      </w:pPr>
      <w:r>
        <w:t xml:space="preserve">☛ HKB </w:t>
      </w:r>
      <w:r>
        <w:t xml:space="preserve"> </w:t>
      </w:r>
      <w:r>
        <w:t xml:space="preserve">3 (I 7/16)</w:t>
        <w:t xml:space="preserve">, </w:t>
      </w:r>
      <w:r>
        <w:t xml:space="preserve"> </w:t>
      </w:r>
      <w:r>
        <w:t xml:space="preserve">26 (I 72/24)</w:t>
        <w:t xml:space="preserve">, </w:t>
      </w:r>
      <w:r>
        <w:t xml:space="preserve"> </w:t>
      </w:r>
      <w:r>
        <w:t xml:space="preserve">149 (I 355/1)</w:t>
        <w:t xml:space="preserve">, </w:t>
      </w:r>
      <w:r>
        <w:t xml:space="preserve"> </w:t>
      </w:r>
      <w:r>
        <w:t xml:space="preserve">182 (II 23/1)</w:t>
        <w:t xml:space="preserve">, </w:t>
      </w:r>
      <w:r>
        <w:t xml:space="preserve"> </w:t>
      </w:r>
      <w:r>
        <w:t xml:space="preserve">184 (II 26/33)</w:t>
        <w:t xml:space="preserve">, </w:t>
      </w:r>
      <w:r>
        <w:t xml:space="preserve"> </w:t>
      </w:r>
      <w:r>
        <w:t xml:space="preserve">196 (II 47/17)</w:t>
        <w:t xml:space="preserve">, </w:t>
      </w:r>
      <w:r>
        <w:t xml:space="preserve"> </w:t>
      </w:r>
      <w:r>
        <w:t xml:space="preserve">198 (II 54/37)</w:t>
        <w:t xml:space="preserve">, </w:t>
      </w:r>
      <w:r>
        <w:t xml:space="preserve"> </w:t>
      </w:r>
      <w:r>
        <w:t xml:space="preserve">198 (II 56/6)</w:t>
        <w:t xml:space="preserve">, </w:t>
      </w:r>
      <w:r>
        <w:t xml:space="preserve"> </w:t>
      </w:r>
      <w:r>
        <w:t xml:space="preserve">200 (II 58/8)</w:t>
        <w:t xml:space="preserve">, </w:t>
      </w:r>
      <w:r>
        <w:t xml:space="preserve"> </w:t>
      </w:r>
      <w:r>
        <w:t xml:space="preserve">202 (II 62/30)</w:t>
        <w:t xml:space="preserve">, </w:t>
      </w:r>
      <w:r>
        <w:t xml:space="preserve"> </w:t>
      </w:r>
      <w:r>
        <w:t xml:space="preserve">202 (II 68/11)</w:t>
        <w:t xml:space="preserve">, </w:t>
      </w:r>
      <w:r>
        <w:t xml:space="preserve"> </w:t>
      </w:r>
      <w:r>
        <w:t xml:space="preserve">203 (II 75/1)</w:t>
      </w:r>
    </w:p>
    <w:p>
      <w:pPr>
        <w:pStyle w:val="einzug"/>
        <w:keepNext w:val="true"/>
      </w:pPr>
      <w:r>
        <w:rPr>
          <w:b w:val="true"/>
        </w:rPr>
        <w:t>Königsberger freye Gesellschaft</w:t>
      </w:r>
    </w:p>
    <w:p>
      <w:pPr>
        <w:pStyle w:val="doppeleinzug"/>
        <w:spacing w:after="140"/>
      </w:pPr>
      <w:r>
        <w:rPr/>
        <w:t xml:space="preserve">1743 unter Federführung von Christian Heinrich Gütther gegründet als Alternative zur </w:t>
      </w:r>
      <w:r>
        <w:rPr/>
        <w:t xml:space="preserve">›Königlichen Deutschen Gesellschaft‹ in Königsberg</w:t>
      </w:r>
      <w:r>
        <w:rPr/>
        <w:t xml:space="preserve">. Publikation: </w:t>
      </w:r>
      <w:r>
        <w:rPr>
          <w:i w:val="true"/>
        </w:rPr>
        <w:t xml:space="preserve">Der freyen Gesellschaft zu Königsberg in Preussen eigene Schriften in gebundener und ungebundener Schreibart in eine Sammlung verfasset</w:t>
      </w:r>
      <w:r>
        <w:rPr/>
        <w:t xml:space="preserve"> (Königsberg, Leipzig: Hartung 1755)</w:t>
      </w:r>
    </w:p>
    <w:p>
      <w:pPr>
        <w:pStyle w:val="doppeleinzug"/>
        <w:spacing w:after="280"/>
      </w:pPr>
      <w:r>
        <w:t xml:space="preserve">☛ HKB </w:t>
      </w:r>
      <w:r>
        <w:t xml:space="preserve"> </w:t>
      </w:r>
      <w:r>
        <w:t xml:space="preserve">42 (I 106/22)</w:t>
        <w:t xml:space="preserve">, </w:t>
      </w:r>
      <w:r>
        <w:t xml:space="preserve"> </w:t>
      </w:r>
      <w:r>
        <w:t xml:space="preserve">76 (I 196/16)</w:t>
        <w:t xml:space="preserve">, </w:t>
      </w:r>
      <w:r>
        <w:t xml:space="preserve"> </w:t>
      </w:r>
      <w:r>
        <w:t xml:space="preserve">76 (I 199/12)</w:t>
        <w:t xml:space="preserve">, </w:t>
      </w:r>
      <w:r>
        <w:t xml:space="preserve"> </w:t>
      </w:r>
      <w:r>
        <w:t xml:space="preserve">140 (I 311/37)</w:t>
      </w:r>
    </w:p>
    <w:p>
      <w:pPr>
        <w:pStyle w:val="einzug"/>
        <w:keepNext w:val="true"/>
      </w:pPr>
      <w:r>
        <w:rPr>
          <w:b w:val="true"/>
        </w:rPr>
        <w:t>Königsbergische Gelehrte und Politische Zeitungen</w:t>
      </w:r>
    </w:p>
    <w:p>
      <w:pPr>
        <w:pStyle w:val="doppeleinzug"/>
        <w:spacing w:after="140"/>
      </w:pPr>
      <w:r>
        <w:rPr/>
        <w:t xml:space="preserve">1764-1796, erschienen montags und freitags im Buchladen von </w:t>
      </w:r>
      <w:r>
        <w:rPr/>
        <w:t xml:space="preserve">Johann Jakob Kanter</w:t>
      </w:r>
      <w:r>
        <w:rPr/>
      </w:r>
      <w:r>
        <w:rPr/>
        <w:t xml:space="preserve">, später die Dengelsche Zeitungen. [Biga 179/10: »Königsbergsche gelehrte und politische Zeitungen von 767–75«; Biga 182/47: »Koenigsbergsche gelehrte und politische Zeitungen, 764. Donum.«  u. Biga 199/115: »Königsbergsche gelehrte und politische Zeitungen 764. 65. 66. 73. 74. 75. 76. incompl.«]</w:t>
      </w:r>
    </w:p>
    <w:p>
      <w:pPr>
        <w:pStyle w:val="doppeleinzug"/>
        <w:spacing w:after="280"/>
      </w:pPr>
      <w:r>
        <w:t xml:space="preserve">☛ HKB </w:t>
      </w:r>
      <w:r>
        <w:t xml:space="preserve"> </w:t>
      </w:r>
      <w:r>
        <w:t xml:space="preserve">237 (II 179/13)</w:t>
      </w:r>
    </w:p>
    <w:p>
      <w:pPr>
        <w:pStyle w:val="einzug"/>
        <w:keepNext w:val="true"/>
      </w:pPr>
      <w:r>
        <w:rPr>
          <w:b w:val="true"/>
        </w:rPr>
        <w:t>Nikolaus Friedrich v. Korff</w:t>
      </w:r>
    </w:p>
    <w:p>
      <w:pPr>
        <w:pStyle w:val="doppeleinzug"/>
        <w:spacing w:after="140"/>
      </w:pPr>
      <w:r>
        <w:rPr/>
        <w:t xml:space="preserve">1710–1766. Generalleutnant und Kammerherr, im Siebenjährigen Krieg nach Fermor ab 1758–60 Gouverneur des kaiserlich-russ. besetzten Königsberg, siehe </w:t>
      </w:r>
      <w:hyperlink xmlns:r="http://schemas.openxmlformats.org/officeDocument/2006/relationships" r:id="Rd4002fc548e148ad">
        <w:r>
          <w:rPr/>
          <w:t xml:space="preserve">Deutsche Biographie</w:t>
        </w:r>
      </w:hyperlink>
      <w:r>
        <w:rPr/>
        <w:t xml:space="preserve">.</w:t>
      </w:r>
    </w:p>
    <w:p>
      <w:pPr>
        <w:pStyle w:val="doppeleinzug"/>
        <w:spacing w:after="280"/>
      </w:pPr>
      <w:r>
        <w:t xml:space="preserve">☛ HKB </w:t>
      </w:r>
      <w:r>
        <w:t xml:space="preserve"> </w:t>
      </w:r>
      <w:r>
        <w:t xml:space="preserve">140 (I 312/1)</w:t>
        <w:t xml:space="preserve">, </w:t>
      </w:r>
      <w:r>
        <w:t xml:space="preserve"> </w:t>
      </w:r>
      <w:r>
        <w:t xml:space="preserve">143 (I 326/10)</w:t>
        <w:t xml:space="preserve">, </w:t>
      </w:r>
      <w:r>
        <w:t xml:space="preserve"> </w:t>
      </w:r>
      <w:r>
        <w:t xml:space="preserve">153 (I 374/2)</w:t>
        <w:t xml:space="preserve">, </w:t>
      </w:r>
      <w:r>
        <w:t xml:space="preserve"> </w:t>
      </w:r>
      <w:r>
        <w:t xml:space="preserve">235 (II 171/31)</w:t>
        <w:t xml:space="preserve">, </w:t>
      </w:r>
      <w:r>
        <w:t xml:space="preserve"> </w:t>
      </w:r>
      <w:r>
        <w:t xml:space="preserve">236 (II 176/6)</w:t>
      </w:r>
    </w:p>
    <w:p>
      <w:pPr>
        <w:pStyle w:val="einzug"/>
        <w:keepNext w:val="true"/>
      </w:pPr>
      <w:r>
        <w:rPr>
          <w:b w:val="true"/>
        </w:rPr>
        <w:t>Friedrich Alexander v. Korff</w:t>
      </w:r>
    </w:p>
    <w:p>
      <w:pPr>
        <w:pStyle w:val="doppeleinzug"/>
        <w:spacing w:after="140"/>
      </w:pPr>
      <w:r>
        <w:rPr/>
        <w:t xml:space="preserve">1713–1786. Staatsminister und Kanzler in Preußen, während des Siebenjährigen Krieges als Legationsrat in St. Petersburg, Mitau u.a. tätig. Siehe </w:t>
      </w:r>
      <w:hyperlink xmlns:r="http://schemas.openxmlformats.org/officeDocument/2006/relationships" r:id="R0b718c25fd5341aa">
        <w:r>
          <w:rPr/>
          <w:t xml:space="preserve">Deutsche Biographie</w:t>
        </w:r>
      </w:hyperlink>
      <w:r>
        <w:rPr/>
        <w:t xml:space="preserve">.</w:t>
      </w:r>
    </w:p>
    <w:p>
      <w:pPr>
        <w:pStyle w:val="doppeleinzug"/>
        <w:spacing w:after="280"/>
      </w:pPr>
      <w:r>
        <w:t xml:space="preserve">☛ HKB </w:t>
      </w:r>
      <w:r>
        <w:t xml:space="preserve"> </w:t>
      </w:r>
      <w:r>
        <w:t xml:space="preserve">207 (II 89/29)</w:t>
        <w:t xml:space="preserve">, </w:t>
      </w:r>
      <w:r>
        <w:t xml:space="preserve"> </w:t>
      </w:r>
      <w:r>
        <w:t xml:space="preserve">208 (II 96/21)</w:t>
        <w:t xml:space="preserve">, </w:t>
      </w:r>
      <w:r>
        <w:t xml:space="preserve"> </w:t>
      </w:r>
      <w:r>
        <w:t xml:space="preserve">208 (II 96/23)</w:t>
      </w:r>
    </w:p>
    <w:p>
      <w:pPr>
        <w:pStyle w:val="einzug"/>
        <w:keepNext w:val="true"/>
      </w:pPr>
      <w:r>
        <w:rPr>
          <w:b w:val="true"/>
        </w:rPr>
        <w:t>Christoph Ernst Ludwig Kornmann</w:t>
      </w:r>
    </w:p>
    <w:p>
      <w:pPr>
        <w:pStyle w:val="doppeleinzug"/>
        <w:spacing w:after="140"/>
      </w:pPr>
      <w:r>
        <w:rPr/>
        <w:t xml:space="preserve">vor 1750–1825. Stiefsohn des O. S. v. Wegner; von </w:t>
      </w:r>
      <w:r>
        <w:rPr/>
        <w:t xml:space="preserve">Sebastian Friedrich Trescho</w:t>
      </w:r>
      <w:r>
        <w:rPr/>
      </w:r>
      <w:r>
        <w:rPr/>
        <w:t xml:space="preserve"> u. </w:t>
      </w:r>
      <w:r>
        <w:rPr/>
        <w:t xml:space="preserve">Johann Gottfried Herder</w:t>
      </w:r>
      <w:r>
        <w:rPr/>
      </w:r>
      <w:r>
        <w:rPr/>
        <w:t xml:space="preserve"> erzogen.</w:t>
      </w:r>
    </w:p>
    <w:p>
      <w:pPr>
        <w:pStyle w:val="doppeleinzug"/>
        <w:spacing w:after="280"/>
      </w:pPr>
      <w:r>
        <w:t xml:space="preserve">☛ HKB </w:t>
      </w:r>
      <w:r>
        <w:t xml:space="preserve"> </w:t>
      </w:r>
      <w:r>
        <w:t xml:space="preserve">144 (I 331/29)</w:t>
      </w:r>
    </w:p>
    <w:p>
      <w:pPr>
        <w:pStyle w:val="einzug"/>
        <w:keepNext w:val="true"/>
      </w:pPr>
      <w:r>
        <w:rPr>
          <w:b w:val="true"/>
        </w:rPr>
        <w:t>Christian Kortholt</w:t>
      </w:r>
    </w:p>
    <w:p>
      <w:pPr>
        <w:pStyle w:val="doppeleinzug"/>
        <w:spacing w:after="140"/>
      </w:pPr>
      <w:r>
        <w:rPr/>
        <w:t xml:space="preserve">1709–1759. Prof. der Theologie in Göttingen, siehe </w:t>
      </w:r>
      <w:hyperlink xmlns:r="http://schemas.openxmlformats.org/officeDocument/2006/relationships" r:id="R14c11a617685446c">
        <w:r>
          <w:rPr/>
          <w:t xml:space="preserve">Deutsche Biographie</w:t>
        </w:r>
      </w:hyperlink>
      <w:r>
        <w:rPr/>
        <w:t xml:space="preserve">. </w:t>
      </w:r>
    </w:p>
    <w:p>
      <w:pPr>
        <w:pStyle w:val="doppeleinzug"/>
      </w:pPr>
      <w:r>
        <w:rPr>
          <w:b w:val="true"/>
        </w:rPr>
        <w:t xml:space="preserve">Kortholt, </w:t>
      </w:r>
      <w:r>
        <w:rPr>
          <w:i w:val="true"/>
          <w:b w:val="true"/>
        </w:rPr>
        <w:t xml:space="preserve">Viri illustris Godefridi Guil. Leibnitii epistolae ad diversos</w:t>
      </w:r>
    </w:p>
    <w:p>
      <w:pPr>
        <w:pStyle w:val="doppeleinzug"/>
        <w:spacing w:after="280"/>
      </w:pPr>
      <w:r>
        <w:rPr>
          <w:i w:val="true"/>
        </w:rPr>
        <w:t xml:space="preserve">Viri illustris Godefridi Guil. Leibnitii epistolae ad diversos […] e msc. auctoris cum annotationibus suis primum divulgavit Christian Kortholtus</w:t>
      </w:r>
      <w:r>
        <w:rPr/>
        <w:t xml:space="preserve"> (4 Bde., Leipzig: Breitkopf 1734-42). Digitalisat: </w:t>
      </w:r>
      <w:hyperlink xmlns:r="http://schemas.openxmlformats.org/officeDocument/2006/relationships" r:id="R98a7bec733054584">
        <w:r>
          <w:rPr/>
          <w:t xml:space="preserve">ETH-Bibliothek Zürich: Rar 6608</w:t>
        </w:r>
      </w:hyperlink>
      <w:r>
        <w:rPr/>
        <w:t xml:space="preserve">. </w:t>
      </w:r>
    </w:p>
    <w:p>
      <w:pPr>
        <w:pStyle w:val="einzug"/>
        <w:keepNext w:val="true"/>
      </w:pPr>
      <w:r>
        <w:rPr>
          <w:b w:val="true"/>
        </w:rPr>
        <w:t>Cölestin Kowalewski</w:t>
      </w:r>
    </w:p>
    <w:p>
      <w:pPr>
        <w:pStyle w:val="doppeleinzug"/>
        <w:spacing w:after="140"/>
      </w:pPr>
      <w:r>
        <w:rPr/>
        <w:t xml:space="preserve">1700–1771. Jurist. Seit 1752 Kanzler der Königsberger Universität, in dieser Rolle auch Zensor in Königsberg, siehe </w:t>
      </w:r>
      <w:hyperlink xmlns:r="http://schemas.openxmlformats.org/officeDocument/2006/relationships" r:id="R19a205e1e3ff42e1">
        <w:r>
          <w:rPr/>
          <w:t xml:space="preserve">Deutsche Biographie</w:t>
        </w:r>
      </w:hyperlink>
      <w:r>
        <w:rPr/>
        <w:t xml:space="preserve">.</w:t>
      </w:r>
    </w:p>
    <w:p>
      <w:pPr>
        <w:pStyle w:val="doppeleinzug"/>
        <w:spacing w:after="280"/>
      </w:pPr>
      <w:r>
        <w:t xml:space="preserve">☛ HKB </w:t>
      </w:r>
      <w:r>
        <w:t xml:space="preserve"> </w:t>
      </w:r>
      <w:r>
        <w:t xml:space="preserve">194 (II 45/19)</w:t>
        <w:t xml:space="preserve">, </w:t>
      </w:r>
      <w:r>
        <w:t xml:space="preserve"> </w:t>
      </w:r>
      <w:r>
        <w:t xml:space="preserve">198 (II 55/3)</w:t>
      </w:r>
    </w:p>
    <w:p>
      <w:pPr>
        <w:pStyle w:val="einzug"/>
        <w:keepNext w:val="true"/>
      </w:pPr>
      <w:r>
        <w:rPr>
          <w:b w:val="true"/>
        </w:rPr>
        <w:t>Johann Tobias Krebs</w:t>
      </w:r>
    </w:p>
    <w:p>
      <w:pPr>
        <w:pStyle w:val="doppeleinzug"/>
        <w:spacing w:after="140"/>
      </w:pPr>
      <w:r>
        <w:rPr/>
        <w:t xml:space="preserve">1718–1782. Rektor in Grimma; </w:t>
      </w:r>
      <w:hyperlink xmlns:r="http://schemas.openxmlformats.org/officeDocument/2006/relationships" r:id="R8d1202151c834398">
        <w:r>
          <w:rPr/>
          <w:t xml:space="preserve">Kämmel, Heinrich: Krebs, Johann Tobias, in: </w:t>
        </w:r>
      </w:hyperlink>
      <w:hyperlink xmlns:r="http://schemas.openxmlformats.org/officeDocument/2006/relationships" r:id="R3d9c6f3fbfc64533">
        <w:r>
          <w:rPr>
            <w:i w:val="true"/>
          </w:rPr>
          <w:t xml:space="preserve">ADB</w:t>
        </w:r>
      </w:hyperlink>
      <w:hyperlink xmlns:r="http://schemas.openxmlformats.org/officeDocument/2006/relationships" r:id="R89980429318045e5">
        <w:r>
          <w:rPr/>
          <w:t xml:space="preserve"> 17 (1883), S. 97f.</w:t>
        </w:r>
      </w:hyperlink>
      <w:r>
        <w:rPr/>
        <w:t xml:space="preserve">. </w:t>
      </w:r>
    </w:p>
    <w:p>
      <w:pPr>
        <w:pStyle w:val="doppeleinzug"/>
      </w:pPr>
      <w:r>
        <w:rPr>
          <w:b w:val="true"/>
        </w:rPr>
        <w:t xml:space="preserve">Krebs, </w:t>
      </w:r>
      <w:r>
        <w:rPr>
          <w:i w:val="true"/>
          <w:b w:val="true"/>
        </w:rPr>
        <w:t xml:space="preserve">Observationes in N. T. e Flavio Josepho</w:t>
      </w:r>
    </w:p>
    <w:p>
      <w:pPr>
        <w:pStyle w:val="doppeleinzug"/>
        <w:spacing w:after="140"/>
        <w:spacing w:after="140"/>
      </w:pPr>
      <w:r>
        <w:rPr>
          <w:i w:val="true"/>
        </w:rPr>
        <w:t xml:space="preserve">Observationes in Novum Testamentum e Flavio Josepho</w:t>
      </w:r>
      <w:r>
        <w:rPr/>
        <w:t xml:space="preserve"> (Leipzig: Wendler 1755). Digitalisat: </w:t>
      </w:r>
      <w:hyperlink xmlns:r="http://schemas.openxmlformats.org/officeDocument/2006/relationships" r:id="R573e11ee99834b5d">
        <w:r>
          <w:rPr/>
          <w:t xml:space="preserve">BSB München: Exeg. 569 u</w:t>
        </w:r>
      </w:hyperlink>
      <w:r>
        <w:rPr/>
        <w:t xml:space="preserve">. </w:t>
      </w:r>
    </w:p>
    <w:p>
      <w:pPr>
        <w:pStyle w:val="doppeleinzug"/>
        <w:spacing w:after="280"/>
      </w:pPr>
      <w:r>
        <w:t xml:space="preserve">☛ HKB </w:t>
      </w:r>
      <w:r>
        <w:t xml:space="preserve"> </w:t>
      </w:r>
      <w:r>
        <w:t xml:space="preserve">194 (II 45/3)</w:t>
        <w:t xml:space="preserve">, </w:t>
      </w:r>
      <w:r>
        <w:t xml:space="preserve"> </w:t>
      </w:r>
      <w:r>
        <w:t xml:space="preserve">197 (II 50/12)</w:t>
      </w:r>
    </w:p>
    <w:p>
      <w:pPr>
        <w:pStyle w:val="einzug"/>
        <w:keepNext w:val="true"/>
      </w:pPr>
      <w:r>
        <w:rPr>
          <w:b w:val="true"/>
        </w:rPr>
        <w:t>Samuel Krickende</w:t>
      </w:r>
    </w:p>
    <w:p>
      <w:pPr>
        <w:pStyle w:val="doppeleinzug"/>
        <w:spacing w:after="140"/>
      </w:pPr>
      <w:r>
        <w:rPr/>
        <w:t xml:space="preserve">1736–1797. Hauslehrer in Berlin bei </w:t>
      </w:r>
      <w:r>
        <w:rPr/>
        <w:t xml:space="preserve">Johann Peter Süßmilch</w:t>
      </w:r>
      <w:r>
        <w:rPr/>
      </w:r>
      <w:r>
        <w:rPr/>
        <w:t xml:space="preserve">, 1765 Feldprediger in Schlesien, später Pastor zu Tschöplowitz.</w:t>
      </w:r>
    </w:p>
    <w:p>
      <w:pPr>
        <w:pStyle w:val="doppeleinzug"/>
        <w:spacing w:after="280"/>
      </w:pPr>
      <w:r>
        <w:t xml:space="preserve">☛ HKB </w:t>
      </w:r>
      <w:r>
        <w:t xml:space="preserve"> </w:t>
      </w:r>
      <w:r>
        <w:t xml:space="preserve">206 (II 87/4)</w:t>
        <w:t xml:space="preserve">, </w:t>
      </w:r>
      <w:r>
        <w:t xml:space="preserve"> </w:t>
      </w:r>
      <w:r>
        <w:t xml:space="preserve">226 (II 149/16)</w:t>
        <w:t xml:space="preserve">, </w:t>
      </w:r>
      <w:r>
        <w:t xml:space="preserve"> </w:t>
      </w:r>
      <w:r>
        <w:t xml:space="preserve">237 (II 179/2)</w:t>
      </w:r>
    </w:p>
    <w:p>
      <w:pPr>
        <w:pStyle w:val="einzug"/>
        <w:keepNext w:val="true"/>
      </w:pPr>
      <w:r>
        <w:rPr>
          <w:b w:val="true"/>
        </w:rPr>
        <w:t>Johann Gottlob Krüger</w:t>
      </w:r>
    </w:p>
    <w:p>
      <w:pPr>
        <w:pStyle w:val="doppeleinzug"/>
        <w:spacing w:after="140"/>
      </w:pPr>
      <w:r>
        <w:rPr/>
        <w:t xml:space="preserve">1715–1759. Prof. der Medizin und Philosophie in Helmstedt und Halle; </w:t>
      </w:r>
      <w:hyperlink xmlns:r="http://schemas.openxmlformats.org/officeDocument/2006/relationships" r:id="Re75013f28bf24c44">
        <w:r>
          <w:rPr/>
          <w:t xml:space="preserve">Heß, Wilhelm: Krüger, Johann Gottlob, in: </w:t>
        </w:r>
      </w:hyperlink>
      <w:hyperlink xmlns:r="http://schemas.openxmlformats.org/officeDocument/2006/relationships" r:id="R286bbfd03c6945cd">
        <w:r>
          <w:rPr>
            <w:i w:val="true"/>
          </w:rPr>
          <w:t xml:space="preserve">ADB</w:t>
        </w:r>
      </w:hyperlink>
      <w:hyperlink xmlns:r="http://schemas.openxmlformats.org/officeDocument/2006/relationships" r:id="R73d9763a2f8f4ee9">
        <w:r>
          <w:rPr/>
          <w:t xml:space="preserve"> 17 (1883), S. 231</w:t>
        </w:r>
      </w:hyperlink>
      <w:r>
        <w:rPr/>
        <w:t xml:space="preserve">. </w:t>
      </w:r>
    </w:p>
    <w:p>
      <w:pPr>
        <w:pStyle w:val="doppeleinzug"/>
      </w:pPr>
      <w:r>
        <w:rPr>
          <w:b w:val="true"/>
        </w:rPr>
        <w:t xml:space="preserve">Krüger, </w:t>
      </w:r>
      <w:r>
        <w:rPr>
          <w:i w:val="true"/>
          <w:b w:val="true"/>
        </w:rPr>
        <w:t xml:space="preserve">Träume</w:t>
      </w:r>
    </w:p>
    <w:p>
      <w:pPr>
        <w:pStyle w:val="doppeleinzug"/>
        <w:spacing w:after="140"/>
        <w:spacing w:after="140"/>
      </w:pPr>
      <w:r>
        <w:rPr>
          <w:i w:val="true"/>
        </w:rPr>
        <w:t xml:space="preserve">Träume</w:t>
      </w:r>
      <w:r>
        <w:rPr/>
        <w:t xml:space="preserve"> (Halle: Hemmerde 1754). Digitalisat: </w:t>
      </w:r>
      <w:hyperlink xmlns:r="http://schemas.openxmlformats.org/officeDocument/2006/relationships" r:id="R437b62c4e82949f4">
        <w:r>
          <w:rPr/>
          <w:t xml:space="preserve">SBPK Berlin: Yy 5011</w:t>
        </w:r>
      </w:hyperlink>
      <w:r>
        <w:rPr/>
        <w:t xml:space="preserve">. </w:t>
      </w:r>
    </w:p>
    <w:p>
      <w:pPr>
        <w:pStyle w:val="doppeleinzug"/>
        <w:spacing w:after="280"/>
      </w:pPr>
      <w:r>
        <w:t xml:space="preserve">☛ HKB </w:t>
      </w:r>
      <w:r>
        <w:t xml:space="preserve"> </w:t>
      </w:r>
      <w:r>
        <w:t xml:space="preserve">155 (I 387/22)</w:t>
        <w:t xml:space="preserve">, </w:t>
      </w:r>
      <w:r>
        <w:t xml:space="preserve"> </w:t>
      </w:r>
      <w:r>
        <w:t xml:space="preserve">157 (I 397/14)</w:t>
      </w:r>
    </w:p>
    <w:p>
      <w:pPr>
        <w:pStyle w:val="einzug"/>
        <w:keepNext w:val="true"/>
      </w:pPr>
      <w:r>
        <w:rPr>
          <w:b w:val="true"/>
        </w:rPr>
        <w:t>Johann Georg Krünitz</w:t>
      </w:r>
    </w:p>
    <w:p>
      <w:pPr>
        <w:pStyle w:val="doppeleinzug"/>
        <w:spacing w:after="280"/>
      </w:pPr>
      <w:r>
        <w:rPr/>
        <w:t xml:space="preserve">1728–1796. Arzt und Schriftsteller. </w:t>
      </w:r>
      <w:hyperlink xmlns:r="http://schemas.openxmlformats.org/officeDocument/2006/relationships" r:id="R817858ef22b24088">
        <w:r>
          <w:rPr/>
          <w:t xml:space="preserve">Hirsch, August: Krünitz, Johann Georg, in: </w:t>
        </w:r>
      </w:hyperlink>
      <w:hyperlink xmlns:r="http://schemas.openxmlformats.org/officeDocument/2006/relationships" r:id="Re6802f685ea845b3">
        <w:r>
          <w:rPr>
            <w:i w:val="true"/>
          </w:rPr>
          <w:t xml:space="preserve">ADB</w:t>
        </w:r>
      </w:hyperlink>
      <w:hyperlink xmlns:r="http://schemas.openxmlformats.org/officeDocument/2006/relationships" r:id="Rb276423de59d4d45">
        <w:r>
          <w:rPr/>
          <w:t xml:space="preserve"> 17 (1883), S. 253</w:t>
        </w:r>
      </w:hyperlink>
      <w:r>
        <w:rPr/>
        <w:t xml:space="preserve">. </w:t>
      </w:r>
    </w:p>
    <w:p>
      <w:pPr>
        <w:pStyle w:val="einzug"/>
        <w:keepNext w:val="true"/>
      </w:pPr>
      <w:r>
        <w:rPr>
          <w:b w:val="true"/>
        </w:rPr>
        <w:t>Quirinus Kuhlmann</w:t>
      </w:r>
    </w:p>
    <w:p>
      <w:pPr>
        <w:pStyle w:val="doppeleinzug"/>
        <w:spacing w:after="140"/>
      </w:pPr>
      <w:r>
        <w:rPr/>
        <w:t xml:space="preserve">1651–1689. 1689 als Häretiker in Moskau verbrannt (vgl. Hs. Notizen in N V S. 201/7ff.). </w:t>
      </w:r>
      <w:hyperlink xmlns:r="http://schemas.openxmlformats.org/officeDocument/2006/relationships" r:id="Rba95b8aec433445c">
        <w:r>
          <w:rPr/>
          <w:t xml:space="preserve">Dünnhaupt, Gerhard: Kuhlmann, Quirinus, in: </w:t>
        </w:r>
      </w:hyperlink>
      <w:hyperlink xmlns:r="http://schemas.openxmlformats.org/officeDocument/2006/relationships" r:id="R7e54f9934a234a30">
        <w:r>
          <w:rPr>
            <w:i w:val="true"/>
          </w:rPr>
          <w:t xml:space="preserve">ADB</w:t>
        </w:r>
      </w:hyperlink>
      <w:hyperlink xmlns:r="http://schemas.openxmlformats.org/officeDocument/2006/relationships" r:id="Ra8ab45b6266c45d0">
        <w:r>
          <w:rPr/>
          <w:t xml:space="preserve"> 13 (1982), S. 253–255</w:t>
        </w:r>
      </w:hyperlink>
      <w:r>
        <w:rPr/>
        <w:t xml:space="preserve">. </w:t>
      </w:r>
    </w:p>
    <w:p>
      <w:pPr>
        <w:pStyle w:val="doppeleinzug"/>
        <w:spacing w:after="280"/>
      </w:pPr>
      <w:r>
        <w:t xml:space="preserve">☛ HKB </w:t>
      </w:r>
      <w:r>
        <w:t xml:space="preserve"> </w:t>
      </w:r>
      <w:r>
        <w:t xml:space="preserve">58 (I 143/25)</w:t>
      </w:r>
    </w:p>
    <w:p>
      <w:pPr>
        <w:pStyle w:val="einzug"/>
        <w:keepNext w:val="true"/>
      </w:pPr>
      <w:r>
        <w:rPr>
          <w:b w:val="true"/>
        </w:rPr>
        <w:t>Jacob Heinrich Kurella</w:t>
      </w:r>
    </w:p>
    <w:p>
      <w:pPr>
        <w:pStyle w:val="doppeleinzug"/>
        <w:spacing w:after="280"/>
      </w:pPr>
      <w:r>
        <w:rPr/>
        <w:t xml:space="preserve">1713–1764. Prof. der Rechte in Königsberg. </w:t>
      </w:r>
    </w:p>
    <w:p>
      <w:pPr>
        <w:pStyle w:val="einzug"/>
        <w:keepNext w:val="true"/>
      </w:pPr>
      <w:r>
        <w:rPr>
          <w:b w:val="true"/>
        </w:rPr>
        <w:t>Georg David Kypke</w:t>
      </w:r>
    </w:p>
    <w:p>
      <w:pPr>
        <w:pStyle w:val="doppeleinzug"/>
        <w:spacing w:after="140"/>
      </w:pPr>
      <w:r>
        <w:rPr/>
        <w:t xml:space="preserve">1724–1779. Evang. Theologe, Prof. für oriental. Sprachen in Königsberg, siehe </w:t>
      </w:r>
      <w:hyperlink xmlns:r="http://schemas.openxmlformats.org/officeDocument/2006/relationships" r:id="Ra0f439942ac743df">
        <w:r>
          <w:rPr/>
          <w:t xml:space="preserve">Deutsche Biographie</w:t>
        </w:r>
      </w:hyperlink>
      <w:r>
        <w:rPr/>
        <w:t xml:space="preserve">.</w:t>
      </w:r>
    </w:p>
    <w:p>
      <w:pPr>
        <w:pStyle w:val="doppeleinzug"/>
        <w:spacing w:after="140"/>
      </w:pPr>
      <w:r>
        <w:t xml:space="preserve">☛ HKB </w:t>
      </w:r>
      <w:r>
        <w:t xml:space="preserve"> </w:t>
      </w:r>
      <w:r>
        <w:t xml:space="preserve">29 (I 78/10)</w:t>
        <w:t xml:space="preserve">, </w:t>
      </w:r>
      <w:r>
        <w:t xml:space="preserve"> </w:t>
      </w:r>
      <w:r>
        <w:t xml:space="preserve">104 (I 226/15)</w:t>
        <w:t xml:space="preserve">, </w:t>
      </w:r>
      <w:r>
        <w:t xml:space="preserve"> </w:t>
      </w:r>
      <w:r>
        <w:t xml:space="preserve">167 (I 443/35)</w:t>
        <w:t xml:space="preserve">, </w:t>
      </w:r>
      <w:r>
        <w:t xml:space="preserve"> </w:t>
      </w:r>
      <w:r>
        <w:t xml:space="preserve">197 (II 49/14)</w:t>
        <w:t xml:space="preserve">, </w:t>
      </w:r>
      <w:r>
        <w:t xml:space="preserve"> </w:t>
      </w:r>
      <w:r>
        <w:t xml:space="preserve">205 (II 82/7)</w:t>
        <w:t xml:space="preserve">, </w:t>
      </w:r>
      <w:r>
        <w:t xml:space="preserve"> </w:t>
      </w:r>
      <w:r>
        <w:t xml:space="preserve">215 (II 119/5)</w:t>
      </w:r>
    </w:p>
    <w:p>
      <w:pPr>
        <w:pStyle w:val="doppeleinzug"/>
      </w:pPr>
      <w:r>
        <w:rPr>
          <w:b w:val="true"/>
        </w:rPr>
        <w:t xml:space="preserve">Kypke, </w:t>
      </w:r>
      <w:r>
        <w:rPr>
          <w:i w:val="true"/>
          <w:b w:val="true"/>
        </w:rPr>
        <w:t xml:space="preserve">Anfangsgründe der Ebräischen Grammatic</w:t>
      </w:r>
    </w:p>
    <w:p>
      <w:pPr>
        <w:pStyle w:val="doppeleinzug"/>
        <w:spacing w:after="140"/>
        <w:spacing w:after="140"/>
      </w:pPr>
      <w:r>
        <w:rPr>
          <w:i w:val="true"/>
        </w:rPr>
        <w:t xml:space="preserve">Kurtz gefaßte Anfangsgründe der Ebräischen Grammatic. Welche nach den Lehrsätzen des D. [Johann Andreas] Danz eingerichtet, und in einem natürlichen Zusammenhange entworfen. Anmerkungen zur zweyten Ausgabe der hebräischen Grammatik des J[oachim] J[ustus] Rau, herausgegeben von Georg David Kypke, der Philosophie und Morgenl. Sprachen öffentlichem Professore. Zweyte stark vermehrte und verbesserte Auflage</w:t>
      </w:r>
      <w:r>
        <w:rPr/>
        <w:t xml:space="preserve"> (Königsberg: Hartung 1755).</w:t>
      </w:r>
    </w:p>
    <w:p>
      <w:pPr>
        <w:pStyle w:val="doppeleinzug"/>
        <w:spacing w:after="140"/>
      </w:pPr>
      <w:r>
        <w:t xml:space="preserve">☛ HKB </w:t>
      </w:r>
      <w:r>
        <w:t xml:space="preserve"> </w:t>
      </w:r>
      <w:r>
        <w:t xml:space="preserve">136 (I 294/22)</w:t>
        <w:t xml:space="preserve">, </w:t>
      </w:r>
      <w:r>
        <w:t xml:space="preserve"> </w:t>
      </w:r>
      <w:r>
        <w:t xml:space="preserve">182 (II 23/24)</w:t>
      </w:r>
    </w:p>
    <w:p>
      <w:pPr>
        <w:pStyle w:val="doppeleinzug"/>
      </w:pPr>
      <w:r>
        <w:rPr>
          <w:b w:val="true"/>
        </w:rPr>
        <w:t xml:space="preserve">Kypke/Dannies, </w:t>
      </w:r>
      <w:r>
        <w:rPr>
          <w:i w:val="true"/>
          <w:b w:val="true"/>
        </w:rPr>
        <w:t xml:space="preserve">Vocabvlarivm Graecvm in Novi Foederis Libros</w:t>
      </w:r>
    </w:p>
    <w:p>
      <w:pPr>
        <w:pStyle w:val="doppeleinzug"/>
        <w:spacing w:after="140"/>
        <w:spacing w:after="140"/>
      </w:pPr>
      <w:r>
        <w:rPr/>
        <w:t xml:space="preserve">zus. mit Johann Daniel Dannies (1725–1801), </w:t>
      </w:r>
      <w:r>
        <w:rPr>
          <w:i w:val="true"/>
        </w:rPr>
        <w:t xml:space="preserve">Vocabvlarivm Graecvm in Novi Foederis Libros, secvndvm capitvm et versvvm ordinem digestvm et in vsvm ivventvtis tam scholastiae, qvam Academicae, in Borvssia praesertim editvm a Georg. David Kypke, Linguar. Orient. Prof. Ord.</w:t>
      </w:r>
      <w:r>
        <w:rPr/>
        <w:t xml:space="preserve"> (Königsberg: Hartung 1758). Digitalisat: </w:t>
      </w:r>
      <w:hyperlink xmlns:r="http://schemas.openxmlformats.org/officeDocument/2006/relationships" r:id="Rd3dbded5ac284089">
        <w:r>
          <w:rPr/>
          <w:t xml:space="preserve">BSB München: L.gr. 178</w:t>
        </w:r>
      </w:hyperlink>
      <w:r>
        <w:rPr/>
        <w:t xml:space="preserve">. </w:t>
      </w:r>
    </w:p>
    <w:p>
      <w:pPr>
        <w:pStyle w:val="doppeleinzug"/>
        <w:spacing w:after="140"/>
      </w:pPr>
      <w:r>
        <w:t xml:space="preserve">☛ HKB </w:t>
      </w:r>
      <w:r>
        <w:t xml:space="preserve"> </w:t>
      </w:r>
      <w:r>
        <w:t xml:space="preserve">150 (I 358/3)</w:t>
      </w:r>
    </w:p>
    <w:p>
      <w:pPr>
        <w:pStyle w:val="doppeleinzug"/>
      </w:pPr>
      <w:r>
        <w:rPr>
          <w:b w:val="true"/>
        </w:rPr>
        <w:t xml:space="preserve">Kypke, </w:t>
      </w:r>
      <w:r>
        <w:rPr>
          <w:i w:val="true"/>
          <w:b w:val="true"/>
        </w:rPr>
        <w:t xml:space="preserve">Johann Lockens Anleitung des menschlichen Verstandes</w:t>
      </w:r>
    </w:p>
    <w:p>
      <w:pPr>
        <w:pStyle w:val="doppeleinzug"/>
        <w:spacing w:after="140"/>
        <w:spacing w:after="140"/>
      </w:pPr>
      <w:r>
        <w:rPr>
          <w:i w:val="true"/>
        </w:rPr>
        <w:t xml:space="preserve">Johann Lockens Anleitung des menschlichen Verstandes zur Erkäntniß der Wahrheit nebst desselben Abhandlung von den Wunderwerken, aus dem Englischen übersetzt von George David Kypke der Weltweisheit und der morgenländischen Sprachen Professore</w:t>
      </w:r>
      <w:r>
        <w:rPr/>
        <w:t xml:space="preserve"> (Königsberg: Hartung 1755). Digitalisat: </w:t>
      </w:r>
      <w:hyperlink xmlns:r="http://schemas.openxmlformats.org/officeDocument/2006/relationships" r:id="Rabb0fff407774b8f">
        <w:r>
          <w:rPr/>
          <w:t xml:space="preserve">SUB Göttingen: DD96 A 247</w:t>
        </w:r>
      </w:hyperlink>
      <w:r>
        <w:rPr/>
        <w:t xml:space="preserve">. </w:t>
      </w:r>
    </w:p>
    <w:p>
      <w:pPr>
        <w:pStyle w:val="doppeleinzug"/>
        <w:spacing w:after="140"/>
      </w:pPr>
      <w:r>
        <w:t xml:space="preserve">☛ HKB </w:t>
      </w:r>
      <w:r>
        <w:t xml:space="preserve"> </w:t>
      </w:r>
      <w:r>
        <w:t xml:space="preserve">42 (I 106/25)</w:t>
        <w:t xml:space="preserve">, </w:t>
      </w:r>
      <w:r>
        <w:t xml:space="preserve"> </w:t>
      </w:r>
      <w:r>
        <w:t xml:space="preserve">173 (I 458/11)</w:t>
      </w:r>
    </w:p>
    <w:p>
      <w:pPr>
        <w:pStyle w:val="doppeleinzug"/>
      </w:pPr>
      <w:r>
        <w:rPr>
          <w:b w:val="true"/>
        </w:rPr>
        <w:t xml:space="preserve">Kypke, </w:t>
      </w:r>
      <w:r>
        <w:rPr>
          <w:i w:val="true"/>
          <w:b w:val="true"/>
        </w:rPr>
        <w:t xml:space="preserve">Observationes Sacrae</w:t>
      </w:r>
    </w:p>
    <w:p>
      <w:pPr>
        <w:pStyle w:val="doppeleinzug"/>
        <w:spacing w:after="140"/>
        <w:spacing w:after="140"/>
      </w:pPr>
      <w:r>
        <w:rPr>
          <w:i w:val="true"/>
        </w:rPr>
        <w:t xml:space="preserve">Georgii Davidis Kypke Philosophiae et Lingvarvm Orientalivm Profess. Extraord. in Academ. Regiomont. Observationes Sacrae in Novi Foederis Libros: ex avctoribvs potissimvm graecis et antiqvitatibvs. [Tl. 1:] Qvatvor Evangelistas Complexvs; [Tl. 2:] Acta Apostolorvm, Epistolas et Apocalypsin Complexvs</w:t>
      </w:r>
      <w:r>
        <w:rPr/>
        <w:t xml:space="preserve"> (Breslau: Kornius 1755) [Biga 30/230: »G. D. Kypke Oberuationes sacrae, Tom. I. II. Vratisl. 755«]. Digitalisat: </w:t>
      </w:r>
      <w:hyperlink xmlns:r="http://schemas.openxmlformats.org/officeDocument/2006/relationships" r:id="R2c13067cadf24788">
        <w:r>
          <w:rPr/>
          <w:t xml:space="preserve">ULB Halle: Ie 295 (1/2)</w:t>
        </w:r>
      </w:hyperlink>
      <w:r>
        <w:rPr/>
        <w:t xml:space="preserve">.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59 (I 146/23)</w:t>
        <w:t xml:space="preserve">, </w:t>
      </w:r>
      <w:r>
        <w:t xml:space="preserve"> </w:t>
      </w:r>
      <w:r>
        <w:t xml:space="preserve">62 (I 156/6)</w:t>
        <w:t xml:space="preserve">, </w:t>
      </w:r>
      <w:r>
        <w:t xml:space="preserve"> </w:t>
      </w:r>
      <w:r>
        <w:t xml:space="preserve">63 (I 158/35)</w:t>
        <w:t xml:space="preserve">, </w:t>
      </w:r>
      <w:r>
        <w:t xml:space="preserve"> </w:t>
      </w:r>
      <w:r>
        <w:t xml:space="preserve">65 (I 163/20)</w:t>
        <w:t xml:space="preserve">, </w:t>
      </w:r>
      <w:r>
        <w:t xml:space="preserve"> </w:t>
      </w:r>
      <w:r>
        <w:t xml:space="preserve">136 (I 294/27)</w:t>
        <w:t xml:space="preserve">, </w:t>
      </w:r>
      <w:r>
        <w:t xml:space="preserve"> </w:t>
      </w:r>
      <w:r>
        <w:t xml:space="preserve">179 (II 14/1)</w:t>
        <w:t xml:space="preserve">, </w:t>
      </w:r>
      <w:r>
        <w:t xml:space="preserve"> </w:t>
      </w:r>
      <w:r>
        <w:t xml:space="preserve">179 (II 14/10)</w:t>
        <w:t xml:space="preserve">, </w:t>
      </w:r>
      <w:r>
        <w:t xml:space="preserve"> </w:t>
      </w:r>
      <w:r>
        <w:t xml:space="preserve">179 (II 14/19)</w:t>
        <w:t xml:space="preserve">, </w:t>
      </w:r>
      <w:r>
        <w:t xml:space="preserve"> </w:t>
      </w:r>
      <w:r>
        <w:t xml:space="preserve">179 (II 14/34)</w:t>
        <w:t xml:space="preserve">, </w:t>
      </w:r>
      <w:r>
        <w:t xml:space="preserve"> </w:t>
      </w:r>
      <w:r>
        <w:t xml:space="preserve">179 (II 15/28)</w:t>
        <w:t xml:space="preserve">, </w:t>
      </w:r>
      <w:r>
        <w:t xml:space="preserve"> </w:t>
      </w:r>
      <w:r>
        <w:t xml:space="preserve">197 (II 50/12)</w:t>
      </w:r>
      <w:r>
        <w:br w:type="page"/>
      </w:r>
    </w:p>
    <w:p>
      <w:pPr>
        <w:pStyle w:val="registerKopf"/>
        <w:keepNext w:val="true"/>
      </w:pPr>
      <w:r>
        <w:t>L</w:t>
        <w:br/>
      </w:r>
    </w:p>
    <w:p>
      <w:pPr>
        <w:pStyle w:val="einzug"/>
        <w:keepNext w:val="true"/>
      </w:pPr>
      <w:r>
        <w:rPr>
          <w:b w:val="true"/>
        </w:rPr>
        <w:t>Jacques Lacombe</w:t>
      </w:r>
    </w:p>
    <w:p>
      <w:pPr>
        <w:pStyle w:val="doppeleinzug"/>
        <w:spacing w:after="140"/>
      </w:pPr>
      <w:r>
        <w:rPr/>
        <w:t xml:space="preserve">1724–1801. Buchhändler, Advokat.</w:t>
      </w:r>
    </w:p>
    <w:p>
      <w:pPr>
        <w:pStyle w:val="doppeleinzug"/>
      </w:pPr>
      <w:r>
        <w:rPr>
          <w:b w:val="true"/>
        </w:rPr>
        <w:t xml:space="preserve">La Combe, </w:t>
      </w:r>
      <w:r>
        <w:rPr>
          <w:i w:val="true"/>
          <w:b w:val="true"/>
        </w:rPr>
        <w:t xml:space="preserve">Histoire des révolutions de l’empire de Russie</w:t>
      </w:r>
      <w:r>
        <w:rPr>
          <w:b w:val="true"/>
        </w:rPr>
        <w:t xml:space="preserve"> (Paris 1760).</w:t>
      </w:r>
    </w:p>
    <w:p>
      <w:pPr>
        <w:pStyle w:val="doppeleinzug"/>
        <w:spacing w:after="140"/>
        <w:spacing w:after="140"/>
      </w:pPr>
      <w:r>
        <w:rPr/>
        <w:t xml:space="preserve"> Übers.: </w:t>
      </w:r>
      <w:r>
        <w:rPr>
          <w:i w:val="true"/>
        </w:rPr>
        <w:t xml:space="preserve">Des Herrn La Combe Geschichte der Staatsveränderungen des russischen Reichs. M. Verbesserungen, Zusätzen u. Anm. versehen von Johann Friedrich Joachim</w:t>
      </w:r>
      <w:r>
        <w:rPr/>
        <w:t xml:space="preserve"> (3 Bde., Halle 1761–1764). </w:t>
      </w:r>
    </w:p>
    <w:p>
      <w:pPr>
        <w:pStyle w:val="doppeleinzug"/>
        <w:spacing w:after="280"/>
      </w:pPr>
      <w:r>
        <w:t xml:space="preserve">☛ HKB </w:t>
      </w:r>
      <w:r>
        <w:t xml:space="preserve"> </w:t>
      </w:r>
      <w:r>
        <w:t xml:space="preserve">206 (II 83/20)</w:t>
      </w:r>
    </w:p>
    <w:p>
      <w:pPr>
        <w:pStyle w:val="einzug"/>
        <w:keepNext w:val="true"/>
      </w:pPr>
      <w:r>
        <w:rPr>
          <w:b w:val="true"/>
        </w:rPr>
        <w:t>Lactanz</w:t>
      </w:r>
    </w:p>
    <w:p>
      <w:pPr>
        <w:pStyle w:val="doppeleinzug"/>
        <w:spacing w:after="140"/>
      </w:pPr>
      <w:r>
        <w:rPr/>
        <w:t xml:space="preserve">Lucius Caecilius Firmianus, Lactantius. Um 250–um 320.</w:t>
      </w:r>
    </w:p>
    <w:p>
      <w:pPr>
        <w:pStyle w:val="doppeleinzug"/>
      </w:pPr>
      <w:r>
        <w:rPr>
          <w:b w:val="true"/>
        </w:rPr>
        <w:t xml:space="preserve">Lact. </w:t>
      </w:r>
      <w:r>
        <w:rPr>
          <w:i w:val="true"/>
          <w:b w:val="true"/>
        </w:rPr>
        <w:t xml:space="preserve">inst.</w:t>
      </w:r>
    </w:p>
    <w:p>
      <w:pPr>
        <w:pStyle w:val="doppeleinzug"/>
        <w:spacing w:after="140"/>
        <w:spacing w:after="140"/>
      </w:pPr>
      <w:r>
        <w:rPr/>
        <w:t xml:space="preserve">Göttliche Unterweisungen / Lehrbuch der Religion, lat. divinae institutiones.</w:t>
      </w:r>
    </w:p>
    <w:p>
      <w:pPr>
        <w:pStyle w:val="doppeleinzug"/>
        <w:spacing w:after="140"/>
      </w:pPr>
      <w:r>
        <w:t xml:space="preserve">☛ HKB </w:t>
      </w:r>
      <w:r>
        <w:t xml:space="preserve"> </w:t>
      </w:r>
      <w:r>
        <w:t xml:space="preserve">145 (I 336/13)</w:t>
      </w:r>
    </w:p>
    <w:p>
      <w:pPr>
        <w:pStyle w:val="doppeleinzug"/>
      </w:pPr>
      <w:r>
        <w:rPr>
          <w:b w:val="true"/>
        </w:rPr>
        <w:t xml:space="preserve">Lact. </w:t>
      </w:r>
      <w:r>
        <w:rPr>
          <w:i w:val="true"/>
          <w:b w:val="true"/>
        </w:rPr>
        <w:t xml:space="preserve">mort. pers.</w:t>
      </w:r>
    </w:p>
    <w:p>
      <w:pPr>
        <w:pStyle w:val="doppeleinzug"/>
        <w:spacing w:after="140"/>
      </w:pPr>
      <w:r>
        <w:rPr/>
        <w:t xml:space="preserve">Von den Todesarten der Verfolger, lat. de mortibus persecutorum.</w:t>
      </w:r>
      <w:r>
        <w:rPr/>
        <w:br/>
      </w:r>
      <w:r>
        <w:rPr>
          <w:i w:val="true"/>
        </w:rPr>
        <w:t xml:space="preserve">Lucii Caecilii Firmiani Lactantii De mortibus persecutorum cum notis Stephani Baluzii [...]. – Editio 2. acc. Gisb. Cuperi, Jo. Columbi, Tho. Spark, Nic. Toinardi, Jo. Georg. Graevii, Tho. Gale, Eliae Boherelli [...] animadversiones [...]; rec., suis auxit, cum versionibus contulit, Paulus Bauldri [...]</w:t>
      </w:r>
      <w:r>
        <w:rPr/>
        <w:t xml:space="preserve"> (Utrecht 1692) [Biga 7/100: »Lactantii de Mortibus persecutorum ex. ed. Bauldri, Traj. 692«].</w:t>
      </w:r>
    </w:p>
    <w:p>
      <w:pPr>
        <w:pStyle w:val="doppeleinzug"/>
      </w:pPr>
      <w:r>
        <w:rPr>
          <w:b w:val="true"/>
        </w:rPr>
        <w:t xml:space="preserve">Lactanz, </w:t>
      </w:r>
      <w:r>
        <w:rPr>
          <w:i w:val="true"/>
          <w:b w:val="true"/>
        </w:rPr>
        <w:t xml:space="preserve">Opera</w:t>
      </w:r>
    </w:p>
    <w:p>
      <w:pPr>
        <w:pStyle w:val="doppeleinzug"/>
        <w:spacing w:after="280"/>
      </w:pPr>
      <w:r>
        <w:rPr>
          <w:i w:val="true"/>
        </w:rPr>
        <w:t xml:space="preserve">Lucii Coelii Lactantii Firmiani Opera Omnia quae extant, accedunt Carmina vulgò asscripta Lactantia, cum selectio variorum commentariis; Opera et Partis Servatii Gallaei</w:t>
      </w:r>
      <w:r>
        <w:rPr/>
        <w:t xml:space="preserve"> (Leyden 1660) [Biga 7/99: »Lactantii Opera ex. ed. Gallaei, Lugd. 660«].</w:t>
      </w:r>
    </w:p>
    <w:p>
      <w:pPr>
        <w:pStyle w:val="einzug"/>
        <w:keepNext w:val="true"/>
      </w:pPr>
      <w:r>
        <w:rPr>
          <w:b w:val="true"/>
        </w:rPr>
        <w:t>Moritz Reichsgraf v. Lacy</w:t>
      </w:r>
    </w:p>
    <w:p>
      <w:pPr>
        <w:pStyle w:val="doppeleinzug"/>
        <w:spacing w:after="140"/>
      </w:pPr>
      <w:r>
        <w:rPr/>
        <w:t xml:space="preserve">1725–1801. Bruder der </w:t>
      </w:r>
      <w:r>
        <w:rPr/>
        <w:t xml:space="preserve">Apollonia Baronin v. Witten</w:t>
      </w:r>
      <w:r>
        <w:rPr/>
      </w:r>
      <w:r>
        <w:rPr/>
        <w:t xml:space="preserve">, österr. Feldmarschall, Generalinspekteur, Präsident des Reichshofkriegsrats.</w:t>
      </w:r>
    </w:p>
    <w:p>
      <w:pPr>
        <w:pStyle w:val="doppeleinzug"/>
        <w:spacing w:after="280"/>
      </w:pPr>
      <w:r>
        <w:t xml:space="preserve">☛ HKB </w:t>
      </w:r>
      <w:r>
        <w:t xml:space="preserve"> </w:t>
      </w:r>
      <w:r>
        <w:t xml:space="preserve">50 (I 124/25)</w:t>
        <w:t xml:space="preserve">, </w:t>
      </w:r>
      <w:r>
        <w:t xml:space="preserve"> </w:t>
      </w:r>
      <w:r>
        <w:t xml:space="preserve">53 (I 129/25)</w:t>
        <w:t xml:space="preserve">, </w:t>
      </w:r>
      <w:r>
        <w:t xml:space="preserve"> </w:t>
      </w:r>
      <w:r>
        <w:t xml:space="preserve">53 (I 131/29)</w:t>
        <w:t xml:space="preserve">, </w:t>
      </w:r>
      <w:r>
        <w:t xml:space="preserve"> </w:t>
      </w:r>
      <w:r>
        <w:t xml:space="preserve">56 (I 137/27)</w:t>
      </w:r>
    </w:p>
    <w:p>
      <w:pPr>
        <w:pStyle w:val="einzug"/>
        <w:keepNext w:val="true"/>
      </w:pPr>
      <w:r>
        <w:rPr>
          <w:b w:val="true"/>
        </w:rPr>
        <w:t>Peter Edmond de Lacy</w:t>
      </w:r>
    </w:p>
    <w:p>
      <w:pPr>
        <w:pStyle w:val="doppeleinzug"/>
        <w:spacing w:after="140"/>
      </w:pPr>
      <w:r>
        <w:rPr/>
        <w:t xml:space="preserve">1678–1751. Russischer Generalfeldmarschall, 1730 Gouverneur v. Riga, 1740–51 Gen.-Gouverneur v. Livland; siehe </w:t>
      </w:r>
      <w:hyperlink xmlns:r="http://schemas.openxmlformats.org/officeDocument/2006/relationships" r:id="R33a7194cb0c747e6">
        <w:r>
          <w:rPr/>
          <w:t xml:space="preserve">Lacy (Lascy), Peter Edmond de, in: </w:t>
        </w:r>
      </w:hyperlink>
      <w:hyperlink xmlns:r="http://schemas.openxmlformats.org/officeDocument/2006/relationships" r:id="R62cb488fb14f4329">
        <w:r>
          <w:rPr>
            <w:i w:val="true"/>
          </w:rPr>
          <w:t xml:space="preserve">Baltisches Biographisches Lexikon</w:t>
        </w:r>
      </w:hyperlink>
      <w:hyperlink xmlns:r="http://schemas.openxmlformats.org/officeDocument/2006/relationships" r:id="Rfc844217a83f4876">
        <w:r>
          <w:rPr/>
          <w:t xml:space="preserve">, S. 435</w:t>
        </w:r>
      </w:hyperlink>
      <w:r>
        <w:rPr/>
        <w:t xml:space="preserve">. </w:t>
      </w:r>
    </w:p>
    <w:p>
      <w:pPr>
        <w:pStyle w:val="doppeleinzug"/>
        <w:spacing w:after="280"/>
      </w:pPr>
      <w:r>
        <w:t xml:space="preserve">☛ HKB </w:t>
      </w:r>
      <w:r>
        <w:t xml:space="preserve"> </w:t>
      </w:r>
      <w:r>
        <w:t xml:space="preserve">22 (I 61/21)</w:t>
      </w:r>
    </w:p>
    <w:p>
      <w:pPr>
        <w:pStyle w:val="einzug"/>
        <w:keepNext w:val="true"/>
      </w:pPr>
      <w:r>
        <w:rPr>
          <w:b w:val="true"/>
        </w:rPr>
        <w:t>NN. Lado</w:t>
      </w:r>
    </w:p>
    <w:p>
      <w:pPr>
        <w:pStyle w:val="doppeleinzug"/>
        <w:spacing w:after="140"/>
      </w:pPr>
      <w:r>
        <w:rPr/>
        <w:t xml:space="preserve">Lebensdaten nicht ermittelt. Adjunkt und Pastor in Riga.</w:t>
      </w:r>
    </w:p>
    <w:p>
      <w:pPr>
        <w:pStyle w:val="doppeleinzug"/>
        <w:spacing w:after="280"/>
      </w:pPr>
      <w:r>
        <w:t xml:space="preserve">☛ HKB </w:t>
      </w:r>
      <w:r>
        <w:t xml:space="preserve"> </w:t>
      </w:r>
      <w:r>
        <w:t xml:space="preserve">11 (I 32/10)</w:t>
        <w:t xml:space="preserve">, </w:t>
      </w:r>
      <w:r>
        <w:t xml:space="preserve"> </w:t>
      </w:r>
      <w:r>
        <w:t xml:space="preserve">48 (I 120/25)</w:t>
      </w:r>
    </w:p>
    <w:p>
      <w:pPr>
        <w:pStyle w:val="einzug"/>
        <w:keepNext w:val="true"/>
      </w:pPr>
      <w:r>
        <w:rPr>
          <w:b w:val="true"/>
        </w:rPr>
        <w:t>Claude-François Lambert</w:t>
      </w:r>
    </w:p>
    <w:p>
      <w:pPr>
        <w:pStyle w:val="doppeleinzug"/>
        <w:spacing w:after="140"/>
      </w:pPr>
      <w:r>
        <w:rPr/>
        <w:t xml:space="preserve">1706–1765. Frz. Kulturhistoriker. </w:t>
      </w:r>
      <w:r>
        <w:rPr>
          <w:i w:val="true"/>
        </w:rPr>
        <w:t xml:space="preserve">Biographie universelle, ancienne et moderne</w:t>
      </w:r>
      <w:r>
        <w:rPr/>
        <w:t xml:space="preserve"> (Bd. 14, 1819), S. 263f. </w:t>
      </w:r>
    </w:p>
    <w:p>
      <w:pPr>
        <w:pStyle w:val="doppeleinzug"/>
      </w:pPr>
      <w:r>
        <w:rPr>
          <w:b w:val="true"/>
        </w:rPr>
        <w:t xml:space="preserve">Lambert, </w:t>
      </w:r>
      <w:r>
        <w:rPr>
          <w:i w:val="true"/>
          <w:b w:val="true"/>
        </w:rPr>
        <w:t xml:space="preserve">Histoire littéraire du règne de Louis XIV</w:t>
      </w:r>
    </w:p>
    <w:p>
      <w:pPr>
        <w:pStyle w:val="doppeleinzug"/>
        <w:spacing w:after="140"/>
        <w:spacing w:after="140"/>
      </w:pPr>
      <w:r>
        <w:rPr>
          <w:i w:val="true"/>
        </w:rPr>
        <w:t xml:space="preserve">Histoire littéraire du règne de Louis XIV. Dédiée au Roy</w:t>
      </w:r>
      <w:r>
        <w:rPr/>
        <w:t xml:space="preserve"> (3 Bde., Paris 1751). </w:t>
      </w:r>
    </w:p>
    <w:p>
      <w:pPr>
        <w:pStyle w:val="doppeleinzug"/>
        <w:spacing w:after="280"/>
      </w:pPr>
      <w:r>
        <w:t xml:space="preserve">☛ HKB </w:t>
      </w:r>
      <w:r>
        <w:t xml:space="preserve"> </w:t>
      </w:r>
      <w:r>
        <w:t xml:space="preserve">207 (II 90/4)</w:t>
      </w:r>
    </w:p>
    <w:p>
      <w:pPr>
        <w:pStyle w:val="einzug"/>
        <w:keepNext w:val="true"/>
      </w:pPr>
      <w:r>
        <w:rPr>
          <w:b w:val="true"/>
        </w:rPr>
        <w:t>Johann Heinrich Lambert</w:t>
      </w:r>
    </w:p>
    <w:p>
      <w:pPr>
        <w:pStyle w:val="doppeleinzug"/>
        <w:spacing w:after="140"/>
      </w:pPr>
      <w:r>
        <w:rPr/>
        <w:t xml:space="preserve">1728–1777. Mathematiker, Philosoph. </w:t>
      </w:r>
      <w:hyperlink xmlns:r="http://schemas.openxmlformats.org/officeDocument/2006/relationships" r:id="Ree1842d3e912479e">
        <w:r>
          <w:rPr/>
          <w:t xml:space="preserve">Laas, Ernst: Lambert, Johann Heinrich, in: </w:t>
        </w:r>
      </w:hyperlink>
      <w:hyperlink xmlns:r="http://schemas.openxmlformats.org/officeDocument/2006/relationships" r:id="R45056c661c4e4999">
        <w:r>
          <w:rPr>
            <w:i w:val="true"/>
          </w:rPr>
          <w:t xml:space="preserve">ADB</w:t>
        </w:r>
      </w:hyperlink>
      <w:hyperlink xmlns:r="http://schemas.openxmlformats.org/officeDocument/2006/relationships" r:id="Re5158d7c50f64462">
        <w:r>
          <w:rPr/>
          <w:t xml:space="preserve"> 17 (1883), S. 552–556</w:t>
        </w:r>
      </w:hyperlink>
      <w:r>
        <w:rPr/>
        <w:t xml:space="preserve">. </w:t>
      </w:r>
    </w:p>
    <w:p>
      <w:pPr>
        <w:pStyle w:val="doppeleinzug"/>
      </w:pPr>
      <w:r>
        <w:rPr>
          <w:b w:val="true"/>
        </w:rPr>
        <w:t xml:space="preserve">Lambert, </w:t>
      </w:r>
      <w:r>
        <w:rPr>
          <w:i w:val="true"/>
          <w:b w:val="true"/>
        </w:rPr>
        <w:t xml:space="preserve">Cosmologische Briefe</w:t>
      </w:r>
    </w:p>
    <w:p>
      <w:pPr>
        <w:pStyle w:val="doppeleinzug"/>
        <w:spacing w:after="140"/>
        <w:spacing w:after="140"/>
      </w:pPr>
      <w:r>
        <w:rPr>
          <w:i w:val="true"/>
        </w:rPr>
        <w:t xml:space="preserve">Cosmologische Briefe über die Einrichtung des Weltbaues</w:t>
      </w:r>
      <w:r>
        <w:rPr/>
        <w:t xml:space="preserve"> (Augsburg: Klett 1761). Digitalisat: </w:t>
      </w:r>
      <w:hyperlink xmlns:r="http://schemas.openxmlformats.org/officeDocument/2006/relationships" r:id="Rd7e031ddcc8a4177">
        <w:r>
          <w:rPr/>
          <w:t xml:space="preserve">BSB München: Phys.sp. 365</w:t>
        </w:r>
      </w:hyperlink>
      <w:r>
        <w:rPr/>
        <w:t xml:space="preserve">. </w:t>
      </w:r>
    </w:p>
    <w:p>
      <w:pPr>
        <w:pStyle w:val="doppeleinzug"/>
        <w:spacing w:after="280"/>
      </w:pPr>
      <w:r>
        <w:t xml:space="preserve">☛ HKB </w:t>
      </w:r>
      <w:r>
        <w:t xml:space="preserve"> </w:t>
      </w:r>
      <w:r>
        <w:t xml:space="preserve">213 (II 110/2)</w:t>
      </w:r>
    </w:p>
    <w:p>
      <w:pPr>
        <w:pStyle w:val="einzug"/>
        <w:keepNext w:val="true"/>
      </w:pPr>
      <w:r>
        <w:rPr>
          <w:b w:val="true"/>
        </w:rPr>
        <w:t>Julien Offray de La Mettrie</w:t>
      </w:r>
    </w:p>
    <w:p>
      <w:pPr>
        <w:pStyle w:val="doppeleinzug"/>
        <w:spacing w:after="140"/>
      </w:pPr>
      <w:r>
        <w:rPr/>
        <w:t xml:space="preserve">1709–1751. Frz. Mediziner, Philosoph, siehe </w:t>
      </w:r>
      <w:hyperlink xmlns:r="http://schemas.openxmlformats.org/officeDocument/2006/relationships" r:id="Ra66131c1c570428b">
        <w:r>
          <w:rPr/>
          <w:t xml:space="preserve">Poten, Bernhard von: La Mettrie, Julien Offray de, in: </w:t>
        </w:r>
      </w:hyperlink>
      <w:hyperlink xmlns:r="http://schemas.openxmlformats.org/officeDocument/2006/relationships" r:id="Rbb79023fe54a43d8">
        <w:r>
          <w:rPr>
            <w:i w:val="true"/>
          </w:rPr>
          <w:t xml:space="preserve">ADB</w:t>
        </w:r>
      </w:hyperlink>
      <w:hyperlink xmlns:r="http://schemas.openxmlformats.org/officeDocument/2006/relationships" r:id="R4ab19b02cb364399">
        <w:r>
          <w:rPr/>
          <w:t xml:space="preserve"> 17 (1883), S. 566–568</w:t>
        </w:r>
      </w:hyperlink>
      <w:r>
        <w:rPr/>
        <w:t xml:space="preserve">. </w:t>
      </w:r>
    </w:p>
    <w:p>
      <w:pPr>
        <w:pStyle w:val="doppeleinzug"/>
        <w:spacing w:after="140"/>
      </w:pPr>
      <w:r>
        <w:t xml:space="preserve">☛ HKB </w:t>
      </w:r>
      <w:r>
        <w:t xml:space="preserve"> </w:t>
      </w:r>
      <w:r>
        <w:t xml:space="preserve">222 (II 137/15)</w:t>
      </w:r>
    </w:p>
    <w:p>
      <w:pPr>
        <w:pStyle w:val="doppeleinzug"/>
      </w:pPr>
      <w:r>
        <w:rPr>
          <w:b w:val="true"/>
        </w:rPr>
        <w:t xml:space="preserve">La Mettrie, </w:t>
      </w:r>
      <w:r>
        <w:rPr>
          <w:i w:val="true"/>
          <w:b w:val="true"/>
        </w:rPr>
        <w:t xml:space="preserve">L’homme plus que machine</w:t>
      </w:r>
    </w:p>
    <w:p>
      <w:pPr>
        <w:pStyle w:val="doppeleinzug"/>
        <w:spacing w:after="140"/>
      </w:pPr>
      <w:r>
        <w:rPr>
          <w:i w:val="true"/>
        </w:rPr>
        <w:t xml:space="preserve">L’homme plus que machine</w:t>
      </w:r>
      <w:r>
        <w:rPr/>
        <w:t xml:space="preserve"> (Leiden 1748) [Biga 125/388: »L’homme machine, Leyd. 748. L’homme plus que machine, Londr. 748«]. </w:t>
      </w:r>
    </w:p>
    <w:p>
      <w:pPr>
        <w:pStyle w:val="doppeleinzug"/>
      </w:pPr>
      <w:r>
        <w:rPr>
          <w:b w:val="true"/>
        </w:rPr>
        <w:t xml:space="preserve">Lamettrie, </w:t>
      </w:r>
      <w:r>
        <w:rPr>
          <w:i w:val="true"/>
          <w:b w:val="true"/>
        </w:rPr>
        <w:t xml:space="preserve">Ouvrage de Pénélope</w:t>
      </w:r>
    </w:p>
    <w:p>
      <w:pPr>
        <w:pStyle w:val="doppeleinzug"/>
        <w:spacing w:after="280"/>
      </w:pPr>
      <w:r>
        <w:rPr>
          <w:i w:val="true"/>
        </w:rPr>
        <w:t xml:space="preserve">Ouvrage de Pénélope, ou Machiavel en médecine par Aletheius Demetrius</w:t>
      </w:r>
      <w:r>
        <w:rPr/>
        <w:t xml:space="preserve"> (3 Bde., Genf: Cramer &amp; Philibert 1748/50). Digitalisat, Bd. 1: </w:t>
      </w:r>
      <w:hyperlink xmlns:r="http://schemas.openxmlformats.org/officeDocument/2006/relationships" r:id="Rad6984d798044cbb">
        <w:r>
          <w:rPr/>
          <w:t xml:space="preserve">Bibliothèque nationale de France, département Sciences et techniques, 8-T21-142 (1)</w:t>
        </w:r>
      </w:hyperlink>
      <w:r>
        <w:rPr/>
        <w:t xml:space="preserve">; Digitalisat, Bd. 2: </w:t>
      </w:r>
      <w:hyperlink xmlns:r="http://schemas.openxmlformats.org/officeDocument/2006/relationships" r:id="R0685c6527160463f">
        <w:r>
          <w:rPr/>
          <w:t xml:space="preserve">Bibliothèque nationale de France, département Sciences et techniques, 8-T21-142 (2)</w:t>
        </w:r>
      </w:hyperlink>
      <w:r>
        <w:rPr/>
        <w:t xml:space="preserve">; Digitalisat, Bd. 3: </w:t>
      </w:r>
      <w:hyperlink xmlns:r="http://schemas.openxmlformats.org/officeDocument/2006/relationships" r:id="R4dcca6ef0f1e446c">
        <w:r>
          <w:rPr/>
          <w:t xml:space="preserve">Bibliothèque nationale de France, département Sciences et techniques, 8-T21-142 (3)</w:t>
        </w:r>
      </w:hyperlink>
      <w:r>
        <w:rPr/>
        <w:t xml:space="preserve">. </w:t>
      </w:r>
    </w:p>
    <w:p>
      <w:pPr>
        <w:pStyle w:val="einzug"/>
        <w:keepNext w:val="true"/>
      </w:pPr>
      <w:r>
        <w:rPr>
          <w:b w:val="true"/>
        </w:rPr>
        <w:t>Antoine Houdar de La Motte</w:t>
      </w:r>
    </w:p>
    <w:p>
      <w:pPr>
        <w:pStyle w:val="doppeleinzug"/>
        <w:spacing w:after="280"/>
      </w:pPr>
      <w:r>
        <w:rPr/>
        <w:t xml:space="preserve">1672–1731. Frz. Ästhetiker und Literat, Akademiemitglied.</w:t>
      </w:r>
    </w:p>
    <w:p>
      <w:pPr>
        <w:pStyle w:val="einzug"/>
        <w:keepNext w:val="true"/>
      </w:pPr>
      <w:r>
        <w:rPr>
          <w:b w:val="true"/>
        </w:rPr>
        <w:t>Johann Jacob Christian Langermann</w:t>
      </w:r>
    </w:p>
    <w:p>
      <w:pPr>
        <w:pStyle w:val="doppeleinzug"/>
        <w:spacing w:after="140"/>
      </w:pPr>
      <w:r>
        <w:rPr/>
        <w:t xml:space="preserve">Lebensdaten nicht ermittelt. Bader in Königsberg.</w:t>
      </w:r>
    </w:p>
    <w:p>
      <w:pPr>
        <w:pStyle w:val="doppeleinzug"/>
        <w:spacing w:after="280"/>
      </w:pPr>
      <w:r>
        <w:t xml:space="preserve">☛ HKB </w:t>
      </w:r>
      <w:r>
        <w:t xml:space="preserve"> </w:t>
      </w:r>
      <w:r>
        <w:t xml:space="preserve">103 (I 224/20)</w:t>
      </w:r>
    </w:p>
    <w:p>
      <w:pPr>
        <w:pStyle w:val="einzug"/>
        <w:keepNext w:val="true"/>
      </w:pPr>
      <w:r>
        <w:rPr>
          <w:b w:val="true"/>
        </w:rPr>
        <w:t>Nathaniel Lardner</w:t>
      </w:r>
    </w:p>
    <w:p>
      <w:pPr>
        <w:pStyle w:val="doppeleinzug"/>
        <w:spacing w:after="140"/>
      </w:pPr>
      <w:r>
        <w:rPr/>
        <w:t xml:space="preserve">1684–1768. Englischer Theologe.</w:t>
      </w:r>
    </w:p>
    <w:p>
      <w:pPr>
        <w:pStyle w:val="doppeleinzug"/>
      </w:pPr>
      <w:r>
        <w:rPr>
          <w:b w:val="true"/>
        </w:rPr>
        <w:t xml:space="preserve">Lardner, </w:t>
      </w:r>
      <w:r>
        <w:rPr>
          <w:i w:val="true"/>
          <w:b w:val="true"/>
        </w:rPr>
        <w:t xml:space="preserve">demoniacs</w:t>
      </w:r>
    </w:p>
    <w:p>
      <w:pPr>
        <w:pStyle w:val="doppeleinzug"/>
        <w:spacing w:after="140"/>
        <w:spacing w:after="140"/>
      </w:pPr>
      <w:r>
        <w:rPr>
          <w:i w:val="true"/>
        </w:rPr>
        <w:t xml:space="preserve">The case of the demoniacs mentioned in the New Testament: four discourses upon Mark V. 19. With an appendix for farther illustrating the subject</w:t>
      </w:r>
      <w:r>
        <w:rPr/>
        <w:t xml:space="preserve"> (London 1758).</w:t>
      </w:r>
      <w:r>
        <w:rPr/>
        <w:br/>
      </w:r>
      <w:r>
        <w:rPr/>
        <w:t xml:space="preserve">Übers.: </w:t>
      </w:r>
      <w:r>
        <w:rPr>
          <w:i w:val="true"/>
        </w:rPr>
        <w:t xml:space="preserve">Von den Besessenen, der im Neuen Testament gedacht wird. In vier Reden über Marc. 5, 19 mit e. Anh. verschiedener Anmerkungen, wodurch derselbe Gegenstand noch mehr erläutert wird, von Nathanael Lardner, Doc. der Gottesgel. Aus dem Englischen übersezt von </w:t>
      </w:r>
      <w:r>
        <w:rPr>
          <w:i w:val="true"/>
        </w:rPr>
        <w:t xml:space="preserve">J. P. C[assel]</w:t>
      </w:r>
      <w:r>
        <w:rPr>
          <w:i w:val="true"/>
        </w:rPr>
        <w:t xml:space="preserve">. Nebst der Ungenannten Prüfung der Gedanken, welche Herr Lardner in diesen vier Reden über die Besessenen geäußert hat</w:t>
      </w:r>
      <w:r>
        <w:rPr/>
        <w:t xml:space="preserve"> (Bremen: Georg Ludwig Förster 1760). Digitalisat: </w:t>
      </w:r>
      <w:hyperlink xmlns:r="http://schemas.openxmlformats.org/officeDocument/2006/relationships" r:id="Rf0ce8b64887e47d4">
        <w:r>
          <w:rPr/>
          <w:t xml:space="preserve">Bayerische Staatsbibliothek: Med.g. 286 h#Beibd.1</w:t>
        </w:r>
      </w:hyperlink>
      <w:r>
        <w:rPr/>
        <w:t xml:space="preserve">. </w:t>
      </w:r>
    </w:p>
    <w:p>
      <w:pPr>
        <w:pStyle w:val="doppeleinzug"/>
        <w:spacing w:after="280"/>
      </w:pPr>
      <w:r>
        <w:t xml:space="preserve">☛ HKB </w:t>
      </w:r>
      <w:r>
        <w:t xml:space="preserve"> </w:t>
      </w:r>
      <w:r>
        <w:t xml:space="preserve">198 (II 56/23)</w:t>
      </w:r>
    </w:p>
    <w:p>
      <w:pPr>
        <w:pStyle w:val="einzug"/>
        <w:keepNext w:val="true"/>
      </w:pPr>
      <w:r>
        <w:rPr>
          <w:b w:val="true"/>
        </w:rPr>
        <w:t>Johann Friedrich Lauson</w:t>
      </w:r>
    </w:p>
    <w:p>
      <w:pPr>
        <w:pStyle w:val="doppeleinzug"/>
        <w:spacing w:after="140"/>
      </w:pPr>
      <w:r>
        <w:rPr/>
        <w:t xml:space="preserve">1727–1783. </w:t>
      </w:r>
      <w:hyperlink xmlns:r="http://schemas.openxmlformats.org/officeDocument/2006/relationships" r:id="Rb1c1b028170941c7">
        <w:r>
          <w:rPr/>
          <w:t xml:space="preserve">Brenning, Lauson, Johann Friedrich, in: </w:t>
        </w:r>
      </w:hyperlink>
      <w:hyperlink xmlns:r="http://schemas.openxmlformats.org/officeDocument/2006/relationships" r:id="R0746e52964c242fc">
        <w:r>
          <w:rPr>
            <w:i w:val="true"/>
          </w:rPr>
          <w:t xml:space="preserve">ADB</w:t>
        </w:r>
      </w:hyperlink>
      <w:hyperlink xmlns:r="http://schemas.openxmlformats.org/officeDocument/2006/relationships" r:id="R6bddb759528546f3">
        <w:r>
          <w:rPr/>
          <w:t xml:space="preserve"> 18 (1883), S. 71</w:t>
        </w:r>
      </w:hyperlink>
      <w:r>
        <w:rPr/>
        <w:t xml:space="preserve"> sowie Joseph Kohnen, </w:t>
      </w:r>
      <w:r>
        <w:rPr>
          <w:i w:val="true"/>
        </w:rPr>
        <w:t xml:space="preserve">Johann Friedrich Lauson (1727–1783)</w:t>
      </w:r>
      <w:r>
        <w:rPr/>
        <w:t xml:space="preserve">, in: Ders., </w:t>
      </w:r>
      <w:r>
        <w:rPr>
          <w:i w:val="true"/>
        </w:rPr>
        <w:t xml:space="preserve">Lyrik in Königsberg</w:t>
      </w:r>
      <w:r>
        <w:rPr/>
        <w:t xml:space="preserve"> 1749–1799 (Frankfurt a. M. u.a. 2000), S. 35–54. Zu Hamanns Beziehung zu Lauson siehe </w:t>
      </w:r>
      <w:r>
        <w:rPr/>
        <w:t xml:space="preserve">Kohnen (1997)</w:t>
      </w:r>
      <w:r>
        <w:rPr/>
        <w:t xml:space="preserve">. Beiträger der Zeitschrift </w:t>
      </w:r>
      <w:r>
        <w:rPr>
          <w:i w:val="true"/>
        </w:rPr>
        <w:t xml:space="preserve">Daphne</w:t>
      </w:r>
      <w:r>
        <w:rPr/>
        <w:t xml:space="preserve">. </w:t>
      </w:r>
    </w:p>
    <w:p>
      <w:pPr>
        <w:pStyle w:val="doppeleinzug"/>
        <w:spacing w:after="140"/>
      </w:pPr>
      <w:r>
        <w:t xml:space="preserve">☛ HKB </w:t>
      </w:r>
      <w:r>
        <w:t xml:space="preserve"> </w:t>
      </w:r>
      <w:r>
        <w:t xml:space="preserve">3 (I 7/19)</w:t>
        <w:t xml:space="preserve">, </w:t>
      </w:r>
      <w:r>
        <w:t xml:space="preserve"> </w:t>
      </w:r>
      <w:r>
        <w:t xml:space="preserve">10 (I 27/5)</w:t>
        <w:t xml:space="preserve">, </w:t>
      </w:r>
      <w:r>
        <w:t xml:space="preserve"> </w:t>
      </w:r>
      <w:r>
        <w:t xml:space="preserve">13 (I 34/8)</w:t>
        <w:t xml:space="preserve">, </w:t>
      </w:r>
      <w:r>
        <w:t xml:space="preserve"> </w:t>
      </w:r>
      <w:r>
        <w:t xml:space="preserve">18 (I 50/19)</w:t>
        <w:t xml:space="preserve">, </w:t>
      </w:r>
      <w:r>
        <w:t xml:space="preserve"> </w:t>
      </w:r>
      <w:r>
        <w:t xml:space="preserve">43 (I 110/32)</w:t>
        <w:t xml:space="preserve">, </w:t>
      </w:r>
      <w:r>
        <w:t xml:space="preserve"> </w:t>
      </w:r>
      <w:r>
        <w:t xml:space="preserve">58 (I 143/1)</w:t>
        <w:t xml:space="preserve">, </w:t>
      </w:r>
      <w:r>
        <w:t xml:space="preserve"> </w:t>
      </w:r>
      <w:r>
        <w:t xml:space="preserve">69 (I 171/27)</w:t>
        <w:t xml:space="preserve">, </w:t>
      </w:r>
      <w:r>
        <w:t xml:space="preserve"> </w:t>
      </w:r>
      <w:r>
        <w:t xml:space="preserve">103 (I 224/35)</w:t>
        <w:t xml:space="preserve">, </w:t>
      </w:r>
      <w:r>
        <w:t xml:space="preserve"> </w:t>
      </w:r>
      <w:r>
        <w:t xml:space="preserve">105 (I 230/36)</w:t>
        <w:t xml:space="preserve">, </w:t>
      </w:r>
      <w:r>
        <w:t xml:space="preserve"> </w:t>
      </w:r>
      <w:r>
        <w:t xml:space="preserve">128 (I 274/27)</w:t>
        <w:t xml:space="preserve">, </w:t>
      </w:r>
      <w:r>
        <w:t xml:space="preserve"> </w:t>
      </w:r>
      <w:r>
        <w:t xml:space="preserve">137 (I 297/30)</w:t>
        <w:t xml:space="preserve">, </w:t>
      </w:r>
      <w:r>
        <w:t xml:space="preserve"> </w:t>
      </w:r>
      <w:r>
        <w:t xml:space="preserve">143 (I 326/16)</w:t>
        <w:t xml:space="preserve">, </w:t>
      </w:r>
      <w:r>
        <w:t xml:space="preserve"> </w:t>
      </w:r>
      <w:r>
        <w:t xml:space="preserve">146 (I 345/25)</w:t>
        <w:t xml:space="preserve">, </w:t>
      </w:r>
      <w:r>
        <w:t xml:space="preserve"> </w:t>
      </w:r>
      <w:r>
        <w:t xml:space="preserve">148 (I 348/33)</w:t>
        <w:t xml:space="preserve">, </w:t>
      </w:r>
      <w:r>
        <w:t xml:space="preserve"> </w:t>
      </w:r>
      <w:r>
        <w:t xml:space="preserve">149 (I 354/29)</w:t>
        <w:t xml:space="preserve">, </w:t>
      </w:r>
      <w:r>
        <w:t xml:space="preserve"> </w:t>
      </w:r>
      <w:r>
        <w:t xml:space="preserve">152 (I 367/33)</w:t>
        <w:t xml:space="preserve">, </w:t>
      </w:r>
      <w:r>
        <w:t xml:space="preserve"> </w:t>
      </w:r>
      <w:r>
        <w:t xml:space="preserve">155 (I 386/27)</w:t>
        <w:t xml:space="preserve">, </w:t>
      </w:r>
      <w:r>
        <w:t xml:space="preserve"> </w:t>
      </w:r>
      <w:r>
        <w:t xml:space="preserve">156 (I 394/30)</w:t>
        <w:t xml:space="preserve">, </w:t>
      </w:r>
      <w:r>
        <w:t xml:space="preserve"> </w:t>
      </w:r>
      <w:r>
        <w:t xml:space="preserve">157 (I 400/24)</w:t>
        <w:t xml:space="preserve">, </w:t>
      </w:r>
      <w:r>
        <w:t xml:space="preserve"> </w:t>
      </w:r>
      <w:r>
        <w:t xml:space="preserve">160 (I 408/4)</w:t>
        <w:t xml:space="preserve">, </w:t>
      </w:r>
      <w:r>
        <w:t xml:space="preserve"> </w:t>
      </w:r>
      <w:r>
        <w:t xml:space="preserve">164 (I 433/6)</w:t>
        <w:t xml:space="preserve">, </w:t>
      </w:r>
      <w:r>
        <w:t xml:space="preserve"> </w:t>
      </w:r>
      <w:r>
        <w:t xml:space="preserve">165 (I 436/1)</w:t>
        <w:t xml:space="preserve">, </w:t>
      </w:r>
      <w:r>
        <w:t xml:space="preserve"> </w:t>
      </w:r>
      <w:r>
        <w:t xml:space="preserve">167 (I 441/30)</w:t>
        <w:t xml:space="preserve">, </w:t>
      </w:r>
      <w:r>
        <w:t xml:space="preserve"> </w:t>
      </w:r>
      <w:r>
        <w:t xml:space="preserve">167 (I 443/9)</w:t>
        <w:t xml:space="preserve">, </w:t>
      </w:r>
      <w:r>
        <w:t xml:space="preserve"> </w:t>
      </w:r>
      <w:r>
        <w:t xml:space="preserve">175 (II 2/22)</w:t>
        <w:t xml:space="preserve">, </w:t>
      </w:r>
      <w:r>
        <w:t xml:space="preserve"> </w:t>
      </w:r>
      <w:r>
        <w:t xml:space="preserve">184 (II 27/5)</w:t>
        <w:t xml:space="preserve">, </w:t>
      </w:r>
      <w:r>
        <w:t xml:space="preserve"> </w:t>
      </w:r>
      <w:r>
        <w:t xml:space="preserve">185 (II 30/31)</w:t>
        <w:t xml:space="preserve">, </w:t>
      </w:r>
      <w:r>
        <w:t xml:space="preserve"> </w:t>
      </w:r>
      <w:r>
        <w:t xml:space="preserve">186 (II 32/24)</w:t>
        <w:t xml:space="preserve">, </w:t>
      </w:r>
      <w:r>
        <w:t xml:space="preserve"> </w:t>
      </w:r>
      <w:r>
        <w:t xml:space="preserve">195 (II 46/26)</w:t>
        <w:t xml:space="preserve">, </w:t>
      </w:r>
      <w:r>
        <w:t xml:space="preserve"> </w:t>
      </w:r>
      <w:r>
        <w:t xml:space="preserve">197 (II 51/33)</w:t>
        <w:t xml:space="preserve">, </w:t>
      </w:r>
      <w:r>
        <w:t xml:space="preserve"> </w:t>
      </w:r>
      <w:r>
        <w:t xml:space="preserve">197 (II 52/19)</w:t>
        <w:t xml:space="preserve">, </w:t>
      </w:r>
      <w:r>
        <w:t xml:space="preserve"> </w:t>
      </w:r>
      <w:r>
        <w:t xml:space="preserve">198 (II 55/21)</w:t>
        <w:t xml:space="preserve">, </w:t>
      </w:r>
      <w:r>
        <w:t xml:space="preserve"> </w:t>
      </w:r>
      <w:r>
        <w:t xml:space="preserve">200 (II 59/14)</w:t>
        <w:t xml:space="preserve">, </w:t>
      </w:r>
      <w:r>
        <w:t xml:space="preserve"> </w:t>
      </w:r>
      <w:r>
        <w:t xml:space="preserve">202 (II 63/12)</w:t>
        <w:t xml:space="preserve">, </w:t>
      </w:r>
      <w:r>
        <w:t xml:space="preserve"> </w:t>
      </w:r>
      <w:r>
        <w:t xml:space="preserve">207 (II 89/3)</w:t>
        <w:t xml:space="preserve">, </w:t>
      </w:r>
      <w:r>
        <w:t xml:space="preserve"> </w:t>
      </w:r>
      <w:r>
        <w:t xml:space="preserve">207 (II 89/25)</w:t>
        <w:t xml:space="preserve">, </w:t>
      </w:r>
      <w:r>
        <w:t xml:space="preserve"> </w:t>
      </w:r>
      <w:r>
        <w:t xml:space="preserve">208 (II 93/26)</w:t>
        <w:t xml:space="preserve">, </w:t>
      </w:r>
      <w:r>
        <w:t xml:space="preserve"> </w:t>
      </w:r>
      <w:r>
        <w:t xml:space="preserve">209 (II 98/25)</w:t>
        <w:t xml:space="preserve">, </w:t>
      </w:r>
      <w:r>
        <w:t xml:space="preserve"> </w:t>
      </w:r>
      <w:r>
        <w:t xml:space="preserve">209 (II 100/26)</w:t>
        <w:t xml:space="preserve">, </w:t>
      </w:r>
      <w:r>
        <w:t xml:space="preserve"> </w:t>
      </w:r>
      <w:r>
        <w:t xml:space="preserve">210 (II 101/34)</w:t>
        <w:t xml:space="preserve">, </w:t>
      </w:r>
      <w:r>
        <w:t xml:space="preserve"> </w:t>
      </w:r>
      <w:r>
        <w:t xml:space="preserve">212 (II 103/13)</w:t>
        <w:t xml:space="preserve">, </w:t>
      </w:r>
      <w:r>
        <w:t xml:space="preserve"> </w:t>
      </w:r>
      <w:r>
        <w:t xml:space="preserve">217 (II 123/26)</w:t>
        <w:t xml:space="preserve">, </w:t>
      </w:r>
      <w:r>
        <w:t xml:space="preserve"> </w:t>
      </w:r>
      <w:r>
        <w:t xml:space="preserve">217 (II 124/9)</w:t>
        <w:t xml:space="preserve">, </w:t>
      </w:r>
      <w:r>
        <w:t xml:space="preserve"> </w:t>
      </w:r>
      <w:r>
        <w:t xml:space="preserve">217 (II 125/13)</w:t>
        <w:t xml:space="preserve">, </w:t>
      </w:r>
      <w:r>
        <w:t xml:space="preserve"> </w:t>
      </w:r>
      <w:r>
        <w:t xml:space="preserve">222 (II 137/11)</w:t>
        <w:t xml:space="preserve">, </w:t>
      </w:r>
      <w:r>
        <w:t xml:space="preserve"> </w:t>
      </w:r>
      <w:r>
        <w:t xml:space="preserve">226 (II 148/9)</w:t>
        <w:t xml:space="preserve">, </w:t>
      </w:r>
      <w:r>
        <w:t xml:space="preserve"> </w:t>
      </w:r>
      <w:r>
        <w:t xml:space="preserve">227 (II 155/22)</w:t>
        <w:t xml:space="preserve">, </w:t>
      </w:r>
      <w:r>
        <w:t xml:space="preserve"> </w:t>
      </w:r>
      <w:r>
        <w:t xml:space="preserve">228 (II 157/8)</w:t>
        <w:t xml:space="preserve">, </w:t>
      </w:r>
      <w:r>
        <w:t xml:space="preserve"> </w:t>
      </w:r>
      <w:r>
        <w:t xml:space="preserve">231 (II 162/3)</w:t>
        <w:t xml:space="preserve">, </w:t>
      </w:r>
      <w:r>
        <w:t xml:space="preserve"> </w:t>
      </w:r>
      <w:r>
        <w:t xml:space="preserve">234 (II 169/28)</w:t>
      </w:r>
    </w:p>
    <w:p>
      <w:pPr>
        <w:pStyle w:val="doppeleinzug"/>
      </w:pPr>
      <w:r>
        <w:rPr>
          <w:b w:val="true"/>
        </w:rPr>
        <w:t xml:space="preserve">Lauson, </w:t>
      </w:r>
      <w:r>
        <w:rPr>
          <w:i w:val="true"/>
          <w:b w:val="true"/>
        </w:rPr>
        <w:t xml:space="preserve">Die Ewigkeit der Gerechten</w:t>
      </w:r>
    </w:p>
    <w:p>
      <w:pPr>
        <w:pStyle w:val="doppeleinzug"/>
        <w:spacing w:after="140"/>
        <w:spacing w:after="140"/>
      </w:pPr>
      <w:r>
        <w:rPr>
          <w:i w:val="true"/>
        </w:rPr>
        <w:t xml:space="preserve">Die Ewigkeit der Gerechten als der Grenzstein ihrer Leiden, bey der Henningschen Gruft betrachtet 1751.</w:t>
      </w:r>
      <w:r>
        <w:rPr/>
        <w:t xml:space="preserve"> Später aufgenommen in: Ders., </w:t>
      </w:r>
      <w:r>
        <w:rPr>
          <w:i w:val="true"/>
        </w:rPr>
        <w:t xml:space="preserve">Zweeter Versuch in Gedichten</w:t>
      </w:r>
      <w:r>
        <w:rPr/>
        <w:t xml:space="preserve">, S. 173–182.</w:t>
      </w:r>
      <w:r>
        <w:rPr/>
        <w:br/>
      </w:r>
      <w:r>
        <w:rPr/>
        <w:t xml:space="preserve">Das Trauergedicht auf die Mutter von </w:t>
      </w:r>
      <w:r>
        <w:rPr/>
        <w:t xml:space="preserve">Samuel Gotthelf Hennings</w:t>
      </w:r>
      <w:r>
        <w:rPr/>
      </w:r>
      <w:r>
        <w:rPr/>
        <w:t xml:space="preserve"> wurde 1751 von Lauson verfasst. Die letzte Strophe thematisiert die Tröstung des Sohns durch seinen Freund </w:t>
      </w:r>
      <w:r>
        <w:rPr/>
        <w:t xml:space="preserve">Gottlob Jacob Sahme</w:t>
      </w:r>
      <w:r>
        <w:rPr/>
      </w:r>
      <w:r>
        <w:rPr/>
        <w:t xml:space="preserve">: »Bejammert Ihn Ihr Freunde doch, / Seht Ihn in schattigten Alleen / Verlassen, aber zärtlich noch / Mit seinem liebsten Sahme [Fußnote: Secretair bey des Herrn von Arnims Excellenz.] gehen. / Sein Freund ist sehr besorgt um Ihn, / Er sieht die Thränen Ihm entfliehn, / Wenn seine Munterkeit am größten. / Er seufzt, und Sahme seufzt Ihm nach. / Mein Lied ist für sein Leid zu schwach. / Mir unbekannter Freund! kannst Du Ihn denn nicht trösten?« (S. 181f.). </w:t>
      </w:r>
    </w:p>
    <w:p>
      <w:pPr>
        <w:pStyle w:val="doppeleinzug"/>
        <w:spacing w:after="140"/>
      </w:pPr>
      <w:r>
        <w:t xml:space="preserve">☛ HKB </w:t>
      </w:r>
      <w:r>
        <w:t xml:space="preserve"> </w:t>
      </w:r>
      <w:r>
        <w:t xml:space="preserve">1 (I 2/33)</w:t>
      </w:r>
    </w:p>
    <w:p>
      <w:pPr>
        <w:pStyle w:val="doppeleinzug"/>
      </w:pPr>
      <w:r>
        <w:rPr>
          <w:b w:val="true"/>
        </w:rPr>
        <w:t xml:space="preserve">Lauson, </w:t>
      </w:r>
      <w:r>
        <w:rPr>
          <w:i w:val="true"/>
          <w:b w:val="true"/>
        </w:rPr>
        <w:t xml:space="preserve">Simon Dach</w:t>
      </w:r>
    </w:p>
    <w:p>
      <w:pPr>
        <w:pStyle w:val="doppeleinzug"/>
        <w:spacing w:after="140"/>
        <w:spacing w:after="140"/>
      </w:pPr>
      <w:r>
        <w:rPr>
          <w:i w:val="true"/>
        </w:rPr>
        <w:t xml:space="preserve">Das Lorrbeerwürdige Andenken eines vor hundert Jahren allhier verstorbnen großen Preußischen Dichters, </w:t>
      </w:r>
      <w:r>
        <w:rPr>
          <w:i w:val="true"/>
        </w:rPr>
        <w:t xml:space="preserve">M. Simon Dach</w:t>
      </w:r>
      <w:r>
        <w:rPr>
          <w:i w:val="true"/>
        </w:rPr>
        <w:t xml:space="preserve">, ehemaligen wohlverdienten Lehrers der Kneiphöfischen Thumschule, nachmals ordentlichen Professors der Dichtkunst der hohen Schule zu Königsberg, waget sich in einer deutschen Rede zu erneuren, und erbittet sich dazu die schätzbare Gegenwart würdiger Gönner, Kenner und Freunde der Wissenschaften in der Kneiphöfischen Schule 1759. den 18. April um 9. Uhr Vormittags Johann Friedrich Lauson, I.U.C. Lehrer bey der Cathedralschule</w:t>
      </w:r>
      <w:r>
        <w:rPr/>
        <w:t xml:space="preserve"> (Königsberg: Driest 1759).</w:t>
      </w:r>
    </w:p>
    <w:p>
      <w:pPr>
        <w:pStyle w:val="doppeleinzug"/>
        <w:spacing w:after="140"/>
      </w:pPr>
      <w:r>
        <w:t xml:space="preserve">☛ HKB </w:t>
      </w:r>
      <w:r>
        <w:t xml:space="preserve"> </w:t>
      </w:r>
      <w:r>
        <w:t xml:space="preserve">143 (I 326/4)</w:t>
      </w:r>
    </w:p>
    <w:p>
      <w:pPr>
        <w:pStyle w:val="doppeleinzug"/>
      </w:pPr>
      <w:r>
        <w:rPr>
          <w:b w:val="true"/>
        </w:rPr>
        <w:t xml:space="preserve">Lauson, </w:t>
      </w:r>
      <w:r>
        <w:rPr>
          <w:i w:val="true"/>
          <w:b w:val="true"/>
        </w:rPr>
        <w:t xml:space="preserve">Versuch in Gedichten</w:t>
      </w:r>
    </w:p>
    <w:p>
      <w:pPr>
        <w:pStyle w:val="doppeleinzug"/>
        <w:spacing w:after="140"/>
        <w:spacing w:after="140"/>
      </w:pPr>
      <w:r>
        <w:rPr>
          <w:i w:val="true"/>
        </w:rPr>
        <w:t xml:space="preserve">Johann Friedrich Lausons, Lehrer der hiesigen Thum-Schule Erster Versuch in Gedichten, nebst einer Vorrede von der sogenannten extemporal Poesie, und einem Anhange von Gedichten aus dem Stegreif [...]</w:t>
      </w:r>
      <w:r>
        <w:rPr/>
        <w:t xml:space="preserve"> und </w:t>
      </w:r>
      <w:r>
        <w:rPr>
          <w:i w:val="true"/>
        </w:rPr>
        <w:t xml:space="preserve">[J. F.] Lausons [...] Zweeter Versuch in Gedichten, nebst einer Vorrede von den Schicksalen der heutigen Poesie, und einem Anhange von Gedichten aus dem Stegreif [...]</w:t>
      </w:r>
      <w:r>
        <w:rPr/>
        <w:t xml:space="preserve"> (Königsberg: Driest 1753). Digitalisat: </w:t>
      </w:r>
      <w:hyperlink xmlns:r="http://schemas.openxmlformats.org/officeDocument/2006/relationships" r:id="R1ba8971b3fb14ecc">
        <w:r>
          <w:rPr/>
          <w:t xml:space="preserve">USB Köln: 2C9126-1/2</w:t>
        </w:r>
      </w:hyperlink>
      <w:r>
        <w:rPr/>
        <w:t xml:space="preserve">.</w:t>
      </w:r>
      <w:r>
        <w:rPr/>
        <w:br/>
      </w:r>
      <w:r>
        <w:rPr/>
        <w:t xml:space="preserve">Gotthold Ephraim Lessing</w:t>
      </w:r>
      <w:r>
        <w:rPr/>
      </w:r>
      <w:r>
        <w:rPr/>
        <w:t xml:space="preserve"> rezensierte die Gedichte in einer spöttischen Anzeige in der </w:t>
      </w:r>
      <w:r>
        <w:rPr/>
        <w:t xml:space="preserve">Berlinische privilegirte Zeitung</w:t>
      </w:r>
      <w:r>
        <w:rPr/>
      </w:r>
      <w:r>
        <w:rPr/>
        <w:t xml:space="preserve"> (36. St., 24.3.1753), worin es u.a. heißt: »Königsberg prangt jezo mit einem Dichter, welcher in dem vorigen Jahrhundert zu Nürrenberg ein großer Geist hätte seyn können.« Zur Verteidigung der »gedrungenen Schreibart« diente wohl eine </w:t>
      </w:r>
      <w:r>
        <w:rPr>
          <w:i w:val="true"/>
        </w:rPr>
        <w:t xml:space="preserve">Ode, auf die gedrungene Schreibart</w:t>
      </w:r>
      <w:r>
        <w:rPr/>
        <w:t xml:space="preserve">, die sich in einem Sammelband der </w:t>
      </w:r>
      <w:r>
        <w:rPr/>
        <w:t xml:space="preserve">›Königlichen Deutschen Gesellschaft‹ in Königsberg</w:t>
      </w:r>
      <w:r>
        <w:rPr/>
        <w:t xml:space="preserve"> findet – </w:t>
      </w:r>
      <w:r>
        <w:rPr>
          <w:i w:val="true"/>
        </w:rPr>
        <w:t xml:space="preserve">Eigene Schriften in ungebundener und gebundener Schreibart</w:t>
      </w:r>
      <w:r>
        <w:rPr/>
        <w:t xml:space="preserve"> (Königsberg: Hartung 1754), S. 470ff.; es sind darin Texte (Reden, Erzählungen, Gedichte) aus mehreren Jahren abgedruckt, ohne Angabe des Autors und der Entstehungszeit. In der »Ode« heißt es: »Aber wär es ein Verbrechen – – Wollt ein finstrer Criticus – – Mein verwegnes Tadeln rächen ...«. </w:t>
      </w:r>
    </w:p>
    <w:p>
      <w:pPr>
        <w:pStyle w:val="doppeleinzug"/>
        <w:spacing w:after="140"/>
      </w:pPr>
      <w:r>
        <w:t xml:space="preserve">☛ HKB </w:t>
      </w:r>
      <w:r>
        <w:t xml:space="preserve"> </w:t>
      </w:r>
      <w:r>
        <w:t xml:space="preserve">14 (I 39/4)</w:t>
        <w:t xml:space="preserve">, </w:t>
      </w:r>
      <w:r>
        <w:t xml:space="preserve"> </w:t>
      </w:r>
      <w:r>
        <w:t xml:space="preserve">19 (I 58/15)</w:t>
        <w:t xml:space="preserve">, </w:t>
      </w:r>
      <w:r>
        <w:t xml:space="preserve"> </w:t>
      </w:r>
      <w:r>
        <w:t xml:space="preserve">153 (I 374/5)</w:t>
      </w:r>
    </w:p>
    <w:p>
      <w:pPr>
        <w:pStyle w:val="doppeleinzug"/>
      </w:pPr>
      <w:r>
        <w:rPr>
          <w:b w:val="true"/>
        </w:rPr>
        <w:t xml:space="preserve">Lauson, </w:t>
      </w:r>
      <w:r>
        <w:rPr>
          <w:i w:val="true"/>
          <w:b w:val="true"/>
        </w:rPr>
        <w:t xml:space="preserve">Gafforio</w:t>
      </w:r>
    </w:p>
    <w:p>
      <w:pPr>
        <w:pStyle w:val="doppeleinzug"/>
        <w:spacing w:after="140"/>
        <w:spacing w:after="140"/>
      </w:pPr>
      <w:r>
        <w:rPr>
          <w:i w:val="true"/>
        </w:rPr>
        <w:t xml:space="preserve">Gafforio, ein Trauerspiel in fünf Aufzügen</w:t>
      </w:r>
      <w:r>
        <w:rPr/>
        <w:t xml:space="preserve">, in: Bibliothek der schönen Wissenschaften und der freyen Künste; Bd. 3.4. (1760), S. 103–187.</w:t>
      </w:r>
    </w:p>
    <w:p>
      <w:pPr>
        <w:pStyle w:val="doppeleinzug"/>
        <w:spacing w:after="140"/>
      </w:pPr>
      <w:r>
        <w:t xml:space="preserve">☛ HKB </w:t>
      </w:r>
      <w:r>
        <w:t xml:space="preserve"> </w:t>
      </w:r>
      <w:r>
        <w:t xml:space="preserve">173 (I 458/23)</w:t>
      </w:r>
    </w:p>
    <w:p>
      <w:pPr>
        <w:pStyle w:val="doppeleinzug"/>
      </w:pPr>
      <w:r>
        <w:rPr>
          <w:b w:val="true"/>
        </w:rPr>
        <w:t xml:space="preserve">Lauson, </w:t>
      </w:r>
      <w:r>
        <w:rPr>
          <w:i w:val="true"/>
          <w:b w:val="true"/>
        </w:rPr>
        <w:t xml:space="preserve">Päan</w:t>
      </w:r>
    </w:p>
    <w:p>
      <w:pPr>
        <w:pStyle w:val="doppeleinzug"/>
        <w:spacing w:after="140"/>
      </w:pPr>
      <w:r>
        <w:rPr>
          <w:i w:val="true"/>
        </w:rPr>
        <w:t xml:space="preserve">Päan. Friedrichs Palmen geheiliget</w:t>
      </w:r>
      <w:r>
        <w:rPr/>
        <w:t xml:space="preserve"> (Königsberg 1763) [Biga 132/33: »Jo. Fr. Lauson’s Paean, Fridrichs Palmen geheiligt, Königsb. 763«].</w:t>
      </w:r>
    </w:p>
    <w:p>
      <w:pPr>
        <w:pStyle w:val="doppeleinzug"/>
      </w:pPr>
      <w:r>
        <w:rPr>
          <w:b w:val="true"/>
        </w:rPr>
        <w:t xml:space="preserve">Lauson, </w:t>
      </w:r>
      <w:r>
        <w:rPr>
          <w:i w:val="true"/>
          <w:b w:val="true"/>
        </w:rPr>
        <w:t xml:space="preserve">Die Laute</w:t>
      </w:r>
    </w:p>
    <w:p>
      <w:pPr>
        <w:pStyle w:val="doppeleinzug"/>
        <w:spacing w:after="140"/>
        <w:spacing w:after="140"/>
      </w:pPr>
      <w:r>
        <w:rPr>
          <w:i w:val="true"/>
        </w:rPr>
        <w:t xml:space="preserve">Die Laute. Eine Ode</w:t>
      </w:r>
      <w:r>
        <w:rPr/>
        <w:t xml:space="preserve"> (Königsberg 1751; Separatdruck), erneut gedruckt in: Ders., </w:t>
      </w:r>
      <w:r>
        <w:rPr>
          <w:i w:val="true"/>
        </w:rPr>
        <w:t xml:space="preserve">Zweeter Versuch</w:t>
      </w:r>
      <w:r>
        <w:rPr/>
        <w:t xml:space="preserve">, S. 137–158.</w:t>
      </w:r>
      <w:r>
        <w:rPr/>
        <w:br/>
      </w:r>
      <w:r>
        <w:rPr/>
        <w:t xml:space="preserve">Das Gedicht stellt neben anderen Königsberger Freunden auch den Lautenspieler »H.« poetisch vor: »Ihr Nympfen! höret mein Lied, scherzt um mich frische Najaden! / Tritonen! sprützet mir Fröhlichkeit zu. Verlaßt, ihr Faunen! den Wald, herbey, gehörnte Satyren. / Itzt spiel, mein Hamann, nun bin ich entzückt«, mit Adnote zu </w:t>
      </w:r>
      <w:r>
        <w:rPr/>
        <w:t xml:space="preserve">Johann Georg Hamann</w:t>
      </w:r>
      <w:r>
        <w:rPr/>
      </w:r>
      <w:r>
        <w:rPr/>
        <w:t xml:space="preserve">: »Der Held ward auf der Akademie mein Freund, und machet jetzo seinem Vaterlande auch in Liefland viel Ehre. Sein Charackter ist unter dem Namen Haemus bey dem meinigen in der Daphne zu finden« (S.  137); »Komm, Dichtkunst, setze dich her, dein Hamann spielet, dein Liebling, / Er liebt die Schwester, ich liebe dich selbst. / So neidisch bist du wohl nicht, daß du dies seltene Glücke / Mit eifersüchtigen Blicken beschielst«.</w:t>
      </w:r>
      <w:r>
        <w:rPr/>
        <w:br/>
      </w:r>
      <w:r>
        <w:rPr/>
        <w:t xml:space="preserve">Auch in anderen Gedichten des </w:t>
      </w:r>
      <w:r>
        <w:rPr>
          <w:i w:val="true"/>
        </w:rPr>
        <w:t xml:space="preserve">Zweeten Versuchs</w:t>
      </w:r>
      <w:r>
        <w:rPr/>
        <w:t xml:space="preserve"> wird Hamann unter seinem Daphne-Pseudonym ›Haemus‹ poetisch angeredet. In </w:t>
      </w:r>
      <w:r>
        <w:rPr>
          <w:i w:val="true"/>
        </w:rPr>
        <w:t xml:space="preserve">Königsberger Notizbuch</w:t>
      </w:r>
      <w:r>
        <w:rPr/>
        <w:t xml:space="preserve"> schrieb Hamann zwischen 1753 und 1756 einen dialogischen Quatrain des Freundes </w:t>
      </w:r>
      <w:r>
        <w:rPr/>
        <w:t xml:space="preserve">Johann Gotthelf Lindner</w:t>
      </w:r>
      <w:r>
        <w:rPr/>
      </w:r>
      <w:r>
        <w:rPr/>
        <w:t xml:space="preserve">, der den Wert der Gedichte Lausons ironisch mitteilt: »Vers de Mr. Lindner sur Lauson / He! dit-on quel poete a donc rimé plus vite / Qui! on le voit en vers sa prose reciter / Tais-toi! c’est quelque chose; mais c’est un merite. / Ma foi c’est un pour tel qui pete ex tempore.« (</w:t>
      </w:r>
      <w:r>
        <w:rPr/>
        <w:t xml:space="preserve">Hamann, </w:t>
      </w:r>
      <w:r>
        <w:rPr>
          <w:i w:val="true"/>
        </w:rPr>
        <w:t xml:space="preserve">Königsberger Notizbuch</w:t>
      </w:r>
      <w:r>
        <w:rPr/>
      </w:r>
      <w:r>
        <w:rPr/>
        <w:t xml:space="preserve"> [N V S. 273]). </w:t>
      </w:r>
    </w:p>
    <w:p>
      <w:pPr>
        <w:pStyle w:val="doppeleinzug"/>
        <w:spacing w:after="280"/>
      </w:pPr>
      <w:r>
        <w:t xml:space="preserve">☛ HKB </w:t>
      </w:r>
      <w:r>
        <w:t xml:space="preserve"> </w:t>
      </w:r>
      <w:r>
        <w:t xml:space="preserve">1 (I 2/29)</w:t>
        <w:t xml:space="preserve">, </w:t>
      </w:r>
      <w:r>
        <w:t xml:space="preserve"> </w:t>
      </w:r>
      <w:r>
        <w:t xml:space="preserve">106 (I 233/11)</w:t>
        <w:t xml:space="preserve">, </w:t>
      </w:r>
      <w:r>
        <w:t xml:space="preserve"> </w:t>
      </w:r>
      <w:r>
        <w:t xml:space="preserve">106 (I 233/21)</w:t>
      </w:r>
    </w:p>
    <w:p>
      <w:pPr>
        <w:pStyle w:val="einzug"/>
        <w:keepNext w:val="true"/>
      </w:pPr>
      <w:r>
        <w:rPr>
          <w:b w:val="true"/>
        </w:rPr>
        <w:t>Antoine de La Valette</w:t>
      </w:r>
    </w:p>
    <w:p>
      <w:pPr>
        <w:pStyle w:val="doppeleinzug"/>
        <w:spacing w:after="280"/>
      </w:pPr>
      <w:r>
        <w:rPr/>
        <w:t xml:space="preserve">1707–1767. Missionsleiter in den französischen Kolonien Mittelamerikas.</w:t>
      </w:r>
    </w:p>
    <w:p>
      <w:pPr>
        <w:pStyle w:val="einzug"/>
        <w:keepNext w:val="true"/>
      </w:pPr>
      <w:r>
        <w:rPr>
          <w:b w:val="true"/>
        </w:rPr>
        <w:t>Giuseppe Lavini</w:t>
      </w:r>
    </w:p>
    <w:p>
      <w:pPr>
        <w:pStyle w:val="doppeleinzug"/>
        <w:spacing w:after="140"/>
      </w:pPr>
      <w:r>
        <w:rPr/>
        <w:t xml:space="preserve">1721–1793.</w:t>
      </w:r>
    </w:p>
    <w:p>
      <w:pPr>
        <w:pStyle w:val="doppeleinzug"/>
      </w:pPr>
      <w:r>
        <w:rPr>
          <w:b w:val="true"/>
        </w:rPr>
        <w:t xml:space="preserve">Lavini, </w:t>
      </w:r>
      <w:r>
        <w:rPr>
          <w:i w:val="true"/>
          <w:b w:val="true"/>
        </w:rPr>
        <w:t xml:space="preserve">Die neueste Weltwissenschaft</w:t>
      </w:r>
    </w:p>
    <w:p>
      <w:pPr>
        <w:pStyle w:val="doppeleinzug"/>
        <w:spacing w:after="140"/>
        <w:spacing w:after="140"/>
      </w:pPr>
      <w:r>
        <w:rPr>
          <w:i w:val="true"/>
        </w:rPr>
        <w:t xml:space="preserve">Die neueste Weltwissenschaft, vornehmlich nach dem Sinne des berühmten Newtons, in italiänische und teutschen Versen, in jenen ursprünglich beschrieben von Hrn. Grafen Joseph Lavini; in diese übersetzt von J[ohann]. G[eorg]. M[eintel]. Nebst des Verfassers verteutschten Anmerckungen und einer Vorrede Herrn </w:t>
      </w:r>
      <w:r>
        <w:rPr>
          <w:i w:val="true"/>
        </w:rPr>
        <w:t xml:space="preserve">Christian Ernst von Windheim</w:t>
      </w:r>
      <w:r>
        <w:rPr>
          <w:i w:val="true"/>
        </w:rPr>
        <w:t xml:space="preserve"> [...] </w:t>
      </w:r>
      <w:r>
        <w:rPr/>
        <w:t xml:space="preserve"> (Nürnberg: Monath 1756). Digitalisat: </w:t>
      </w:r>
      <w:hyperlink xmlns:r="http://schemas.openxmlformats.org/officeDocument/2006/relationships" r:id="R4fa2b729fecd4b78">
        <w:r>
          <w:rPr/>
          <w:t xml:space="preserve">SLUB Dresden: Hist.nat.A.1169</w:t>
        </w:r>
      </w:hyperlink>
      <w:r>
        <w:rPr/>
        <w:t xml:space="preserve">. </w:t>
      </w:r>
    </w:p>
    <w:p>
      <w:pPr>
        <w:pStyle w:val="doppeleinzug"/>
        <w:spacing w:after="280"/>
      </w:pPr>
      <w:r>
        <w:t xml:space="preserve">☛ HKB </w:t>
      </w:r>
      <w:r>
        <w:t xml:space="preserve"> </w:t>
      </w:r>
      <w:r>
        <w:t xml:space="preserve">59 (I 145/13)</w:t>
      </w:r>
    </w:p>
    <w:p>
      <w:pPr>
        <w:pStyle w:val="einzug"/>
        <w:keepNext w:val="true"/>
      </w:pPr>
      <w:r>
        <w:rPr>
          <w:b w:val="true"/>
        </w:rPr>
        <w:t>John Law</w:t>
      </w:r>
    </w:p>
    <w:p>
      <w:pPr>
        <w:pStyle w:val="doppeleinzug"/>
        <w:spacing w:after="140"/>
      </w:pPr>
      <w:r>
        <w:rPr/>
        <w:t xml:space="preserve">1671–1727. Schottischer Ökonom, Bankier, 1720 für kurze Zeit oberster französischer Finanzkontrolleur und Direktor Mississippi-Kompanie, löste als solcher eine internationale Finanzkrise, die sog. Südseeblase aus.</w:t>
      </w:r>
    </w:p>
    <w:p>
      <w:pPr>
        <w:pStyle w:val="doppeleinzug"/>
      </w:pPr>
      <w:r>
        <w:rPr>
          <w:b w:val="true"/>
        </w:rPr>
        <w:t xml:space="preserve">Law, </w:t>
      </w:r>
      <w:r>
        <w:rPr>
          <w:i w:val="true"/>
          <w:b w:val="true"/>
        </w:rPr>
        <w:t xml:space="preserve">Council of Trade</w:t>
      </w:r>
    </w:p>
    <w:p>
      <w:pPr>
        <w:pStyle w:val="doppeleinzug"/>
        <w:spacing w:after="140"/>
      </w:pPr>
      <w:r>
        <w:rPr>
          <w:i w:val="true"/>
        </w:rPr>
        <w:t xml:space="preserve">Proposals and reasons for constituting a council of trade in Scotland</w:t>
      </w:r>
      <w:r>
        <w:rPr/>
        <w:t xml:space="preserve"> (Edenburgh 1701). [Biga 128/430: »Proposals and Reasons for constituting a Council of Trade in Scotland, [Glasgow] 751«]. </w:t>
      </w:r>
    </w:p>
    <w:p>
      <w:pPr>
        <w:pStyle w:val="doppeleinzug"/>
      </w:pPr>
      <w:r>
        <w:rPr>
          <w:b w:val="true"/>
        </w:rPr>
        <w:t xml:space="preserve">Law, </w:t>
      </w:r>
      <w:r>
        <w:rPr>
          <w:i w:val="true"/>
          <w:b w:val="true"/>
        </w:rPr>
        <w:t xml:space="preserve">Money and Trade</w:t>
      </w:r>
    </w:p>
    <w:p>
      <w:pPr>
        <w:pStyle w:val="doppeleinzug"/>
        <w:spacing w:after="140"/>
        <w:spacing w:after="140"/>
      </w:pPr>
      <w:r>
        <w:rPr>
          <w:i w:val="true"/>
        </w:rPr>
        <w:t xml:space="preserve">Money and trade considered : with a proposal for supplying the nation with money</w:t>
      </w:r>
      <w:r>
        <w:rPr/>
        <w:t xml:space="preserve"> (Glasgow 1705). [Biga 128/429: »Money and Trade considered by the celebrated Joh. Law. Esq. afterwards Director of the Mississipi Company, Glasg. 750«]</w:t>
      </w:r>
      <w:r>
        <w:rPr/>
        <w:br/>
      </w:r>
      <w:r>
        <w:rPr/>
        <w:t xml:space="preserve">Übers.: </w:t>
      </w:r>
      <w:r>
        <w:rPr>
          <w:i w:val="true"/>
        </w:rPr>
        <w:t xml:space="preserve">Gedancken vom Waaren- und Geld-Handel: nebst Dem erst in Schottland, hernach in Franckreich vorgestellten und angenommenen neuen Project und Systemate der Financen</w:t>
      </w:r>
      <w:r>
        <w:rPr/>
        <w:t xml:space="preserve"> (Leipzig: Schuster 1720). Digitalisat: </w:t>
      </w:r>
      <w:hyperlink xmlns:r="http://schemas.openxmlformats.org/officeDocument/2006/relationships" r:id="Re2ccf61f80354616">
        <w:r>
          <w:rPr/>
          <w:t xml:space="preserve">ULB Halle: Lc 1291</w:t>
        </w:r>
      </w:hyperlink>
      <w:r>
        <w:rPr/>
        <w:t xml:space="preserve">. </w:t>
      </w:r>
    </w:p>
    <w:p>
      <w:pPr>
        <w:pStyle w:val="doppeleinzug"/>
        <w:spacing w:after="280"/>
      </w:pPr>
      <w:r>
        <w:t xml:space="preserve">☛ HKB </w:t>
      </w:r>
      <w:r>
        <w:t xml:space="preserve"> </w:t>
      </w:r>
      <w:r>
        <w:t xml:space="preserve">204 (II 78/16)</w:t>
      </w:r>
    </w:p>
    <w:p>
      <w:pPr>
        <w:pStyle w:val="einzug"/>
        <w:keepNext w:val="true"/>
      </w:pPr>
      <w:r>
        <w:rPr>
          <w:b w:val="true"/>
        </w:rPr>
        <w:t>Johann Friedrich Le Bret</w:t>
      </w:r>
    </w:p>
    <w:p>
      <w:pPr>
        <w:pStyle w:val="doppeleinzug"/>
        <w:spacing w:after="140"/>
      </w:pPr>
      <w:r>
        <w:rPr/>
        <w:t xml:space="preserve">1732–1807. Prof. der Theologie in Tübingen.</w:t>
      </w:r>
    </w:p>
    <w:p>
      <w:pPr>
        <w:pStyle w:val="doppeleinzug"/>
        <w:spacing w:after="280"/>
      </w:pPr>
      <w:r>
        <w:t xml:space="preserve">☛ HKB </w:t>
      </w:r>
      <w:r>
        <w:t xml:space="preserve"> </w:t>
      </w:r>
      <w:r>
        <w:t xml:space="preserve">212 (II 107/30)</w:t>
      </w:r>
    </w:p>
    <w:p>
      <w:pPr>
        <w:pStyle w:val="einzug"/>
        <w:keepNext w:val="true"/>
      </w:pPr>
      <w:r>
        <w:rPr>
          <w:b w:val="true"/>
        </w:rPr>
        <w:t>Daniel Le Fort</w:t>
      </w:r>
    </w:p>
    <w:p>
      <w:pPr>
        <w:pStyle w:val="doppeleinzug"/>
        <w:spacing w:after="140"/>
      </w:pPr>
      <w:r>
        <w:rPr/>
        <w:t xml:space="preserve">Gest. 1804. Prediger der französisch-reformierten Kirche in Königsberg.</w:t>
      </w:r>
    </w:p>
    <w:p>
      <w:pPr>
        <w:pStyle w:val="doppeleinzug"/>
        <w:spacing w:after="280"/>
      </w:pPr>
      <w:r>
        <w:t xml:space="preserve">☛ HKB </w:t>
      </w:r>
      <w:r>
        <w:t xml:space="preserve"> </w:t>
      </w:r>
      <w:r>
        <w:t xml:space="preserve">209 (II 99/36)</w:t>
        <w:t xml:space="preserve">, </w:t>
      </w:r>
      <w:r>
        <w:t xml:space="preserve"> </w:t>
      </w:r>
      <w:r>
        <w:t xml:space="preserve">220 (II 132/24)</w:t>
      </w:r>
    </w:p>
    <w:p>
      <w:pPr>
        <w:pStyle w:val="einzug"/>
        <w:keepNext w:val="true"/>
      </w:pPr>
      <w:r>
        <w:rPr>
          <w:b w:val="true"/>
        </w:rPr>
        <w:t>Gottfried Wilhelm Leibniz</w:t>
      </w:r>
    </w:p>
    <w:p>
      <w:pPr>
        <w:pStyle w:val="doppeleinzug"/>
        <w:spacing w:after="140"/>
      </w:pPr>
      <w:r>
        <w:rPr/>
        <w:t xml:space="preserve">1646–1716.</w:t>
      </w:r>
    </w:p>
    <w:p>
      <w:pPr>
        <w:pStyle w:val="doppeleinzug"/>
        <w:spacing w:after="280"/>
      </w:pPr>
      <w:r>
        <w:t xml:space="preserve">☛ HKB </w:t>
      </w:r>
      <w:r>
        <w:t xml:space="preserve"> </w:t>
      </w:r>
      <w:r>
        <w:t xml:space="preserve">215 (II 120/29)</w:t>
      </w:r>
    </w:p>
    <w:p>
      <w:pPr>
        <w:pStyle w:val="einzug"/>
        <w:keepNext w:val="true"/>
      </w:pPr>
      <w:r>
        <w:rPr>
          <w:b w:val="true"/>
        </w:rPr>
        <w:t>Ninon de Lenclos</w:t>
      </w:r>
    </w:p>
    <w:p>
      <w:pPr>
        <w:pStyle w:val="doppeleinzug"/>
        <w:spacing w:after="140"/>
      </w:pPr>
      <w:r>
        <w:rPr/>
        <w:t xml:space="preserve">1620–1705. Eigentl. Anne de Lenclos. Frz. Kurtisane und Salonnière. Es wurden viele Lebensbeschreibungen zu ihr verfasst und Briefsammlungen veröffentlicht, die meisten davon fingierte. Auf Dt. lagen zur Zeit der Lektüre-Andeutung von H. zwei Werke vor: </w:t>
      </w:r>
      <w:r>
        <w:rPr>
          <w:i w:val="true"/>
        </w:rPr>
        <w:t xml:space="preserve">Briefe der Ninon von Lenclos an den Marquis von Sevigne: nebst den Briefen der Babet an den Boursault</w:t>
      </w:r>
      <w:r>
        <w:rPr/>
        <w:t xml:space="preserve"> (Leipzig: Weidmann 1751); </w:t>
      </w:r>
      <w:r>
        <w:rPr>
          <w:i w:val="true"/>
        </w:rPr>
        <w:t xml:space="preserve">Der Ninon von Lenclos Leben und Briefe nebst der Briefe der Babet</w:t>
      </w:r>
      <w:r>
        <w:rPr/>
        <w:t xml:space="preserve"> (Leipzig: Weidmann 1755); Biga 124/367 verzeichnet eine frz. Ausgabe: </w:t>
      </w:r>
      <w:r>
        <w:rPr>
          <w:i w:val="true"/>
        </w:rPr>
        <w:t xml:space="preserve">Lettres de Ninon de Lenclos au Marquis de Sévigné</w:t>
      </w:r>
      <w:r>
        <w:rPr/>
        <w:t xml:space="preserve"> (Haye 1751); die erste frz. Ausg. wurde 1732 von </w:t>
      </w:r>
      <w:r>
        <w:rPr/>
        <w:t xml:space="preserve">Claude-Prosper Jolyot de Crébillon</w:t>
      </w:r>
      <w:r>
        <w:rPr/>
      </w:r>
      <w:r>
        <w:rPr/>
        <w:t xml:space="preserve"> herausgegeben: </w:t>
      </w:r>
      <w:r>
        <w:rPr>
          <w:i w:val="true"/>
        </w:rPr>
        <w:t xml:space="preserve">Lettres de la marquise de M*** au comte de R***</w:t>
      </w:r>
      <w:r>
        <w:rPr/>
        <w:t xml:space="preserve">. </w:t>
      </w:r>
      <w:r>
        <w:rPr>
          <w:i w:val="true"/>
        </w:rPr>
        <w:t xml:space="preserve">Biographie universelle, ancienne et moderne</w:t>
      </w:r>
      <w:r>
        <w:rPr/>
        <w:t xml:space="preserve"> (Bd. 24, 1819), S. 76–80. </w:t>
      </w:r>
    </w:p>
    <w:p>
      <w:pPr>
        <w:pStyle w:val="doppeleinzug"/>
        <w:spacing w:after="280"/>
      </w:pPr>
      <w:r>
        <w:t xml:space="preserve">☛ HKB </w:t>
      </w:r>
      <w:r>
        <w:t xml:space="preserve"> </w:t>
      </w:r>
      <w:r>
        <w:t xml:space="preserve">94 (I 217/20)</w:t>
      </w:r>
    </w:p>
    <w:p>
      <w:pPr>
        <w:pStyle w:val="einzug"/>
        <w:keepNext w:val="true"/>
      </w:pPr>
      <w:r>
        <w:rPr>
          <w:b w:val="true"/>
        </w:rPr>
        <w:t>Charlotte Lennox</w:t>
      </w:r>
    </w:p>
    <w:p>
      <w:pPr>
        <w:pStyle w:val="doppeleinzug"/>
        <w:spacing w:after="140"/>
      </w:pPr>
      <w:r>
        <w:rPr/>
        <w:t xml:space="preserve">1720–1804. Engl. Schriftstellerin, Lyrikerin und Übersetzerin. </w:t>
      </w:r>
      <w:hyperlink xmlns:r="http://schemas.openxmlformats.org/officeDocument/2006/relationships" r:id="R37758fb38c2f4932">
        <w:r>
          <w:rPr/>
          <w:t xml:space="preserve">Amory, H.: Lennox, Charlotte, in: </w:t>
        </w:r>
      </w:hyperlink>
      <w:hyperlink xmlns:r="http://schemas.openxmlformats.org/officeDocument/2006/relationships" r:id="R9a3fcca0b7cb49b1">
        <w:r>
          <w:rPr>
            <w:i w:val="true"/>
          </w:rPr>
          <w:t xml:space="preserve">Oxford DNB</w:t>
        </w:r>
      </w:hyperlink>
      <w:r>
        <w:rPr/>
        <w:t xml:space="preserve">. </w:t>
      </w:r>
    </w:p>
    <w:p>
      <w:pPr>
        <w:pStyle w:val="doppeleinzug"/>
      </w:pPr>
      <w:r>
        <w:rPr>
          <w:b w:val="true"/>
        </w:rPr>
        <w:t xml:space="preserve">Lennox, </w:t>
      </w:r>
      <w:r>
        <w:rPr>
          <w:i w:val="true"/>
          <w:b w:val="true"/>
        </w:rPr>
        <w:t xml:space="preserve">Henriette</w:t>
      </w:r>
    </w:p>
    <w:p>
      <w:pPr>
        <w:pStyle w:val="doppeleinzug"/>
        <w:spacing w:after="140"/>
        <w:spacing w:after="140"/>
      </w:pPr>
      <w:r>
        <w:rPr>
          <w:i w:val="true"/>
        </w:rPr>
        <w:t xml:space="preserve">Henrietta</w:t>
      </w:r>
      <w:r>
        <w:rPr/>
        <w:t xml:space="preserve"> (London 1758).</w:t>
      </w:r>
      <w:r>
        <w:rPr/>
        <w:br/>
      </w:r>
      <w:r>
        <w:rPr/>
        <w:t xml:space="preserve">Übers.: </w:t>
      </w:r>
      <w:r>
        <w:rPr>
          <w:i w:val="true"/>
        </w:rPr>
        <w:t xml:space="preserve">Henriette</w:t>
      </w:r>
      <w:r>
        <w:rPr/>
        <w:t xml:space="preserve"> (Leipzig: Weidmann 1761). Digitalisat: </w:t>
      </w:r>
      <w:hyperlink xmlns:r="http://schemas.openxmlformats.org/officeDocument/2006/relationships" r:id="Rfefe953052384b56">
        <w:r>
          <w:rPr/>
          <w:t xml:space="preserve">UB Greifswald: 525/Bug. 987</w:t>
        </w:r>
      </w:hyperlink>
      <w:r>
        <w:rPr/>
        <w:t xml:space="preserve">. </w:t>
      </w:r>
    </w:p>
    <w:p>
      <w:pPr>
        <w:pStyle w:val="doppeleinzug"/>
        <w:spacing w:after="140"/>
      </w:pPr>
      <w:r>
        <w:t xml:space="preserve">☛ HKB </w:t>
      </w:r>
      <w:r>
        <w:t xml:space="preserve"> </w:t>
      </w:r>
      <w:r>
        <w:t xml:space="preserve">215 (II 119/20)</w:t>
      </w:r>
    </w:p>
    <w:p>
      <w:pPr>
        <w:pStyle w:val="doppeleinzug"/>
      </w:pPr>
      <w:r>
        <w:rPr>
          <w:b w:val="true"/>
        </w:rPr>
        <w:t xml:space="preserve">Lennox, </w:t>
      </w:r>
      <w:r>
        <w:rPr>
          <w:i w:val="true"/>
          <w:b w:val="true"/>
        </w:rPr>
        <w:t xml:space="preserve">Don Quixote im Reifrocke</w:t>
      </w:r>
    </w:p>
    <w:p>
      <w:pPr>
        <w:pStyle w:val="doppeleinzug"/>
        <w:spacing w:after="140"/>
        <w:spacing w:after="140"/>
      </w:pPr>
      <w:r>
        <w:rPr>
          <w:i w:val="true"/>
        </w:rPr>
        <w:t xml:space="preserve">Don Quixote im Reifrocke, oder die abentheuerlichen Begebenheiten der Romanenheldinn Arabella. Aus dem Engl. übers</w:t>
      </w:r>
      <w:r>
        <w:rPr/>
        <w:t xml:space="preserve"> (von Herrmann Andreas Pistorius) (Hamburg, Leipzig: Grund u. Holle 1754). Digitalisat: </w:t>
      </w:r>
      <w:hyperlink xmlns:r="http://schemas.openxmlformats.org/officeDocument/2006/relationships" r:id="R195992f3b02243f1">
        <w:r>
          <w:rPr/>
          <w:t xml:space="preserve">SUB Göttingen: 8 FAB IX, 772</w:t>
        </w:r>
      </w:hyperlink>
      <w:r>
        <w:rPr/>
        <w:t xml:space="preserve">. </w:t>
      </w:r>
    </w:p>
    <w:p>
      <w:pPr>
        <w:pStyle w:val="doppeleinzug"/>
        <w:spacing w:after="280"/>
      </w:pPr>
      <w:r>
        <w:t xml:space="preserve">☛ HKB </w:t>
      </w:r>
      <w:r>
        <w:t xml:space="preserve"> </w:t>
      </w:r>
      <w:r>
        <w:t xml:space="preserve">89 (I 215/29)</w:t>
        <w:t xml:space="preserve">, </w:t>
      </w:r>
      <w:r>
        <w:t xml:space="preserve"> </w:t>
      </w:r>
      <w:r>
        <w:t xml:space="preserve">212 (II 104/13)</w:t>
      </w:r>
    </w:p>
    <w:p>
      <w:pPr>
        <w:pStyle w:val="einzug"/>
        <w:keepNext w:val="true"/>
      </w:pPr>
      <w:r>
        <w:rPr>
          <w:b w:val="true"/>
        </w:rPr>
        <w:t>Gotthold Ephraim Lessing</w:t>
      </w:r>
    </w:p>
    <w:p>
      <w:pPr>
        <w:pStyle w:val="doppeleinzug"/>
        <w:spacing w:after="140"/>
      </w:pPr>
      <w:r>
        <w:rPr/>
        <w:t xml:space="preserve">1729–1781. </w:t>
      </w:r>
      <w:hyperlink xmlns:r="http://schemas.openxmlformats.org/officeDocument/2006/relationships" r:id="Rcf94c439cae34289">
        <w:r>
          <w:rPr/>
          <w:t xml:space="preserve">Redlich: Lessing, Gotthold Ephraim, in: </w:t>
        </w:r>
      </w:hyperlink>
      <w:hyperlink xmlns:r="http://schemas.openxmlformats.org/officeDocument/2006/relationships" r:id="Rb7fd6a8937b644cf">
        <w:r>
          <w:rPr>
            <w:i w:val="true"/>
          </w:rPr>
          <w:t xml:space="preserve">ADB</w:t>
        </w:r>
      </w:hyperlink>
      <w:hyperlink xmlns:r="http://schemas.openxmlformats.org/officeDocument/2006/relationships" r:id="Re781280a98d44a45">
        <w:r>
          <w:rPr/>
          <w:t xml:space="preserve"> 19 (1884), S. 756–802</w:t>
        </w:r>
      </w:hyperlink>
      <w:r>
        <w:rPr/>
        <w:t xml:space="preserve">.</w:t>
      </w:r>
      <w:r>
        <w:rPr/>
        <w:br/>
      </w:r>
      <w:r>
        <w:rPr/>
        <w:t xml:space="preserve"> Wiss. Ausg.: </w:t>
      </w:r>
      <w:r>
        <w:rPr>
          <w:i w:val="true"/>
        </w:rPr>
        <w:t xml:space="preserve">Werke und Briefe</w:t>
      </w:r>
      <w:r>
        <w:rPr/>
        <w:t xml:space="preserve">, hg. v. Wilfried Barner (12 Bde. in 14 Teilbden, Berlin 2003). </w:t>
      </w:r>
    </w:p>
    <w:p>
      <w:pPr>
        <w:pStyle w:val="doppeleinzug"/>
        <w:spacing w:after="140"/>
      </w:pPr>
      <w:r>
        <w:t xml:space="preserve">☛ HKB </w:t>
      </w:r>
      <w:r>
        <w:t xml:space="preserve"> </w:t>
      </w:r>
      <w:r>
        <w:t xml:space="preserve">14 (I 39/4)</w:t>
        <w:t xml:space="preserve">, </w:t>
      </w:r>
      <w:r>
        <w:t xml:space="preserve"> </w:t>
      </w:r>
      <w:r>
        <w:t xml:space="preserve">78 (I 207/14)</w:t>
        <w:t xml:space="preserve">, </w:t>
      </w:r>
      <w:r>
        <w:t xml:space="preserve"> </w:t>
      </w:r>
      <w:r>
        <w:t xml:space="preserve">130 (I 281/33)</w:t>
        <w:t xml:space="preserve">, </w:t>
      </w:r>
      <w:r>
        <w:t xml:space="preserve"> </w:t>
      </w:r>
      <w:r>
        <w:t xml:space="preserve">152 (I 368/15)</w:t>
        <w:t xml:space="preserve">, </w:t>
      </w:r>
      <w:r>
        <w:t xml:space="preserve"> </w:t>
      </w:r>
      <w:r>
        <w:t xml:space="preserve">152 (I 368/16)</w:t>
        <w:t xml:space="preserve">, </w:t>
      </w:r>
      <w:r>
        <w:t xml:space="preserve"> </w:t>
      </w:r>
      <w:r>
        <w:t xml:space="preserve">152 (I 368/18)</w:t>
        <w:t xml:space="preserve">, </w:t>
      </w:r>
      <w:r>
        <w:t xml:space="preserve"> </w:t>
      </w:r>
      <w:r>
        <w:t xml:space="preserve">153 (I 374/13)</w:t>
        <w:t xml:space="preserve">, </w:t>
      </w:r>
      <w:r>
        <w:t xml:space="preserve"> </w:t>
      </w:r>
      <w:r>
        <w:t xml:space="preserve">206 (II 84/16)</w:t>
        <w:t xml:space="preserve">, </w:t>
      </w:r>
      <w:r>
        <w:t xml:space="preserve"> </w:t>
      </w:r>
      <w:r>
        <w:t xml:space="preserve">219 (II 128/5)</w:t>
        <w:t xml:space="preserve">, </w:t>
      </w:r>
      <w:r>
        <w:t xml:space="preserve"> </w:t>
      </w:r>
      <w:r>
        <w:t xml:space="preserve">219 (II 129/33)</w:t>
        <w:t xml:space="preserve">, </w:t>
      </w:r>
      <w:r>
        <w:t xml:space="preserve"> </w:t>
      </w:r>
      <w:r>
        <w:t xml:space="preserve">219 (II 130/11)</w:t>
        <w:t xml:space="preserve">, </w:t>
      </w:r>
      <w:r>
        <w:t xml:space="preserve"> </w:t>
      </w:r>
      <w:r>
        <w:t xml:space="preserve">220 (II 131/10)</w:t>
        <w:t xml:space="preserve">, </w:t>
      </w:r>
      <w:r>
        <w:t xml:space="preserve"> </w:t>
      </w:r>
      <w:r>
        <w:t xml:space="preserve">221 (II 135/2)</w:t>
        <w:t xml:space="preserve">, </w:t>
      </w:r>
      <w:r>
        <w:t xml:space="preserve"> </w:t>
      </w:r>
      <w:r>
        <w:t xml:space="preserve">233 (II 166/16)</w:t>
        <w:t xml:space="preserve">, </w:t>
      </w:r>
      <w:r>
        <w:t xml:space="preserve"> </w:t>
      </w:r>
      <w:r>
        <w:t xml:space="preserve">235 (II 174/1)</w:t>
      </w:r>
    </w:p>
    <w:p>
      <w:pPr>
        <w:pStyle w:val="doppeleinzug"/>
      </w:pPr>
      <w:r>
        <w:rPr>
          <w:b w:val="true"/>
        </w:rPr>
        <w:t xml:space="preserve">Lessing, </w:t>
      </w:r>
      <w:r>
        <w:rPr>
          <w:i w:val="true"/>
          <w:b w:val="true"/>
        </w:rPr>
        <w:t xml:space="preserve">Kleinigkeiten</w:t>
      </w:r>
    </w:p>
    <w:p>
      <w:pPr>
        <w:pStyle w:val="doppeleinzug"/>
        <w:spacing w:after="140"/>
        <w:spacing w:after="140"/>
      </w:pPr>
      <w:r>
        <w:rPr>
          <w:i w:val="true"/>
        </w:rPr>
        <w:t xml:space="preserve">Kleinigkeiten</w:t>
      </w:r>
      <w:r>
        <w:rPr/>
        <w:t xml:space="preserve"> (Frankfurt, Leipzig: Metzler 1751). Digitalisat: </w:t>
      </w:r>
      <w:hyperlink xmlns:r="http://schemas.openxmlformats.org/officeDocument/2006/relationships" r:id="R009b3547428f49e9">
        <w:r>
          <w:rPr/>
          <w:t xml:space="preserve">BSB München: P.o.germ. 833</w:t>
        </w:r>
      </w:hyperlink>
      <w:r>
        <w:rPr/>
        <w:t xml:space="preserve">.</w:t>
      </w:r>
      <w:r>
        <w:rPr/>
        <w:br/>
      </w:r>
      <w:r>
        <w:rPr/>
        <w:br/>
      </w:r>
      <w:r>
        <w:rPr>
          <w:i w:val="true"/>
        </w:rPr>
        <w:t xml:space="preserve">Werke und Briefe</w:t>
      </w:r>
      <w:r>
        <w:rPr/>
        <w:t xml:space="preserve">, Bd. 2. </w:t>
      </w:r>
    </w:p>
    <w:p>
      <w:pPr>
        <w:pStyle w:val="doppeleinzug"/>
        <w:spacing w:after="140"/>
      </w:pPr>
      <w:r>
        <w:t xml:space="preserve">☛ HKB </w:t>
      </w:r>
      <w:r>
        <w:t xml:space="preserve"> </w:t>
      </w:r>
      <w:r>
        <w:t xml:space="preserve">10 (I 29/3)</w:t>
        <w:t xml:space="preserve">, </w:t>
      </w:r>
      <w:r>
        <w:t xml:space="preserve"> </w:t>
      </w:r>
      <w:r>
        <w:t xml:space="preserve">10 (I 29/6)</w:t>
        <w:t xml:space="preserve">, </w:t>
      </w:r>
      <w:r>
        <w:t xml:space="preserve"> </w:t>
      </w:r>
      <w:r>
        <w:t xml:space="preserve">10 (I 29/8)</w:t>
        <w:t xml:space="preserve">, </w:t>
      </w:r>
      <w:r>
        <w:t xml:space="preserve"> </w:t>
      </w:r>
      <w:r>
        <w:t xml:space="preserve">10 (I 29/11)</w:t>
      </w:r>
    </w:p>
    <w:p>
      <w:pPr>
        <w:pStyle w:val="doppeleinzug"/>
      </w:pPr>
      <w:r>
        <w:rPr>
          <w:b w:val="true"/>
        </w:rPr>
        <w:t xml:space="preserve">Lessing, </w:t>
      </w:r>
      <w:r>
        <w:rPr>
          <w:i w:val="true"/>
          <w:b w:val="true"/>
        </w:rPr>
        <w:t xml:space="preserve">Schrifften I</w:t>
      </w:r>
    </w:p>
    <w:p>
      <w:pPr>
        <w:pStyle w:val="doppeleinzug"/>
        <w:spacing w:after="140"/>
        <w:spacing w:after="140"/>
      </w:pPr>
      <w:r>
        <w:rPr>
          <w:i w:val="true"/>
        </w:rPr>
        <w:t xml:space="preserve">Schrifften. Erster Theil</w:t>
      </w:r>
      <w:r>
        <w:rPr/>
        <w:t xml:space="preserve"> (Berlin: Voß 1753). Digitalisat: </w:t>
      </w:r>
      <w:hyperlink xmlns:r="http://schemas.openxmlformats.org/officeDocument/2006/relationships" r:id="Re8987a0bc6574f6d">
        <w:r>
          <w:rPr/>
          <w:t xml:space="preserve">BSB München:  P.o.germ. 839 bb-1/2</w:t>
        </w:r>
      </w:hyperlink>
      <w:r>
        <w:rPr/>
        <w:t xml:space="preserve">. </w:t>
      </w:r>
      <w:r>
        <w:rPr/>
        <w:br/>
      </w:r>
      <w:r>
        <w:rPr>
          <w:i w:val="true"/>
        </w:rPr>
        <w:t xml:space="preserve">Werke und Briefe</w:t>
      </w:r>
      <w:r>
        <w:rPr/>
        <w:t xml:space="preserve">, Bd. 2. </w:t>
      </w:r>
    </w:p>
    <w:p>
      <w:pPr>
        <w:pStyle w:val="doppeleinzug"/>
        <w:spacing w:after="140"/>
      </w:pPr>
      <w:r>
        <w:t xml:space="preserve">☛ HKB </w:t>
      </w:r>
      <w:r>
        <w:t xml:space="preserve"> </w:t>
      </w:r>
      <w:r>
        <w:t xml:space="preserve">26 (I 70/8)</w:t>
      </w:r>
    </w:p>
    <w:p>
      <w:pPr>
        <w:pStyle w:val="doppeleinzug"/>
      </w:pPr>
      <w:r>
        <w:rPr>
          <w:b w:val="true"/>
        </w:rPr>
        <w:t xml:space="preserve">Lessing, </w:t>
      </w:r>
      <w:r>
        <w:rPr>
          <w:i w:val="true"/>
          <w:b w:val="true"/>
        </w:rPr>
        <w:t xml:space="preserve">Fabeln</w:t>
      </w:r>
    </w:p>
    <w:p>
      <w:pPr>
        <w:pStyle w:val="doppeleinzug"/>
        <w:spacing w:after="140"/>
        <w:spacing w:after="140"/>
      </w:pPr>
      <w:r>
        <w:rPr>
          <w:i w:val="true"/>
        </w:rPr>
        <w:t xml:space="preserve">Gotthold Ephraim Lessings Fabeln. Drey Bücher. Nebst Abhandlungen mit dieser Dichtungsart verwandten Inhalts</w:t>
      </w:r>
      <w:r>
        <w:rPr/>
        <w:t xml:space="preserve"> (Berlin: Voß 1759). Digitalisat: </w:t>
      </w:r>
      <w:hyperlink xmlns:r="http://schemas.openxmlformats.org/officeDocument/2006/relationships" r:id="Rd2fcbcc2459a437d">
        <w:r>
          <w:rPr/>
          <w:t xml:space="preserve">HAB Wolfenbüttel: M: Lo 4487.1</w:t>
        </w:r>
      </w:hyperlink>
      <w:r>
        <w:rPr/>
        <w:t xml:space="preserve">. </w:t>
      </w:r>
      <w:r>
        <w:rPr/>
        <w:br/>
      </w:r>
    </w:p>
    <w:p>
      <w:pPr>
        <w:pStyle w:val="doppeleinzug"/>
        <w:spacing w:after="140"/>
      </w:pPr>
      <w:r>
        <w:t xml:space="preserve">☛ HKB </w:t>
      </w:r>
      <w:r>
        <w:t xml:space="preserve"> </w:t>
      </w:r>
      <w:r>
        <w:t xml:space="preserve">180 (II 16/4)</w:t>
        <w:t xml:space="preserve">, </w:t>
      </w:r>
      <w:r>
        <w:t xml:space="preserve"> </w:t>
      </w:r>
      <w:r>
        <w:t xml:space="preserve">180 (II 17/21)</w:t>
        <w:t xml:space="preserve">, </w:t>
      </w:r>
      <w:r>
        <w:t xml:space="preserve"> </w:t>
      </w:r>
      <w:r>
        <w:t xml:space="preserve">180 (II 17/25)</w:t>
        <w:t xml:space="preserve">, </w:t>
      </w:r>
      <w:r>
        <w:t xml:space="preserve"> </w:t>
      </w:r>
      <w:r>
        <w:t xml:space="preserve">180 (II 17/26)</w:t>
        <w:t xml:space="preserve">, </w:t>
      </w:r>
      <w:r>
        <w:t xml:space="preserve"> </w:t>
      </w:r>
      <w:r>
        <w:t xml:space="preserve">180 (II 17/31)</w:t>
        <w:t xml:space="preserve">, </w:t>
      </w:r>
      <w:r>
        <w:t xml:space="preserve"> </w:t>
      </w:r>
      <w:r>
        <w:t xml:space="preserve">180 (II 17/37)</w:t>
        <w:t xml:space="preserve">, </w:t>
      </w:r>
      <w:r>
        <w:t xml:space="preserve"> </w:t>
      </w:r>
      <w:r>
        <w:t xml:space="preserve">206 (II 84/18)</w:t>
      </w:r>
    </w:p>
    <w:p>
      <w:pPr>
        <w:pStyle w:val="doppeleinzug"/>
      </w:pPr>
      <w:r>
        <w:rPr>
          <w:b w:val="true"/>
        </w:rPr>
        <w:t xml:space="preserve">Lessing, </w:t>
      </w:r>
      <w:r>
        <w:rPr>
          <w:i w:val="true"/>
          <w:b w:val="true"/>
        </w:rPr>
        <w:t xml:space="preserve">Philotas</w:t>
      </w:r>
    </w:p>
    <w:p>
      <w:pPr>
        <w:pStyle w:val="doppeleinzug"/>
        <w:spacing w:after="140"/>
        <w:spacing w:after="140"/>
      </w:pPr>
      <w:r>
        <w:rPr>
          <w:i w:val="true"/>
        </w:rPr>
        <w:t xml:space="preserve">Philotas, ein Trauerspiel</w:t>
      </w:r>
      <w:r>
        <w:rPr/>
        <w:t xml:space="preserve"> (Berlin: Voß 1759) [Biga 167/603: »Philotas, Berl. 759«].</w:t>
      </w:r>
      <w:r>
        <w:rPr/>
        <w:br/>
      </w:r>
      <w:r>
        <w:rPr>
          <w:i w:val="true"/>
        </w:rPr>
        <w:t xml:space="preserve">Werke und Briefe</w:t>
      </w:r>
      <w:r>
        <w:rPr/>
        <w:t xml:space="preserve">, Bd. 4. </w:t>
      </w:r>
    </w:p>
    <w:p>
      <w:pPr>
        <w:pStyle w:val="doppeleinzug"/>
        <w:spacing w:after="140"/>
      </w:pPr>
      <w:r>
        <w:t xml:space="preserve">☛ HKB </w:t>
      </w:r>
      <w:r>
        <w:t xml:space="preserve"> </w:t>
      </w:r>
      <w:r>
        <w:t xml:space="preserve">142 (I 313/34)</w:t>
        <w:t xml:space="preserve">, </w:t>
      </w:r>
      <w:r>
        <w:t xml:space="preserve"> </w:t>
      </w:r>
      <w:r>
        <w:t xml:space="preserve">143 (I 325/1)</w:t>
      </w:r>
    </w:p>
    <w:p>
      <w:pPr>
        <w:pStyle w:val="doppeleinzug"/>
      </w:pPr>
      <w:r>
        <w:rPr>
          <w:b w:val="true"/>
        </w:rPr>
        <w:t xml:space="preserve">Lessing, </w:t>
      </w:r>
      <w:r>
        <w:rPr>
          <w:i w:val="true"/>
          <w:b w:val="true"/>
        </w:rPr>
        <w:t xml:space="preserve">Pope ein Metaphysiker!</w:t>
      </w:r>
    </w:p>
    <w:p>
      <w:pPr>
        <w:pStyle w:val="doppeleinzug"/>
        <w:spacing w:after="140"/>
        <w:spacing w:after="140"/>
      </w:pPr>
      <w:r>
        <w:rPr/>
        <w:t xml:space="preserve">zus. mit </w:t>
      </w:r>
      <w:r>
        <w:rPr/>
        <w:t xml:space="preserve">Moses Mendelssohn</w:t>
      </w:r>
      <w:r>
        <w:rPr/>
      </w:r>
      <w:r>
        <w:rPr/>
        <w:t xml:space="preserve">, aber anonym publiziert: </w:t>
      </w:r>
      <w:r>
        <w:rPr>
          <w:i w:val="true"/>
        </w:rPr>
        <w:t xml:space="preserve">Pope ein Metaphysiker!</w:t>
      </w:r>
      <w:r>
        <w:rPr/>
        <w:t xml:space="preserve"> (Danzig 1755) [Biga 159/507: »Pope ein Metaphysiker! Danz 755.«]. Digitalisat: </w:t>
      </w:r>
      <w:hyperlink xmlns:r="http://schemas.openxmlformats.org/officeDocument/2006/relationships" r:id="R38de0c915b73418e">
        <w:r>
          <w:rPr/>
          <w:t xml:space="preserve">BSB München: Res/Ph.sp. 577 d</w:t>
        </w:r>
      </w:hyperlink>
      <w:r>
        <w:rPr/>
        <w:t xml:space="preserve">.</w:t>
      </w:r>
      <w:r>
        <w:rPr/>
        <w:br/>
      </w:r>
      <w:r>
        <w:rPr>
          <w:i w:val="true"/>
        </w:rPr>
        <w:t xml:space="preserve">Werke und Briefe</w:t>
      </w:r>
      <w:r>
        <w:rPr/>
        <w:t xml:space="preserve">, Bd. 3.</w:t>
      </w:r>
      <w:r>
        <w:rPr/>
        <w:br/>
      </w:r>
      <w:r>
        <w:rPr/>
        <w:t xml:space="preserve">Nicht eingereichte, sondern anonym in Danzig publizierte Antwort auf die im Juni 1753 von der Académie Royale des Sciences et Belles-Lettres Berlin veröffentlichte Preisfrage: »On demande l’examen du système de Pope, contenu dans la proposition: Tout est bien. Il s’agit: 1. De déterminer le vrai sens de cette proposition, conformément à l’hypothèse de son auteur. 2. De la comparer avec le système de l’optimisme, ou du choix du meilleur, pour en marquer exactement les rapports et les différences. 3. Enfin d’aléguer les raisons qu’on croira les plus propres à établir ou à détruire ce système.« Die Verfasser übersetzen die Aufgabe so: »Die Akademie verlangt eine Untersuchung des Popischen Systems, welches in dem Satze alles ist gut enthalten ist. Und zwar so, daß man : Erstlich den wahren Sinn dieses Satzes, der Hypothes seines Urhebers gemäß, bestimme. Zweytens ihn mit dem System des Optimismus, oder der Wahl des Besten, genau verstehe, und : Drittens die Gründe anführe, warum dieses Popische System entweder zu behaupten oder zu verwerffen sey.«</w:t>
      </w:r>
      <w:r>
        <w:rPr/>
        <w:br/>
      </w:r>
      <w:r>
        <w:rPr/>
        <w:t xml:space="preserve">Im Vorbericht heißt es zur Verfasserschaft: »Sie [die Schrift] hat zwei Verfasser, und hätte daher unter keinem andern Sinnspruche erscheinen können, als unter diesem: Compulerant – – greges Corydon et Thyrsis in unum. Gesetzt nun, sie wäre gekrönt worden! Was für Streitigkeit würde unter den Urhebern entstanden sein! Und diese wollten gerne keine unter sich haben.«</w:t>
      </w:r>
      <w:r>
        <w:rPr/>
        <w:br/>
      </w:r>
      <w:r>
        <w:rPr/>
        <w:t xml:space="preserve">Die Verf. weisen nach, dass </w:t>
      </w:r>
      <w:r>
        <w:rPr/>
        <w:t xml:space="preserve">Popes</w:t>
      </w:r>
      <w:r>
        <w:rPr/>
        <w:t xml:space="preserve"> Dichtung nicht die Kriterien eines metaphysischen Systems erfüllt, sondern eklektizistisch und willkürlich mit metaphysischen Sätzen umgeht, sodass die Akademie-Frage nicht sinnvoll ist, Pope selbst sich darüber gewundert hätte: »Wie sehr sollte er sich also wundern, wenn er erfahren hätte, daß gleichwohl eine berühmte Akademie diesen falschen Bart [eines Philosophen] für werth erkannt habe, ernsthafte Untersuchen darüber anzustellen.« (S. 59f.). Grundlage für ihre Auseinandersetzung mit Pope war wohl die (sehr fehlerhafte) Übersetzung Brockes von </w:t>
      </w:r>
      <w:r>
        <w:rPr/>
        <w:t xml:space="preserve">Pope, </w:t>
      </w:r>
      <w:r>
        <w:rPr>
          <w:i w:val="true"/>
        </w:rPr>
        <w:t xml:space="preserve">An essay on Man</w:t>
      </w:r>
      <w:r>
        <w:rPr/>
      </w:r>
      <w:r>
        <w:rPr/>
        <w:t xml:space="preserve">.</w:t>
      </w:r>
    </w:p>
    <w:p>
      <w:pPr>
        <w:pStyle w:val="doppeleinzug"/>
        <w:spacing w:after="140"/>
      </w:pPr>
      <w:r>
        <w:t xml:space="preserve">☛ HKB </w:t>
      </w:r>
      <w:r>
        <w:t xml:space="preserve"> </w:t>
      </w:r>
      <w:r>
        <w:t xml:space="preserve">59 (I 145/18)</w:t>
        <w:t xml:space="preserve">, </w:t>
      </w:r>
      <w:r>
        <w:t xml:space="preserve"> </w:t>
      </w:r>
      <w:r>
        <w:t xml:space="preserve">105 (I 227/20)</w:t>
        <w:t xml:space="preserve">, </w:t>
      </w:r>
      <w:r>
        <w:t xml:space="preserve"> </w:t>
      </w:r>
      <w:r>
        <w:t xml:space="preserve">105 (I 227/27)</w:t>
        <w:t xml:space="preserve">, </w:t>
      </w:r>
      <w:r>
        <w:t xml:space="preserve"> </w:t>
      </w:r>
      <w:r>
        <w:t xml:space="preserve">105 (I 227/28)</w:t>
        <w:t xml:space="preserve">, </w:t>
      </w:r>
      <w:r>
        <w:t xml:space="preserve"> </w:t>
      </w:r>
      <w:r>
        <w:t xml:space="preserve">105 (I 227/35)</w:t>
        <w:t xml:space="preserve">, </w:t>
      </w:r>
      <w:r>
        <w:t xml:space="preserve"> </w:t>
      </w:r>
      <w:r>
        <w:t xml:space="preserve">105 (I 228/26)</w:t>
        <w:t xml:space="preserve">, </w:t>
      </w:r>
      <w:r>
        <w:t xml:space="preserve"> </w:t>
      </w:r>
      <w:r>
        <w:t xml:space="preserve">153 (I 374/13)</w:t>
      </w:r>
    </w:p>
    <w:p>
      <w:pPr>
        <w:pStyle w:val="doppeleinzug"/>
      </w:pPr>
      <w:r>
        <w:rPr>
          <w:b w:val="true"/>
        </w:rPr>
        <w:t xml:space="preserve">Lessing, </w:t>
      </w:r>
      <w:r>
        <w:rPr>
          <w:i w:val="true"/>
          <w:b w:val="true"/>
        </w:rPr>
        <w:t xml:space="preserve">Theatralische Bibliothek</w:t>
      </w:r>
    </w:p>
    <w:p>
      <w:pPr>
        <w:pStyle w:val="doppeleinzug"/>
        <w:spacing w:after="140"/>
        <w:spacing w:after="140"/>
      </w:pPr>
      <w:r>
        <w:rPr>
          <w:i w:val="true"/>
        </w:rPr>
        <w:t xml:space="preserve">Gotth. Ephr. Lessings Theatralische Bibliothek</w:t>
      </w:r>
      <w:r>
        <w:rPr/>
        <w:t xml:space="preserve"> (Berlin: Voß 1754). Digitalisat: </w:t>
      </w:r>
      <w:hyperlink xmlns:r="http://schemas.openxmlformats.org/officeDocument/2006/relationships" r:id="R42e4853db1c44a80">
        <w:r>
          <w:rPr/>
          <w:t xml:space="preserve">UB Göttingen</w:t>
        </w:r>
      </w:hyperlink>
      <w:r>
        <w:rPr/>
        <w:t xml:space="preserve"> [Biga 136/99: »Ei. theatralische Bibliothek, 1–6tes St. Berl. 754–758«].</w:t>
      </w:r>
      <w:r>
        <w:rPr/>
        <w:br/>
      </w:r>
      <w:r>
        <w:rPr>
          <w:i w:val="true"/>
        </w:rPr>
        <w:t xml:space="preserve">Werke und Briefe</w:t>
      </w:r>
      <w:r>
        <w:rPr/>
        <w:t xml:space="preserve">, Bd. 3.</w:t>
      </w:r>
    </w:p>
    <w:p>
      <w:pPr>
        <w:pStyle w:val="doppeleinzug"/>
        <w:spacing w:after="280"/>
      </w:pPr>
      <w:r>
        <w:t xml:space="preserve">☛ HKB </w:t>
      </w:r>
      <w:r>
        <w:t xml:space="preserve"> </w:t>
      </w:r>
      <w:r>
        <w:t xml:space="preserve">105 (I 227/18)</w:t>
      </w:r>
    </w:p>
    <w:p>
      <w:pPr>
        <w:pStyle w:val="einzug"/>
        <w:keepNext w:val="true"/>
      </w:pPr>
      <w:r>
        <w:rPr>
          <w:b w:val="true"/>
        </w:rPr>
        <w:t>Johann Leusden</w:t>
      </w:r>
    </w:p>
    <w:p>
      <w:pPr>
        <w:pStyle w:val="doppeleinzug"/>
        <w:spacing w:after="140"/>
      </w:pPr>
      <w:r>
        <w:rPr/>
        <w:t xml:space="preserve">1624–1699. Calvinistischer Theologe und Hebraist in Utrecht, siehe </w:t>
      </w:r>
      <w:hyperlink xmlns:r="http://schemas.openxmlformats.org/officeDocument/2006/relationships" r:id="Rfb5542c3c0814de7">
        <w:r>
          <w:rPr/>
          <w:t xml:space="preserve">Deutsche Biographie</w:t>
        </w:r>
      </w:hyperlink>
      <w:r>
        <w:rPr/>
        <w:t xml:space="preserve">.</w:t>
      </w:r>
    </w:p>
    <w:p>
      <w:pPr>
        <w:pStyle w:val="doppeleinzug"/>
      </w:pPr>
      <w:r>
        <w:rPr>
          <w:b w:val="true"/>
        </w:rPr>
        <w:t xml:space="preserve">Leusden, Novum Testamentum Graecum</w:t>
      </w:r>
    </w:p>
    <w:p>
      <w:pPr>
        <w:pStyle w:val="doppeleinzug"/>
        <w:spacing w:after="140"/>
        <w:spacing w:after="140"/>
      </w:pPr>
      <w:r>
        <w:rPr>
          <w:i w:val="true"/>
        </w:rPr>
        <w:t xml:space="preserve">He Kainē Diathēkē, Novum Testamentum. Cum Versione Latina Ariæ Montani, in quo tum selecti versiculi 1900. Quibus omnes Novi Testamenti voces continentur, asteriscis notantur; tum omnes et singulæ voces semel vel sæpius occurrentes peculiari nota distinguuntur</w:t>
      </w:r>
      <w:r>
        <w:rPr/>
        <w:t xml:space="preserve"> (Amsterdam ca. 1688) [Biga 49/502: »N.T. graecum ex. ed. Jo. Leusdenii, Lips. 727. Mit weiss Papier durchschossen. Donum Lvdimagistri II. pueritiae meae.«]. </w:t>
      </w:r>
    </w:p>
    <w:p>
      <w:pPr>
        <w:pStyle w:val="doppeleinzug"/>
        <w:spacing w:after="280"/>
      </w:pPr>
      <w:r>
        <w:t xml:space="preserve">☛ HKB </w:t>
      </w:r>
      <w:r>
        <w:t xml:space="preserve"> </w:t>
      </w:r>
      <w:r>
        <w:t xml:space="preserve">150 (I 358/3)</w:t>
      </w:r>
    </w:p>
    <w:p>
      <w:pPr>
        <w:pStyle w:val="einzug"/>
        <w:keepNext w:val="true"/>
      </w:pPr>
      <w:r>
        <w:rPr>
          <w:b w:val="true"/>
        </w:rPr>
        <w:t>Magnus Gottfried Lichtwer</w:t>
      </w:r>
    </w:p>
    <w:p>
      <w:pPr>
        <w:pStyle w:val="doppeleinzug"/>
        <w:spacing w:after="140"/>
      </w:pPr>
      <w:r>
        <w:rPr/>
        <w:t xml:space="preserve">1719–1783. Jurist, preuß. Regierungsrat, siehe </w:t>
      </w:r>
      <w:hyperlink xmlns:r="http://schemas.openxmlformats.org/officeDocument/2006/relationships" r:id="Rb495bc7243ba497d">
        <w:r>
          <w:rPr/>
          <w:t xml:space="preserve">Muncker, Franz: Lichtwer, Magnus Gottfried, in: </w:t>
        </w:r>
      </w:hyperlink>
      <w:hyperlink xmlns:r="http://schemas.openxmlformats.org/officeDocument/2006/relationships" r:id="Rf18f5f92f7ce405a">
        <w:r>
          <w:rPr>
            <w:i w:val="true"/>
          </w:rPr>
          <w:t xml:space="preserve">ADB</w:t>
        </w:r>
      </w:hyperlink>
      <w:hyperlink xmlns:r="http://schemas.openxmlformats.org/officeDocument/2006/relationships" r:id="R96bec8f6701f4cde">
        <w:r>
          <w:rPr/>
          <w:t xml:space="preserve"> 18 (1883), S. 558–561</w:t>
        </w:r>
      </w:hyperlink>
      <w:r>
        <w:rPr/>
        <w:t xml:space="preserve">.</w:t>
      </w:r>
    </w:p>
    <w:p>
      <w:pPr>
        <w:pStyle w:val="doppeleinzug"/>
      </w:pPr>
      <w:r>
        <w:rPr>
          <w:b w:val="true"/>
        </w:rPr>
        <w:t xml:space="preserve">Lichtwer, </w:t>
      </w:r>
      <w:r>
        <w:rPr>
          <w:i w:val="true"/>
          <w:b w:val="true"/>
        </w:rPr>
        <w:t xml:space="preserve">Fabeln</w:t>
      </w:r>
    </w:p>
    <w:p>
      <w:pPr>
        <w:pStyle w:val="doppeleinzug"/>
        <w:spacing w:after="140"/>
        <w:spacing w:after="140"/>
      </w:pPr>
      <w:r>
        <w:rPr>
          <w:i w:val="true"/>
        </w:rPr>
        <w:t xml:space="preserve">Vier Bücher Aesopischer Fabeln in gebundener Schreib-Art</w:t>
      </w:r>
      <w:r>
        <w:rPr/>
        <w:t xml:space="preserve"> (Leipzig: Deer 1748). Digitalisat: </w:t>
      </w:r>
      <w:hyperlink xmlns:r="http://schemas.openxmlformats.org/officeDocument/2006/relationships" r:id="R5cd1b0c6a1454376">
        <w:r>
          <w:rPr/>
          <w:t xml:space="preserve">SUB Göttingen: 8 P GERM III, 8011</w:t>
        </w:r>
      </w:hyperlink>
      <w:r>
        <w:rPr/>
        <w:t xml:space="preserve">. </w:t>
      </w:r>
    </w:p>
    <w:p>
      <w:pPr>
        <w:pStyle w:val="doppeleinzug"/>
        <w:spacing w:after="280"/>
      </w:pPr>
      <w:r>
        <w:t xml:space="preserve">☛ HKB </w:t>
      </w:r>
      <w:r>
        <w:t xml:space="preserve"> </w:t>
      </w:r>
      <w:r>
        <w:t xml:space="preserve">153 (I 381/8)</w:t>
      </w:r>
    </w:p>
    <w:p>
      <w:pPr>
        <w:pStyle w:val="einzug"/>
        <w:keepNext w:val="true"/>
      </w:pPr>
      <w:r>
        <w:rPr>
          <w:b w:val="true"/>
        </w:rPr>
        <w:t>Christian Gottlieb Lieberkühn</w:t>
      </w:r>
    </w:p>
    <w:p>
      <w:pPr>
        <w:pStyle w:val="doppeleinzug"/>
        <w:spacing w:after="140"/>
      </w:pPr>
      <w:r>
        <w:rPr/>
        <w:t xml:space="preserve">Gest. 1761. Schriftsteller, Dramatiker, Lyriker, siehe </w:t>
      </w:r>
      <w:hyperlink xmlns:r="http://schemas.openxmlformats.org/officeDocument/2006/relationships" r:id="Rd2c67b170ad44377">
        <w:r>
          <w:rPr/>
          <w:t xml:space="preserve">Deutsche Biographie</w:t>
        </w:r>
      </w:hyperlink>
      <w:r>
        <w:rPr/>
        <w:t xml:space="preserve">.</w:t>
      </w:r>
    </w:p>
    <w:p>
      <w:pPr>
        <w:pStyle w:val="doppeleinzug"/>
      </w:pPr>
      <w:r>
        <w:rPr>
          <w:b w:val="true"/>
        </w:rPr>
        <w:t xml:space="preserve">Lieberkühn, </w:t>
      </w:r>
      <w:r>
        <w:rPr>
          <w:i w:val="true"/>
          <w:b w:val="true"/>
        </w:rPr>
        <w:t xml:space="preserve">Arzeneyen</w:t>
      </w:r>
    </w:p>
    <w:p>
      <w:pPr>
        <w:pStyle w:val="doppeleinzug"/>
        <w:spacing w:after="140"/>
        <w:spacing w:after="140"/>
      </w:pPr>
      <w:r>
        <w:rPr>
          <w:i w:val="true"/>
        </w:rPr>
        <w:t xml:space="preserve">Arzeneyen [I. Prophezeyung auf die Jahre 1740 bis 1760 [...] III. Schreiben eines jungen Gelehrten [...] über ein Deutschland gefundenes Alterthum [...] IV. Das Leben des ärgsten Ungeheuers, Drachens und Unmenschen unter der Sonnen Johann d’Amiens oder besser Robert Franciscus Damien [...] VI. Das schändliche Laster der Armuth [...] X. Neu aufgerichtete Complimentirschule [...] XII. Abdankungsrede bey [...] Leichenbestattung der Hochedlen [...] Jungfer Catharinen Margarethen Brand. [...] XIII. Schreiben an einen jungen Herrn, welcher einer Heyrath wegen seine Religion verändert [...] XIV. Von der Seelenwanderung in die Pflanzen]</w:t>
      </w:r>
      <w:r>
        <w:rPr/>
        <w:t xml:space="preserve"> (Berlin: Winter 1759). Digitalisat: </w:t>
      </w:r>
      <w:hyperlink xmlns:r="http://schemas.openxmlformats.org/officeDocument/2006/relationships" r:id="R82ca5cdb808c4026">
        <w:r>
          <w:rPr/>
          <w:t xml:space="preserve">HAB Wolfenbüttell: M: Ac 6</w:t>
        </w:r>
      </w:hyperlink>
      <w:r>
        <w:rPr/>
        <w:t xml:space="preserve">. </w:t>
      </w:r>
    </w:p>
    <w:p>
      <w:pPr>
        <w:pStyle w:val="doppeleinzug"/>
        <w:spacing w:after="140"/>
      </w:pPr>
      <w:r>
        <w:t xml:space="preserve">☛ HKB </w:t>
      </w:r>
      <w:r>
        <w:t xml:space="preserve"> </w:t>
      </w:r>
      <w:r>
        <w:t xml:space="preserve">159 (I 403/24)</w:t>
      </w:r>
    </w:p>
    <w:p>
      <w:pPr>
        <w:pStyle w:val="doppeleinzug"/>
      </w:pPr>
      <w:r>
        <w:rPr>
          <w:b w:val="true"/>
        </w:rPr>
        <w:t xml:space="preserve">Lieberkühn, </w:t>
      </w:r>
      <w:r>
        <w:rPr>
          <w:i w:val="true"/>
          <w:b w:val="true"/>
        </w:rPr>
        <w:t xml:space="preserve">Die Lissabonner</w:t>
      </w:r>
    </w:p>
    <w:p>
      <w:pPr>
        <w:pStyle w:val="doppeleinzug"/>
        <w:spacing w:after="140"/>
        <w:spacing w:after="140"/>
      </w:pPr>
      <w:r>
        <w:rPr>
          <w:i w:val="true"/>
        </w:rPr>
        <w:t xml:space="preserve">Die Lissabonner, ein bürgerliches Trauerspiel, und Die Insel der Pucklichten, ein Lustspiel</w:t>
      </w:r>
      <w:r>
        <w:rPr/>
        <w:t xml:space="preserve"> und </w:t>
      </w:r>
      <w:r>
        <w:rPr>
          <w:i w:val="true"/>
        </w:rPr>
        <w:t xml:space="preserve">Die Insel der Pucklichten, ein Lustspiel von einer Handlung</w:t>
      </w:r>
      <w:r>
        <w:rPr/>
        <w:t xml:space="preserve"> (Breslau: Meyer 1758). Digitalisat: </w:t>
      </w:r>
      <w:hyperlink xmlns:r="http://schemas.openxmlformats.org/officeDocument/2006/relationships" r:id="Rf20dd019ecb84acf">
        <w:r>
          <w:rPr/>
          <w:t xml:space="preserve">SBB-PK Berlin: Yr 3040</w:t>
        </w:r>
      </w:hyperlink>
      <w:r>
        <w:rPr/>
        <w:t xml:space="preserve">. </w:t>
      </w:r>
    </w:p>
    <w:p>
      <w:pPr>
        <w:pStyle w:val="doppeleinzug"/>
        <w:spacing w:after="280"/>
      </w:pPr>
      <w:r>
        <w:t xml:space="preserve">☛ HKB </w:t>
      </w:r>
      <w:r>
        <w:t xml:space="preserve"> </w:t>
      </w:r>
      <w:r>
        <w:t xml:space="preserve">159 (I 403/28)</w:t>
        <w:t xml:space="preserve">, </w:t>
      </w:r>
      <w:r>
        <w:t xml:space="preserve"> </w:t>
      </w:r>
      <w:r>
        <w:t xml:space="preserve">163 (I 426/24)</w:t>
        <w:t xml:space="preserve">, </w:t>
      </w:r>
      <w:r>
        <w:t xml:space="preserve"> </w:t>
      </w:r>
      <w:r>
        <w:t xml:space="preserve">163 (I 426/26)</w:t>
      </w:r>
    </w:p>
    <w:p>
      <w:pPr>
        <w:pStyle w:val="einzug"/>
        <w:keepNext w:val="true"/>
      </w:pPr>
      <w:r>
        <w:rPr>
          <w:b w:val="true"/>
        </w:rPr>
        <w:t>John Lightfoot</w:t>
      </w:r>
    </w:p>
    <w:p>
      <w:pPr>
        <w:pStyle w:val="doppeleinzug"/>
        <w:spacing w:after="140"/>
      </w:pPr>
      <w:r>
        <w:rPr/>
        <w:t xml:space="preserve">1602–1676. Engl. Bibelkritiker, siehe </w:t>
      </w:r>
      <w:hyperlink xmlns:r="http://schemas.openxmlformats.org/officeDocument/2006/relationships" r:id="Rc9ebbf5af87b4052">
        <w:r>
          <w:rPr/>
          <w:t xml:space="preserve">Newton E. Key: Lightfoot, John, in: </w:t>
        </w:r>
      </w:hyperlink>
      <w:hyperlink xmlns:r="http://schemas.openxmlformats.org/officeDocument/2006/relationships" r:id="R6a054e75c74041e3">
        <w:r>
          <w:rPr>
            <w:i w:val="true"/>
          </w:rPr>
          <w:t xml:space="preserve">Oxford DNB</w:t>
        </w:r>
      </w:hyperlink>
      <w:r>
        <w:rPr/>
        <w:t xml:space="preserve">.</w:t>
      </w:r>
    </w:p>
    <w:p>
      <w:pPr>
        <w:pStyle w:val="doppeleinzug"/>
      </w:pPr>
      <w:r>
        <w:rPr>
          <w:b w:val="true"/>
        </w:rPr>
        <w:t xml:space="preserve">Lightfoot, </w:t>
      </w:r>
      <w:r>
        <w:rPr>
          <w:i w:val="true"/>
          <w:b w:val="true"/>
        </w:rPr>
        <w:t xml:space="preserve">Horae Hebraicae et Talmudicae</w:t>
      </w:r>
    </w:p>
    <w:p>
      <w:pPr>
        <w:pStyle w:val="doppeleinzug"/>
        <w:spacing w:after="140"/>
        <w:spacing w:after="140"/>
      </w:pPr>
      <w:r>
        <w:rPr>
          <w:i w:val="true"/>
        </w:rPr>
        <w:t xml:space="preserve">Horae Hebraicae et Talmudicae in qvatuor Evangelistas cum tractatibus chorographicis, singulis suo evangelistae praemissis</w:t>
      </w:r>
      <w:r>
        <w:rPr/>
        <w:t xml:space="preserve"> (Leipzig 1675). [Biga 61/52 »Jo. Lightfooti Horae Hebraicae &amp; Talmudicae in IV. Euangelistas, Lips. 675]. Digitalisat: </w:t>
      </w:r>
      <w:hyperlink xmlns:r="http://schemas.openxmlformats.org/officeDocument/2006/relationships" r:id="R731bf7c1b94348dd">
        <w:r>
          <w:rPr/>
          <w:t xml:space="preserve">SB Regensburg: 999/Script.1033</w:t>
        </w:r>
      </w:hyperlink>
      <w:r>
        <w:rPr/>
        <w:t xml:space="preserve">. </w:t>
      </w:r>
    </w:p>
    <w:p>
      <w:pPr>
        <w:pStyle w:val="doppeleinzug"/>
        <w:spacing w:after="140"/>
      </w:pPr>
      <w:r>
        <w:t xml:space="preserve">☛ HKB </w:t>
      </w:r>
      <w:r>
        <w:t xml:space="preserve"> </w:t>
      </w:r>
      <w:r>
        <w:t xml:space="preserve">205 (II 82/5)</w:t>
      </w:r>
    </w:p>
    <w:p>
      <w:pPr>
        <w:pStyle w:val="doppeleinzug"/>
      </w:pPr>
      <w:r>
        <w:rPr>
          <w:b w:val="true"/>
        </w:rPr>
        <w:t xml:space="preserve">Lightfoot, </w:t>
      </w:r>
      <w:r>
        <w:rPr>
          <w:i w:val="true"/>
          <w:b w:val="true"/>
        </w:rPr>
        <w:t xml:space="preserve">Opera Omnia</w:t>
      </w:r>
    </w:p>
    <w:p>
      <w:pPr>
        <w:pStyle w:val="doppeleinzug"/>
        <w:spacing w:after="140"/>
        <w:spacing w:after="140"/>
      </w:pPr>
      <w:r>
        <w:rPr>
          <w:i w:val="true"/>
        </w:rPr>
        <w:t xml:space="preserve">Opera Omnia: hac nova editione Operibus Ejusd. Posthumus, nunquam hactenus editis, Locupletata; quorum syllabus, pagina post vitam auctoris ultima, exhibetur</w:t>
      </w:r>
      <w:r>
        <w:rPr/>
        <w:t xml:space="preserve"> (2 Bde. Utrecht: Broedelet 1699) [Biga 58/10: »Jo. Lightfooti Opera, Tom. I. II. VI.–Traj. 699«]. </w:t>
      </w:r>
    </w:p>
    <w:p>
      <w:pPr>
        <w:pStyle w:val="doppeleinzug"/>
        <w:spacing w:after="280"/>
      </w:pPr>
      <w:r>
        <w:t xml:space="preserve">☛ HKB </w:t>
      </w:r>
      <w:r>
        <w:t xml:space="preserve"> </w:t>
      </w:r>
      <w:r>
        <w:t xml:space="preserve">205 (II 82/6)</w:t>
      </w:r>
    </w:p>
    <w:p>
      <w:pPr>
        <w:pStyle w:val="einzug"/>
        <w:keepNext w:val="true"/>
      </w:pPr>
      <w:r>
        <w:rPr>
          <w:b w:val="true"/>
        </w:rPr>
        <w:t>Michael Lilienthal</w:t>
      </w:r>
    </w:p>
    <w:p>
      <w:pPr>
        <w:pStyle w:val="doppeleinzug"/>
        <w:spacing w:after="140"/>
      </w:pPr>
      <w:r>
        <w:rPr/>
        <w:t xml:space="preserve">1686–1750. Stud. Philosophie, Sprache und Geschichte, ab 1715 Diakon am Königsberger Dom und an der Altstädtischen Kirche, Mitglied der kgl. preuß. Sozietät der Wissenschaft der Petersburger Akademie, Taufpate u. Konfirmator </w:t>
      </w:r>
      <w:r>
        <w:rPr/>
        <w:t xml:space="preserve">J. G. Hamanns</w:t>
      </w:r>
      <w:r>
        <w:rPr/>
        <w:t xml:space="preserve">. Siehe </w:t>
      </w:r>
      <w:hyperlink xmlns:r="http://schemas.openxmlformats.org/officeDocument/2006/relationships" r:id="R28ae8b4cc55a453e">
        <w:r>
          <w:rPr/>
          <w:t xml:space="preserve">Erbkam, Wilhelm Heinrich: Lilienthal, Michael, in: </w:t>
        </w:r>
      </w:hyperlink>
      <w:hyperlink xmlns:r="http://schemas.openxmlformats.org/officeDocument/2006/relationships" r:id="R5795582feef84157">
        <w:r>
          <w:rPr>
            <w:i w:val="true"/>
          </w:rPr>
          <w:t xml:space="preserve">ADB</w:t>
        </w:r>
      </w:hyperlink>
      <w:hyperlink xmlns:r="http://schemas.openxmlformats.org/officeDocument/2006/relationships" r:id="R03170efb79af497e">
        <w:r>
          <w:rPr/>
          <w:t xml:space="preserve"> 18(1883), S. 650</w:t>
        </w:r>
      </w:hyperlink>
    </w:p>
    <w:p>
      <w:pPr>
        <w:pStyle w:val="doppeleinzug"/>
        <w:spacing w:after="140"/>
      </w:pPr>
      <w:r>
        <w:t xml:space="preserve">☛ HKB </w:t>
      </w:r>
      <w:r>
        <w:t xml:space="preserve"> </w:t>
      </w:r>
      <w:r>
        <w:t xml:space="preserve">15 (I 41/26)</w:t>
        <w:t xml:space="preserve">, </w:t>
      </w:r>
      <w:r>
        <w:t xml:space="preserve"> </w:t>
      </w:r>
      <w:r>
        <w:t xml:space="preserve">146 (I 344/26)</w:t>
        <w:t xml:space="preserve">, </w:t>
      </w:r>
      <w:r>
        <w:t xml:space="preserve"> </w:t>
      </w:r>
      <w:r>
        <w:t xml:space="preserve">169 (I 447/18)</w:t>
      </w:r>
    </w:p>
    <w:p>
      <w:pPr>
        <w:pStyle w:val="doppeleinzug"/>
      </w:pPr>
      <w:r>
        <w:rPr>
          <w:b w:val="true"/>
        </w:rPr>
        <w:t xml:space="preserve">Lilienthal, </w:t>
      </w:r>
      <w:r>
        <w:rPr>
          <w:i w:val="true"/>
          <w:b w:val="true"/>
        </w:rPr>
        <w:t xml:space="preserve">Erleutertes Preußen</w:t>
      </w:r>
    </w:p>
    <w:p>
      <w:pPr>
        <w:pStyle w:val="doppeleinzug"/>
        <w:spacing w:after="140"/>
        <w:spacing w:after="140"/>
      </w:pPr>
      <w:r>
        <w:rPr>
          <w:i w:val="true"/>
        </w:rPr>
        <w:t xml:space="preserve">Erleutertes Preußen Oder Auserlesene Anmerckungen, Ueber verschiedene Zur Preußischen Kirchen- Civil- und Gelehrten-Historie gehörige besondere Dinge, woraus die bißherigen Historien-Schreiber theils ergäntzet, theils verbessert, Auch viele unbekannte Historische Wahrheiten ans Licht gebracht werden</w:t>
      </w:r>
      <w:r>
        <w:rPr/>
        <w:t xml:space="preserve"> (Teil 1–4. Königsberg: Hallevord 1724/28; Teil 5 bei Hartung 1741/42) [Biga 90/240: »Erlaeutertes Preussen, Th. I–III. ib. 724–42«]. Digitalisat, Tl. 5: </w:t>
      </w:r>
      <w:hyperlink xmlns:r="http://schemas.openxmlformats.org/officeDocument/2006/relationships" r:id="Rcff92e299c204eff">
        <w:r>
          <w:rPr/>
          <w:t xml:space="preserve">SUB Göttingen: 8 H PRUSS 352:5</w:t>
        </w:r>
      </w:hyperlink>
      <w:r>
        <w:rPr/>
        <w:t xml:space="preserve">. </w:t>
      </w:r>
    </w:p>
    <w:p>
      <w:pPr>
        <w:pStyle w:val="doppeleinzug"/>
        <w:spacing w:after="140"/>
      </w:pPr>
      <w:r>
        <w:t xml:space="preserve">☛ HKB </w:t>
      </w:r>
      <w:r>
        <w:t xml:space="preserve"> </w:t>
      </w:r>
      <w:r>
        <w:t xml:space="preserve">144 (I 331/33)</w:t>
      </w:r>
    </w:p>
    <w:p>
      <w:pPr>
        <w:pStyle w:val="doppeleinzug"/>
      </w:pPr>
      <w:r>
        <w:rPr>
          <w:b w:val="true"/>
        </w:rPr>
        <w:t xml:space="preserve">Lilienthal, </w:t>
      </w:r>
      <w:r>
        <w:rPr>
          <w:i w:val="true"/>
          <w:b w:val="true"/>
        </w:rPr>
        <w:t xml:space="preserve">Beichthandlungen</w:t>
      </w:r>
    </w:p>
    <w:p>
      <w:pPr>
        <w:pStyle w:val="doppeleinzug"/>
        <w:spacing w:after="140"/>
      </w:pPr>
      <w:r>
        <w:rPr/>
        <w:t xml:space="preserve">[Biga 36/310: »Ei. Vorbereitungen bei den Beichthandlungen, ib. 743«].</w:t>
      </w:r>
    </w:p>
    <w:p>
      <w:pPr>
        <w:pStyle w:val="doppeleinzug"/>
      </w:pPr>
      <w:r>
        <w:rPr>
          <w:b w:val="true"/>
        </w:rPr>
        <w:t xml:space="preserve">Lilienthal, </w:t>
      </w:r>
      <w:r>
        <w:rPr>
          <w:i w:val="true"/>
          <w:b w:val="true"/>
        </w:rPr>
        <w:t xml:space="preserve">Gottesdienst des Singens</w:t>
      </w:r>
    </w:p>
    <w:p>
      <w:pPr>
        <w:pStyle w:val="doppeleinzug"/>
        <w:spacing w:after="140"/>
        <w:spacing w:after="140"/>
      </w:pPr>
      <w:r>
        <w:rPr>
          <w:i w:val="true"/>
        </w:rPr>
        <w:t xml:space="preserve">Vernünftiger Gottesdienst des Singens, vermittels der Darstellung 700 mit Fleiß gesammleter alter und neuer geistreicher Lieder auch nötige Erklärung der darinnen vorkommenden fremden Wörter, schwer scheinenden Stellen und dunckeln Redensarten, Nicht minder durch Beifügung mancherley historischer Nachrichten und anderer erbaulichen Anmerkungen befordert, Und Gott zu Ehren, der Gemeine Christi aber zur Erweckung heiliger Andacht, und Aufmunterung im Glauben und Glückseligkeit, wohlmeynend ausgefertigt von M. Michael Lilienthal, Diener des Göttlichen Worts an der Altstädtischen Pfarr- Kirchen</w:t>
      </w:r>
      <w:r>
        <w:rPr/>
        <w:t xml:space="preserve"> (2., verm. Aufl., Königsberg: Reußner 1752) [Biga 36/312: »Ei. Vernünftiger Gottesdienst des Singens, ib. 736«]. Digitalisat: </w:t>
      </w:r>
      <w:hyperlink xmlns:r="http://schemas.openxmlformats.org/officeDocument/2006/relationships" r:id="R7b87500a217147d9">
        <w:r>
          <w:rPr/>
          <w:t xml:space="preserve">SUB Göttingen: 8 CANT GEB 69</w:t>
        </w:r>
      </w:hyperlink>
      <w:r>
        <w:rPr/>
        <w:t xml:space="preserve">. </w:t>
      </w:r>
    </w:p>
    <w:p>
      <w:pPr>
        <w:pStyle w:val="doppeleinzug"/>
        <w:spacing w:after="140"/>
      </w:pPr>
      <w:r>
        <w:t xml:space="preserve">☛ HKB </w:t>
      </w:r>
      <w:r>
        <w:t xml:space="preserve"> </w:t>
      </w:r>
      <w:r>
        <w:t xml:space="preserve">53 (I 132/22)</w:t>
        <w:t xml:space="preserve">, </w:t>
      </w:r>
      <w:r>
        <w:t xml:space="preserve"> </w:t>
      </w:r>
      <w:r>
        <w:t xml:space="preserve">137 (I 297/18)</w:t>
        <w:t xml:space="preserve">, </w:t>
      </w:r>
      <w:r>
        <w:t xml:space="preserve"> </w:t>
      </w:r>
      <w:r>
        <w:t xml:space="preserve">156 (I 392/15)</w:t>
      </w:r>
    </w:p>
    <w:p>
      <w:pPr>
        <w:pStyle w:val="doppeleinzug"/>
      </w:pPr>
      <w:r>
        <w:rPr>
          <w:b w:val="true"/>
        </w:rPr>
        <w:t xml:space="preserve">Lilienthal, </w:t>
      </w:r>
      <w:r>
        <w:rPr>
          <w:i w:val="true"/>
          <w:b w:val="true"/>
        </w:rPr>
        <w:t xml:space="preserve">Wahrscheinliche Vorstellung der Geschichte</w:t>
      </w:r>
    </w:p>
    <w:p>
      <w:pPr>
        <w:pStyle w:val="doppeleinzug"/>
        <w:spacing w:after="140"/>
        <w:spacing w:after="140"/>
      </w:pPr>
      <w:r>
        <w:rPr>
          <w:i w:val="true"/>
        </w:rPr>
        <w:t xml:space="preserve">Wahrscheinliche Vorstellung der Geschichte unsrer ersten Eltern im Stande der Unschuld, worinnen die Aneinanderhängung und Wort-Verstand dieser Biblischen Historie aufs deutlichste gezeiget</w:t>
      </w:r>
      <w:r>
        <w:rPr/>
        <w:t xml:space="preserve"> (Königsberg, Leipzig: Hallervord 1722). Digitalisat: </w:t>
      </w:r>
      <w:hyperlink xmlns:r="http://schemas.openxmlformats.org/officeDocument/2006/relationships" r:id="R29b1b88055f74644">
        <w:r>
          <w:rPr/>
          <w:t xml:space="preserve">BSB München: Th S 2755</w:t>
        </w:r>
      </w:hyperlink>
      <w:r>
        <w:rPr/>
        <w:t xml:space="preserve">. </w:t>
      </w:r>
    </w:p>
    <w:p>
      <w:pPr>
        <w:pStyle w:val="doppeleinzug"/>
        <w:spacing w:after="140"/>
      </w:pPr>
      <w:r>
        <w:t xml:space="preserve">☛ HKB </w:t>
      </w:r>
      <w:r>
        <w:t xml:space="preserve"> </w:t>
      </w:r>
      <w:r>
        <w:t xml:space="preserve">169 (I 447/20)</w:t>
      </w:r>
    </w:p>
    <w:p>
      <w:pPr>
        <w:pStyle w:val="doppeleinzug"/>
      </w:pPr>
      <w:r>
        <w:rPr>
          <w:b w:val="true"/>
        </w:rPr>
        <w:t xml:space="preserve">Lilienthal, </w:t>
      </w:r>
      <w:r>
        <w:rPr>
          <w:i w:val="true"/>
          <w:b w:val="true"/>
        </w:rPr>
        <w:t xml:space="preserve">Nützlicher Zeitvertreib auf dem Kranken- und Sterbebette</w:t>
      </w:r>
    </w:p>
    <w:p>
      <w:pPr>
        <w:pStyle w:val="doppeleinzug"/>
        <w:spacing w:after="140"/>
      </w:pPr>
      <w:r>
        <w:rPr>
          <w:i w:val="true"/>
        </w:rPr>
        <w:t xml:space="preserve">Nützlicher Zeitvertreib auf dem Kranken- und Sterbebette in geistreichen Betrachtungen über einige dahin abzielende biblische Machtsprüche</w:t>
      </w:r>
      <w:r>
        <w:rPr/>
        <w:t xml:space="preserve"> (Königsberg: Dorn 1745) [Biga 36/309: »Mich. Lilienthals Zeitvertreib auf dem Kranken- und Sterbebette, Königsb. 748«].</w:t>
      </w:r>
    </w:p>
    <w:p>
      <w:pPr>
        <w:pStyle w:val="doppeleinzug"/>
      </w:pPr>
      <w:r>
        <w:rPr>
          <w:b w:val="true"/>
        </w:rPr>
        <w:t xml:space="preserve">Lilienthal, </w:t>
      </w:r>
      <w:r>
        <w:rPr>
          <w:i w:val="true"/>
          <w:b w:val="true"/>
        </w:rPr>
        <w:t xml:space="preserve">Historische Beschreibung des Thums</w:t>
      </w:r>
    </w:p>
    <w:p>
      <w:pPr>
        <w:pStyle w:val="doppeleinzug"/>
        <w:spacing w:after="140"/>
      </w:pPr>
      <w:r>
        <w:rPr>
          <w:i w:val="true"/>
        </w:rPr>
        <w:t xml:space="preserve">Historische Beschreibung des Thums oder der Cathedral-Kirchen der Stadt Kneiphoff-Koenigsberg</w:t>
      </w:r>
      <w:r>
        <w:rPr/>
        <w:t xml:space="preserve"> (Königsberg 1716) [Biga 182/43: »Mich. Lilienthal historische Beschreibung des Thums, Koenigsb. 716«].</w:t>
      </w:r>
    </w:p>
    <w:p>
      <w:pPr>
        <w:pStyle w:val="doppeleinzug"/>
      </w:pPr>
      <w:r>
        <w:rPr>
          <w:b w:val="true"/>
        </w:rPr>
        <w:t xml:space="preserve">Lilienthal, </w:t>
      </w:r>
      <w:r>
        <w:rPr>
          <w:i w:val="true"/>
          <w:b w:val="true"/>
        </w:rPr>
        <w:t xml:space="preserve">Worte zu seiner Zeit</w:t>
      </w:r>
    </w:p>
    <w:p>
      <w:pPr>
        <w:pStyle w:val="doppeleinzug"/>
        <w:spacing w:after="280"/>
      </w:pPr>
      <w:r>
        <w:rPr>
          <w:i w:val="true"/>
        </w:rPr>
        <w:t xml:space="preserve">Worte zu seiner Zeit in schriftmäßigen Reden über außerordentliche Texte des alten und neuen Testaments</w:t>
      </w:r>
      <w:r>
        <w:rPr/>
        <w:t xml:space="preserve"> (Königsberg 1746) [Biga 36/311: »Ei. Worte zu seiner Zeit, ib. 746«].</w:t>
      </w:r>
    </w:p>
    <w:p>
      <w:pPr>
        <w:pStyle w:val="einzug"/>
        <w:keepNext w:val="true"/>
      </w:pPr>
      <w:r>
        <w:rPr>
          <w:b w:val="true"/>
        </w:rPr>
        <w:t>Theodor Christoph Lilienthal</w:t>
      </w:r>
    </w:p>
    <w:p>
      <w:pPr>
        <w:pStyle w:val="doppeleinzug"/>
        <w:spacing w:after="140"/>
      </w:pPr>
      <w:r>
        <w:rPr/>
        <w:t xml:space="preserve">1717–1781. Sohn von </w:t>
      </w:r>
      <w:r>
        <w:rPr/>
        <w:t xml:space="preserve">Michael Lilienthal</w:t>
      </w:r>
      <w:r>
        <w:rPr/>
      </w:r>
      <w:r>
        <w:rPr/>
        <w:t xml:space="preserve">, lutherischer Theologe. Seit 1750 Bibliothekar der Ratsbibliothek (Stadtbücherei) in Königsberg, 1751 ordentl. Prof. der Theologie, 1763–1782 Pastor der Kneiphöfischen Domkirche. Er war während Hamanns Studienzeit dessen Beichtvater (s. LS S. 322). Siehe </w:t>
      </w:r>
      <w:hyperlink xmlns:r="http://schemas.openxmlformats.org/officeDocument/2006/relationships" r:id="R03d8f8e5dce844ae">
        <w:r>
          <w:rPr/>
          <w:t xml:space="preserve">Erbkam, Wilhelm Heinrich: Lilienthal, Theodor Christoph, in: </w:t>
        </w:r>
      </w:hyperlink>
      <w:hyperlink xmlns:r="http://schemas.openxmlformats.org/officeDocument/2006/relationships" r:id="R9c265973de304753">
        <w:r>
          <w:rPr>
            <w:i w:val="true"/>
          </w:rPr>
          <w:t xml:space="preserve">ADB</w:t>
        </w:r>
      </w:hyperlink>
      <w:hyperlink xmlns:r="http://schemas.openxmlformats.org/officeDocument/2006/relationships" r:id="R188dbfb35d2641a0">
        <w:r>
          <w:rPr/>
          <w:t xml:space="preserve"> 18 (1883), S. 650f.</w:t>
        </w:r>
      </w:hyperlink>
    </w:p>
    <w:p>
      <w:pPr>
        <w:pStyle w:val="doppeleinzug"/>
        <w:spacing w:after="140"/>
      </w:pPr>
      <w:r>
        <w:t xml:space="preserve">☛ HKB </w:t>
      </w:r>
      <w:r>
        <w:t xml:space="preserve"> </w:t>
      </w:r>
      <w:r>
        <w:t xml:space="preserve">15 (I 41/26)</w:t>
        <w:t xml:space="preserve">, </w:t>
      </w:r>
      <w:r>
        <w:t xml:space="preserve"> </w:t>
      </w:r>
      <w:r>
        <w:t xml:space="preserve">26 (I 72/22)</w:t>
        <w:t xml:space="preserve">, </w:t>
      </w:r>
      <w:r>
        <w:t xml:space="preserve"> </w:t>
      </w:r>
      <w:r>
        <w:t xml:space="preserve">32 (I 85/17)</w:t>
        <w:t xml:space="preserve">, </w:t>
      </w:r>
      <w:r>
        <w:t xml:space="preserve"> </w:t>
      </w:r>
      <w:r>
        <w:t xml:space="preserve">40 (I 101/7)</w:t>
        <w:t xml:space="preserve">, </w:t>
      </w:r>
      <w:r>
        <w:t xml:space="preserve"> </w:t>
      </w:r>
      <w:r>
        <w:t xml:space="preserve">43 (I 108/33)</w:t>
        <w:t xml:space="preserve">, </w:t>
      </w:r>
      <w:r>
        <w:t xml:space="preserve"> </w:t>
      </w:r>
      <w:r>
        <w:t xml:space="preserve">43 (I 109/14)</w:t>
        <w:t xml:space="preserve">, </w:t>
      </w:r>
      <w:r>
        <w:t xml:space="preserve"> </w:t>
      </w:r>
      <w:r>
        <w:t xml:space="preserve">215 (II 117/31)</w:t>
      </w:r>
    </w:p>
    <w:p>
      <w:pPr>
        <w:pStyle w:val="doppeleinzug"/>
      </w:pPr>
      <w:r>
        <w:rPr>
          <w:b w:val="true"/>
        </w:rPr>
        <w:t xml:space="preserve">Lilienthal, </w:t>
      </w:r>
      <w:r>
        <w:rPr>
          <w:i w:val="true"/>
          <w:b w:val="true"/>
        </w:rPr>
        <w:t xml:space="preserve">Die gute Sache</w:t>
      </w:r>
    </w:p>
    <w:p>
      <w:pPr>
        <w:pStyle w:val="doppeleinzug"/>
        <w:spacing w:after="140"/>
        <w:spacing w:after="140"/>
      </w:pPr>
      <w:r>
        <w:rPr>
          <w:i w:val="true"/>
        </w:rPr>
        <w:t xml:space="preserve">Die gute Sache der in der heiligen Schrift alten und neuen Testaments enthaltenen Göttlichen Offenbarung, wider die Feinde derselben erwiesen und gerettet</w:t>
      </w:r>
      <w:r>
        <w:rPr/>
        <w:t xml:space="preserve"> (16 Bde. 1750/81) (Vierter Theil: Königsberg: Hartung 1753) [Biga 36/308: »D. Lilienthals gute Sache der göttl. Offenbarung, 1–14. Th. Königsb. 754–73«].</w:t>
      </w:r>
    </w:p>
    <w:p>
      <w:pPr>
        <w:pStyle w:val="doppeleinzug"/>
        <w:spacing w:after="280"/>
      </w:pPr>
      <w:r>
        <w:t xml:space="preserve">☛ HKB </w:t>
      </w:r>
      <w:r>
        <w:t xml:space="preserve"> </w:t>
      </w:r>
      <w:r>
        <w:t xml:space="preserve">138 (I 302/27)</w:t>
      </w:r>
    </w:p>
    <w:p>
      <w:pPr>
        <w:pStyle w:val="einzug"/>
        <w:keepNext w:val="true"/>
      </w:pPr>
      <w:r>
        <w:rPr>
          <w:b w:val="true"/>
        </w:rPr>
        <w:t>Jean Philippe de Limbourg</w:t>
      </w:r>
    </w:p>
    <w:p>
      <w:pPr>
        <w:pStyle w:val="doppeleinzug"/>
        <w:spacing w:after="140"/>
      </w:pPr>
      <w:r>
        <w:rPr/>
        <w:t xml:space="preserve">1726–1811. Frz. Arzt. </w:t>
      </w:r>
    </w:p>
    <w:p>
      <w:pPr>
        <w:pStyle w:val="doppeleinzug"/>
      </w:pPr>
      <w:r>
        <w:rPr>
          <w:b w:val="true"/>
        </w:rPr>
        <w:t xml:space="preserve">Limbourg, </w:t>
      </w:r>
      <w:r>
        <w:rPr>
          <w:i w:val="true"/>
          <w:b w:val="true"/>
        </w:rPr>
        <w:t xml:space="preserve">Caractères des médecins</w:t>
      </w:r>
    </w:p>
    <w:p>
      <w:pPr>
        <w:pStyle w:val="doppeleinzug"/>
        <w:spacing w:after="280"/>
      </w:pPr>
      <w:r>
        <w:rPr>
          <w:i w:val="true"/>
        </w:rPr>
        <w:t xml:space="preserve">Caractères des médecins, ou l’idée de ce qu’ils sont communément et celle de ce qu’il devroient être d’après Pénélope de feu M. de la Mettrie</w:t>
      </w:r>
      <w:r>
        <w:rPr/>
        <w:t xml:space="preserve"> (Paris 1760). Digitalisat: </w:t>
      </w:r>
      <w:hyperlink xmlns:r="http://schemas.openxmlformats.org/officeDocument/2006/relationships" r:id="R0f958f66d2ff43c4">
        <w:r>
          <w:rPr/>
          <w:t xml:space="preserve">Google Books</w:t>
        </w:r>
      </w:hyperlink>
      <w:r>
        <w:rPr/>
        <w:t xml:space="preserve">.</w:t>
      </w:r>
    </w:p>
    <w:p>
      <w:pPr>
        <w:pStyle w:val="einzug"/>
        <w:keepNext w:val="true"/>
      </w:pPr>
      <w:r>
        <w:rPr>
          <w:b w:val="true"/>
        </w:rPr>
        <w:t>Johann Ludwig Lindhammer</w:t>
      </w:r>
    </w:p>
    <w:p>
      <w:pPr>
        <w:pStyle w:val="doppeleinzug"/>
        <w:spacing w:after="140"/>
      </w:pPr>
      <w:r>
        <w:rPr/>
        <w:t xml:space="preserve">1689–1771. Theologe, General-Superintendent in Aurich. </w:t>
      </w:r>
    </w:p>
    <w:p>
      <w:pPr>
        <w:pStyle w:val="doppeleinzug"/>
      </w:pPr>
      <w:r>
        <w:rPr>
          <w:b w:val="true"/>
        </w:rPr>
        <w:t xml:space="preserve">Lindhammer, </w:t>
      </w:r>
      <w:r>
        <w:rPr>
          <w:i w:val="true"/>
          <w:b w:val="true"/>
        </w:rPr>
        <w:t xml:space="preserve">Der von dem H. Evangelisten Luca beschriebenen Apostelgeschichte ausführliche Erklärung und Anwendung</w:t>
      </w:r>
    </w:p>
    <w:p>
      <w:pPr>
        <w:pStyle w:val="doppeleinzug"/>
        <w:spacing w:after="140"/>
        <w:spacing w:after="140"/>
      </w:pPr>
      <w:r>
        <w:rPr>
          <w:i w:val="true"/>
        </w:rPr>
        <w:t xml:space="preserve">Der von dem H. Evangelisten Luca beschriebenen Apostelgeschichte ausführliche Erklärung und Anwendung</w:t>
      </w:r>
      <w:r>
        <w:rPr/>
        <w:t xml:space="preserve"> (Halle: Waisenhaus 1735).</w:t>
      </w:r>
    </w:p>
    <w:p>
      <w:pPr>
        <w:pStyle w:val="doppeleinzug"/>
        <w:spacing w:after="280"/>
      </w:pPr>
      <w:r>
        <w:t xml:space="preserve">☛ HKB </w:t>
      </w:r>
      <w:r>
        <w:t xml:space="preserve"> </w:t>
      </w:r>
      <w:r>
        <w:t xml:space="preserve">227 (II 154/24)</w:t>
      </w:r>
    </w:p>
    <w:p>
      <w:pPr>
        <w:pStyle w:val="einzug"/>
        <w:keepNext w:val="true"/>
      </w:pPr>
      <w:r>
        <w:rPr>
          <w:b w:val="true"/>
        </w:rPr>
        <w:t>Auguste Angelica Lindner</w:t>
      </w:r>
    </w:p>
    <w:p>
      <w:pPr>
        <w:pStyle w:val="doppeleinzug"/>
        <w:spacing w:after="140"/>
      </w:pPr>
      <w:r>
        <w:rPr/>
        <w:t xml:space="preserve">Gest. 1786. Mutter von </w:t>
      </w:r>
      <w:r>
        <w:rPr/>
        <w:t xml:space="preserve">Johann Gotthelf Lindner</w:t>
      </w:r>
      <w:r>
        <w:rPr/>
      </w:r>
      <w:r>
        <w:rPr/>
        <w:t xml:space="preserve">, </w:t>
      </w:r>
      <w:r>
        <w:rPr/>
        <w:t xml:space="preserve">Johann Ehregott Friedrich Lindner</w:t>
      </w:r>
      <w:r>
        <w:rPr/>
      </w:r>
      <w:r>
        <w:rPr/>
        <w:t xml:space="preserve"> und </w:t>
      </w:r>
      <w:r>
        <w:rPr/>
        <w:t xml:space="preserve">Gottlob Immanuel Lindner</w:t>
      </w:r>
      <w:r>
        <w:rPr/>
      </w:r>
      <w:r>
        <w:rPr/>
        <w:t xml:space="preserve">.</w:t>
      </w:r>
    </w:p>
    <w:p>
      <w:pPr>
        <w:pStyle w:val="doppeleinzug"/>
        <w:spacing w:after="280"/>
      </w:pPr>
      <w:r>
        <w:t xml:space="preserve">☛ HKB </w:t>
      </w:r>
      <w:r>
        <w:t xml:space="preserve"> </w:t>
      </w:r>
      <w:r>
        <w:t xml:space="preserve">13 (I 34/30)</w:t>
        <w:t xml:space="preserve">, </w:t>
      </w:r>
      <w:r>
        <w:t xml:space="preserve"> </w:t>
      </w:r>
      <w:r>
        <w:t xml:space="preserve">104 (I 225/28)</w:t>
        <w:t xml:space="preserve">, </w:t>
      </w:r>
      <w:r>
        <w:t xml:space="preserve"> </w:t>
      </w:r>
      <w:r>
        <w:t xml:space="preserve">116 (I 253/3)</w:t>
        <w:t xml:space="preserve">, </w:t>
      </w:r>
      <w:r>
        <w:t xml:space="preserve"> </w:t>
      </w:r>
      <w:r>
        <w:t xml:space="preserve">136 (I 291/13)</w:t>
        <w:t xml:space="preserve">, </w:t>
      </w:r>
      <w:r>
        <w:t xml:space="preserve"> </w:t>
      </w:r>
      <w:r>
        <w:t xml:space="preserve">136 (I 291/30)</w:t>
        <w:t xml:space="preserve">, </w:t>
      </w:r>
      <w:r>
        <w:t xml:space="preserve"> </w:t>
      </w:r>
      <w:r>
        <w:t xml:space="preserve">138 (I 299/20)</w:t>
        <w:t xml:space="preserve">, </w:t>
      </w:r>
      <w:r>
        <w:t xml:space="preserve"> </w:t>
      </w:r>
      <w:r>
        <w:t xml:space="preserve">139 (I 309/19)</w:t>
        <w:t xml:space="preserve">, </w:t>
      </w:r>
      <w:r>
        <w:t xml:space="preserve"> </w:t>
      </w:r>
      <w:r>
        <w:t xml:space="preserve">144 (I 332/9)</w:t>
        <w:t xml:space="preserve">, </w:t>
      </w:r>
      <w:r>
        <w:t xml:space="preserve"> </w:t>
      </w:r>
      <w:r>
        <w:t xml:space="preserve">145 (I 333/3)</w:t>
        <w:t xml:space="preserve">, </w:t>
      </w:r>
      <w:r>
        <w:t xml:space="preserve"> </w:t>
      </w:r>
      <w:r>
        <w:t xml:space="preserve">148 (I 348/10)</w:t>
        <w:t xml:space="preserve">, </w:t>
      </w:r>
      <w:r>
        <w:t xml:space="preserve"> </w:t>
      </w:r>
      <w:r>
        <w:t xml:space="preserve">149 (I 354/4)</w:t>
        <w:t xml:space="preserve">, </w:t>
      </w:r>
      <w:r>
        <w:t xml:space="preserve"> </w:t>
      </w:r>
      <w:r>
        <w:t xml:space="preserve">151 (I 362/22)</w:t>
        <w:t xml:space="preserve">, </w:t>
      </w:r>
      <w:r>
        <w:t xml:space="preserve"> </w:t>
      </w:r>
      <w:r>
        <w:t xml:space="preserve">155 (I 386/20)</w:t>
        <w:t xml:space="preserve">, </w:t>
      </w:r>
      <w:r>
        <w:t xml:space="preserve"> </w:t>
      </w:r>
      <w:r>
        <w:t xml:space="preserve">159 (I 402/33)</w:t>
        <w:t xml:space="preserve">, </w:t>
      </w:r>
      <w:r>
        <w:t xml:space="preserve"> </w:t>
      </w:r>
      <w:r>
        <w:t xml:space="preserve">160 (I 408/3)</w:t>
        <w:t xml:space="preserve">, </w:t>
      </w:r>
      <w:r>
        <w:t xml:space="preserve"> </w:t>
      </w:r>
      <w:r>
        <w:t xml:space="preserve">163 (I 425/2)</w:t>
        <w:t xml:space="preserve">, </w:t>
      </w:r>
      <w:r>
        <w:t xml:space="preserve"> </w:t>
      </w:r>
      <w:r>
        <w:t xml:space="preserve">163 (I 431/32)</w:t>
        <w:t xml:space="preserve">, </w:t>
      </w:r>
      <w:r>
        <w:t xml:space="preserve"> </w:t>
      </w:r>
      <w:r>
        <w:t xml:space="preserve">164 (I 432/34)</w:t>
        <w:t xml:space="preserve">, </w:t>
      </w:r>
      <w:r>
        <w:t xml:space="preserve"> </w:t>
      </w:r>
      <w:r>
        <w:t xml:space="preserve">165 (I 436/6)</w:t>
        <w:t xml:space="preserve">, </w:t>
      </w:r>
      <w:r>
        <w:t xml:space="preserve"> </w:t>
      </w:r>
      <w:r>
        <w:t xml:space="preserve">166 (I 440/7)</w:t>
        <w:t xml:space="preserve">, </w:t>
      </w:r>
      <w:r>
        <w:t xml:space="preserve"> </w:t>
      </w:r>
      <w:r>
        <w:t xml:space="preserve">167 (I 441/14)</w:t>
        <w:t xml:space="preserve">, </w:t>
      </w:r>
      <w:r>
        <w:t xml:space="preserve"> </w:t>
      </w:r>
      <w:r>
        <w:t xml:space="preserve">176 (II 5/36)</w:t>
        <w:t xml:space="preserve">, </w:t>
      </w:r>
      <w:r>
        <w:t xml:space="preserve"> </w:t>
      </w:r>
      <w:r>
        <w:t xml:space="preserve">178 (II 9/16)</w:t>
        <w:t xml:space="preserve">, </w:t>
      </w:r>
      <w:r>
        <w:t xml:space="preserve"> </w:t>
      </w:r>
      <w:r>
        <w:t xml:space="preserve">181 (II 18/32)</w:t>
        <w:t xml:space="preserve">, </w:t>
      </w:r>
      <w:r>
        <w:t xml:space="preserve"> </w:t>
      </w:r>
      <w:r>
        <w:t xml:space="preserve">183 (II 25/32)</w:t>
        <w:t xml:space="preserve">, </w:t>
      </w:r>
      <w:r>
        <w:t xml:space="preserve"> </w:t>
      </w:r>
      <w:r>
        <w:t xml:space="preserve">185 (II 30/8)</w:t>
        <w:t xml:space="preserve">, </w:t>
      </w:r>
      <w:r>
        <w:t xml:space="preserve"> </w:t>
      </w:r>
      <w:r>
        <w:t xml:space="preserve">185 (II 31/28)</w:t>
        <w:t xml:space="preserve">, </w:t>
      </w:r>
      <w:r>
        <w:t xml:space="preserve"> </w:t>
      </w:r>
      <w:r>
        <w:t xml:space="preserve">186 (II 32/23)</w:t>
        <w:t xml:space="preserve">, </w:t>
      </w:r>
      <w:r>
        <w:t xml:space="preserve"> </w:t>
      </w:r>
      <w:r>
        <w:t xml:space="preserve">187 (II 34/37)</w:t>
        <w:t xml:space="preserve">, </w:t>
      </w:r>
      <w:r>
        <w:t xml:space="preserve"> </w:t>
      </w:r>
      <w:r>
        <w:t xml:space="preserve">187 (II 35/28)</w:t>
        <w:t xml:space="preserve">, </w:t>
      </w:r>
      <w:r>
        <w:t xml:space="preserve"> </w:t>
      </w:r>
      <w:r>
        <w:t xml:space="preserve">194 (II 44/22)</w:t>
        <w:t xml:space="preserve">, </w:t>
      </w:r>
      <w:r>
        <w:t xml:space="preserve"> </w:t>
      </w:r>
      <w:r>
        <w:t xml:space="preserve">195 (II 46/19)</w:t>
        <w:t xml:space="preserve">, </w:t>
      </w:r>
      <w:r>
        <w:t xml:space="preserve"> </w:t>
      </w:r>
      <w:r>
        <w:t xml:space="preserve">197 (II 50/21)</w:t>
        <w:t xml:space="preserve">, </w:t>
      </w:r>
      <w:r>
        <w:t xml:space="preserve"> </w:t>
      </w:r>
      <w:r>
        <w:t xml:space="preserve">200 (II 57/32)</w:t>
        <w:t xml:space="preserve">, </w:t>
      </w:r>
      <w:r>
        <w:t xml:space="preserve"> </w:t>
      </w:r>
      <w:r>
        <w:t xml:space="preserve">201 (II 60/37)</w:t>
        <w:t xml:space="preserve">, </w:t>
      </w:r>
      <w:r>
        <w:t xml:space="preserve"> </w:t>
      </w:r>
      <w:r>
        <w:t xml:space="preserve">203 (II 70/29)</w:t>
        <w:t xml:space="preserve">, </w:t>
      </w:r>
      <w:r>
        <w:t xml:space="preserve"> </w:t>
      </w:r>
      <w:r>
        <w:t xml:space="preserve">203 (II 72/17)</w:t>
        <w:t xml:space="preserve">, </w:t>
      </w:r>
      <w:r>
        <w:t xml:space="preserve"> </w:t>
      </w:r>
      <w:r>
        <w:t xml:space="preserve">203 (II 75/28)</w:t>
        <w:t xml:space="preserve">, </w:t>
      </w:r>
      <w:r>
        <w:t xml:space="preserve"> </w:t>
      </w:r>
      <w:r>
        <w:t xml:space="preserve">204 (II 76/27)</w:t>
        <w:t xml:space="preserve">, </w:t>
      </w:r>
      <w:r>
        <w:t xml:space="preserve"> </w:t>
      </w:r>
      <w:r>
        <w:t xml:space="preserve">205 (II 81/21)</w:t>
        <w:t xml:space="preserve">, </w:t>
      </w:r>
      <w:r>
        <w:t xml:space="preserve"> </w:t>
      </w:r>
      <w:r>
        <w:t xml:space="preserve">206 (II 88/30)</w:t>
        <w:t xml:space="preserve">, </w:t>
      </w:r>
      <w:r>
        <w:t xml:space="preserve"> </w:t>
      </w:r>
      <w:r>
        <w:t xml:space="preserve">209 (II 98/32)</w:t>
        <w:t xml:space="preserve">, </w:t>
      </w:r>
      <w:r>
        <w:t xml:space="preserve"> </w:t>
      </w:r>
      <w:r>
        <w:t xml:space="preserve">209 (II 100/27)</w:t>
        <w:t xml:space="preserve">, </w:t>
      </w:r>
      <w:r>
        <w:t xml:space="preserve"> </w:t>
      </w:r>
      <w:r>
        <w:t xml:space="preserve">210 (II 102/8)</w:t>
        <w:t xml:space="preserve">, </w:t>
      </w:r>
      <w:r>
        <w:t xml:space="preserve"> </w:t>
      </w:r>
      <w:r>
        <w:t xml:space="preserve">212 (II 109/10)</w:t>
        <w:t xml:space="preserve">, </w:t>
      </w:r>
      <w:r>
        <w:t xml:space="preserve"> </w:t>
      </w:r>
      <w:r>
        <w:t xml:space="preserve">213 (II 109/17)</w:t>
        <w:t xml:space="preserve">, </w:t>
      </w:r>
      <w:r>
        <w:t xml:space="preserve"> </w:t>
      </w:r>
      <w:r>
        <w:t xml:space="preserve">216 (II 123/13)</w:t>
        <w:t xml:space="preserve">, </w:t>
      </w:r>
      <w:r>
        <w:t xml:space="preserve"> </w:t>
      </w:r>
      <w:r>
        <w:t xml:space="preserve">217 (II 124/4)</w:t>
        <w:t xml:space="preserve">, </w:t>
      </w:r>
      <w:r>
        <w:t xml:space="preserve"> </w:t>
      </w:r>
      <w:r>
        <w:t xml:space="preserve">232 (II 165/14)</w:t>
        <w:t xml:space="preserve">, </w:t>
      </w:r>
      <w:r>
        <w:t xml:space="preserve"> </w:t>
      </w:r>
      <w:r>
        <w:t xml:space="preserve">234 (II 169/28)</w:t>
        <w:t xml:space="preserve">, </w:t>
      </w:r>
      <w:r>
        <w:t xml:space="preserve"> </w:t>
      </w:r>
      <w:r>
        <w:t xml:space="preserve">236 (II 178/11)</w:t>
      </w:r>
    </w:p>
    <w:p>
      <w:pPr>
        <w:pStyle w:val="einzug"/>
        <w:keepNext w:val="true"/>
      </w:pPr>
      <w:r>
        <w:rPr>
          <w:b w:val="true"/>
        </w:rPr>
        <w:t>Gottlob Immanuel Lindner</w:t>
      </w:r>
    </w:p>
    <w:p>
      <w:pPr>
        <w:pStyle w:val="doppeleinzug"/>
        <w:spacing w:after="140"/>
      </w:pPr>
      <w:r>
        <w:rPr/>
        <w:t xml:space="preserve">1734–1818. Bruder von </w:t>
      </w:r>
      <w:r>
        <w:rPr/>
        <w:t xml:space="preserve">Johann Gotthelf Lindner</w:t>
      </w:r>
      <w:r>
        <w:rPr/>
      </w:r>
      <w:r>
        <w:rPr/>
        <w:t xml:space="preserve">, Studium der Theologie in Königsberg; Hs. Nachfolger als Hofmeister bei den </w:t>
      </w:r>
      <w:r>
        <w:rPr/>
        <w:t xml:space="preserve">v. Witten</w:t>
      </w:r>
      <w:r>
        <w:rPr/>
        <w:t xml:space="preserve"> in Grünhof u. Platohnen; später Studium der Medizin, Arzt in Halle, Wien und Jena.</w:t>
      </w:r>
    </w:p>
    <w:p>
      <w:pPr>
        <w:pStyle w:val="doppeleinzug"/>
        <w:spacing w:after="280"/>
      </w:pPr>
      <w:r>
        <w:t xml:space="preserve">☛ HKB </w:t>
      </w:r>
      <w:r>
        <w:t xml:space="preserve"> </w:t>
      </w:r>
      <w:r>
        <w:t xml:space="preserve">18 (I 50/19)</w:t>
        <w:t xml:space="preserve">, </w:t>
      </w:r>
      <w:r>
        <w:t xml:space="preserve"> </w:t>
      </w:r>
      <w:r>
        <w:t xml:space="preserve">33 (I 85/26)</w:t>
        <w:t xml:space="preserve">, </w:t>
      </w:r>
      <w:r>
        <w:t xml:space="preserve"> </w:t>
      </w:r>
      <w:r>
        <w:t xml:space="preserve">35 (I 90/19)</w:t>
        <w:t xml:space="preserve">, </w:t>
      </w:r>
      <w:r>
        <w:t xml:space="preserve"> </w:t>
      </w:r>
      <w:r>
        <w:t xml:space="preserve">42 (I 105/24)</w:t>
        <w:t xml:space="preserve">, </w:t>
      </w:r>
      <w:r>
        <w:t xml:space="preserve"> </w:t>
      </w:r>
      <w:r>
        <w:t xml:space="preserve">53 (I 132/18)</w:t>
        <w:t xml:space="preserve">, </w:t>
      </w:r>
      <w:r>
        <w:t xml:space="preserve"> </w:t>
      </w:r>
      <w:r>
        <w:t xml:space="preserve">54 (I 133/17)</w:t>
        <w:t xml:space="preserve">, </w:t>
      </w:r>
      <w:r>
        <w:t xml:space="preserve"> </w:t>
      </w:r>
      <w:r>
        <w:t xml:space="preserve">55 (I 136/24)</w:t>
        <w:t xml:space="preserve">, </w:t>
      </w:r>
      <w:r>
        <w:t xml:space="preserve"> </w:t>
      </w:r>
      <w:r>
        <w:t xml:space="preserve">60 (I 151/31)</w:t>
        <w:t xml:space="preserve">, </w:t>
      </w:r>
      <w:r>
        <w:t xml:space="preserve"> </w:t>
      </w:r>
      <w:r>
        <w:t xml:space="preserve">62 (I 155/10)</w:t>
        <w:t xml:space="preserve">, </w:t>
      </w:r>
      <w:r>
        <w:t xml:space="preserve"> </w:t>
      </w:r>
      <w:r>
        <w:t xml:space="preserve">72 (I 183/29)</w:t>
        <w:t xml:space="preserve">, </w:t>
      </w:r>
      <w:r>
        <w:t xml:space="preserve"> </w:t>
      </w:r>
      <w:r>
        <w:t xml:space="preserve">72 (I 184/2)</w:t>
        <w:t xml:space="preserve">, </w:t>
      </w:r>
      <w:r>
        <w:t xml:space="preserve"> </w:t>
      </w:r>
      <w:r>
        <w:t xml:space="preserve">76 (I 199/27)</w:t>
        <w:t xml:space="preserve">, </w:t>
      </w:r>
      <w:r>
        <w:t xml:space="preserve"> </w:t>
      </w:r>
      <w:r>
        <w:t xml:space="preserve">77 (I 203/2)</w:t>
        <w:t xml:space="preserve">, </w:t>
      </w:r>
      <w:r>
        <w:t xml:space="preserve"> </w:t>
      </w:r>
      <w:r>
        <w:t xml:space="preserve">78 (I 207/19)</w:t>
        <w:t xml:space="preserve">, </w:t>
      </w:r>
      <w:r>
        <w:t xml:space="preserve"> </w:t>
      </w:r>
      <w:r>
        <w:t xml:space="preserve">83 (I 212/21)</w:t>
        <w:t xml:space="preserve">, </w:t>
      </w:r>
      <w:r>
        <w:t xml:space="preserve"> </w:t>
      </w:r>
      <w:r>
        <w:t xml:space="preserve">103 (I 224/24)</w:t>
        <w:t xml:space="preserve">, </w:t>
      </w:r>
      <w:r>
        <w:t xml:space="preserve"> </w:t>
      </w:r>
      <w:r>
        <w:t xml:space="preserve">104 (I 226/27)</w:t>
        <w:t xml:space="preserve">, </w:t>
      </w:r>
      <w:r>
        <w:t xml:space="preserve"> </w:t>
      </w:r>
      <w:r>
        <w:t xml:space="preserve">105 (I 231/4)</w:t>
        <w:t xml:space="preserve">, </w:t>
      </w:r>
      <w:r>
        <w:t xml:space="preserve"> </w:t>
      </w:r>
      <w:r>
        <w:t xml:space="preserve">111 (I 244/26)</w:t>
        <w:t xml:space="preserve">, </w:t>
      </w:r>
      <w:r>
        <w:t xml:space="preserve"> </w:t>
      </w:r>
      <w:r>
        <w:t xml:space="preserve">113 (I 248/17)</w:t>
        <w:t xml:space="preserve">, </w:t>
      </w:r>
      <w:r>
        <w:t xml:space="preserve"> </w:t>
      </w:r>
      <w:r>
        <w:t xml:space="preserve">120 (I 261/21)</w:t>
        <w:t xml:space="preserve">, </w:t>
      </w:r>
      <w:r>
        <w:t xml:space="preserve"> </w:t>
      </w:r>
      <w:r>
        <w:t xml:space="preserve">127 (I 274/1)</w:t>
        <w:t xml:space="preserve">, </w:t>
      </w:r>
      <w:r>
        <w:t xml:space="preserve"> </w:t>
      </w:r>
      <w:r>
        <w:t xml:space="preserve">137 (I 296/17)</w:t>
        <w:t xml:space="preserve">, </w:t>
      </w:r>
      <w:r>
        <w:t xml:space="preserve"> </w:t>
      </w:r>
      <w:r>
        <w:t xml:space="preserve">139 (I 309/20)</w:t>
        <w:t xml:space="preserve">, </w:t>
      </w:r>
      <w:r>
        <w:t xml:space="preserve"> </w:t>
      </w:r>
      <w:r>
        <w:t xml:space="preserve">142 (I 314/17)</w:t>
        <w:t xml:space="preserve">, </w:t>
      </w:r>
      <w:r>
        <w:t xml:space="preserve"> </w:t>
      </w:r>
      <w:r>
        <w:t xml:space="preserve">144 (I 332/1)</w:t>
        <w:t xml:space="preserve">, </w:t>
      </w:r>
      <w:r>
        <w:t xml:space="preserve"> </w:t>
      </w:r>
      <w:r>
        <w:t xml:space="preserve">149 (I 357/3)</w:t>
        <w:t xml:space="preserve">, </w:t>
      </w:r>
      <w:r>
        <w:t xml:space="preserve"> </w:t>
      </w:r>
      <w:r>
        <w:t xml:space="preserve">151 (I 362/33)</w:t>
        <w:t xml:space="preserve">, </w:t>
      </w:r>
      <w:r>
        <w:t xml:space="preserve"> </w:t>
      </w:r>
      <w:r>
        <w:t xml:space="preserve">151 (I 363/13)</w:t>
        <w:t xml:space="preserve">, </w:t>
      </w:r>
      <w:r>
        <w:t xml:space="preserve"> </w:t>
      </w:r>
      <w:r>
        <w:t xml:space="preserve">152 (I 365/29)</w:t>
        <w:t xml:space="preserve">, </w:t>
      </w:r>
      <w:r>
        <w:t xml:space="preserve"> </w:t>
      </w:r>
      <w:r>
        <w:t xml:space="preserve">155 (I 387/34)</w:t>
        <w:t xml:space="preserve">, </w:t>
      </w:r>
      <w:r>
        <w:t xml:space="preserve"> </w:t>
      </w:r>
      <w:r>
        <w:t xml:space="preserve">159 (I 403/6)</w:t>
        <w:t xml:space="preserve">, </w:t>
      </w:r>
      <w:r>
        <w:t xml:space="preserve"> </w:t>
      </w:r>
      <w:r>
        <w:t xml:space="preserve">159 (I 405/24)</w:t>
        <w:t xml:space="preserve">, </w:t>
      </w:r>
      <w:r>
        <w:t xml:space="preserve"> </w:t>
      </w:r>
      <w:r>
        <w:t xml:space="preserve">164 (I 433/9)</w:t>
        <w:t xml:space="preserve">, </w:t>
      </w:r>
      <w:r>
        <w:t xml:space="preserve"> </w:t>
      </w:r>
      <w:r>
        <w:t xml:space="preserve">189 (II 37/6)</w:t>
        <w:t xml:space="preserve">, </w:t>
      </w:r>
      <w:r>
        <w:t xml:space="preserve"> </w:t>
      </w:r>
      <w:r>
        <w:t xml:space="preserve">191 (II 39/34)</w:t>
        <w:t xml:space="preserve">, </w:t>
      </w:r>
      <w:r>
        <w:t xml:space="preserve"> </w:t>
      </w:r>
      <w:r>
        <w:t xml:space="preserve">193 (II 42/35)</w:t>
        <w:t xml:space="preserve">, </w:t>
      </w:r>
      <w:r>
        <w:t xml:space="preserve"> </w:t>
      </w:r>
      <w:r>
        <w:t xml:space="preserve">194 (II 44/25)</w:t>
        <w:t xml:space="preserve">, </w:t>
      </w:r>
      <w:r>
        <w:t xml:space="preserve"> </w:t>
      </w:r>
      <w:r>
        <w:t xml:space="preserve">200 (II 59/17)</w:t>
        <w:t xml:space="preserve">, </w:t>
      </w:r>
      <w:r>
        <w:t xml:space="preserve"> </w:t>
      </w:r>
      <w:r>
        <w:t xml:space="preserve">201 (II 60/11)</w:t>
        <w:t xml:space="preserve">, </w:t>
      </w:r>
      <w:r>
        <w:t xml:space="preserve"> </w:t>
      </w:r>
      <w:r>
        <w:t xml:space="preserve">203 (II 72/17)</w:t>
        <w:t xml:space="preserve">, </w:t>
      </w:r>
      <w:r>
        <w:t xml:space="preserve"> </w:t>
      </w:r>
      <w:r>
        <w:t xml:space="preserve">204 (II 76/29)</w:t>
        <w:t xml:space="preserve">, </w:t>
      </w:r>
      <w:r>
        <w:t xml:space="preserve"> </w:t>
      </w:r>
      <w:r>
        <w:t xml:space="preserve">206 (II 88/21)</w:t>
        <w:t xml:space="preserve">, </w:t>
      </w:r>
      <w:r>
        <w:t xml:space="preserve"> </w:t>
      </w:r>
      <w:r>
        <w:t xml:space="preserve">208 (II 96/29)</w:t>
        <w:t xml:space="preserve">, </w:t>
      </w:r>
      <w:r>
        <w:t xml:space="preserve"> </w:t>
      </w:r>
      <w:r>
        <w:t xml:space="preserve">225 (II 144/34)</w:t>
        <w:t xml:space="preserve">, </w:t>
      </w:r>
      <w:r>
        <w:t xml:space="preserve"> </w:t>
      </w:r>
      <w:r>
        <w:t xml:space="preserve">225 (II 145/35)</w:t>
        <w:t xml:space="preserve">, </w:t>
      </w:r>
      <w:r>
        <w:t xml:space="preserve"> </w:t>
      </w:r>
      <w:r>
        <w:t xml:space="preserve">226 (II 148/4)</w:t>
        <w:t xml:space="preserve">, </w:t>
      </w:r>
      <w:r>
        <w:t xml:space="preserve"> </w:t>
      </w:r>
      <w:r>
        <w:t xml:space="preserve">232 (II 163/6)</w:t>
        <w:t xml:space="preserve">, </w:t>
      </w:r>
      <w:r>
        <w:t xml:space="preserve"> </w:t>
      </w:r>
      <w:r>
        <w:t xml:space="preserve">234 (II 169/27)</w:t>
        <w:t xml:space="preserve">, </w:t>
      </w:r>
      <w:r>
        <w:t xml:space="preserve"> </w:t>
      </w:r>
      <w:r>
        <w:t xml:space="preserve">234 (II 170/2)</w:t>
        <w:t xml:space="preserve">, </w:t>
      </w:r>
      <w:r>
        <w:t xml:space="preserve"> </w:t>
      </w:r>
      <w:r>
        <w:t xml:space="preserve">1183 (VII 515/12)</w:t>
      </w:r>
    </w:p>
    <w:p>
      <w:pPr>
        <w:pStyle w:val="einzug"/>
        <w:keepNext w:val="true"/>
      </w:pPr>
      <w:r>
        <w:rPr>
          <w:b w:val="true"/>
        </w:rPr>
        <w:t>Johann Ehregott Friedrich Lindner</w:t>
      </w:r>
    </w:p>
    <w:p>
      <w:pPr>
        <w:pStyle w:val="doppeleinzug"/>
        <w:spacing w:after="140"/>
      </w:pPr>
      <w:r>
        <w:rPr/>
        <w:t xml:space="preserve">1733–1816. Bruder von </w:t>
      </w:r>
      <w:r>
        <w:rPr/>
        <w:t xml:space="preserve">Johann Gotthelf Lindner</w:t>
      </w:r>
      <w:r>
        <w:rPr/>
      </w:r>
      <w:r>
        <w:rPr/>
        <w:t xml:space="preserve">, Hofarzt in Mitau (Kurland).</w:t>
      </w:r>
    </w:p>
    <w:p>
      <w:pPr>
        <w:pStyle w:val="doppeleinzug"/>
        <w:spacing w:after="280"/>
      </w:pPr>
      <w:r>
        <w:t xml:space="preserve">☛ HKB </w:t>
      </w:r>
      <w:r>
        <w:t xml:space="preserve"> </w:t>
      </w:r>
      <w:r>
        <w:t xml:space="preserve">7 (I 17/25)</w:t>
        <w:t xml:space="preserve">, </w:t>
      </w:r>
      <w:r>
        <w:t xml:space="preserve"> </w:t>
      </w:r>
      <w:r>
        <w:t xml:space="preserve">10 (I 27/24)</w:t>
        <w:t xml:space="preserve">, </w:t>
      </w:r>
      <w:r>
        <w:t xml:space="preserve"> </w:t>
      </w:r>
      <w:r>
        <w:t xml:space="preserve">18 (I 50/19)</w:t>
        <w:t xml:space="preserve">, </w:t>
      </w:r>
      <w:r>
        <w:t xml:space="preserve"> </w:t>
      </w:r>
      <w:r>
        <w:t xml:space="preserve">19 (I 56/23)</w:t>
        <w:t xml:space="preserve">, </w:t>
      </w:r>
      <w:r>
        <w:t xml:space="preserve"> </w:t>
      </w:r>
      <w:r>
        <w:t xml:space="preserve">21 (I 59/6)</w:t>
        <w:t xml:space="preserve">, </w:t>
      </w:r>
      <w:r>
        <w:t xml:space="preserve"> </w:t>
      </w:r>
      <w:r>
        <w:t xml:space="preserve">22 (I 60/20)</w:t>
        <w:t xml:space="preserve">, </w:t>
      </w:r>
      <w:r>
        <w:t xml:space="preserve"> </w:t>
      </w:r>
      <w:r>
        <w:t xml:space="preserve">23 (I 64/13)</w:t>
        <w:t xml:space="preserve">, </w:t>
      </w:r>
      <w:r>
        <w:t xml:space="preserve"> </w:t>
      </w:r>
      <w:r>
        <w:t xml:space="preserve">25 (I 66/15)</w:t>
        <w:t xml:space="preserve">, </w:t>
      </w:r>
      <w:r>
        <w:t xml:space="preserve"> </w:t>
      </w:r>
      <w:r>
        <w:t xml:space="preserve">25 (I 68/17)</w:t>
        <w:t xml:space="preserve">, </w:t>
      </w:r>
      <w:r>
        <w:t xml:space="preserve"> </w:t>
      </w:r>
      <w:r>
        <w:t xml:space="preserve">27 (I 73/1)</w:t>
        <w:t xml:space="preserve">, </w:t>
      </w:r>
      <w:r>
        <w:t xml:space="preserve"> </w:t>
      </w:r>
      <w:r>
        <w:t xml:space="preserve">28 (I 74/19)</w:t>
        <w:t xml:space="preserve">, </w:t>
      </w:r>
      <w:r>
        <w:t xml:space="preserve"> </w:t>
      </w:r>
      <w:r>
        <w:t xml:space="preserve">28 (I 75/3)</w:t>
        <w:t xml:space="preserve">, </w:t>
      </w:r>
      <w:r>
        <w:t xml:space="preserve"> </w:t>
      </w:r>
      <w:r>
        <w:t xml:space="preserve">29 (I 76/33)</w:t>
        <w:t xml:space="preserve">, </w:t>
      </w:r>
      <w:r>
        <w:t xml:space="preserve"> </w:t>
      </w:r>
      <w:r>
        <w:t xml:space="preserve">30 (I 80/24)</w:t>
        <w:t xml:space="preserve">, </w:t>
      </w:r>
      <w:r>
        <w:t xml:space="preserve"> </w:t>
      </w:r>
      <w:r>
        <w:t xml:space="preserve">30 (I 81/14)</w:t>
        <w:t xml:space="preserve">, </w:t>
      </w:r>
      <w:r>
        <w:t xml:space="preserve"> </w:t>
      </w:r>
      <w:r>
        <w:t xml:space="preserve">31 (I 81/29)</w:t>
        <w:t xml:space="preserve">, </w:t>
      </w:r>
      <w:r>
        <w:t xml:space="preserve"> </w:t>
      </w:r>
      <w:r>
        <w:t xml:space="preserve">36 (I 92/21)</w:t>
        <w:t xml:space="preserve">, </w:t>
      </w:r>
      <w:r>
        <w:t xml:space="preserve"> </w:t>
      </w:r>
      <w:r>
        <w:t xml:space="preserve">39 (I 96/26)</w:t>
        <w:t xml:space="preserve">, </w:t>
      </w:r>
      <w:r>
        <w:t xml:space="preserve"> </w:t>
      </w:r>
      <w:r>
        <w:t xml:space="preserve">40 (I 100/10)</w:t>
        <w:t xml:space="preserve">, </w:t>
      </w:r>
      <w:r>
        <w:t xml:space="preserve"> </w:t>
      </w:r>
      <w:r>
        <w:t xml:space="preserve">44 (I 111/25)</w:t>
        <w:t xml:space="preserve">, </w:t>
      </w:r>
      <w:r>
        <w:t xml:space="preserve"> </w:t>
      </w:r>
      <w:r>
        <w:t xml:space="preserve">45 (I 114/26)</w:t>
        <w:t xml:space="preserve">, </w:t>
      </w:r>
      <w:r>
        <w:t xml:space="preserve"> </w:t>
      </w:r>
      <w:r>
        <w:t xml:space="preserve">46 (I 114/35)</w:t>
        <w:t xml:space="preserve">, </w:t>
      </w:r>
      <w:r>
        <w:t xml:space="preserve"> </w:t>
      </w:r>
      <w:r>
        <w:t xml:space="preserve">46 (I 115/19)</w:t>
        <w:t xml:space="preserve">, </w:t>
      </w:r>
      <w:r>
        <w:t xml:space="preserve"> </w:t>
      </w:r>
      <w:r>
        <w:t xml:space="preserve">47 (I 118/1)</w:t>
        <w:t xml:space="preserve">, </w:t>
      </w:r>
      <w:r>
        <w:t xml:space="preserve"> </w:t>
      </w:r>
      <w:r>
        <w:t xml:space="preserve">48 (I 120/3)</w:t>
        <w:t xml:space="preserve">, </w:t>
      </w:r>
      <w:r>
        <w:t xml:space="preserve"> </w:t>
      </w:r>
      <w:r>
        <w:t xml:space="preserve">50 (I 124/3)</w:t>
        <w:t xml:space="preserve">, </w:t>
      </w:r>
      <w:r>
        <w:t xml:space="preserve"> </w:t>
      </w:r>
      <w:r>
        <w:t xml:space="preserve">51 (I 125/8)</w:t>
        <w:t xml:space="preserve">, </w:t>
      </w:r>
      <w:r>
        <w:t xml:space="preserve"> </w:t>
      </w:r>
      <w:r>
        <w:t xml:space="preserve">51 (I 125/24)</w:t>
        <w:t xml:space="preserve">, </w:t>
      </w:r>
      <w:r>
        <w:t xml:space="preserve"> </w:t>
      </w:r>
      <w:r>
        <w:t xml:space="preserve">52 (I 126/23)</w:t>
        <w:t xml:space="preserve">, </w:t>
      </w:r>
      <w:r>
        <w:t xml:space="preserve"> </w:t>
      </w:r>
      <w:r>
        <w:t xml:space="preserve">52 (I 127/9)</w:t>
        <w:t xml:space="preserve">, </w:t>
      </w:r>
      <w:r>
        <w:t xml:space="preserve"> </w:t>
      </w:r>
      <w:r>
        <w:t xml:space="preserve">52 (I 127/26)</w:t>
        <w:t xml:space="preserve">, </w:t>
      </w:r>
      <w:r>
        <w:t xml:space="preserve"> </w:t>
      </w:r>
      <w:r>
        <w:t xml:space="preserve">54 (I 133/17)</w:t>
        <w:t xml:space="preserve">, </w:t>
      </w:r>
      <w:r>
        <w:t xml:space="preserve"> </w:t>
      </w:r>
      <w:r>
        <w:t xml:space="preserve">55 (I 136/37)</w:t>
        <w:t xml:space="preserve">, </w:t>
      </w:r>
      <w:r>
        <w:t xml:space="preserve"> </w:t>
      </w:r>
      <w:r>
        <w:t xml:space="preserve">57 (I 139/32)</w:t>
        <w:t xml:space="preserve">, </w:t>
      </w:r>
      <w:r>
        <w:t xml:space="preserve"> </w:t>
      </w:r>
      <w:r>
        <w:t xml:space="preserve">58 (I 142/11)</w:t>
        <w:t xml:space="preserve">, </w:t>
      </w:r>
      <w:r>
        <w:t xml:space="preserve"> </w:t>
      </w:r>
      <w:r>
        <w:t xml:space="preserve">59 (I 147/4)</w:t>
        <w:t xml:space="preserve">, </w:t>
      </w:r>
      <w:r>
        <w:t xml:space="preserve"> </w:t>
      </w:r>
      <w:r>
        <w:t xml:space="preserve">60 (I 147/10)</w:t>
        <w:t xml:space="preserve">, </w:t>
      </w:r>
      <w:r>
        <w:t xml:space="preserve"> </w:t>
      </w:r>
      <w:r>
        <w:t xml:space="preserve">60 (I 148/14)</w:t>
        <w:t xml:space="preserve">, </w:t>
      </w:r>
      <w:r>
        <w:t xml:space="preserve"> </w:t>
      </w:r>
      <w:r>
        <w:t xml:space="preserve">61 (I 152/12)</w:t>
        <w:t xml:space="preserve">, </w:t>
      </w:r>
      <w:r>
        <w:t xml:space="preserve"> </w:t>
      </w:r>
      <w:r>
        <w:t xml:space="preserve">62 (I 155/12)</w:t>
        <w:t xml:space="preserve">, </w:t>
      </w:r>
      <w:r>
        <w:t xml:space="preserve"> </w:t>
      </w:r>
      <w:r>
        <w:t xml:space="preserve">63 (I 157/3)</w:t>
        <w:t xml:space="preserve">, </w:t>
      </w:r>
      <w:r>
        <w:t xml:space="preserve"> </w:t>
      </w:r>
      <w:r>
        <w:t xml:space="preserve">64 (I 160/15)</w:t>
        <w:t xml:space="preserve">, </w:t>
      </w:r>
      <w:r>
        <w:t xml:space="preserve"> </w:t>
      </w:r>
      <w:r>
        <w:t xml:space="preserve">67 (I 165/18)</w:t>
        <w:t xml:space="preserve">, </w:t>
      </w:r>
      <w:r>
        <w:t xml:space="preserve"> </w:t>
      </w:r>
      <w:r>
        <w:t xml:space="preserve">68 (I 168/6)</w:t>
        <w:t xml:space="preserve">, </w:t>
      </w:r>
      <w:r>
        <w:t xml:space="preserve"> </w:t>
      </w:r>
      <w:r>
        <w:t xml:space="preserve">70 (I 173/17)</w:t>
        <w:t xml:space="preserve">, </w:t>
      </w:r>
      <w:r>
        <w:t xml:space="preserve"> </w:t>
      </w:r>
      <w:r>
        <w:t xml:space="preserve">72 (I 183/29)</w:t>
        <w:t xml:space="preserve">, </w:t>
      </w:r>
      <w:r>
        <w:t xml:space="preserve"> </w:t>
      </w:r>
      <w:r>
        <w:t xml:space="preserve">73 (I 184/12)</w:t>
        <w:t xml:space="preserve">, </w:t>
      </w:r>
      <w:r>
        <w:t xml:space="preserve"> </w:t>
      </w:r>
      <w:r>
        <w:t xml:space="preserve">74 (I 190/7)</w:t>
        <w:t xml:space="preserve">, </w:t>
      </w:r>
      <w:r>
        <w:t xml:space="preserve"> </w:t>
      </w:r>
      <w:r>
        <w:t xml:space="preserve">103 (I 223/33)</w:t>
        <w:t xml:space="preserve">, </w:t>
      </w:r>
      <w:r>
        <w:t xml:space="preserve"> </w:t>
      </w:r>
      <w:r>
        <w:t xml:space="preserve">105 (I 230/16)</w:t>
        <w:t xml:space="preserve">, </w:t>
      </w:r>
      <w:r>
        <w:t xml:space="preserve"> </w:t>
      </w:r>
      <w:r>
        <w:t xml:space="preserve">111 (I 245/7)</w:t>
        <w:t xml:space="preserve">, </w:t>
      </w:r>
      <w:r>
        <w:t xml:space="preserve"> </w:t>
      </w:r>
      <w:r>
        <w:t xml:space="preserve">119 (I 257/28)</w:t>
        <w:t xml:space="preserve">, </w:t>
      </w:r>
      <w:r>
        <w:t xml:space="preserve"> </w:t>
      </w:r>
      <w:r>
        <w:t xml:space="preserve">119 (I 260/7)</w:t>
        <w:t xml:space="preserve">, </w:t>
      </w:r>
      <w:r>
        <w:t xml:space="preserve"> </w:t>
      </w:r>
      <w:r>
        <w:t xml:space="preserve">137 (I 296/12)</w:t>
        <w:t xml:space="preserve">, </w:t>
      </w:r>
      <w:r>
        <w:t xml:space="preserve"> </w:t>
      </w:r>
      <w:r>
        <w:t xml:space="preserve">139 (I 309/25)</w:t>
        <w:t xml:space="preserve">, </w:t>
      </w:r>
      <w:r>
        <w:t xml:space="preserve"> </w:t>
      </w:r>
      <w:r>
        <w:t xml:space="preserve">140 (I 312/5)</w:t>
        <w:t xml:space="preserve">, </w:t>
      </w:r>
      <w:r>
        <w:t xml:space="preserve"> </w:t>
      </w:r>
      <w:r>
        <w:t xml:space="preserve">142 (I 314/17)</w:t>
        <w:t xml:space="preserve">, </w:t>
      </w:r>
      <w:r>
        <w:t xml:space="preserve"> </w:t>
      </w:r>
      <w:r>
        <w:t xml:space="preserve">143 (I 325/29)</w:t>
        <w:t xml:space="preserve">, </w:t>
      </w:r>
      <w:r>
        <w:t xml:space="preserve"> </w:t>
      </w:r>
      <w:r>
        <w:t xml:space="preserve">144 (I 332/1)</w:t>
        <w:t xml:space="preserve">, </w:t>
      </w:r>
      <w:r>
        <w:t xml:space="preserve"> </w:t>
      </w:r>
      <w:r>
        <w:t xml:space="preserve">144 (I 332/31)</w:t>
        <w:t xml:space="preserve">, </w:t>
      </w:r>
      <w:r>
        <w:t xml:space="preserve"> </w:t>
      </w:r>
      <w:r>
        <w:t xml:space="preserve">145 (I 333/3)</w:t>
        <w:t xml:space="preserve">, </w:t>
      </w:r>
      <w:r>
        <w:t xml:space="preserve"> </w:t>
      </w:r>
      <w:r>
        <w:t xml:space="preserve">145 (I 333/4)</w:t>
        <w:t xml:space="preserve">, </w:t>
      </w:r>
      <w:r>
        <w:t xml:space="preserve"> </w:t>
      </w:r>
      <w:r>
        <w:t xml:space="preserve">149 (I 357/3)</w:t>
        <w:t xml:space="preserve">, </w:t>
      </w:r>
      <w:r>
        <w:t xml:space="preserve"> </w:t>
      </w:r>
      <w:r>
        <w:t xml:space="preserve">151 (I 362/33)</w:t>
        <w:t xml:space="preserve">, </w:t>
      </w:r>
      <w:r>
        <w:t xml:space="preserve"> </w:t>
      </w:r>
      <w:r>
        <w:t xml:space="preserve">163 (I 425/8)</w:t>
        <w:t xml:space="preserve">, </w:t>
      </w:r>
      <w:r>
        <w:t xml:space="preserve"> </w:t>
      </w:r>
      <w:r>
        <w:t xml:space="preserve">187 (II 34/32)</w:t>
        <w:t xml:space="preserve">, </w:t>
      </w:r>
      <w:r>
        <w:t xml:space="preserve"> </w:t>
      </w:r>
      <w:r>
        <w:t xml:space="preserve">188 (II 36/3)</w:t>
        <w:t xml:space="preserve">, </w:t>
      </w:r>
      <w:r>
        <w:t xml:space="preserve"> </w:t>
      </w:r>
      <w:r>
        <w:t xml:space="preserve">189 (II 37/8)</w:t>
        <w:t xml:space="preserve">, </w:t>
      </w:r>
      <w:r>
        <w:t xml:space="preserve"> </w:t>
      </w:r>
      <w:r>
        <w:t xml:space="preserve">190 (II 38/8)</w:t>
        <w:t xml:space="preserve">, </w:t>
      </w:r>
      <w:r>
        <w:t xml:space="preserve"> </w:t>
      </w:r>
      <w:r>
        <w:t xml:space="preserve">190 (II 39/14)</w:t>
        <w:t xml:space="preserve">, </w:t>
      </w:r>
      <w:r>
        <w:t xml:space="preserve"> </w:t>
      </w:r>
      <w:r>
        <w:t xml:space="preserve">191 (II 39/23)</w:t>
        <w:t xml:space="preserve">, </w:t>
      </w:r>
      <w:r>
        <w:t xml:space="preserve"> </w:t>
      </w:r>
      <w:r>
        <w:t xml:space="preserve">192 (II 40/23)</w:t>
        <w:t xml:space="preserve">, </w:t>
      </w:r>
      <w:r>
        <w:t xml:space="preserve"> </w:t>
      </w:r>
      <w:r>
        <w:t xml:space="preserve">193 (II 42/35)</w:t>
        <w:t xml:space="preserve">, </w:t>
      </w:r>
      <w:r>
        <w:t xml:space="preserve"> </w:t>
      </w:r>
      <w:r>
        <w:t xml:space="preserve">200 (II 59/17)</w:t>
        <w:t xml:space="preserve">, </w:t>
      </w:r>
      <w:r>
        <w:t xml:space="preserve"> </w:t>
      </w:r>
      <w:r>
        <w:t xml:space="preserve">201 (II 60/11)</w:t>
        <w:t xml:space="preserve">, </w:t>
      </w:r>
      <w:r>
        <w:t xml:space="preserve"> </w:t>
      </w:r>
      <w:r>
        <w:t xml:space="preserve">201 (II 61/5)</w:t>
        <w:t xml:space="preserve">, </w:t>
      </w:r>
      <w:r>
        <w:t xml:space="preserve"> </w:t>
      </w:r>
      <w:r>
        <w:t xml:space="preserve">203 (II 72/17)</w:t>
        <w:t xml:space="preserve">, </w:t>
      </w:r>
      <w:r>
        <w:t xml:space="preserve"> </w:t>
      </w:r>
      <w:r>
        <w:t xml:space="preserve">213 (II 109/17)</w:t>
        <w:t xml:space="preserve">, </w:t>
      </w:r>
      <w:r>
        <w:t xml:space="preserve"> </w:t>
      </w:r>
      <w:r>
        <w:t xml:space="preserve">214 (II 116/1)</w:t>
        <w:t xml:space="preserve">, </w:t>
      </w:r>
      <w:r>
        <w:t xml:space="preserve"> </w:t>
      </w:r>
      <w:r>
        <w:t xml:space="preserve">222 (II 139/11)</w:t>
        <w:t xml:space="preserve">, </w:t>
      </w:r>
      <w:r>
        <w:t xml:space="preserve"> </w:t>
      </w:r>
      <w:r>
        <w:t xml:space="preserve">1183 (VII 515/12)</w:t>
      </w:r>
    </w:p>
    <w:p>
      <w:pPr>
        <w:pStyle w:val="einzug"/>
        <w:keepNext w:val="true"/>
      </w:pPr>
      <w:r>
        <w:rPr>
          <w:b w:val="true"/>
        </w:rPr>
        <w:t>Johann Gotthelf Lindner</w:t>
      </w:r>
    </w:p>
    <w:p>
      <w:pPr>
        <w:pStyle w:val="doppeleinzug"/>
        <w:spacing w:after="140"/>
      </w:pPr>
      <w:r>
        <w:rPr/>
        <w:t xml:space="preserve">1729–1776. Freund Hamanns seit Schulzeiten; 1750 Magister an der Universität Königsberg, 1753 Lehrer an der dortigen Thumschule, 1755–65 Rektor und Inspektor der Domschule in Riga, 1765–1776 Prof. der Poesie in Königsberg, 1766 Direktor der dortigen </w:t>
      </w:r>
      <w:r>
        <w:rPr/>
        <w:t xml:space="preserve">Kngl. Deutschen Gesellschaft</w:t>
      </w:r>
      <w:r>
        <w:rPr/>
        <w:t xml:space="preserve">, 1775 Kirchen- u. Schulrat; Hofprediger; siehe: Joseph Kohnen, </w:t>
      </w:r>
      <w:r>
        <w:rPr>
          <w:i w:val="true"/>
        </w:rPr>
        <w:t xml:space="preserve">Johann Gotthelf Lindner. Pädagoge, Literat und Freimaurer in Königsberg und Riga</w:t>
      </w:r>
      <w:r>
        <w:rPr/>
        <w:t xml:space="preserve"> (</w:t>
      </w:r>
      <w:r>
        <w:rPr>
          <w:i w:val="true"/>
        </w:rPr>
        <w:t xml:space="preserve">Nordost-Archiv, Zeitschrift für Kulturgeschichte und Landeskunde</w:t>
      </w:r>
      <w:r>
        <w:rPr/>
        <w:t xml:space="preserve">, Jg. 17, 1984, Heft 76, S. 33–48). </w:t>
      </w:r>
    </w:p>
    <w:p>
      <w:pPr>
        <w:pStyle w:val="doppeleinzug"/>
        <w:spacing w:after="140"/>
      </w:pPr>
      <w:r>
        <w:t xml:space="preserve">☛ HKB </w:t>
      </w:r>
      <w:r>
        <w:t xml:space="preserve"> </w:t>
      </w:r>
      <w:r>
        <w:t xml:space="preserve">2 (I 4/27)</w:t>
        <w:t xml:space="preserve">, </w:t>
      </w:r>
      <w:r>
        <w:t xml:space="preserve"> </w:t>
      </w:r>
      <w:r>
        <w:t xml:space="preserve">5 (I 14/2)</w:t>
        <w:t xml:space="preserve">, </w:t>
      </w:r>
      <w:r>
        <w:t xml:space="preserve"> </w:t>
      </w:r>
      <w:r>
        <w:t xml:space="preserve">7 (I 17/25)</w:t>
        <w:t xml:space="preserve">, </w:t>
      </w:r>
      <w:r>
        <w:t xml:space="preserve"> </w:t>
      </w:r>
      <w:r>
        <w:t xml:space="preserve">7 (I 18/18)</w:t>
        <w:t xml:space="preserve">, </w:t>
      </w:r>
      <w:r>
        <w:t xml:space="preserve"> </w:t>
      </w:r>
      <w:r>
        <w:t xml:space="preserve">9 (I 23/9)</w:t>
        <w:t xml:space="preserve">, </w:t>
      </w:r>
      <w:r>
        <w:t xml:space="preserve"> </w:t>
      </w:r>
      <w:r>
        <w:t xml:space="preserve">11 (I 30/11)</w:t>
        <w:t xml:space="preserve">, </w:t>
      </w:r>
      <w:r>
        <w:t xml:space="preserve"> </w:t>
      </w:r>
      <w:r>
        <w:t xml:space="preserve">13 (I 34/28)</w:t>
        <w:t xml:space="preserve">, </w:t>
      </w:r>
      <w:r>
        <w:t xml:space="preserve"> </w:t>
      </w:r>
      <w:r>
        <w:t xml:space="preserve">13 (I 34/31)</w:t>
        <w:t xml:space="preserve">, </w:t>
      </w:r>
      <w:r>
        <w:t xml:space="preserve"> </w:t>
      </w:r>
      <w:r>
        <w:t xml:space="preserve">19 (I 57/17)</w:t>
        <w:t xml:space="preserve">, </w:t>
      </w:r>
      <w:r>
        <w:t xml:space="preserve"> </w:t>
      </w:r>
      <w:r>
        <w:t xml:space="preserve">21 (I 60/3)</w:t>
        <w:t xml:space="preserve">, </w:t>
      </w:r>
      <w:r>
        <w:t xml:space="preserve"> </w:t>
      </w:r>
      <w:r>
        <w:t xml:space="preserve">25 (I 68/25)</w:t>
        <w:t xml:space="preserve">, </w:t>
      </w:r>
      <w:r>
        <w:t xml:space="preserve"> </w:t>
      </w:r>
      <w:r>
        <w:t xml:space="preserve">27 (I 74/13)</w:t>
        <w:t xml:space="preserve">, </w:t>
      </w:r>
      <w:r>
        <w:t xml:space="preserve"> </w:t>
      </w:r>
      <w:r>
        <w:t xml:space="preserve">29 (I 78/12)</w:t>
        <w:t xml:space="preserve">, </w:t>
      </w:r>
      <w:r>
        <w:t xml:space="preserve"> </w:t>
      </w:r>
      <w:r>
        <w:t xml:space="preserve">31 (I 82/8)</w:t>
        <w:t xml:space="preserve">, </w:t>
      </w:r>
      <w:r>
        <w:t xml:space="preserve"> </w:t>
      </w:r>
      <w:r>
        <w:t xml:space="preserve">32 (I 84/28)</w:t>
        <w:t xml:space="preserve">, </w:t>
      </w:r>
      <w:r>
        <w:t xml:space="preserve"> </w:t>
      </w:r>
      <w:r>
        <w:t xml:space="preserve">32 (I 85/18)</w:t>
        <w:t xml:space="preserve">, </w:t>
      </w:r>
      <w:r>
        <w:t xml:space="preserve"> </w:t>
      </w:r>
      <w:r>
        <w:t xml:space="preserve">33 (I 85/24)</w:t>
        <w:t xml:space="preserve">, </w:t>
      </w:r>
      <w:r>
        <w:t xml:space="preserve"> </w:t>
      </w:r>
      <w:r>
        <w:t xml:space="preserve">36 (I 92/20)</w:t>
        <w:t xml:space="preserve">, </w:t>
      </w:r>
      <w:r>
        <w:t xml:space="preserve"> </w:t>
      </w:r>
      <w:r>
        <w:t xml:space="preserve">38 (I 94/4)</w:t>
        <w:t xml:space="preserve">, </w:t>
      </w:r>
      <w:r>
        <w:t xml:space="preserve"> </w:t>
      </w:r>
      <w:r>
        <w:t xml:space="preserve">39 (I 97/15)</w:t>
        <w:t xml:space="preserve">, </w:t>
      </w:r>
      <w:r>
        <w:t xml:space="preserve"> </w:t>
      </w:r>
      <w:r>
        <w:t xml:space="preserve">43 (I 108/9)</w:t>
        <w:t xml:space="preserve">, </w:t>
      </w:r>
      <w:r>
        <w:t xml:space="preserve"> </w:t>
      </w:r>
      <w:r>
        <w:t xml:space="preserve">43 (I 109/1)</w:t>
        <w:t xml:space="preserve">, </w:t>
      </w:r>
      <w:r>
        <w:t xml:space="preserve"> </w:t>
      </w:r>
      <w:r>
        <w:t xml:space="preserve">43 (I 110/9)</w:t>
        <w:t xml:space="preserve">, </w:t>
      </w:r>
      <w:r>
        <w:t xml:space="preserve"> </w:t>
      </w:r>
      <w:r>
        <w:t xml:space="preserve">48 (I 120/27)</w:t>
        <w:t xml:space="preserve">, </w:t>
      </w:r>
      <w:r>
        <w:t xml:space="preserve"> </w:t>
      </w:r>
      <w:r>
        <w:t xml:space="preserve">49 (I 122/26)</w:t>
        <w:t xml:space="preserve">, </w:t>
      </w:r>
      <w:r>
        <w:t xml:space="preserve"> </w:t>
      </w:r>
      <w:r>
        <w:t xml:space="preserve">56 (I 138/11)</w:t>
        <w:t xml:space="preserve">, </w:t>
      </w:r>
      <w:r>
        <w:t xml:space="preserve"> </w:t>
      </w:r>
      <w:r>
        <w:t xml:space="preserve">62 (I 155/10)</w:t>
        <w:t xml:space="preserve">, </w:t>
      </w:r>
      <w:r>
        <w:t xml:space="preserve"> </w:t>
      </w:r>
      <w:r>
        <w:t xml:space="preserve">74 (I 188/34)</w:t>
        <w:t xml:space="preserve">, </w:t>
      </w:r>
      <w:r>
        <w:t xml:space="preserve"> </w:t>
      </w:r>
      <w:r>
        <w:t xml:space="preserve">75 (I 191/3)</w:t>
        <w:t xml:space="preserve">, </w:t>
      </w:r>
      <w:r>
        <w:t xml:space="preserve"> </w:t>
      </w:r>
      <w:r>
        <w:t xml:space="preserve">111 (I 245/5)</w:t>
        <w:t xml:space="preserve">, </w:t>
      </w:r>
      <w:r>
        <w:t xml:space="preserve"> </w:t>
      </w:r>
      <w:r>
        <w:t xml:space="preserve">112 (I 246/14)</w:t>
        <w:t xml:space="preserve">, </w:t>
      </w:r>
      <w:r>
        <w:t xml:space="preserve"> </w:t>
      </w:r>
      <w:r>
        <w:t xml:space="preserve">116 (I 253/4)</w:t>
        <w:t xml:space="preserve">, </w:t>
      </w:r>
      <w:r>
        <w:t xml:space="preserve"> </w:t>
      </w:r>
      <w:r>
        <w:t xml:space="preserve">116 (I 253/30)</w:t>
        <w:t xml:space="preserve">, </w:t>
      </w:r>
      <w:r>
        <w:t xml:space="preserve"> </w:t>
      </w:r>
      <w:r>
        <w:t xml:space="preserve">117 (I 254/17)</w:t>
        <w:t xml:space="preserve">, </w:t>
      </w:r>
      <w:r>
        <w:t xml:space="preserve"> </w:t>
      </w:r>
      <w:r>
        <w:t xml:space="preserve">119 (I 257/26)</w:t>
        <w:t xml:space="preserve">, </w:t>
      </w:r>
      <w:r>
        <w:t xml:space="preserve"> </w:t>
      </w:r>
      <w:r>
        <w:t xml:space="preserve">119 (I 260/1)</w:t>
        <w:t xml:space="preserve">, </w:t>
      </w:r>
      <w:r>
        <w:t xml:space="preserve"> </w:t>
      </w:r>
      <w:r>
        <w:t xml:space="preserve">123 (I 265/5)</w:t>
        <w:t xml:space="preserve">, </w:t>
      </w:r>
      <w:r>
        <w:t xml:space="preserve"> </w:t>
      </w:r>
      <w:r>
        <w:t xml:space="preserve">128 (I 276/22)</w:t>
        <w:t xml:space="preserve">, </w:t>
      </w:r>
      <w:r>
        <w:t xml:space="preserve"> </w:t>
      </w:r>
      <w:r>
        <w:t xml:space="preserve">128 (I 278/11)</w:t>
        <w:t xml:space="preserve">, </w:t>
      </w:r>
      <w:r>
        <w:t xml:space="preserve"> </w:t>
      </w:r>
      <w:r>
        <w:t xml:space="preserve">131 (I 284/6)</w:t>
        <w:t xml:space="preserve">, </w:t>
      </w:r>
      <w:r>
        <w:t xml:space="preserve"> </w:t>
      </w:r>
      <w:r>
        <w:t xml:space="preserve">133 (I 286/29)</w:t>
        <w:t xml:space="preserve">, </w:t>
      </w:r>
      <w:r>
        <w:t xml:space="preserve"> </w:t>
      </w:r>
      <w:r>
        <w:t xml:space="preserve">134 (I 288/8)</w:t>
        <w:t xml:space="preserve">, </w:t>
      </w:r>
      <w:r>
        <w:t xml:space="preserve"> </w:t>
      </w:r>
      <w:r>
        <w:t xml:space="preserve">138 (I 299/21)</w:t>
        <w:t xml:space="preserve">, </w:t>
      </w:r>
      <w:r>
        <w:t xml:space="preserve"> </w:t>
      </w:r>
      <w:r>
        <w:t xml:space="preserve">142 (I 314/1)</w:t>
        <w:t xml:space="preserve">, </w:t>
      </w:r>
      <w:r>
        <w:t xml:space="preserve"> </w:t>
      </w:r>
      <w:r>
        <w:t xml:space="preserve">144 (I 331/9)</w:t>
        <w:t xml:space="preserve">, </w:t>
      </w:r>
      <w:r>
        <w:t xml:space="preserve"> </w:t>
      </w:r>
      <w:r>
        <w:t xml:space="preserve">144 (I 331/24)</w:t>
        <w:t xml:space="preserve">, </w:t>
      </w:r>
      <w:r>
        <w:t xml:space="preserve"> </w:t>
      </w:r>
      <w:r>
        <w:t xml:space="preserve">144 (I 331/29)</w:t>
        <w:t xml:space="preserve">, </w:t>
      </w:r>
      <w:r>
        <w:t xml:space="preserve"> </w:t>
      </w:r>
      <w:r>
        <w:t xml:space="preserve">144 (I 332/14)</w:t>
        <w:t xml:space="preserve">, </w:t>
      </w:r>
      <w:r>
        <w:t xml:space="preserve"> </w:t>
      </w:r>
      <w:r>
        <w:t xml:space="preserve">144 (I 332/30)</w:t>
        <w:t xml:space="preserve">, </w:t>
      </w:r>
      <w:r>
        <w:t xml:space="preserve"> </w:t>
      </w:r>
      <w:r>
        <w:t xml:space="preserve">150 (I 358/7)</w:t>
        <w:t xml:space="preserve">, </w:t>
      </w:r>
      <w:r>
        <w:t xml:space="preserve"> </w:t>
      </w:r>
      <w:r>
        <w:t xml:space="preserve">150 (I 358/17)</w:t>
        <w:t xml:space="preserve">, </w:t>
      </w:r>
      <w:r>
        <w:t xml:space="preserve"> </w:t>
      </w:r>
      <w:r>
        <w:t xml:space="preserve">150 (I 361/3)</w:t>
        <w:t xml:space="preserve">, </w:t>
      </w:r>
      <w:r>
        <w:t xml:space="preserve"> </w:t>
      </w:r>
      <w:r>
        <w:t xml:space="preserve">150 (I 361/5)</w:t>
        <w:t xml:space="preserve">, </w:t>
      </w:r>
      <w:r>
        <w:t xml:space="preserve"> </w:t>
      </w:r>
      <w:r>
        <w:t xml:space="preserve">151 (I 362/29)</w:t>
        <w:t xml:space="preserve">, </w:t>
      </w:r>
      <w:r>
        <w:t xml:space="preserve"> </w:t>
      </w:r>
      <w:r>
        <w:t xml:space="preserve">151 (I 363/16)</w:t>
        <w:t xml:space="preserve">, </w:t>
      </w:r>
      <w:r>
        <w:t xml:space="preserve"> </w:t>
      </w:r>
      <w:r>
        <w:t xml:space="preserve">153 (I 377/7)</w:t>
        <w:t xml:space="preserve">, </w:t>
      </w:r>
      <w:r>
        <w:t xml:space="preserve"> </w:t>
      </w:r>
      <w:r>
        <w:t xml:space="preserve">153 (I 377/10)</w:t>
        <w:t xml:space="preserve">, </w:t>
      </w:r>
      <w:r>
        <w:t xml:space="preserve"> </w:t>
      </w:r>
      <w:r>
        <w:t xml:space="preserve">154 (I 385/3)</w:t>
        <w:t xml:space="preserve">, </w:t>
      </w:r>
      <w:r>
        <w:t xml:space="preserve"> </w:t>
      </w:r>
      <w:r>
        <w:t xml:space="preserve">156 (I 392/19)</w:t>
        <w:t xml:space="preserve">, </w:t>
      </w:r>
      <w:r>
        <w:t xml:space="preserve"> </w:t>
      </w:r>
      <w:r>
        <w:t xml:space="preserve">157 (I 398/1)</w:t>
        <w:t xml:space="preserve">, </w:t>
      </w:r>
      <w:r>
        <w:t xml:space="preserve"> </w:t>
      </w:r>
      <w:r>
        <w:t xml:space="preserve">158 (I 402/25)</w:t>
        <w:t xml:space="preserve">, </w:t>
      </w:r>
      <w:r>
        <w:t xml:space="preserve"> </w:t>
      </w:r>
      <w:r>
        <w:t xml:space="preserve">163 (I 429/7)</w:t>
        <w:t xml:space="preserve">, </w:t>
      </w:r>
      <w:r>
        <w:t xml:space="preserve"> </w:t>
      </w:r>
      <w:r>
        <w:t xml:space="preserve">164 (I 432/36)</w:t>
        <w:t xml:space="preserve">, </w:t>
      </w:r>
      <w:r>
        <w:t xml:space="preserve"> </w:t>
      </w:r>
      <w:r>
        <w:t xml:space="preserve">165 (I 435/22)</w:t>
        <w:t xml:space="preserve">, </w:t>
      </w:r>
      <w:r>
        <w:t xml:space="preserve"> </w:t>
      </w:r>
      <w:r>
        <w:t xml:space="preserve">165 (I 436/3)</w:t>
        <w:t xml:space="preserve">, </w:t>
      </w:r>
      <w:r>
        <w:t xml:space="preserve"> </w:t>
      </w:r>
      <w:r>
        <w:t xml:space="preserve">165 (I 437/36)</w:t>
        <w:t xml:space="preserve">, </w:t>
      </w:r>
      <w:r>
        <w:t xml:space="preserve"> </w:t>
      </w:r>
      <w:r>
        <w:t xml:space="preserve">165 (I 438/12)</w:t>
        <w:t xml:space="preserve">, </w:t>
      </w:r>
      <w:r>
        <w:t xml:space="preserve"> </w:t>
      </w:r>
      <w:r>
        <w:t xml:space="preserve">166 (I 440/22)</w:t>
        <w:t xml:space="preserve">, </w:t>
      </w:r>
      <w:r>
        <w:t xml:space="preserve"> </w:t>
      </w:r>
      <w:r>
        <w:t xml:space="preserve">167 (I 441/11)</w:t>
        <w:t xml:space="preserve">, </w:t>
      </w:r>
      <w:r>
        <w:t xml:space="preserve"> </w:t>
      </w:r>
      <w:r>
        <w:t xml:space="preserve">167 (I 442/16)</w:t>
        <w:t xml:space="preserve">, </w:t>
      </w:r>
      <w:r>
        <w:t xml:space="preserve"> </w:t>
      </w:r>
      <w:r>
        <w:t xml:space="preserve">167 (I 443/9)</w:t>
        <w:t xml:space="preserve">, </w:t>
      </w:r>
      <w:r>
        <w:t xml:space="preserve"> </w:t>
      </w:r>
      <w:r>
        <w:t xml:space="preserve">168 (I 444/18)</w:t>
        <w:t xml:space="preserve">, </w:t>
      </w:r>
      <w:r>
        <w:t xml:space="preserve"> </w:t>
      </w:r>
      <w:r>
        <w:t xml:space="preserve">168 (I 445/3)</w:t>
        <w:t xml:space="preserve">, </w:t>
      </w:r>
      <w:r>
        <w:t xml:space="preserve"> </w:t>
      </w:r>
      <w:r>
        <w:t xml:space="preserve">170 (I 451/16)</w:t>
        <w:t xml:space="preserve">, </w:t>
      </w:r>
      <w:r>
        <w:t xml:space="preserve"> </w:t>
      </w:r>
      <w:r>
        <w:t xml:space="preserve">170 (I 451/17)</w:t>
        <w:t xml:space="preserve">, </w:t>
      </w:r>
      <w:r>
        <w:t xml:space="preserve"> </w:t>
      </w:r>
      <w:r>
        <w:t xml:space="preserve">173 (I 457/5)</w:t>
        <w:t xml:space="preserve">, </w:t>
      </w:r>
      <w:r>
        <w:t xml:space="preserve"> </w:t>
      </w:r>
      <w:r>
        <w:t xml:space="preserve">173 (I 457/14)</w:t>
        <w:t xml:space="preserve">, </w:t>
      </w:r>
      <w:r>
        <w:t xml:space="preserve"> </w:t>
      </w:r>
      <w:r>
        <w:t xml:space="preserve">174 (II 2/6)</w:t>
        <w:t xml:space="preserve">, </w:t>
      </w:r>
      <w:r>
        <w:t xml:space="preserve"> </w:t>
      </w:r>
      <w:r>
        <w:t xml:space="preserve">175 (II 2/24)</w:t>
        <w:t xml:space="preserve">, </w:t>
      </w:r>
      <w:r>
        <w:t xml:space="preserve"> </w:t>
      </w:r>
      <w:r>
        <w:t xml:space="preserve">176 (II 4/5)</w:t>
        <w:t xml:space="preserve">, </w:t>
      </w:r>
      <w:r>
        <w:t xml:space="preserve"> </w:t>
      </w:r>
      <w:r>
        <w:t xml:space="preserve">176 (II 5/8)</w:t>
        <w:t xml:space="preserve">, </w:t>
      </w:r>
      <w:r>
        <w:t xml:space="preserve"> </w:t>
      </w:r>
      <w:r>
        <w:t xml:space="preserve">176 (II 5/35)</w:t>
        <w:t xml:space="preserve">, </w:t>
      </w:r>
      <w:r>
        <w:t xml:space="preserve"> </w:t>
      </w:r>
      <w:r>
        <w:t xml:space="preserve">177 (II 7/8)</w:t>
        <w:t xml:space="preserve">, </w:t>
      </w:r>
      <w:r>
        <w:t xml:space="preserve"> </w:t>
      </w:r>
      <w:r>
        <w:t xml:space="preserve">178 (II 9/16)</w:t>
        <w:t xml:space="preserve">, </w:t>
      </w:r>
      <w:r>
        <w:t xml:space="preserve"> </w:t>
      </w:r>
      <w:r>
        <w:t xml:space="preserve">180 (II 17/3)</w:t>
        <w:t xml:space="preserve">, </w:t>
      </w:r>
      <w:r>
        <w:t xml:space="preserve"> </w:t>
      </w:r>
      <w:r>
        <w:t xml:space="preserve">182 (II 20/24)</w:t>
        <w:t xml:space="preserve">, </w:t>
      </w:r>
      <w:r>
        <w:t xml:space="preserve"> </w:t>
      </w:r>
      <w:r>
        <w:t xml:space="preserve">182 (II 22/3)</w:t>
        <w:t xml:space="preserve">, </w:t>
      </w:r>
      <w:r>
        <w:t xml:space="preserve"> </w:t>
      </w:r>
      <w:r>
        <w:t xml:space="preserve">182 (II 22/30)</w:t>
        <w:t xml:space="preserve">, </w:t>
      </w:r>
      <w:r>
        <w:t xml:space="preserve"> </w:t>
      </w:r>
      <w:r>
        <w:t xml:space="preserve">187 (II 34/16)</w:t>
        <w:t xml:space="preserve">, </w:t>
      </w:r>
      <w:r>
        <w:t xml:space="preserve"> </w:t>
      </w:r>
      <w:r>
        <w:t xml:space="preserve">187 (II 34/36)</w:t>
        <w:t xml:space="preserve">, </w:t>
      </w:r>
      <w:r>
        <w:t xml:space="preserve"> </w:t>
      </w:r>
      <w:r>
        <w:t xml:space="preserve">187 (II 35/24)</w:t>
        <w:t xml:space="preserve">, </w:t>
      </w:r>
      <w:r>
        <w:t xml:space="preserve"> </w:t>
      </w:r>
      <w:r>
        <w:t xml:space="preserve">188 (II 35/33)</w:t>
        <w:t xml:space="preserve">, </w:t>
      </w:r>
      <w:r>
        <w:t xml:space="preserve"> </w:t>
      </w:r>
      <w:r>
        <w:t xml:space="preserve">193 (II 43/29)</w:t>
        <w:t xml:space="preserve">, </w:t>
      </w:r>
      <w:r>
        <w:t xml:space="preserve"> </w:t>
      </w:r>
      <w:r>
        <w:t xml:space="preserve">202 (II 66/8)</w:t>
        <w:t xml:space="preserve">, </w:t>
      </w:r>
      <w:r>
        <w:t xml:space="preserve"> </w:t>
      </w:r>
      <w:r>
        <w:t xml:space="preserve">203 (II 72/13)</w:t>
        <w:t xml:space="preserve">, </w:t>
      </w:r>
      <w:r>
        <w:t xml:space="preserve"> </w:t>
      </w:r>
      <w:r>
        <w:t xml:space="preserve">203 (II 72/28)</w:t>
        <w:t xml:space="preserve">, </w:t>
      </w:r>
      <w:r>
        <w:t xml:space="preserve"> </w:t>
      </w:r>
      <w:r>
        <w:t xml:space="preserve">206 (II 87/4)</w:t>
        <w:t xml:space="preserve">, </w:t>
      </w:r>
      <w:r>
        <w:t xml:space="preserve"> </w:t>
      </w:r>
      <w:r>
        <w:t xml:space="preserve">209 (II 100/35)</w:t>
        <w:t xml:space="preserve">, </w:t>
      </w:r>
      <w:r>
        <w:t xml:space="preserve"> </w:t>
      </w:r>
      <w:r>
        <w:t xml:space="preserve">210 (II 102/1)</w:t>
        <w:t xml:space="preserve">, </w:t>
      </w:r>
      <w:r>
        <w:t xml:space="preserve"> </w:t>
      </w:r>
      <w:r>
        <w:t xml:space="preserve">214 (II 111/34)</w:t>
        <w:t xml:space="preserve">, </w:t>
      </w:r>
      <w:r>
        <w:t xml:space="preserve"> </w:t>
      </w:r>
      <w:r>
        <w:t xml:space="preserve">215 (II 120/28)</w:t>
        <w:t xml:space="preserve">, </w:t>
      </w:r>
      <w:r>
        <w:t xml:space="preserve"> </w:t>
      </w:r>
      <w:r>
        <w:t xml:space="preserve">236 (II 178/1)</w:t>
        <w:t xml:space="preserve">, </w:t>
      </w:r>
      <w:r>
        <w:t xml:space="preserve"> </w:t>
      </w:r>
      <w:r>
        <w:t xml:space="preserve">239 (II 181/26)</w:t>
      </w:r>
    </w:p>
    <w:p>
      <w:pPr>
        <w:pStyle w:val="doppeleinzug"/>
      </w:pPr>
      <w:r>
        <w:rPr>
          <w:b w:val="true"/>
        </w:rPr>
        <w:t xml:space="preserve">Lindner, </w:t>
      </w:r>
      <w:r>
        <w:rPr>
          <w:i w:val="true"/>
          <w:b w:val="true"/>
        </w:rPr>
        <w:t xml:space="preserve">Albert</w:t>
      </w:r>
    </w:p>
    <w:p>
      <w:pPr>
        <w:pStyle w:val="doppeleinzug"/>
        <w:spacing w:after="140"/>
        <w:spacing w:after="140"/>
      </w:pPr>
      <w:r>
        <w:rPr>
          <w:i w:val="true"/>
        </w:rPr>
        <w:t xml:space="preserve">Albert, oder die Gründung der Stadt Riga. Ein Schuldrama, bey der Gedächtnißfeier der hohen Gelangung zum Throne Ihrer Kaiserl. Majestät unserer allergnädigsten Kaiserin und grossen Frauen Elisabeth Petrownen, Kaiserin und Selbstherrschrin aller Reussen […], vorgestellt in der hiesigen Stadt- und Domschule den 27. Novemb. 1760, nebst der Einladungsschrift und anderen zur ganzen Schulhandlung gehörigen Stücken, eilfte Sammlung</w:t>
      </w:r>
      <w:r>
        <w:rPr/>
        <w:t xml:space="preserve"> (Riga 1760). Digitalisat: </w:t>
      </w:r>
      <w:hyperlink xmlns:r="http://schemas.openxmlformats.org/officeDocument/2006/relationships" r:id="Rad8a8fe2db3e483e">
        <w:r>
          <w:rPr/>
          <w:t xml:space="preserve">Universität Tartu</w:t>
        </w:r>
      </w:hyperlink>
      <w:r>
        <w:rPr/>
        <w:t xml:space="preserve">. </w:t>
      </w:r>
    </w:p>
    <w:p>
      <w:pPr>
        <w:pStyle w:val="doppeleinzug"/>
        <w:spacing w:after="140"/>
      </w:pPr>
      <w:r>
        <w:t xml:space="preserve">☛ HKB </w:t>
      </w:r>
      <w:r>
        <w:t xml:space="preserve"> </w:t>
      </w:r>
      <w:r>
        <w:t xml:space="preserve">203 (II 69/6)</w:t>
        <w:t xml:space="preserve">, </w:t>
      </w:r>
      <w:r>
        <w:t xml:space="preserve"> </w:t>
      </w:r>
      <w:r>
        <w:t xml:space="preserve">203 (II 69/11)</w:t>
        <w:t xml:space="preserve">, </w:t>
      </w:r>
      <w:r>
        <w:t xml:space="preserve"> </w:t>
      </w:r>
      <w:r>
        <w:t xml:space="preserve">204 (II 80/19)</w:t>
        <w:t xml:space="preserve">, </w:t>
      </w:r>
      <w:r>
        <w:t xml:space="preserve"> </w:t>
      </w:r>
      <w:r>
        <w:t xml:space="preserve">206 (II 88/4)</w:t>
      </w:r>
    </w:p>
    <w:p>
      <w:pPr>
        <w:pStyle w:val="doppeleinzug"/>
      </w:pPr>
      <w:r>
        <w:rPr>
          <w:b w:val="true"/>
        </w:rPr>
        <w:t xml:space="preserve">Lindner, </w:t>
      </w:r>
      <w:r>
        <w:rPr>
          <w:i w:val="true"/>
          <w:b w:val="true"/>
        </w:rPr>
        <w:t xml:space="preserve">Beitrag zu Schulhandlungen</w:t>
      </w:r>
    </w:p>
    <w:p>
      <w:pPr>
        <w:pStyle w:val="doppeleinzug"/>
        <w:spacing w:after="140"/>
        <w:spacing w:after="140"/>
      </w:pPr>
      <w:r>
        <w:rPr>
          <w:i w:val="true"/>
        </w:rPr>
        <w:t xml:space="preserve">Beitrag zu Schulhandlungen</w:t>
      </w:r>
      <w:r>
        <w:rPr/>
        <w:t xml:space="preserve"> (Königsberg: Woltersdorf 1762) [Biga 162/530: »J. G. Lindners Beitrag zu Schulhandlungen, Koenigsb. 762«]. Digitalisat: </w:t>
      </w:r>
      <w:hyperlink xmlns:r="http://schemas.openxmlformats.org/officeDocument/2006/relationships" r:id="R8b22ddc050424698">
        <w:r>
          <w:rPr/>
          <w:t xml:space="preserve">SUB Göttingen: 8 SVA VIII, 1085</w:t>
        </w:r>
      </w:hyperlink>
      <w:r>
        <w:rPr/>
        <w:t xml:space="preserve">. </w:t>
      </w:r>
    </w:p>
    <w:p>
      <w:pPr>
        <w:pStyle w:val="doppeleinzug"/>
        <w:spacing w:after="140"/>
      </w:pPr>
      <w:r>
        <w:t xml:space="preserve">☛ HKB </w:t>
      </w:r>
      <w:r>
        <w:t xml:space="preserve"> </w:t>
      </w:r>
      <w:r>
        <w:t xml:space="preserve">222 (II 136/17)</w:t>
        <w:t xml:space="preserve">, </w:t>
      </w:r>
      <w:r>
        <w:t xml:space="preserve"> </w:t>
      </w:r>
      <w:r>
        <w:t xml:space="preserve">226 (II 147/1)</w:t>
        <w:t xml:space="preserve">, </w:t>
      </w:r>
      <w:r>
        <w:t xml:space="preserve"> </w:t>
      </w:r>
      <w:r>
        <w:t xml:space="preserve">226 (II 148/9)</w:t>
        <w:t xml:space="preserve">, </w:t>
      </w:r>
      <w:r>
        <w:t xml:space="preserve"> </w:t>
      </w:r>
      <w:r>
        <w:t xml:space="preserve">228 (II 157/7)</w:t>
        <w:t xml:space="preserve">, </w:t>
      </w:r>
      <w:r>
        <w:t xml:space="preserve"> </w:t>
      </w:r>
      <w:r>
        <w:t xml:space="preserve">231 (II 162/19)</w:t>
        <w:t xml:space="preserve">, </w:t>
      </w:r>
      <w:r>
        <w:t xml:space="preserve"> </w:t>
      </w:r>
      <w:r>
        <w:t xml:space="preserve">232 (II 164/27)</w:t>
        <w:t xml:space="preserve">, </w:t>
      </w:r>
      <w:r>
        <w:t xml:space="preserve"> </w:t>
      </w:r>
      <w:r>
        <w:t xml:space="preserve">235 (II 172/30)</w:t>
        <w:t xml:space="preserve">, </w:t>
      </w:r>
      <w:r>
        <w:t xml:space="preserve"> </w:t>
      </w:r>
      <w:r>
        <w:t xml:space="preserve">235 (II 174/9)</w:t>
        <w:t xml:space="preserve">, </w:t>
      </w:r>
      <w:r>
        <w:t xml:space="preserve"> </w:t>
      </w:r>
      <w:r>
        <w:t xml:space="preserve">236 (II 176/10)</w:t>
        <w:t xml:space="preserve">, </w:t>
      </w:r>
      <w:r>
        <w:t xml:space="preserve"> </w:t>
      </w:r>
      <w:r>
        <w:t xml:space="preserve">236 (II 177/28)</w:t>
        <w:t xml:space="preserve">, </w:t>
      </w:r>
      <w:r>
        <w:t xml:space="preserve"> </w:t>
      </w:r>
      <w:r>
        <w:t xml:space="preserve">239 (II 182/1)</w:t>
        <w:t xml:space="preserve">, </w:t>
      </w:r>
      <w:r>
        <w:t xml:space="preserve"> </w:t>
      </w:r>
      <w:r>
        <w:t xml:space="preserve">239 (II 182/9)</w:t>
      </w:r>
    </w:p>
    <w:p>
      <w:pPr>
        <w:pStyle w:val="doppeleinzug"/>
      </w:pPr>
      <w:r>
        <w:rPr>
          <w:b w:val="true"/>
        </w:rPr>
        <w:t xml:space="preserve">Lindner, </w:t>
      </w:r>
      <w:r>
        <w:rPr>
          <w:i w:val="true"/>
          <w:b w:val="true"/>
        </w:rPr>
        <w:t xml:space="preserve">Briefwechsel</w:t>
      </w:r>
    </w:p>
    <w:p>
      <w:pPr>
        <w:pStyle w:val="doppeleinzug"/>
        <w:spacing w:after="140"/>
        <w:spacing w:after="140"/>
      </w:pPr>
      <w:r>
        <w:rPr>
          <w:i w:val="true"/>
        </w:rPr>
        <w:t xml:space="preserve">Briefwechsel, bey Gelegenheit einiger Briefe, die neueste Literatur betreffend</w:t>
      </w:r>
      <w:r>
        <w:rPr/>
        <w:t xml:space="preserve"> (Thorn 1762). </w:t>
      </w:r>
    </w:p>
    <w:p>
      <w:pPr>
        <w:pStyle w:val="doppeleinzug"/>
        <w:spacing w:after="140"/>
      </w:pPr>
      <w:r>
        <w:t xml:space="preserve">☛ HKB </w:t>
      </w:r>
      <w:r>
        <w:t xml:space="preserve"> </w:t>
      </w:r>
      <w:r>
        <w:t xml:space="preserve">236 (II 177/35)</w:t>
        <w:t xml:space="preserve">, </w:t>
      </w:r>
      <w:r>
        <w:t xml:space="preserve"> </w:t>
      </w:r>
      <w:r>
        <w:t xml:space="preserve">237 (II 178/25)</w:t>
        <w:t xml:space="preserve">, </w:t>
      </w:r>
      <w:r>
        <w:t xml:space="preserve"> </w:t>
      </w:r>
      <w:r>
        <w:t xml:space="preserve">238 (II 180/21)</w:t>
        <w:t xml:space="preserve">, </w:t>
      </w:r>
      <w:r>
        <w:t xml:space="preserve"> </w:t>
      </w:r>
      <w:r>
        <w:t xml:space="preserve">239 (II 181/4)</w:t>
        <w:t xml:space="preserve">, </w:t>
      </w:r>
      <w:r>
        <w:t xml:space="preserve"> </w:t>
      </w:r>
      <w:r>
        <w:t xml:space="preserve">239 (II 181/23)</w:t>
      </w:r>
    </w:p>
    <w:p>
      <w:pPr>
        <w:pStyle w:val="doppeleinzug"/>
      </w:pPr>
      <w:r>
        <w:rPr>
          <w:b w:val="true"/>
        </w:rPr>
        <w:t xml:space="preserve">Lindner, </w:t>
      </w:r>
      <w:r>
        <w:rPr>
          <w:i w:val="true"/>
          <w:b w:val="true"/>
        </w:rPr>
        <w:t xml:space="preserve">Empfindungen der Freundschaft</w:t>
      </w:r>
    </w:p>
    <w:p>
      <w:pPr>
        <w:pStyle w:val="doppeleinzug"/>
        <w:spacing w:after="140"/>
        <w:spacing w:after="140"/>
      </w:pPr>
      <w:r>
        <w:rPr>
          <w:i w:val="true"/>
        </w:rPr>
        <w:t xml:space="preserve">Empfindungen der Freundschaft, in Abwesenheit an Herrn Trescho, von M. Lindner</w:t>
      </w:r>
      <w:r>
        <w:rPr/>
        <w:t xml:space="preserve"> (Gedicht), in: </w:t>
      </w:r>
      <w:r>
        <w:rPr/>
        <w:t xml:space="preserve">Trescho, </w:t>
      </w:r>
      <w:r>
        <w:rPr>
          <w:i w:val="true"/>
        </w:rPr>
        <w:t xml:space="preserve">Religion, Freundschaft und Sitten</w:t>
      </w:r>
      <w:r>
        <w:rPr/>
      </w:r>
      <w:r>
        <w:rPr/>
        <w:t xml:space="preserve">, S. 178ff.</w:t>
      </w:r>
    </w:p>
    <w:p>
      <w:pPr>
        <w:pStyle w:val="doppeleinzug"/>
        <w:spacing w:after="140"/>
      </w:pPr>
      <w:r>
        <w:t xml:space="preserve">☛ HKB </w:t>
      </w:r>
      <w:r>
        <w:t xml:space="preserve"> </w:t>
      </w:r>
      <w:r>
        <w:t xml:space="preserve">145 (I 338/15)</w:t>
        <w:t xml:space="preserve">, </w:t>
      </w:r>
      <w:r>
        <w:t xml:space="preserve"> </w:t>
      </w:r>
      <w:r>
        <w:t xml:space="preserve">148 (I 349/5)</w:t>
        <w:t xml:space="preserve">, </w:t>
      </w:r>
      <w:r>
        <w:t xml:space="preserve"> </w:t>
      </w:r>
      <w:r>
        <w:t xml:space="preserve">149 (I 357/22)</w:t>
      </w:r>
    </w:p>
    <w:p>
      <w:pPr>
        <w:pStyle w:val="doppeleinzug"/>
      </w:pPr>
      <w:r>
        <w:rPr>
          <w:b w:val="true"/>
        </w:rPr>
        <w:t xml:space="preserve">Lindner, </w:t>
      </w:r>
      <w:r>
        <w:rPr>
          <w:i w:val="true"/>
          <w:b w:val="true"/>
        </w:rPr>
        <w:t xml:space="preserve">Gedächtnisfeier</w:t>
      </w:r>
    </w:p>
    <w:p>
      <w:pPr>
        <w:pStyle w:val="doppeleinzug"/>
        <w:spacing w:after="140"/>
        <w:spacing w:after="140"/>
      </w:pPr>
      <w:r>
        <w:rPr>
          <w:i w:val="true"/>
        </w:rPr>
        <w:t xml:space="preserve">Reden und Gedichte in verschiedenen Sprachen bey einer zur Gedächtnisfeier des hohen Geburtstages Ihrer Kaiserl. Maiestät Unserer allergnädigsten grossen Frau und Selbsthalterin aller Reussen. Elisabeth Petrownen zur Ubung der Jugend angestellten Schulhandlung in der Domschule zu Riga</w:t>
      </w:r>
      <w:r>
        <w:rPr/>
        <w:t xml:space="preserve"> (Riga: Frölich 1755; so auch die weiteren Jahrgänge). Lindners Rede über die Leistungen der Schüler und seine Ode an die »grosse Kaiserin« beschließen den Band.</w:t>
      </w:r>
      <w:r>
        <w:rPr/>
        <w:br/>
      </w:r>
      <w:r>
        <w:rPr/>
        <w:t xml:space="preserve">Lindner veranstaltete ab 1755 neun Jahre lang zweimal jährlich an der Domschule Riga »Schulhandlungen« zum Geburts- und Krönungstag der Zarin Elisabeth (ab 1762 einmal jährlich) mit panegyrischer Ausrichtung, zu dem Zweck, Riga als Bildungsstandort hervorzuheben, und dies als Leistung der dortigen Bürgerschaft – die Adresse an Petersburg steht im Zusammenhang der Konkurrenz von städtischer Bürgerschaft und livländischem Landadel.</w:t>
      </w:r>
      <w:r>
        <w:rPr/>
        <w:br/>
      </w:r>
      <w:r>
        <w:rPr/>
        <w:t xml:space="preserve">Johann Christoph Berens</w:t>
      </w:r>
      <w:r>
        <w:rPr/>
      </w:r>
      <w:r>
        <w:rPr/>
        <w:t xml:space="preserve"> vermittelte dieses Ansinnen in Petersburg, übergab wohl auch teilweise die aufwendigen Drucke der »Schulactus« am Petersburger Hof, wo er als Agent des Rates von Riga in St. Petersburg gehört wurde.</w:t>
      </w:r>
      <w:r>
        <w:rPr/>
        <w:br/>
      </w:r>
      <w:r>
        <w:rPr/>
        <w:t xml:space="preserve">Siehe dazu: </w:t>
      </w:r>
      <w:r>
        <w:rPr/>
        <w:t xml:space="preserve">Graubner 2016</w:t>
      </w:r>
      <w:r>
        <w:rPr/>
        <w:t xml:space="preserve">; </w:t>
      </w:r>
      <w:r>
        <w:rPr/>
        <w:t xml:space="preserve">Graubner 2002b</w:t>
      </w:r>
      <w:r>
        <w:rPr/>
        <w:t xml:space="preserve">. </w:t>
      </w:r>
    </w:p>
    <w:p>
      <w:pPr>
        <w:pStyle w:val="doppeleinzug"/>
        <w:spacing w:after="140"/>
      </w:pPr>
      <w:r>
        <w:t xml:space="preserve">☛ HKB </w:t>
      </w:r>
      <w:r>
        <w:t xml:space="preserve"> </w:t>
      </w:r>
      <w:r>
        <w:t xml:space="preserve">55 (I 134/31)</w:t>
        <w:t xml:space="preserve">, </w:t>
      </w:r>
      <w:r>
        <w:t xml:space="preserve"> </w:t>
      </w:r>
      <w:r>
        <w:t xml:space="preserve">55 (I 136/35)</w:t>
        <w:t xml:space="preserve">, </w:t>
      </w:r>
      <w:r>
        <w:t xml:space="preserve"> </w:t>
      </w:r>
      <w:r>
        <w:t xml:space="preserve">57 (I 140/33)</w:t>
        <w:t xml:space="preserve">, </w:t>
      </w:r>
      <w:r>
        <w:t xml:space="preserve"> </w:t>
      </w:r>
      <w:r>
        <w:t xml:space="preserve">58 (I 143/14)</w:t>
        <w:t xml:space="preserve">, </w:t>
      </w:r>
      <w:r>
        <w:t xml:space="preserve"> </w:t>
      </w:r>
      <w:r>
        <w:t xml:space="preserve">60 (I 150/21)</w:t>
        <w:t xml:space="preserve">, </w:t>
      </w:r>
      <w:r>
        <w:t xml:space="preserve"> </w:t>
      </w:r>
      <w:r>
        <w:t xml:space="preserve">60 (I 150/34)</w:t>
        <w:t xml:space="preserve">, </w:t>
      </w:r>
      <w:r>
        <w:t xml:space="preserve"> </w:t>
      </w:r>
      <w:r>
        <w:t xml:space="preserve">60 (I 151/17)</w:t>
        <w:t xml:space="preserve">, </w:t>
      </w:r>
      <w:r>
        <w:t xml:space="preserve"> </w:t>
      </w:r>
      <w:r>
        <w:t xml:space="preserve">60 (I 152/7)</w:t>
        <w:t xml:space="preserve">, </w:t>
      </w:r>
      <w:r>
        <w:t xml:space="preserve"> </w:t>
      </w:r>
      <w:r>
        <w:t xml:space="preserve">62 (I 155/14)</w:t>
        <w:t xml:space="preserve">, </w:t>
      </w:r>
      <w:r>
        <w:t xml:space="preserve"> </w:t>
      </w:r>
      <w:r>
        <w:t xml:space="preserve">63 (I 159/5)</w:t>
        <w:t xml:space="preserve">, </w:t>
      </w:r>
      <w:r>
        <w:t xml:space="preserve"> </w:t>
      </w:r>
      <w:r>
        <w:t xml:space="preserve">64 (I 162/11)</w:t>
        <w:t xml:space="preserve">, </w:t>
      </w:r>
      <w:r>
        <w:t xml:space="preserve"> </w:t>
      </w:r>
      <w:r>
        <w:t xml:space="preserve">77 (I 202/27)</w:t>
        <w:t xml:space="preserve">, </w:t>
      </w:r>
      <w:r>
        <w:t xml:space="preserve"> </w:t>
      </w:r>
      <w:r>
        <w:t xml:space="preserve">103 (I 224/35)</w:t>
        <w:t xml:space="preserve">, </w:t>
      </w:r>
      <w:r>
        <w:t xml:space="preserve"> </w:t>
      </w:r>
      <w:r>
        <w:t xml:space="preserve">105 (I 230/37)</w:t>
        <w:t xml:space="preserve">, </w:t>
      </w:r>
      <w:r>
        <w:t xml:space="preserve"> </w:t>
      </w:r>
      <w:r>
        <w:t xml:space="preserve">143 (I 316/30)</w:t>
        <w:t xml:space="preserve">, </w:t>
      </w:r>
      <w:r>
        <w:t xml:space="preserve"> </w:t>
      </w:r>
      <w:r>
        <w:t xml:space="preserve">143 (I 326/15)</w:t>
        <w:t xml:space="preserve">, </w:t>
      </w:r>
      <w:r>
        <w:t xml:space="preserve"> </w:t>
      </w:r>
      <w:r>
        <w:t xml:space="preserve">197 (II 52/18)</w:t>
      </w:r>
    </w:p>
    <w:p>
      <w:pPr>
        <w:pStyle w:val="doppeleinzug"/>
      </w:pPr>
      <w:r>
        <w:rPr>
          <w:b w:val="true"/>
        </w:rPr>
        <w:t xml:space="preserve">Lindner, </w:t>
      </w:r>
      <w:r>
        <w:rPr>
          <w:i w:val="true"/>
          <w:b w:val="true"/>
        </w:rPr>
        <w:t xml:space="preserve">Zusätze zum ersten Theile des rigischen Katechismus</w:t>
      </w:r>
    </w:p>
    <w:p>
      <w:pPr>
        <w:pStyle w:val="doppeleinzug"/>
        <w:spacing w:after="140"/>
        <w:spacing w:after="140"/>
      </w:pPr>
      <w:r>
        <w:rPr>
          <w:i w:val="true"/>
        </w:rPr>
        <w:t xml:space="preserve">Zusätze zum ersten Theile des rigischen Katechismus</w:t>
      </w:r>
      <w:r>
        <w:rPr/>
        <w:t xml:space="preserve">. Ein Druck wurde nicht ermittelt. </w:t>
      </w:r>
    </w:p>
    <w:p>
      <w:pPr>
        <w:pStyle w:val="doppeleinzug"/>
        <w:spacing w:after="140"/>
      </w:pPr>
      <w:r>
        <w:t xml:space="preserve">☛ HKB </w:t>
      </w:r>
      <w:r>
        <w:t xml:space="preserve"> </w:t>
      </w:r>
      <w:r>
        <w:t xml:space="preserve">227 (II 150/4)</w:t>
        <w:t xml:space="preserve">, </w:t>
      </w:r>
      <w:r>
        <w:t xml:space="preserve"> </w:t>
      </w:r>
      <w:r>
        <w:t xml:space="preserve">228 (II 155/28)</w:t>
        <w:t xml:space="preserve">, </w:t>
      </w:r>
      <w:r>
        <w:t xml:space="preserve"> </w:t>
      </w:r>
      <w:r>
        <w:t xml:space="preserve">231 (II 161/20)</w:t>
        <w:t xml:space="preserve">, </w:t>
      </w:r>
      <w:r>
        <w:t xml:space="preserve"> </w:t>
      </w:r>
      <w:r>
        <w:t xml:space="preserve">232 (II 164/8)</w:t>
      </w:r>
    </w:p>
    <w:p>
      <w:pPr>
        <w:pStyle w:val="doppeleinzug"/>
      </w:pPr>
      <w:r>
        <w:rPr>
          <w:b w:val="true"/>
        </w:rPr>
        <w:t xml:space="preserve">Lindner, </w:t>
      </w:r>
      <w:r>
        <w:rPr>
          <w:i w:val="true"/>
          <w:b w:val="true"/>
        </w:rPr>
        <w:t xml:space="preserve">Der Thron Peters des Dritten</w:t>
      </w:r>
    </w:p>
    <w:p>
      <w:pPr>
        <w:pStyle w:val="doppeleinzug"/>
        <w:spacing w:after="140"/>
        <w:spacing w:after="140"/>
      </w:pPr>
      <w:r>
        <w:rPr>
          <w:i w:val="true"/>
        </w:rPr>
        <w:t xml:space="preserve">Der Thron Peters des Dritten</w:t>
      </w:r>
      <w:r>
        <w:rPr/>
        <w:t xml:space="preserve"> (Riga 1762). Digitalisat: </w:t>
      </w:r>
      <w:hyperlink xmlns:r="http://schemas.openxmlformats.org/officeDocument/2006/relationships" r:id="R644ba9a4960844f4">
        <w:r>
          <w:rPr/>
          <w:t xml:space="preserve">SUB Göttingen: 4 H RUSS 342/1 (9)</w:t>
        </w:r>
      </w:hyperlink>
      <w:r>
        <w:rPr/>
        <w:t xml:space="preserve">. </w:t>
      </w:r>
    </w:p>
    <w:p>
      <w:pPr>
        <w:pStyle w:val="doppeleinzug"/>
        <w:spacing w:after="140"/>
      </w:pPr>
      <w:r>
        <w:t xml:space="preserve">☛ HKB </w:t>
      </w:r>
      <w:r>
        <w:t xml:space="preserve"> </w:t>
      </w:r>
      <w:r>
        <w:t xml:space="preserve">231 (II 162/16)</w:t>
      </w:r>
    </w:p>
    <w:p>
      <w:pPr>
        <w:pStyle w:val="doppeleinzug"/>
      </w:pPr>
      <w:r>
        <w:rPr>
          <w:b w:val="true"/>
        </w:rPr>
        <w:t xml:space="preserve">Lindner, </w:t>
      </w:r>
      <w:r>
        <w:rPr>
          <w:i w:val="true"/>
          <w:b w:val="true"/>
        </w:rPr>
        <w:t xml:space="preserve">Schulhandlungen oder Redeübungen</w:t>
      </w:r>
    </w:p>
    <w:p>
      <w:pPr>
        <w:pStyle w:val="doppeleinzug"/>
        <w:spacing w:after="140"/>
        <w:spacing w:after="140"/>
      </w:pPr>
      <w:r>
        <w:rPr>
          <w:i w:val="true"/>
        </w:rPr>
        <w:t xml:space="preserve">Schulhandlungen oder Redeübungen, nebst den Einladungsschriften und Schlußgedichten</w:t>
      </w:r>
      <w:r>
        <w:rPr/>
        <w:t xml:space="preserve"> (Königsberg 1756). </w:t>
      </w:r>
    </w:p>
    <w:p>
      <w:pPr>
        <w:pStyle w:val="doppeleinzug"/>
        <w:spacing w:after="140"/>
      </w:pPr>
      <w:r>
        <w:t xml:space="preserve">☛ HKB </w:t>
      </w:r>
      <w:r>
        <w:t xml:space="preserve"> </w:t>
      </w:r>
      <w:r>
        <w:t xml:space="preserve">206 (II 87/31)</w:t>
      </w:r>
    </w:p>
    <w:p>
      <w:pPr>
        <w:pStyle w:val="doppeleinzug"/>
      </w:pPr>
      <w:r>
        <w:rPr>
          <w:b w:val="true"/>
        </w:rPr>
        <w:t xml:space="preserve">Lindner, </w:t>
      </w:r>
      <w:r>
        <w:rPr>
          <w:i w:val="true"/>
          <w:b w:val="true"/>
        </w:rPr>
        <w:t xml:space="preserve">Von der Schulweisheit</w:t>
      </w:r>
    </w:p>
    <w:p>
      <w:pPr>
        <w:pStyle w:val="doppeleinzug"/>
        <w:spacing w:after="140"/>
        <w:spacing w:after="140"/>
      </w:pPr>
      <w:r>
        <w:rPr>
          <w:i w:val="true"/>
        </w:rPr>
        <w:t xml:space="preserve">Von der Schulweisheit. Eine Einführungsrede</w:t>
      </w:r>
      <w:r>
        <w:rPr/>
        <w:t xml:space="preserve"> (Riga), ohne Jahresangabe von J. Chr. Strodtmann genannt in »Geschichte des Herrn Johann Gotthelf Lindner«, in: </w:t>
      </w:r>
      <w:r>
        <w:rPr>
          <w:i w:val="true"/>
        </w:rPr>
        <w:t xml:space="preserve">Das neue gelehrte Europa [...]</w:t>
      </w:r>
      <w:r>
        <w:rPr/>
        <w:t xml:space="preserve"> (Wolfenbüttel 1775, 20. Theil, S. 934); ein Druck konnte nicht ermittelt werden.</w:t>
      </w:r>
    </w:p>
    <w:p>
      <w:pPr>
        <w:pStyle w:val="doppeleinzug"/>
        <w:spacing w:after="140"/>
      </w:pPr>
      <w:r>
        <w:t xml:space="preserve">☛ HKB </w:t>
      </w:r>
      <w:r>
        <w:t xml:space="preserve"> </w:t>
      </w:r>
      <w:r>
        <w:t xml:space="preserve">152 (I 366/7)</w:t>
      </w:r>
    </w:p>
    <w:p>
      <w:pPr>
        <w:pStyle w:val="doppeleinzug"/>
      </w:pPr>
      <w:r>
        <w:rPr>
          <w:b w:val="true"/>
        </w:rPr>
        <w:t xml:space="preserve">Lindner, </w:t>
      </w:r>
      <w:r>
        <w:rPr>
          <w:i w:val="true"/>
          <w:b w:val="true"/>
        </w:rPr>
        <w:t xml:space="preserve">Gedicht auf den Tod des Oberpastoren Schulz</w:t>
      </w:r>
    </w:p>
    <w:p>
      <w:pPr>
        <w:pStyle w:val="doppeleinzug"/>
        <w:spacing w:after="140"/>
        <w:spacing w:after="140"/>
      </w:pPr>
      <w:r>
        <w:rPr>
          <w:i w:val="true"/>
        </w:rPr>
        <w:t xml:space="preserve">Gedicht auf den Tod des Oberpastoren Schulz</w:t>
      </w:r>
      <w:r>
        <w:rPr/>
        <w:t xml:space="preserve"> (Riga 1755): ein Druck konnte nicht ermittelt werden.</w:t>
      </w:r>
    </w:p>
    <w:p>
      <w:pPr>
        <w:pStyle w:val="doppeleinzug"/>
        <w:spacing w:after="140"/>
      </w:pPr>
      <w:r>
        <w:t xml:space="preserve">☛ HKB </w:t>
      </w:r>
      <w:r>
        <w:t xml:space="preserve"> </w:t>
      </w:r>
      <w:r>
        <w:t xml:space="preserve">57 (I 140/34)</w:t>
      </w:r>
    </w:p>
    <w:p>
      <w:pPr>
        <w:pStyle w:val="doppeleinzug"/>
      </w:pPr>
      <w:r>
        <w:rPr>
          <w:b w:val="true"/>
        </w:rPr>
        <w:t xml:space="preserve">Lindner, </w:t>
      </w:r>
      <w:r>
        <w:rPr>
          <w:i w:val="true"/>
          <w:b w:val="true"/>
        </w:rPr>
        <w:t xml:space="preserve">Der wiederkehrende Sohn</w:t>
      </w:r>
    </w:p>
    <w:p>
      <w:pPr>
        <w:pStyle w:val="doppeleinzug"/>
        <w:spacing w:after="140"/>
      </w:pPr>
      <w:r>
        <w:rPr>
          <w:i w:val="true"/>
        </w:rPr>
        <w:t xml:space="preserve">Der wiederkehrende Sohn</w:t>
      </w:r>
      <w:r>
        <w:rPr/>
        <w:t xml:space="preserve">, in: </w:t>
      </w:r>
      <w:r>
        <w:rPr/>
        <w:t xml:space="preserve">Lindner, </w:t>
      </w:r>
      <w:r>
        <w:rPr>
          <w:i w:val="true"/>
        </w:rPr>
        <w:t xml:space="preserve">Beitrag zu Schulhandlungen</w:t>
      </w:r>
      <w:r>
        <w:rPr/>
      </w:r>
      <w:r>
        <w:rPr/>
        <w:t xml:space="preserve"> (Königsberg: Woltersdorf 1762), S.257–365. Digitalisat: </w:t>
      </w:r>
      <w:hyperlink xmlns:r="http://schemas.openxmlformats.org/officeDocument/2006/relationships" r:id="Rf11d7faefa664b54">
        <w:r>
          <w:rPr/>
          <w:t xml:space="preserve">SUB Göttingen: 8 SVA VIII, 1085</w:t>
        </w:r>
      </w:hyperlink>
      <w:r>
        <w:rPr/>
        <w:t xml:space="preserve">.</w:t>
      </w:r>
      <w:r>
        <w:rPr/>
        <w:br/>
      </w:r>
      <w:r>
        <w:rPr/>
        <w:t xml:space="preserve">Evtl. ist auch 1762 bei Woltersdorf in Königsberg das Stück als Einzelausgabe erschienen (VD18: 12380318).  </w:t>
      </w:r>
    </w:p>
    <w:p>
      <w:pPr>
        <w:pStyle w:val="doppeleinzug"/>
      </w:pPr>
      <w:r>
        <w:rPr>
          <w:b w:val="true"/>
        </w:rPr>
        <w:t xml:space="preserve">Lindner, </w:t>
      </w:r>
      <w:r>
        <w:rPr>
          <w:i w:val="true"/>
          <w:b w:val="true"/>
        </w:rPr>
        <w:t xml:space="preserve">Abhandlung von der Sprache</w:t>
      </w:r>
    </w:p>
    <w:p>
      <w:pPr>
        <w:pStyle w:val="doppeleinzug"/>
        <w:spacing w:after="140"/>
        <w:spacing w:after="140"/>
      </w:pPr>
      <w:r>
        <w:rPr>
          <w:i w:val="true"/>
        </w:rPr>
        <w:t xml:space="preserve">Abhandlung von der Sprache überhaupt, und insbesondre eines Landes, nebst einer Sammlung einiger Liefländischer Provinzialwörter und Ausdrücke</w:t>
      </w:r>
      <w:r>
        <w:rPr/>
        <w:t xml:space="preserve">, in: </w:t>
      </w:r>
      <w:r>
        <w:rPr/>
        <w:t xml:space="preserve">Lindner, </w:t>
      </w:r>
      <w:r>
        <w:rPr>
          <w:i w:val="true"/>
        </w:rPr>
        <w:t xml:space="preserve">Beitrag zu Schulhandlungen</w:t>
      </w:r>
      <w:r>
        <w:rPr/>
      </w:r>
      <w:r>
        <w:rPr/>
        <w:t xml:space="preserve"> (Königsberg: Woltersdorf 1762), S.205–256. Digitalisat: </w:t>
      </w:r>
      <w:hyperlink xmlns:r="http://schemas.openxmlformats.org/officeDocument/2006/relationships" r:id="Ra5c00b49c84b4224">
        <w:r>
          <w:rPr/>
          <w:t xml:space="preserve">SUB Göttingen: 8 SVA VIII, 1085</w:t>
        </w:r>
      </w:hyperlink>
      <w:r>
        <w:rPr/>
        <w:t xml:space="preserve">. </w:t>
      </w:r>
    </w:p>
    <w:p>
      <w:pPr>
        <w:pStyle w:val="doppeleinzug"/>
        <w:spacing w:after="140"/>
      </w:pPr>
      <w:r>
        <w:t xml:space="preserve">☛ HKB </w:t>
      </w:r>
      <w:r>
        <w:t xml:space="preserve"> </w:t>
      </w:r>
      <w:r>
        <w:t xml:space="preserve">220 (II 133/2)</w:t>
        <w:t xml:space="preserve">, </w:t>
      </w:r>
      <w:r>
        <w:t xml:space="preserve"> </w:t>
      </w:r>
      <w:r>
        <w:t xml:space="preserve">226 (II 147/2)</w:t>
        <w:t xml:space="preserve">, </w:t>
      </w:r>
      <w:r>
        <w:t xml:space="preserve"> </w:t>
      </w:r>
      <w:r>
        <w:t xml:space="preserve">235 (II 174/9)</w:t>
        <w:t xml:space="preserve">, </w:t>
      </w:r>
      <w:r>
        <w:t xml:space="preserve"> </w:t>
      </w:r>
      <w:r>
        <w:t xml:space="preserve">237 (II 178/25)</w:t>
      </w:r>
    </w:p>
    <w:p>
      <w:pPr>
        <w:pStyle w:val="doppeleinzug"/>
      </w:pPr>
      <w:r>
        <w:rPr>
          <w:b w:val="true"/>
        </w:rPr>
        <w:t xml:space="preserve">Lindner, </w:t>
      </w:r>
      <w:r>
        <w:rPr>
          <w:i w:val="true"/>
          <w:b w:val="true"/>
        </w:rPr>
        <w:t xml:space="preserve">Sitliche Reizungen</w:t>
      </w:r>
    </w:p>
    <w:p>
      <w:pPr>
        <w:pStyle w:val="doppeleinzug"/>
        <w:spacing w:after="140"/>
      </w:pPr>
      <w:r>
        <w:rPr>
          <w:i w:val="true"/>
        </w:rPr>
        <w:t xml:space="preserve">Sitliche Reizungen der Tugend und des Vergnügens</w:t>
      </w:r>
      <w:r>
        <w:rPr/>
        <w:t xml:space="preserve"> (Königsberg, Leipzig: Petersen 1755). Digitalisat: </w:t>
      </w:r>
      <w:hyperlink xmlns:r="http://schemas.openxmlformats.org/officeDocument/2006/relationships" r:id="R510165f490904c27">
        <w:r>
          <w:rPr/>
          <w:t xml:space="preserve">BSB München: P.o.germ. 1151-1,1</w:t>
        </w:r>
      </w:hyperlink>
      <w:r>
        <w:rPr/>
        <w:t xml:space="preserve">. </w:t>
      </w:r>
    </w:p>
    <w:p>
      <w:pPr>
        <w:pStyle w:val="doppeleinzug"/>
      </w:pPr>
      <w:r>
        <w:rPr>
          <w:b w:val="true"/>
        </w:rPr>
        <w:t xml:space="preserve">Lindner, </w:t>
      </w:r>
      <w:r>
        <w:rPr>
          <w:i w:val="true"/>
          <w:b w:val="true"/>
        </w:rPr>
        <w:t xml:space="preserve">Anweisung zur guten Schreibart</w:t>
      </w:r>
    </w:p>
    <w:p>
      <w:pPr>
        <w:pStyle w:val="doppeleinzug"/>
        <w:spacing w:after="140"/>
        <w:spacing w:after="140"/>
      </w:pPr>
      <w:r>
        <w:rPr>
          <w:i w:val="true"/>
        </w:rPr>
        <w:t xml:space="preserve">Anweisung zur guten Schreibart überhaupt, und zur Beredsamkeit insonderheit: nebst eignen Beispielen und Proben. Von M. Johann Gotthelf Lindnern, der </w:t>
      </w:r>
      <w:r>
        <w:rPr>
          <w:i w:val="true"/>
        </w:rPr>
        <w:t xml:space="preserve">Königl. deutschen Gesellschaft zu Königsberg</w:t>
      </w:r>
      <w:r>
        <w:rPr>
          <w:i w:val="true"/>
        </w:rPr>
        <w:t xml:space="preserve"> Seniorn, und Recktorn der Rigischen Dohmschule</w:t>
      </w:r>
      <w:r>
        <w:rPr/>
        <w:t xml:space="preserve"> (Königsberg: Hartung 1755) [Biga 161/528: »J. G. Lindners Anweisung zur guten Schreibart, Koenigsb. 755«]. Digitalisat: </w:t>
      </w:r>
      <w:hyperlink xmlns:r="http://schemas.openxmlformats.org/officeDocument/2006/relationships" r:id="R450e07bfe9b34395">
        <w:r>
          <w:rPr/>
          <w:t xml:space="preserve">SLUB Dresden: Ling.germ.rec.515</w:t>
        </w:r>
      </w:hyperlink>
      <w:r>
        <w:rPr/>
        <w:t xml:space="preserve">.</w:t>
      </w:r>
      <w:r>
        <w:rPr/>
        <w:br/>
      </w:r>
      <w:r>
        <w:rPr/>
        <w:t xml:space="preserve">Lindner publizierte dies in der Zeit seines Umzugs nach Riga; bei der Frage, ob die Schrift unter der Zensur der </w:t>
      </w:r>
      <w:r>
        <w:rPr/>
        <w:t xml:space="preserve">Königl. deutschen Gesellschaft</w:t>
      </w:r>
      <w:r>
        <w:rPr/>
        <w:t xml:space="preserve"> erscheinen könne, stach er </w:t>
      </w:r>
      <w:r>
        <w:rPr/>
        <w:t xml:space="preserve">Cölestin Flottwell</w:t>
      </w:r>
      <w:r>
        <w:rPr/>
      </w:r>
      <w:r>
        <w:rPr/>
        <w:t xml:space="preserve"> aus, der sich </w:t>
      </w:r>
      <w:r>
        <w:rPr/>
        <w:t xml:space="preserve">Johann Christoph Gottsched</w:t>
      </w:r>
      <w:r>
        <w:rPr/>
      </w:r>
      <w:r>
        <w:rPr/>
        <w:t xml:space="preserve"> gegenüber so äußerte: »M. Lindner [...] läst in der Stille eine Redekunst drucken, in der Meynung die Kön. Gesellsch. würde sie censurieren v. auf ihre Rechnung nehmen. </w:t>
      </w:r>
      <w:r>
        <w:rPr/>
        <w:t xml:space="preserve">Hart.[ung]</w:t>
      </w:r>
      <w:r>
        <w:rPr/>
        <w:t xml:space="preserve"> nimmt den Verlag an [...] Nun wacht der Senat auf, fragt nach der Censur. D. Q.[uandt] sowohl als ich haben Ihm rund heraus die Censur abgeschlagen. Quo bono Neue Redekünste, solang wir Ihre haben. Und er ist viel zu jung, der Römer v. Griechen Kunst zu verbessern. Es ist erstaunl. was vor eine Pest hier unter den jungen leuten regiert: Alles schön, artig, fein dunkel, tiefsinnig; aber nach Gründlichkeit fragt man nichts und was gar zu deutlich ist, das ist gemein, abgeschmackt, pöbelhaft, vom Kleinen Geist. Ich melde dieses im Vertrauen, denn wenn M. L. Redekunst erscheint, wünschte ich, daß die reife Erfahrung D. M. ihn auf den rechten Weg wiese.« (Brief vom 2. August 1754, zitiert nach Krause, Gottlieb: </w:t>
      </w:r>
      <w:r>
        <w:rPr>
          <w:i w:val="true"/>
        </w:rPr>
        <w:t xml:space="preserve">Gottsched und Flottwell, die Begründer der Deutschen Gesellschaft in Königsberg</w:t>
      </w:r>
      <w:r>
        <w:rPr/>
        <w:t xml:space="preserve"> [Leipzig 1893], S. 125) Dass Lindner dennoch wie geplant publizieren konnte, deutet darauf hin, dass er zu dieser Zeit großen Einfluss in der </w:t>
      </w:r>
      <w:r>
        <w:rPr/>
        <w:t xml:space="preserve">Königl. deutschen Gesellschaft</w:t>
      </w:r>
      <w:r>
        <w:rPr/>
        <w:t xml:space="preserve"> hatte; die Dedikation im Druck von 1755 ist jedenfalls entsprechend repräsentativ. </w:t>
      </w:r>
    </w:p>
    <w:p>
      <w:pPr>
        <w:pStyle w:val="doppeleinzug"/>
        <w:spacing w:after="140"/>
      </w:pPr>
      <w:r>
        <w:t xml:space="preserve">☛ HKB </w:t>
      </w:r>
      <w:r>
        <w:t xml:space="preserve"> </w:t>
      </w:r>
      <w:r>
        <w:t xml:space="preserve">10 (I 27/22)</w:t>
        <w:t xml:space="preserve">, </w:t>
      </w:r>
      <w:r>
        <w:t xml:space="preserve"> </w:t>
      </w:r>
      <w:r>
        <w:t xml:space="preserve">10 (I 27/23)</w:t>
        <w:t xml:space="preserve">, </w:t>
      </w:r>
      <w:r>
        <w:t xml:space="preserve"> </w:t>
      </w:r>
      <w:r>
        <w:t xml:space="preserve">35 (I 89/18)</w:t>
        <w:t xml:space="preserve">, </w:t>
      </w:r>
      <w:r>
        <w:t xml:space="preserve"> </w:t>
      </w:r>
      <w:r>
        <w:t xml:space="preserve">38 (I 95/12)</w:t>
        <w:t xml:space="preserve">, </w:t>
      </w:r>
      <w:r>
        <w:t xml:space="preserve"> </w:t>
      </w:r>
      <w:r>
        <w:t xml:space="preserve">42 (I 106/27)</w:t>
        <w:t xml:space="preserve">, </w:t>
      </w:r>
      <w:r>
        <w:t xml:space="preserve"> </w:t>
      </w:r>
      <w:r>
        <w:t xml:space="preserve">139 (I 304/36)</w:t>
        <w:t xml:space="preserve">, </w:t>
      </w:r>
      <w:r>
        <w:t xml:space="preserve"> </w:t>
      </w:r>
      <w:r>
        <w:t xml:space="preserve">149 (I 354/18)</w:t>
        <w:t xml:space="preserve">, </w:t>
      </w:r>
      <w:r>
        <w:t xml:space="preserve"> </w:t>
      </w:r>
      <w:r>
        <w:t xml:space="preserve">152 (I 372/15)</w:t>
        <w:t xml:space="preserve">, </w:t>
      </w:r>
      <w:r>
        <w:t xml:space="preserve"> </w:t>
      </w:r>
      <w:r>
        <w:t xml:space="preserve">153 (I 378/24)</w:t>
        <w:t xml:space="preserve">, </w:t>
      </w:r>
      <w:r>
        <w:t xml:space="preserve"> </w:t>
      </w:r>
      <w:r>
        <w:t xml:space="preserve">163 (I 431/26)</w:t>
        <w:t xml:space="preserve">, </w:t>
      </w:r>
      <w:r>
        <w:t xml:space="preserve"> </w:t>
      </w:r>
      <w:r>
        <w:t xml:space="preserve">176 (II 5/9)</w:t>
      </w:r>
    </w:p>
    <w:p>
      <w:pPr>
        <w:pStyle w:val="doppeleinzug"/>
      </w:pPr>
      <w:r>
        <w:rPr>
          <w:b w:val="true"/>
        </w:rPr>
        <w:t xml:space="preserve">Lindner, </w:t>
      </w:r>
      <w:r>
        <w:rPr>
          <w:i w:val="true"/>
          <w:b w:val="true"/>
        </w:rPr>
        <w:t xml:space="preserve">Vénus métaphysique</w:t>
      </w:r>
    </w:p>
    <w:p>
      <w:pPr>
        <w:pStyle w:val="doppeleinzug"/>
        <w:spacing w:after="140"/>
        <w:spacing w:after="140"/>
      </w:pPr>
      <w:r>
        <w:rPr>
          <w:i w:val="true"/>
        </w:rPr>
        <w:t xml:space="preserve">Venus metaphysique ou Essai sur l’origine de l’ame humaine</w:t>
      </w:r>
      <w:r>
        <w:rPr/>
        <w:t xml:space="preserve"> (Berlin: Voß 1752) [Biga 128/445: »Venus metaphysique ou Essai sur l’origine de l’Ame humaine (par feu Mr. Lindner) Berl. 752.«]. Digitalisat: </w:t>
      </w:r>
      <w:hyperlink xmlns:r="http://schemas.openxmlformats.org/officeDocument/2006/relationships" r:id="R3fd28b700acb403d">
        <w:r>
          <w:rPr/>
          <w:t xml:space="preserve">BSB München: Ph.sp. 460 s</w:t>
        </w:r>
      </w:hyperlink>
      <w:r>
        <w:rPr/>
        <w:t xml:space="preserve">. Titel des Originals: </w:t>
      </w:r>
      <w:r>
        <w:rPr>
          <w:i w:val="true"/>
        </w:rPr>
        <w:t xml:space="preserve">Dissertatio de systemate traducis</w:t>
      </w:r>
      <w:r>
        <w:rPr/>
        <w:t xml:space="preserve"> (nicht veröffentlicht).</w:t>
      </w:r>
      <w:r>
        <w:rPr/>
        <w:br/>
      </w:r>
      <w:r>
        <w:rPr/>
        <w:t xml:space="preserve">J. Chr. Strodtmann berichtet (»Geschichte des Herrn Johann Gotthelf Lindner«, in: </w:t>
      </w:r>
      <w:r>
        <w:rPr>
          <w:i w:val="true"/>
        </w:rPr>
        <w:t xml:space="preserve">Das neue gelehrte Europa</w:t>
      </w:r>
      <w:r>
        <w:rPr/>
        <w:t xml:space="preserve">, Wolfenbüttel 1775, 20. Theil, S. 934): Lindner »schrieb [...] eine Disput, ›de systemate traducis‹, die wegen einiger persönlicher Feindseligkeit nicht in Königsberg, sondern zu Berlin mit Censur der Akademie der Wissenschaften unter der Auffschrift [...] 1752 französisch heraus kam, und ein Versuch war, den Tradux gescheuter zu erklären, nach dem Muster seines Lehrers [vermutl. </w:t>
      </w:r>
      <w:r>
        <w:rPr/>
        <w:t xml:space="preserve">Martin Knutzen</w:t>
      </w:r>
      <w:r>
        <w:rPr/>
      </w:r>
      <w:r>
        <w:rPr/>
        <w:t xml:space="preserve">], der das System des natürlichen Einflusses verbessert hatte.« Der Titel bezieht sich auf </w:t>
      </w:r>
      <w:r>
        <w:rPr/>
        <w:t xml:space="preserve">Pierre-Louis Moreau de Maupertuis’</w:t>
      </w:r>
      <w:r>
        <w:rPr>
          <w:i w:val="true"/>
        </w:rPr>
        <w:t xml:space="preserve">Venus physique</w:t>
      </w:r>
      <w:r>
        <w:rPr/>
        <w:t xml:space="preserve"> (1745). In Berlin wurde als Autor schnell Julien Offray de La Mettrie angenommen und diese falsche Zuschreibung hat sich bis heute gehalten, in den Universitätskatalogen ist der französische Materialist als Verfasser eingetragen. Dabei war in der von </w:t>
      </w:r>
      <w:r>
        <w:rPr/>
        <w:t xml:space="preserve">Christian Ernst Windheim</w:t>
      </w:r>
      <w:r>
        <w:rPr/>
        <w:t xml:space="preserve"> hg. </w:t>
      </w:r>
      <w:r>
        <w:rPr>
          <w:i w:val="true"/>
        </w:rPr>
        <w:t xml:space="preserve">Philosophische Bibliothek worinnen Nachrichten von den neuesten Schriften der heutigen Weltweisen und anderen Umständen derselben, wie auch kurze Untersuchungen mitgetheilet werden</w:t>
      </w:r>
      <w:r>
        <w:rPr/>
        <w:t xml:space="preserve"> (Bd. 5, 1. St., S. 340; Hannover 1752) Lindner als Verfasser annotiert worden.</w:t>
      </w:r>
      <w:r>
        <w:rPr/>
        <w:br/>
      </w:r>
      <w:r>
        <w:rPr/>
        <w:t xml:space="preserve">Lindner hat 1750 seinen Magister erhalten mit »Dissertatio de scepticismo in monadologia«, im April 1751 folgte eine weitere Disputation: »Commentatio philosophica de somno et somnis«, bei der </w:t>
      </w:r>
      <w:r>
        <w:rPr/>
        <w:t xml:space="preserve">Johann Georg Hamann</w:t>
      </w:r>
      <w:r>
        <w:rPr/>
      </w:r>
      <w:r>
        <w:rPr/>
        <w:t xml:space="preserve"> respondierte, </w:t>
      </w:r>
      <w:r>
        <w:rPr/>
        <w:t xml:space="preserve">Johann Christoph Wolson</w:t>
      </w:r>
      <w:r>
        <w:rPr/>
      </w:r>
      <w:r>
        <w:rPr/>
        <w:t xml:space="preserve"> und </w:t>
      </w:r>
      <w:r>
        <w:rPr/>
        <w:t xml:space="preserve">Johann Ehregott Friedrich Lindner</w:t>
      </w:r>
      <w:r>
        <w:rPr/>
      </w:r>
      <w:r>
        <w:rPr/>
        <w:t xml:space="preserve"> opponierten. Digitalisat: </w:t>
      </w:r>
      <w:hyperlink xmlns:r="http://schemas.openxmlformats.org/officeDocument/2006/relationships" r:id="Ra76d1e9dbe064e7f">
        <w:r>
          <w:rPr/>
          <w:t xml:space="preserve">ULB Münster: N. Hamann Bd. 124</w:t>
        </w:r>
      </w:hyperlink>
      <w:r>
        <w:rPr/>
        <w:t xml:space="preserve">. Danach folgte als dritte Disputation »Dissertatio de systemate traducis«. Auf diese Weise arbeitete Lindner wohl auf eine Lehrstelle an der philosophischen Fakultät hin; die von Martin Knutzen war nach dessen frühen Tod 1751 vakant. Allerdings wurde die Publikation der »Dissertatio« von der Universität nicht genehmigt, deswegen der Umweg der anonymen und frz. Publikation in Berlin. Der Weg zur Lehrstelle war mit der Publikationszensur versperrt. </w:t>
      </w:r>
      <w:r>
        <w:rPr/>
        <w:t xml:space="preserve">Fehr 2002</w:t>
      </w:r>
      <w:r>
        <w:rPr/>
        <w:t xml:space="preserve"> hält eine Intervention durch </w:t>
      </w:r>
      <w:r>
        <w:rPr/>
        <w:t xml:space="preserve">Cölestin Flottwell</w:t>
      </w:r>
      <w:r>
        <w:rPr/>
      </w:r>
      <w:r>
        <w:rPr/>
        <w:t xml:space="preserve"> für wahrscheinlich. </w:t>
      </w:r>
    </w:p>
    <w:p>
      <w:pPr>
        <w:pStyle w:val="doppeleinzug"/>
        <w:spacing w:after="280"/>
      </w:pPr>
      <w:r>
        <w:t xml:space="preserve">☛ HKB </w:t>
      </w:r>
      <w:r>
        <w:t xml:space="preserve"> </w:t>
      </w:r>
      <w:r>
        <w:t xml:space="preserve">22 (I 62/6)</w:t>
        <w:t xml:space="preserve">, </w:t>
      </w:r>
      <w:r>
        <w:t xml:space="preserve"> </w:t>
      </w:r>
      <w:r>
        <w:t xml:space="preserve">35 (I 89/18)</w:t>
      </w:r>
    </w:p>
    <w:p>
      <w:pPr>
        <w:pStyle w:val="einzug"/>
        <w:keepNext w:val="true"/>
      </w:pPr>
      <w:r>
        <w:rPr>
          <w:b w:val="true"/>
        </w:rPr>
        <w:t>Marianne Lindner</w:t>
      </w:r>
    </w:p>
    <w:p>
      <w:pPr>
        <w:pStyle w:val="doppeleinzug"/>
        <w:spacing w:after="140"/>
      </w:pPr>
      <w:r>
        <w:rPr/>
        <w:t xml:space="preserve">Gest. 1764. Geb. Courtan aus der frz. Kolonie in Königsberg, seit 1754 Frau von </w:t>
      </w:r>
      <w:r>
        <w:rPr/>
        <w:t xml:space="preserve">Johann Gotthelf Lindner</w:t>
      </w:r>
      <w:r>
        <w:rPr/>
      </w:r>
      <w:r>
        <w:rPr/>
        <w:t xml:space="preserve">. Beiträgerin der Zeitschrift </w:t>
      </w:r>
      <w:r>
        <w:rPr/>
        <w:t xml:space="preserve">Daphne</w:t>
      </w:r>
      <w:r>
        <w:rPr/>
        <w:t xml:space="preserve">. </w:t>
      </w:r>
    </w:p>
    <w:p>
      <w:pPr>
        <w:pStyle w:val="doppeleinzug"/>
        <w:spacing w:after="280"/>
      </w:pPr>
      <w:r>
        <w:t xml:space="preserve">☛ HKB </w:t>
      </w:r>
      <w:r>
        <w:t xml:space="preserve"> </w:t>
      </w:r>
      <w:r>
        <w:t xml:space="preserve">18 (I 50/28)</w:t>
        <w:t xml:space="preserve">, </w:t>
      </w:r>
      <w:r>
        <w:t xml:space="preserve"> </w:t>
      </w:r>
      <w:r>
        <w:t xml:space="preserve">25 (I 68/25)</w:t>
        <w:t xml:space="preserve">, </w:t>
      </w:r>
      <w:r>
        <w:t xml:space="preserve"> </w:t>
      </w:r>
      <w:r>
        <w:t xml:space="preserve">27 (I 74/13)</w:t>
        <w:t xml:space="preserve">, </w:t>
      </w:r>
      <w:r>
        <w:t xml:space="preserve"> </w:t>
      </w:r>
      <w:r>
        <w:t xml:space="preserve">30 (I 79/2)</w:t>
        <w:t xml:space="preserve">, </w:t>
      </w:r>
      <w:r>
        <w:t xml:space="preserve"> </w:t>
      </w:r>
      <w:r>
        <w:t xml:space="preserve">33 (I 86/17)</w:t>
        <w:t xml:space="preserve">, </w:t>
      </w:r>
      <w:r>
        <w:t xml:space="preserve"> </w:t>
      </w:r>
      <w:r>
        <w:t xml:space="preserve">35 (I 90/6)</w:t>
        <w:t xml:space="preserve">, </w:t>
      </w:r>
      <w:r>
        <w:t xml:space="preserve"> </w:t>
      </w:r>
      <w:r>
        <w:t xml:space="preserve">39 (I 99/15)</w:t>
        <w:t xml:space="preserve">, </w:t>
      </w:r>
      <w:r>
        <w:t xml:space="preserve"> </w:t>
      </w:r>
      <w:r>
        <w:t xml:space="preserve">42 (I 104/4)</w:t>
        <w:t xml:space="preserve">, </w:t>
      </w:r>
      <w:r>
        <w:t xml:space="preserve"> </w:t>
      </w:r>
      <w:r>
        <w:t xml:space="preserve">44 (I 111/29)</w:t>
        <w:t xml:space="preserve">, </w:t>
      </w:r>
      <w:r>
        <w:t xml:space="preserve"> </w:t>
      </w:r>
      <w:r>
        <w:t xml:space="preserve">46 (I 116/12)</w:t>
        <w:t xml:space="preserve">, </w:t>
      </w:r>
      <w:r>
        <w:t xml:space="preserve"> </w:t>
      </w:r>
      <w:r>
        <w:t xml:space="preserve">46 (I 117/25)</w:t>
        <w:t xml:space="preserve">, </w:t>
      </w:r>
      <w:r>
        <w:t xml:space="preserve"> </w:t>
      </w:r>
      <w:r>
        <w:t xml:space="preserve">52 (I 126/16)</w:t>
        <w:t xml:space="preserve">, </w:t>
      </w:r>
      <w:r>
        <w:t xml:space="preserve"> </w:t>
      </w:r>
      <w:r>
        <w:t xml:space="preserve">54 (I 133/16)</w:t>
        <w:t xml:space="preserve">, </w:t>
      </w:r>
      <w:r>
        <w:t xml:space="preserve"> </w:t>
      </w:r>
      <w:r>
        <w:t xml:space="preserve">55 (I 135/30)</w:t>
        <w:t xml:space="preserve">, </w:t>
      </w:r>
      <w:r>
        <w:t xml:space="preserve"> </w:t>
      </w:r>
      <w:r>
        <w:t xml:space="preserve">60 (I 148/22)</w:t>
        <w:t xml:space="preserve">, </w:t>
      </w:r>
      <w:r>
        <w:t xml:space="preserve"> </w:t>
      </w:r>
      <w:r>
        <w:t xml:space="preserve">63 (I 157/10)</w:t>
        <w:t xml:space="preserve">, </w:t>
      </w:r>
      <w:r>
        <w:t xml:space="preserve"> </w:t>
      </w:r>
      <w:r>
        <w:t xml:space="preserve">64 (I 160/34)</w:t>
        <w:t xml:space="preserve">, </w:t>
      </w:r>
      <w:r>
        <w:t xml:space="preserve"> </w:t>
      </w:r>
      <w:r>
        <w:t xml:space="preserve">74 (I 190/7)</w:t>
        <w:t xml:space="preserve">, </w:t>
      </w:r>
      <w:r>
        <w:t xml:space="preserve"> </w:t>
      </w:r>
      <w:r>
        <w:t xml:space="preserve">76 (I 199/18)</w:t>
        <w:t xml:space="preserve">, </w:t>
      </w:r>
      <w:r>
        <w:t xml:space="preserve"> </w:t>
      </w:r>
      <w:r>
        <w:t xml:space="preserve">77 (I 202/35)</w:t>
        <w:t xml:space="preserve">, </w:t>
      </w:r>
      <w:r>
        <w:t xml:space="preserve"> </w:t>
      </w:r>
      <w:r>
        <w:t xml:space="preserve">78 (I 207/11)</w:t>
        <w:t xml:space="preserve">, </w:t>
      </w:r>
      <w:r>
        <w:t xml:space="preserve"> </w:t>
      </w:r>
      <w:r>
        <w:t xml:space="preserve">103 (I 225/5)</w:t>
        <w:t xml:space="preserve">, </w:t>
      </w:r>
      <w:r>
        <w:t xml:space="preserve"> </w:t>
      </w:r>
      <w:r>
        <w:t xml:space="preserve">104 (I 226/25)</w:t>
        <w:t xml:space="preserve">, </w:t>
      </w:r>
      <w:r>
        <w:t xml:space="preserve"> </w:t>
      </w:r>
      <w:r>
        <w:t xml:space="preserve">117 (I 254/16)</w:t>
        <w:t xml:space="preserve">, </w:t>
      </w:r>
      <w:r>
        <w:t xml:space="preserve"> </w:t>
      </w:r>
      <w:r>
        <w:t xml:space="preserve">137 (I 298/26)</w:t>
        <w:t xml:space="preserve">, </w:t>
      </w:r>
      <w:r>
        <w:t xml:space="preserve"> </w:t>
      </w:r>
      <w:r>
        <w:t xml:space="preserve">139 (I 309/27)</w:t>
        <w:t xml:space="preserve">, </w:t>
      </w:r>
      <w:r>
        <w:t xml:space="preserve"> </w:t>
      </w:r>
      <w:r>
        <w:t xml:space="preserve">140 (I 312/7)</w:t>
        <w:t xml:space="preserve">, </w:t>
      </w:r>
      <w:r>
        <w:t xml:space="preserve"> </w:t>
      </w:r>
      <w:r>
        <w:t xml:space="preserve">149 (I 357/1)</w:t>
        <w:t xml:space="preserve">, </w:t>
      </w:r>
      <w:r>
        <w:t xml:space="preserve"> </w:t>
      </w:r>
      <w:r>
        <w:t xml:space="preserve">151 (I 363/23)</w:t>
        <w:t xml:space="preserve">, </w:t>
      </w:r>
      <w:r>
        <w:t xml:space="preserve"> </w:t>
      </w:r>
      <w:r>
        <w:t xml:space="preserve">152 (I 373/11)</w:t>
        <w:t xml:space="preserve">, </w:t>
      </w:r>
      <w:r>
        <w:t xml:space="preserve"> </w:t>
      </w:r>
      <w:r>
        <w:t xml:space="preserve">157 (I 400/22)</w:t>
        <w:t xml:space="preserve">, </w:t>
      </w:r>
      <w:r>
        <w:t xml:space="preserve"> </w:t>
      </w:r>
      <w:r>
        <w:t xml:space="preserve">159 (I 407/30)</w:t>
        <w:t xml:space="preserve">, </w:t>
      </w:r>
      <w:r>
        <w:t xml:space="preserve"> </w:t>
      </w:r>
      <w:r>
        <w:t xml:space="preserve">176 (II 6/2)</w:t>
        <w:t xml:space="preserve">, </w:t>
      </w:r>
      <w:r>
        <w:t xml:space="preserve"> </w:t>
      </w:r>
      <w:r>
        <w:t xml:space="preserve">177 (II 7/8)</w:t>
        <w:t xml:space="preserve">, </w:t>
      </w:r>
      <w:r>
        <w:t xml:space="preserve"> </w:t>
      </w:r>
      <w:r>
        <w:t xml:space="preserve">181 (II 19/10)</w:t>
        <w:t xml:space="preserve">, </w:t>
      </w:r>
      <w:r>
        <w:t xml:space="preserve"> </w:t>
      </w:r>
      <w:r>
        <w:t xml:space="preserve">183 (II 26/8)</w:t>
        <w:t xml:space="preserve">, </w:t>
      </w:r>
      <w:r>
        <w:t xml:space="preserve"> </w:t>
      </w:r>
      <w:r>
        <w:t xml:space="preserve">186 (II 33/19)</w:t>
        <w:t xml:space="preserve">, </w:t>
      </w:r>
      <w:r>
        <w:t xml:space="preserve"> </w:t>
      </w:r>
      <w:r>
        <w:t xml:space="preserve">189 (II 37/26)</w:t>
        <w:t xml:space="preserve">, </w:t>
      </w:r>
      <w:r>
        <w:t xml:space="preserve"> </w:t>
      </w:r>
      <w:r>
        <w:t xml:space="preserve">190 (II 39/11)</w:t>
        <w:t xml:space="preserve">, </w:t>
      </w:r>
      <w:r>
        <w:t xml:space="preserve"> </w:t>
      </w:r>
      <w:r>
        <w:t xml:space="preserve">191 (II 39/21)</w:t>
        <w:t xml:space="preserve">, </w:t>
      </w:r>
      <w:r>
        <w:t xml:space="preserve"> </w:t>
      </w:r>
      <w:r>
        <w:t xml:space="preserve">191 (II 40/8)</w:t>
        <w:t xml:space="preserve">, </w:t>
      </w:r>
      <w:r>
        <w:t xml:space="preserve"> </w:t>
      </w:r>
      <w:r>
        <w:t xml:space="preserve">193 (II 43/4)</w:t>
        <w:t xml:space="preserve">, </w:t>
      </w:r>
      <w:r>
        <w:t xml:space="preserve"> </w:t>
      </w:r>
      <w:r>
        <w:t xml:space="preserve">194 (II 45/35)</w:t>
        <w:t xml:space="preserve">, </w:t>
      </w:r>
      <w:r>
        <w:t xml:space="preserve"> </w:t>
      </w:r>
      <w:r>
        <w:t xml:space="preserve">195 (II 46/20)</w:t>
        <w:t xml:space="preserve">, </w:t>
      </w:r>
      <w:r>
        <w:t xml:space="preserve"> </w:t>
      </w:r>
      <w:r>
        <w:t xml:space="preserve">197 (II 51/4)</w:t>
        <w:t xml:space="preserve">, </w:t>
      </w:r>
      <w:r>
        <w:t xml:space="preserve"> </w:t>
      </w:r>
      <w:r>
        <w:t xml:space="preserve">202 (II 63/12)</w:t>
        <w:t xml:space="preserve">, </w:t>
      </w:r>
      <w:r>
        <w:t xml:space="preserve"> </w:t>
      </w:r>
      <w:r>
        <w:t xml:space="preserve">204 (II 77/16)</w:t>
        <w:t xml:space="preserve">, </w:t>
      </w:r>
      <w:r>
        <w:t xml:space="preserve"> </w:t>
      </w:r>
      <w:r>
        <w:t xml:space="preserve">207 (II 89/29)</w:t>
        <w:t xml:space="preserve">, </w:t>
      </w:r>
      <w:r>
        <w:t xml:space="preserve"> </w:t>
      </w:r>
      <w:r>
        <w:t xml:space="preserve">225 (II 145/35)</w:t>
        <w:t xml:space="preserve">, </w:t>
      </w:r>
      <w:r>
        <w:t xml:space="preserve"> </w:t>
      </w:r>
      <w:r>
        <w:t xml:space="preserve">228 (II 157/27)</w:t>
        <w:t xml:space="preserve">, </w:t>
      </w:r>
      <w:r>
        <w:t xml:space="preserve"> </w:t>
      </w:r>
      <w:r>
        <w:t xml:space="preserve">235 (II 171/31)</w:t>
        <w:t xml:space="preserve">, </w:t>
      </w:r>
      <w:r>
        <w:t xml:space="preserve"> </w:t>
      </w:r>
      <w:r>
        <w:t xml:space="preserve">235 (II 175/26)</w:t>
        <w:t xml:space="preserve">, </w:t>
      </w:r>
      <w:r>
        <w:t xml:space="preserve"> </w:t>
      </w:r>
      <w:r>
        <w:t xml:space="preserve">236 (II 178/15)</w:t>
        <w:t xml:space="preserve">, </w:t>
      </w:r>
      <w:r>
        <w:t xml:space="preserve"> </w:t>
      </w:r>
      <w:r>
        <w:t xml:space="preserve">1183 (VII 515/14)</w:t>
      </w:r>
    </w:p>
    <w:p>
      <w:pPr>
        <w:pStyle w:val="einzug"/>
        <w:keepNext w:val="true"/>
      </w:pPr>
      <w:r>
        <w:rPr>
          <w:b w:val="true"/>
        </w:rPr>
        <w:t>Immanuel Link</w:t>
      </w:r>
    </w:p>
    <w:p>
      <w:pPr>
        <w:pStyle w:val="doppeleinzug"/>
        <w:spacing w:after="140"/>
      </w:pPr>
      <w:r>
        <w:rPr/>
        <w:t xml:space="preserve">Mitglied der </w:t>
      </w:r>
      <w:r>
        <w:rPr/>
        <w:t xml:space="preserve">Kngl. Deutschen Gesellschaft</w:t>
      </w:r>
      <w:r>
        <w:rPr/>
        <w:t xml:space="preserve"> in Königsberg.</w:t>
      </w:r>
    </w:p>
    <w:p>
      <w:pPr>
        <w:pStyle w:val="doppeleinzug"/>
        <w:spacing w:after="280"/>
      </w:pPr>
      <w:r>
        <w:t xml:space="preserve">☛ HKB </w:t>
      </w:r>
      <w:r>
        <w:t xml:space="preserve"> </w:t>
      </w:r>
      <w:r>
        <w:t xml:space="preserve">11 (I 30/18)</w:t>
        <w:t xml:space="preserve">, </w:t>
      </w:r>
      <w:r>
        <w:t xml:space="preserve"> </w:t>
      </w:r>
      <w:r>
        <w:t xml:space="preserve">13 (I 34/14)</w:t>
      </w:r>
    </w:p>
    <w:p>
      <w:pPr>
        <w:pStyle w:val="einzug"/>
        <w:keepNext w:val="true"/>
      </w:pPr>
      <w:r>
        <w:rPr>
          <w:b w:val="true"/>
        </w:rPr>
        <w:t>Titus Livius</w:t>
      </w:r>
    </w:p>
    <w:p>
      <w:pPr>
        <w:pStyle w:val="doppeleinzug"/>
        <w:spacing w:after="140"/>
      </w:pPr>
      <w:r>
        <w:rPr/>
        <w:t xml:space="preserve">59 v. Chr. – 17 n. Chr.</w:t>
      </w:r>
    </w:p>
    <w:p>
      <w:pPr>
        <w:pStyle w:val="doppeleinzug"/>
        <w:spacing w:after="140"/>
      </w:pPr>
      <w:r>
        <w:t xml:space="preserve">☛ HKB </w:t>
      </w:r>
      <w:r>
        <w:t xml:space="preserve"> </w:t>
      </w:r>
      <w:r>
        <w:t xml:space="preserve">113 (I 249/11)</w:t>
        <w:t xml:space="preserve">, </w:t>
      </w:r>
      <w:r>
        <w:t xml:space="preserve"> </w:t>
      </w:r>
      <w:r>
        <w:t xml:space="preserve">139 (I 305/24)</w:t>
        <w:t xml:space="preserve">, </w:t>
      </w:r>
      <w:r>
        <w:t xml:space="preserve"> </w:t>
      </w:r>
      <w:r>
        <w:t xml:space="preserve">163 (I 428/10)</w:t>
      </w:r>
    </w:p>
    <w:p>
      <w:pPr>
        <w:pStyle w:val="doppeleinzug"/>
      </w:pPr>
      <w:r>
        <w:rPr>
          <w:b w:val="true"/>
        </w:rPr>
        <w:t xml:space="preserve">Livius, </w:t>
      </w:r>
      <w:r>
        <w:rPr>
          <w:i w:val="true"/>
          <w:b w:val="true"/>
        </w:rPr>
        <w:t xml:space="preserve">Opera</w:t>
      </w:r>
    </w:p>
    <w:p>
      <w:pPr>
        <w:pStyle w:val="doppeleinzug"/>
        <w:spacing w:after="140"/>
      </w:pPr>
      <w:r>
        <w:rPr>
          <w:i w:val="true"/>
        </w:rPr>
        <w:t xml:space="preserve">Titi Livii Historiarum Libri ex recensione Heinsiana</w:t>
      </w:r>
      <w:r>
        <w:rPr/>
        <w:t xml:space="preserve"> (Leyden: Elzevir 1634) [Biga 16/242: »Liuius cum supplementis Freinshemii, Tom. I–IV. Lugd. 634«].</w:t>
      </w:r>
    </w:p>
    <w:p>
      <w:pPr>
        <w:pStyle w:val="doppeleinzug"/>
      </w:pPr>
      <w:r>
        <w:rPr>
          <w:b w:val="true"/>
        </w:rPr>
        <w:t xml:space="preserve">Liv., </w:t>
      </w:r>
      <w:r>
        <w:rPr>
          <w:i w:val="true"/>
          <w:b w:val="true"/>
        </w:rPr>
        <w:t xml:space="preserve">ab urbe condita</w:t>
      </w:r>
    </w:p>
    <w:p>
      <w:pPr>
        <w:pStyle w:val="doppeleinzug"/>
        <w:spacing w:after="140"/>
        <w:spacing w:after="140"/>
      </w:pPr>
      <w:r>
        <w:rPr>
          <w:i w:val="true"/>
        </w:rPr>
        <w:t xml:space="preserve">ab urbe condita</w:t>
      </w:r>
      <w:r>
        <w:rPr/>
        <w:t xml:space="preserve">, </w:t>
      </w:r>
      <w:r>
        <w:rPr>
          <w:i w:val="true"/>
        </w:rPr>
        <w:t xml:space="preserve">Von der Gründung der Stadt an</w:t>
      </w:r>
      <w:r>
        <w:rPr/>
        <w:t xml:space="preserve">. </w:t>
      </w:r>
    </w:p>
    <w:p>
      <w:pPr>
        <w:pStyle w:val="doppeleinzug"/>
        <w:spacing w:after="280"/>
      </w:pPr>
      <w:r>
        <w:t xml:space="preserve">☛ HKB </w:t>
      </w:r>
      <w:r>
        <w:t xml:space="preserve"> </w:t>
      </w:r>
      <w:r>
        <w:t xml:space="preserve">224 (II 143/33)</w:t>
      </w:r>
    </w:p>
    <w:p>
      <w:pPr>
        <w:pStyle w:val="einzug"/>
        <w:keepNext w:val="true"/>
      </w:pPr>
      <w:r>
        <w:rPr>
          <w:b w:val="true"/>
        </w:rPr>
        <w:t>Giovanni Battista Loccatelli</w:t>
      </w:r>
    </w:p>
    <w:p>
      <w:pPr>
        <w:pStyle w:val="doppeleinzug"/>
        <w:spacing w:after="140"/>
      </w:pPr>
      <w:r>
        <w:rPr/>
        <w:t xml:space="preserve">1687–1770. Lebte bis 1733 in Paris, musste aufgrund von Betrugsanzeigen flüchten und hielt sich im Folgenden in Russland, zumeist in diversen dortigen Gefängnissen, auf. Diese Erfahrungen verwertete er für seine Berichte über die russische Politik und Verwaltung.</w:t>
      </w:r>
    </w:p>
    <w:p>
      <w:pPr>
        <w:pStyle w:val="doppeleinzug"/>
      </w:pPr>
      <w:r>
        <w:rPr>
          <w:b w:val="true"/>
        </w:rPr>
        <w:t xml:space="preserve">Loccatelli, </w:t>
      </w:r>
      <w:r>
        <w:rPr>
          <w:i w:val="true"/>
          <w:b w:val="true"/>
        </w:rPr>
        <w:t xml:space="preserve">Die so genannte Moscowitische Brieffe</w:t>
      </w:r>
    </w:p>
    <w:p>
      <w:pPr>
        <w:pStyle w:val="doppeleinzug"/>
        <w:spacing w:after="140"/>
        <w:spacing w:after="140"/>
      </w:pPr>
      <w:r>
        <w:rPr>
          <w:i w:val="true"/>
        </w:rPr>
        <w:t xml:space="preserve">Lettres Moscovites</w:t>
      </w:r>
      <w:r>
        <w:rPr/>
        <w:t xml:space="preserve"> (Paris 1736).</w:t>
      </w:r>
      <w:r>
        <w:rPr/>
        <w:br/>
      </w:r>
      <w:r>
        <w:rPr/>
        <w:t xml:space="preserve">Übers.: </w:t>
      </w:r>
      <w:r>
        <w:rPr>
          <w:i w:val="true"/>
        </w:rPr>
        <w:t xml:space="preserve">Die so genannte Moscowitische Brieffe, oder die, wider die löbliche rußische Nation von einem aus der andern Welt zurück gekommenen Italiaener ausgesprengte abendtheurliche Verläumdungen und Tausend-Lügen aus dem Französischen übersetzt, mit einem zulänglichen Register versehen, und dem Brieffsteller so wohl, als seinen gleichgesinnten Freunden, mit dienlichen Erinnerungen wieder heimgeschickt von einem Teutschen</w:t>
      </w:r>
      <w:r>
        <w:rPr/>
        <w:t xml:space="preserve"> (Frankfurt 1738).</w:t>
      </w:r>
    </w:p>
    <w:p>
      <w:pPr>
        <w:pStyle w:val="doppeleinzug"/>
        <w:spacing w:after="280"/>
      </w:pPr>
      <w:r>
        <w:t xml:space="preserve">☛ HKB </w:t>
      </w:r>
      <w:r>
        <w:t xml:space="preserve"> </w:t>
      </w:r>
      <w:r>
        <w:t xml:space="preserve">58 (I 143/20)</w:t>
      </w:r>
    </w:p>
    <w:p>
      <w:pPr>
        <w:pStyle w:val="einzug"/>
        <w:keepNext w:val="true"/>
      </w:pPr>
      <w:r>
        <w:rPr>
          <w:b w:val="true"/>
        </w:rPr>
        <w:t>Johann Michael v. Loen</w:t>
      </w:r>
    </w:p>
    <w:p>
      <w:pPr>
        <w:pStyle w:val="doppeleinzug"/>
        <w:spacing w:after="140"/>
      </w:pPr>
      <w:r>
        <w:rPr/>
        <w:t xml:space="preserve">1694–1776. Präsident der Lingen-Tecklenburgischen Regierung. Siehe </w:t>
      </w:r>
      <w:hyperlink xmlns:r="http://schemas.openxmlformats.org/officeDocument/2006/relationships" r:id="R3f8a3b821f5b4bb9">
        <w:r>
          <w:rPr/>
          <w:t xml:space="preserve">Elschenbroich, Adalbert: Loën, Johann Michael von, in: </w:t>
        </w:r>
      </w:hyperlink>
      <w:hyperlink xmlns:r="http://schemas.openxmlformats.org/officeDocument/2006/relationships" r:id="Rd21a5e3941534cb1">
        <w:r>
          <w:rPr>
            <w:i w:val="true"/>
          </w:rPr>
          <w:t xml:space="preserve">ADB</w:t>
        </w:r>
      </w:hyperlink>
      <w:hyperlink xmlns:r="http://schemas.openxmlformats.org/officeDocument/2006/relationships" r:id="Rd7c6f6d3d1974c4f">
        <w:r>
          <w:rPr/>
          <w:t xml:space="preserve"> 15 (1987), S. 47–49</w:t>
        </w:r>
      </w:hyperlink>
      <w:r>
        <w:rPr/>
        <w:t xml:space="preserve">. </w:t>
      </w:r>
    </w:p>
    <w:p>
      <w:pPr>
        <w:pStyle w:val="doppeleinzug"/>
        <w:spacing w:after="140"/>
      </w:pPr>
      <w:r>
        <w:t xml:space="preserve">☛ HKB </w:t>
      </w:r>
      <w:r>
        <w:t xml:space="preserve"> </w:t>
      </w:r>
      <w:r>
        <w:t xml:space="preserve">10 (I 26/24)</w:t>
      </w:r>
    </w:p>
    <w:p>
      <w:pPr>
        <w:pStyle w:val="doppeleinzug"/>
      </w:pPr>
      <w:r>
        <w:rPr>
          <w:b w:val="true"/>
        </w:rPr>
        <w:t xml:space="preserve">Loen, </w:t>
      </w:r>
      <w:r>
        <w:rPr>
          <w:i w:val="true"/>
          <w:b w:val="true"/>
        </w:rPr>
        <w:t xml:space="preserve">Neue Sammlung der merkwürdigsten Reisegeschichten</w:t>
      </w:r>
    </w:p>
    <w:p>
      <w:pPr>
        <w:pStyle w:val="doppeleinzug"/>
        <w:spacing w:after="140"/>
        <w:spacing w:after="140"/>
      </w:pPr>
      <w:r>
        <w:rPr>
          <w:i w:val="true"/>
        </w:rPr>
        <w:t xml:space="preserve">Neue Sammlung der merkwürdigsten Reisegeschichten, insonderheit der bewährtesten Nachrichten von den Ländern und Völkern des ganzen Erdkreises, von einer Gesellschaft gelehrter Leute in einen historischen Zusammenhang gebracht</w:t>
      </w:r>
      <w:r>
        <w:rPr/>
        <w:t xml:space="preserve"> (22 Tle., Frankfurt, Leipzig: van Düren 1748–66). Digitalisat: </w:t>
      </w:r>
      <w:hyperlink xmlns:r="http://schemas.openxmlformats.org/officeDocument/2006/relationships" r:id="Rd05010aa07a3428f">
        <w:r>
          <w:rPr/>
          <w:t xml:space="preserve">StaBi Augsburg: 4 Gs 2020-1</w:t>
        </w:r>
      </w:hyperlink>
      <w:r>
        <w:rPr/>
        <w:t xml:space="preserve">. </w:t>
      </w:r>
    </w:p>
    <w:p>
      <w:pPr>
        <w:pStyle w:val="doppeleinzug"/>
        <w:spacing w:after="280"/>
      </w:pPr>
      <w:r>
        <w:t xml:space="preserve">☛ HKB </w:t>
      </w:r>
      <w:r>
        <w:t xml:space="preserve"> </w:t>
      </w:r>
      <w:r>
        <w:t xml:space="preserve">226 (II 147/29)</w:t>
        <w:t xml:space="preserve">, </w:t>
      </w:r>
      <w:r>
        <w:t xml:space="preserve"> </w:t>
      </w:r>
      <w:r>
        <w:t xml:space="preserve">227 (II 154/17)</w:t>
      </w:r>
    </w:p>
    <w:p>
      <w:pPr>
        <w:pStyle w:val="einzug"/>
        <w:keepNext w:val="true"/>
      </w:pPr>
      <w:r>
        <w:rPr>
          <w:b w:val="true"/>
        </w:rPr>
        <w:t>Friedrich v. Logau</w:t>
      </w:r>
    </w:p>
    <w:p>
      <w:pPr>
        <w:pStyle w:val="doppeleinzug"/>
        <w:spacing w:after="140"/>
      </w:pPr>
      <w:r>
        <w:rPr/>
        <w:t xml:space="preserve">1604–1655. Freiherr. </w:t>
      </w:r>
      <w:hyperlink xmlns:r="http://schemas.openxmlformats.org/officeDocument/2006/relationships" r:id="R6653bc9b491d42bc">
        <w:r>
          <w:rPr/>
          <w:t xml:space="preserve">Eitner, Robert: Logau, Friedrich von, in: </w:t>
        </w:r>
      </w:hyperlink>
      <w:hyperlink xmlns:r="http://schemas.openxmlformats.org/officeDocument/2006/relationships" r:id="Rdae4cc581ed8430e">
        <w:r>
          <w:rPr>
            <w:i w:val="true"/>
          </w:rPr>
          <w:t xml:space="preserve">ADB</w:t>
        </w:r>
      </w:hyperlink>
      <w:hyperlink xmlns:r="http://schemas.openxmlformats.org/officeDocument/2006/relationships" r:id="Rbe3f6acb9d7f4b00">
        <w:r>
          <w:rPr/>
          <w:t xml:space="preserve"> 19 (1884), S. 107–110</w:t>
        </w:r>
      </w:hyperlink>
      <w:r>
        <w:rPr/>
        <w:t xml:space="preserve">. </w:t>
      </w:r>
    </w:p>
    <w:p>
      <w:pPr>
        <w:pStyle w:val="doppeleinzug"/>
      </w:pPr>
      <w:r>
        <w:rPr>
          <w:b w:val="true"/>
        </w:rPr>
        <w:t xml:space="preserve">Logau, </w:t>
      </w:r>
      <w:r>
        <w:rPr>
          <w:i w:val="true"/>
          <w:b w:val="true"/>
        </w:rPr>
        <w:t xml:space="preserve">Cynegetia</w:t>
      </w:r>
    </w:p>
    <w:p>
      <w:pPr>
        <w:pStyle w:val="doppeleinzug"/>
        <w:spacing w:after="140"/>
        <w:spacing w:after="140"/>
      </w:pPr>
      <w:r>
        <w:rPr>
          <w:i w:val="true"/>
        </w:rPr>
        <w:t xml:space="preserve">Gratius Faliscus: Cynegetia</w:t>
      </w:r>
      <w:r>
        <w:rPr/>
        <w:t xml:space="preserve"> [Biga 11/175: »Gratii Falisci Cynegeticon et M. Aurelii Olympii Nemesiani Cynegeticon, Mit. 775.«].</w:t>
      </w:r>
    </w:p>
    <w:p>
      <w:pPr>
        <w:pStyle w:val="doppeleinzug"/>
        <w:spacing w:after="140"/>
      </w:pPr>
      <w:r>
        <w:t xml:space="preserve">☛ HKB </w:t>
      </w:r>
      <w:r>
        <w:t xml:space="preserve"> </w:t>
      </w:r>
      <w:r>
        <w:t xml:space="preserve">105 (I 228/28)</w:t>
      </w:r>
    </w:p>
    <w:p>
      <w:pPr>
        <w:pStyle w:val="doppeleinzug"/>
      </w:pPr>
      <w:r>
        <w:rPr>
          <w:b w:val="true"/>
        </w:rPr>
        <w:t xml:space="preserve">Logau, </w:t>
      </w:r>
      <w:r>
        <w:rPr>
          <w:i w:val="true"/>
          <w:b w:val="true"/>
        </w:rPr>
        <w:t xml:space="preserve">Sinngedichte</w:t>
      </w:r>
    </w:p>
    <w:p>
      <w:pPr>
        <w:pStyle w:val="doppeleinzug"/>
        <w:spacing w:after="140"/>
        <w:spacing w:after="140"/>
      </w:pPr>
      <w:r>
        <w:rPr>
          <w:i w:val="true"/>
        </w:rPr>
        <w:t xml:space="preserve">Sinngedichte. 12 Bücher mit Anmerkungen über die Sprache des Dichters v. K. W. Ramler u. </w:t>
      </w:r>
      <w:r>
        <w:rPr>
          <w:i w:val="true"/>
        </w:rPr>
        <w:t xml:space="preserve">G. E. Lessing</w:t>
      </w:r>
      <w:r>
        <w:rPr/>
        <w:t xml:space="preserve"> (Leipzig: Weidmann 1759) [Biga 162/520: »Fr. von Logau’s Sinngedichte, Leipz. 759«].</w:t>
      </w:r>
    </w:p>
    <w:p>
      <w:pPr>
        <w:pStyle w:val="doppeleinzug"/>
        <w:spacing w:after="280"/>
      </w:pPr>
      <w:r>
        <w:t xml:space="preserve">☛ HKB </w:t>
      </w:r>
      <w:r>
        <w:t xml:space="preserve"> </w:t>
      </w:r>
      <w:r>
        <w:t xml:space="preserve">159 (I 403/8)</w:t>
      </w:r>
    </w:p>
    <w:p>
      <w:pPr>
        <w:pStyle w:val="einzug"/>
        <w:keepNext w:val="true"/>
      </w:pPr>
      <w:r>
        <w:rPr>
          <w:b w:val="true"/>
        </w:rPr>
        <w:t>Johann Christian Lossius</w:t>
      </w:r>
    </w:p>
    <w:p>
      <w:pPr>
        <w:pStyle w:val="doppeleinzug"/>
        <w:spacing w:after="140"/>
      </w:pPr>
      <w:r>
        <w:rPr/>
        <w:t xml:space="preserve">1736–1790. Evang. Theologe. </w:t>
      </w:r>
    </w:p>
    <w:p>
      <w:pPr>
        <w:pStyle w:val="doppeleinzug"/>
      </w:pPr>
      <w:r>
        <w:rPr>
          <w:b w:val="true"/>
        </w:rPr>
        <w:t xml:space="preserve">Lossius </w:t>
      </w:r>
      <w:r>
        <w:rPr>
          <w:i w:val="true"/>
          <w:b w:val="true"/>
        </w:rPr>
        <w:t xml:space="preserve">Moses in Midian</w:t>
      </w:r>
    </w:p>
    <w:p>
      <w:pPr>
        <w:pStyle w:val="doppeleinzug"/>
        <w:spacing w:after="280"/>
      </w:pPr>
      <w:r>
        <w:rPr>
          <w:i w:val="true"/>
        </w:rPr>
        <w:t xml:space="preserve">Moses in Midian, ein poetisch Gemälde</w:t>
      </w:r>
      <w:r>
        <w:rPr/>
        <w:t xml:space="preserve"> (Erfurt 1763). Digitalisat, Ausgabe Frankfurt u. Leizig 1765: </w:t>
      </w:r>
      <w:hyperlink xmlns:r="http://schemas.openxmlformats.org/officeDocument/2006/relationships" r:id="R1d35dbf522f047b7">
        <w:r>
          <w:rPr/>
          <w:t xml:space="preserve">BSB München: P.o.germ. 1088 m-1,1/2#Beibd.1</w:t>
        </w:r>
      </w:hyperlink>
      <w:r>
        <w:rPr/>
        <w:t xml:space="preserve">.</w:t>
      </w:r>
    </w:p>
    <w:p>
      <w:pPr>
        <w:pStyle w:val="einzug"/>
        <w:keepNext w:val="true"/>
      </w:pPr>
      <w:r>
        <w:rPr>
          <w:b w:val="true"/>
        </w:rPr>
        <w:t>Simon de La Loubère</w:t>
      </w:r>
    </w:p>
    <w:p>
      <w:pPr>
        <w:pStyle w:val="doppeleinzug"/>
        <w:spacing w:after="280"/>
      </w:pPr>
      <w:r>
        <w:rPr/>
        <w:t xml:space="preserve">1642–1729. Literat und Mitglied der Académie française. </w:t>
      </w:r>
      <w:r>
        <w:rPr>
          <w:i w:val="true"/>
        </w:rPr>
        <w:t xml:space="preserve">Biographie universelle, ancienne et moderne</w:t>
      </w:r>
      <w:r>
        <w:rPr/>
        <w:t xml:space="preserve"> (Bd. 25, 1820), S. 89f. </w:t>
      </w:r>
    </w:p>
    <w:p>
      <w:pPr>
        <w:pStyle w:val="einzug"/>
        <w:keepNext w:val="true"/>
      </w:pPr>
      <w:r>
        <w:rPr>
          <w:b w:val="true"/>
        </w:rPr>
        <w:t>Robert Lowth</w:t>
      </w:r>
    </w:p>
    <w:p>
      <w:pPr>
        <w:pStyle w:val="doppeleinzug"/>
        <w:spacing w:after="140"/>
      </w:pPr>
      <w:r>
        <w:rPr/>
        <w:t xml:space="preserve">1710–1787. Engl. Theologe, Hebraist, siehe </w:t>
      </w:r>
      <w:hyperlink xmlns:r="http://schemas.openxmlformats.org/officeDocument/2006/relationships" r:id="R02321a89a9f34a89">
        <w:r>
          <w:rPr/>
          <w:t xml:space="preserve">Scott Mandelbrote: Lowth, Robert, in: </w:t>
        </w:r>
      </w:hyperlink>
      <w:hyperlink xmlns:r="http://schemas.openxmlformats.org/officeDocument/2006/relationships" r:id="Ra6d7cc06aa144d7b">
        <w:r>
          <w:rPr>
            <w:i w:val="true"/>
          </w:rPr>
          <w:t xml:space="preserve">Oxford DNB</w:t>
        </w:r>
      </w:hyperlink>
      <w:r>
        <w:rPr/>
        <w:t xml:space="preserve">. </w:t>
      </w:r>
    </w:p>
    <w:p>
      <w:pPr>
        <w:pStyle w:val="doppeleinzug"/>
      </w:pPr>
      <w:r>
        <w:rPr>
          <w:b w:val="true"/>
        </w:rPr>
        <w:t xml:space="preserve">Lowth, </w:t>
      </w:r>
      <w:r>
        <w:rPr>
          <w:i w:val="true"/>
          <w:b w:val="true"/>
        </w:rPr>
        <w:t xml:space="preserve">De sacra Poesi Hebraeorum</w:t>
      </w:r>
    </w:p>
    <w:p>
      <w:pPr>
        <w:pStyle w:val="doppeleinzug"/>
        <w:spacing w:after="140"/>
        <w:spacing w:after="140"/>
      </w:pPr>
      <w:r>
        <w:rPr>
          <w:i w:val="true"/>
        </w:rPr>
        <w:t xml:space="preserve">De sacra Poesi Hebraeorum. Praelectiones academicae Oxoniae habitae. Notas et epimetra adiecit J. D. Michaelis</w:t>
      </w:r>
      <w:r>
        <w:rPr/>
        <w:t xml:space="preserve"> (Göttingen: Dietrich 1758/61). Digitalisat: </w:t>
      </w:r>
      <w:hyperlink xmlns:r="http://schemas.openxmlformats.org/officeDocument/2006/relationships" r:id="Rbbae685c8b664c28">
        <w:r>
          <w:rPr/>
          <w:t xml:space="preserve">UB Frankfurt</w:t>
        </w:r>
      </w:hyperlink>
      <w:r>
        <w:rPr/>
        <w:t xml:space="preserve">. </w:t>
      </w:r>
    </w:p>
    <w:p>
      <w:pPr>
        <w:pStyle w:val="doppeleinzug"/>
        <w:spacing w:after="280"/>
      </w:pPr>
      <w:r>
        <w:t xml:space="preserve">☛ HKB </w:t>
      </w:r>
      <w:r>
        <w:t xml:space="preserve"> </w:t>
      </w:r>
      <w:r>
        <w:t xml:space="preserve">215 (II 120/6)</w:t>
        <w:t xml:space="preserve">, </w:t>
      </w:r>
      <w:r>
        <w:t xml:space="preserve"> </w:t>
      </w:r>
      <w:r>
        <w:t xml:space="preserve">232 (II 165/25)</w:t>
        <w:t xml:space="preserve">, </w:t>
      </w:r>
      <w:r>
        <w:t xml:space="preserve"> </w:t>
      </w:r>
      <w:r>
        <w:t xml:space="preserve">233 (II 168/18)</w:t>
      </w:r>
    </w:p>
    <w:p>
      <w:pPr>
        <w:pStyle w:val="einzug"/>
        <w:keepNext w:val="true"/>
      </w:pPr>
      <w:r>
        <w:rPr>
          <w:b w:val="true"/>
        </w:rPr>
        <w:t>Marcus Annaeus Lucanus</w:t>
      </w:r>
    </w:p>
    <w:p>
      <w:pPr>
        <w:pStyle w:val="doppeleinzug"/>
        <w:spacing w:after="140"/>
      </w:pPr>
      <w:r>
        <w:rPr/>
        <w:t xml:space="preserve">39–65. Römischer Dichter. </w:t>
      </w:r>
    </w:p>
    <w:p>
      <w:pPr>
        <w:pStyle w:val="doppeleinzug"/>
      </w:pPr>
      <w:r>
        <w:rPr>
          <w:b w:val="true"/>
        </w:rPr>
        <w:t xml:space="preserve">Lucan, </w:t>
      </w:r>
      <w:r>
        <w:rPr>
          <w:i w:val="true"/>
          <w:b w:val="true"/>
        </w:rPr>
        <w:t xml:space="preserve">De bello civili</w:t>
      </w:r>
    </w:p>
    <w:p>
      <w:pPr>
        <w:pStyle w:val="doppeleinzug"/>
        <w:spacing w:after="140"/>
        <w:spacing w:after="140"/>
      </w:pPr>
      <w:r>
        <w:rPr/>
        <w:t xml:space="preserve"> Der Bürgerkrieg, lat. bellum civile (Pharsalia).</w:t>
      </w:r>
      <w:r>
        <w:rPr/>
        <w:br/>
      </w:r>
      <w:r>
        <w:rPr/>
        <w:t xml:space="preserve">Dt. Übers. zitiert nach: Wilhelm Ehlers (Übers.), </w:t>
      </w:r>
      <w:r>
        <w:rPr>
          <w:i w:val="true"/>
        </w:rPr>
        <w:t xml:space="preserve">Lucanus, Marcus Annaeus: Bellum civile</w:t>
      </w:r>
      <w:r>
        <w:rPr/>
        <w:t xml:space="preserve"> (München 1978). </w:t>
      </w:r>
    </w:p>
    <w:p>
      <w:pPr>
        <w:pStyle w:val="doppeleinzug"/>
        <w:spacing w:after="280"/>
      </w:pPr>
      <w:r>
        <w:t xml:space="preserve">☛ HKB </w:t>
      </w:r>
      <w:r>
        <w:t xml:space="preserve"> </w:t>
      </w:r>
      <w:r>
        <w:t xml:space="preserve">215 (II 120/17)</w:t>
      </w:r>
    </w:p>
    <w:p>
      <w:pPr>
        <w:pStyle w:val="einzug"/>
        <w:keepNext w:val="true"/>
      </w:pPr>
      <w:r>
        <w:rPr>
          <w:b w:val="true"/>
        </w:rPr>
        <w:t>Richard Lucas</w:t>
      </w:r>
    </w:p>
    <w:p>
      <w:pPr>
        <w:pStyle w:val="doppeleinzug"/>
        <w:spacing w:after="140"/>
      </w:pPr>
      <w:r>
        <w:rPr/>
        <w:t xml:space="preserve">1648–1715. Geistl. Schriftsteller. </w:t>
      </w:r>
    </w:p>
    <w:p>
      <w:pPr>
        <w:pStyle w:val="doppeleinzug"/>
      </w:pPr>
      <w:r>
        <w:rPr>
          <w:b w:val="true"/>
        </w:rPr>
        <w:t xml:space="preserve">Lucas, </w:t>
      </w:r>
      <w:r>
        <w:rPr>
          <w:i w:val="true"/>
          <w:b w:val="true"/>
        </w:rPr>
        <w:t xml:space="preserve">Sicherer Weg zur wahren Glückseligkeit</w:t>
      </w:r>
    </w:p>
    <w:p>
      <w:pPr>
        <w:pStyle w:val="doppeleinzug"/>
        <w:spacing w:after="140"/>
        <w:spacing w:after="140"/>
      </w:pPr>
      <w:r>
        <w:rPr>
          <w:i w:val="true"/>
        </w:rPr>
        <w:t xml:space="preserve">Sicherer Weg zur wahren Glückseligkeit</w:t>
      </w:r>
      <w:r>
        <w:rPr/>
        <w:t xml:space="preserve"> (3 Bde., Hamburg, Leipzig: Grund und Holle 1756). Digitalisat: </w:t>
      </w:r>
      <w:hyperlink xmlns:r="http://schemas.openxmlformats.org/officeDocument/2006/relationships" r:id="R49ddef6a25684792">
        <w:r>
          <w:rPr/>
          <w:t xml:space="preserve">UB Rostock: Fm-3147</w:t>
        </w:r>
      </w:hyperlink>
      <w:r>
        <w:rPr/>
        <w:t xml:space="preserve">.  </w:t>
      </w:r>
    </w:p>
    <w:p>
      <w:pPr>
        <w:pStyle w:val="doppeleinzug"/>
        <w:spacing w:after="280"/>
      </w:pPr>
      <w:r>
        <w:t xml:space="preserve">☛ HKB </w:t>
      </w:r>
      <w:r>
        <w:t xml:space="preserve"> </w:t>
      </w:r>
      <w:r>
        <w:t xml:space="preserve">215 (II 117/18)</w:t>
      </w:r>
    </w:p>
    <w:p>
      <w:pPr>
        <w:pStyle w:val="einzug"/>
        <w:keepNext w:val="true"/>
      </w:pPr>
      <w:r>
        <w:rPr>
          <w:b w:val="true"/>
        </w:rPr>
        <w:t>Friedrich Germanus Lüdke</w:t>
      </w:r>
    </w:p>
    <w:p>
      <w:pPr>
        <w:pStyle w:val="doppeleinzug"/>
        <w:spacing w:after="140"/>
      </w:pPr>
      <w:r>
        <w:rPr/>
        <w:t xml:space="preserve">1730–1792. Evang. Theologe. </w:t>
      </w:r>
      <w:hyperlink xmlns:r="http://schemas.openxmlformats.org/officeDocument/2006/relationships" r:id="Rb2a6d525c5aa460a">
        <w:r>
          <w:rPr/>
          <w:t xml:space="preserve">Wagenmann, Julius August: Lüdke, Friedrich Germanus, in: </w:t>
        </w:r>
      </w:hyperlink>
      <w:hyperlink xmlns:r="http://schemas.openxmlformats.org/officeDocument/2006/relationships" r:id="R467d1958287e4ed7">
        <w:r>
          <w:rPr>
            <w:i w:val="true"/>
          </w:rPr>
          <w:t xml:space="preserve">ADB</w:t>
        </w:r>
      </w:hyperlink>
      <w:hyperlink xmlns:r="http://schemas.openxmlformats.org/officeDocument/2006/relationships" r:id="Ra2922b4aa5dd4108">
        <w:r>
          <w:rPr/>
          <w:t xml:space="preserve"> 19 (1884), S. 383f</w:t>
        </w:r>
      </w:hyperlink>
      <w:r>
        <w:rPr/>
        <w:t xml:space="preserve">. </w:t>
      </w:r>
    </w:p>
    <w:p>
      <w:pPr>
        <w:pStyle w:val="doppeleinzug"/>
      </w:pPr>
      <w:r>
        <w:rPr>
          <w:b w:val="true"/>
        </w:rPr>
        <w:t xml:space="preserve">Lüdke, </w:t>
      </w:r>
      <w:r>
        <w:rPr>
          <w:i w:val="true"/>
          <w:b w:val="true"/>
        </w:rPr>
        <w:t xml:space="preserve">Briefe an Freunde</w:t>
      </w:r>
    </w:p>
    <w:p>
      <w:pPr>
        <w:pStyle w:val="doppeleinzug"/>
        <w:spacing w:after="140"/>
        <w:spacing w:after="140"/>
      </w:pPr>
      <w:r>
        <w:rPr>
          <w:i w:val="true"/>
        </w:rPr>
        <w:t xml:space="preserve">Briefe an Freunde</w:t>
      </w:r>
      <w:r>
        <w:rPr/>
        <w:t xml:space="preserve"> (Danzig: Schuster 1756).</w:t>
      </w:r>
    </w:p>
    <w:p>
      <w:pPr>
        <w:pStyle w:val="doppeleinzug"/>
        <w:spacing w:after="280"/>
      </w:pPr>
      <w:r>
        <w:t xml:space="preserve">☛ HKB </w:t>
      </w:r>
      <w:r>
        <w:t xml:space="preserve"> </w:t>
      </w:r>
      <w:r>
        <w:t xml:space="preserve">59 (I 145/5)</w:t>
      </w:r>
    </w:p>
    <w:p>
      <w:pPr>
        <w:pStyle w:val="einzug"/>
        <w:keepNext w:val="true"/>
      </w:pPr>
      <w:r>
        <w:rPr>
          <w:b w:val="true"/>
        </w:rPr>
        <w:t>Lukian</w:t>
      </w:r>
    </w:p>
    <w:p>
      <w:pPr>
        <w:pStyle w:val="doppeleinzug"/>
        <w:spacing w:after="140"/>
      </w:pPr>
      <w:r>
        <w:rPr/>
        <w:t xml:space="preserve">Lukian von Samosata. ca. 120 – ca. 180/200 n. Chr.</w:t>
      </w:r>
    </w:p>
    <w:p>
      <w:pPr>
        <w:pStyle w:val="doppeleinzug"/>
        <w:spacing w:after="140"/>
      </w:pPr>
      <w:r>
        <w:t xml:space="preserve">☛ HKB </w:t>
      </w:r>
      <w:r>
        <w:t xml:space="preserve"> </w:t>
      </w:r>
      <w:r>
        <w:t xml:space="preserve">72 (I 180/35)</w:t>
      </w:r>
    </w:p>
    <w:p>
      <w:pPr>
        <w:pStyle w:val="doppeleinzug"/>
      </w:pPr>
      <w:r>
        <w:rPr>
          <w:b w:val="true"/>
        </w:rPr>
        <w:t xml:space="preserve">Lukian, </w:t>
      </w:r>
      <w:r>
        <w:rPr>
          <w:i w:val="true"/>
          <w:b w:val="true"/>
        </w:rPr>
        <w:t xml:space="preserve">dial. mort.</w:t>
      </w:r>
    </w:p>
    <w:p>
      <w:pPr>
        <w:pStyle w:val="doppeleinzug"/>
        <w:spacing w:after="140"/>
        <w:spacing w:after="140"/>
      </w:pPr>
      <w:r>
        <w:rPr/>
        <w:t xml:space="preserve">Totengespräche, lat. dialogi mortuorum, griech. Νεκρικοὶ Διάλογο. </w:t>
      </w:r>
    </w:p>
    <w:p>
      <w:pPr>
        <w:pStyle w:val="doppeleinzug"/>
        <w:spacing w:after="140"/>
      </w:pPr>
      <w:r>
        <w:t xml:space="preserve">☛ HKB </w:t>
      </w:r>
      <w:r>
        <w:t xml:space="preserve"> </w:t>
      </w:r>
      <w:r>
        <w:t xml:space="preserve">209 (II 98/2)</w:t>
      </w:r>
    </w:p>
    <w:p>
      <w:pPr>
        <w:pStyle w:val="doppeleinzug"/>
      </w:pPr>
      <w:r>
        <w:rPr>
          <w:b w:val="true"/>
        </w:rPr>
        <w:t xml:space="preserve">Lukian, </w:t>
      </w:r>
      <w:r>
        <w:rPr>
          <w:i w:val="true"/>
          <w:b w:val="true"/>
        </w:rPr>
        <w:t xml:space="preserve">opera</w:t>
      </w:r>
    </w:p>
    <w:p>
      <w:pPr>
        <w:pStyle w:val="doppeleinzug"/>
        <w:spacing w:after="280"/>
      </w:pPr>
      <w:r>
        <w:rPr/>
        <w:t xml:space="preserve">[Biga 4/224: »Luciani Opera gr. &amp; lat. ex ed. Jo. P. Schmidii Tom. 1. Mit. apud Hinzium, 776. Donum LIBRARII.«].</w:t>
      </w:r>
    </w:p>
    <w:p>
      <w:pPr>
        <w:pStyle w:val="einzug"/>
        <w:keepNext w:val="true"/>
      </w:pPr>
      <w:r>
        <w:rPr>
          <w:b w:val="true"/>
        </w:rPr>
        <w:t>Lukrez</w:t>
      </w:r>
    </w:p>
    <w:p>
      <w:pPr>
        <w:pStyle w:val="doppeleinzug"/>
        <w:spacing w:after="140"/>
      </w:pPr>
      <w:r>
        <w:rPr/>
        <w:t xml:space="preserve">Titus Lucretius Carus. 99/94–55/53 v. Chr.</w:t>
      </w:r>
    </w:p>
    <w:p>
      <w:pPr>
        <w:pStyle w:val="doppeleinzug"/>
      </w:pPr>
      <w:r>
        <w:rPr>
          <w:b w:val="true"/>
        </w:rPr>
        <w:t xml:space="preserve">Lucr. </w:t>
      </w:r>
      <w:r>
        <w:rPr>
          <w:i w:val="true"/>
          <w:b w:val="true"/>
        </w:rPr>
        <w:t xml:space="preserve">de rerum natura</w:t>
      </w:r>
    </w:p>
    <w:p>
      <w:pPr>
        <w:pStyle w:val="doppeleinzug"/>
        <w:spacing w:after="140"/>
        <w:spacing w:after="140"/>
      </w:pPr>
      <w:r>
        <w:rPr/>
        <w:t xml:space="preserve">Über die Natur der Dinge, lat. de rerum natura.</w:t>
      </w:r>
      <w:r>
        <w:rPr/>
        <w:br/>
      </w:r>
      <w:r>
        <w:rPr/>
        <w:t xml:space="preserve">Dt. Übers. zitiert nach: Hermann Diels/Ernst Günther Schmidt (Übers.), </w:t>
      </w:r>
      <w:r>
        <w:rPr>
          <w:i w:val="true"/>
        </w:rPr>
        <w:t xml:space="preserve">Titus Lucretius Carus: Von der Natur</w:t>
      </w:r>
      <w:r>
        <w:rPr/>
        <w:t xml:space="preserve"> (München 1993).</w:t>
      </w:r>
      <w:r>
        <w:rPr/>
        <w:br/>
      </w:r>
      <w:r>
        <w:rPr>
          <w:i w:val="true"/>
        </w:rPr>
        <w:t xml:space="preserve">T. Lucretii Cari De rerum natura. Libri sex, cum notis Thomae Creech, collegii omnium animarum socii</w:t>
      </w:r>
      <w:r>
        <w:rPr/>
        <w:t xml:space="preserve"> (London 1754) [Biga 8/126: »T. Lucretius Carus de Rerum Natura cum Notis Th. Creech. Lond. 754«].</w:t>
      </w:r>
    </w:p>
    <w:p>
      <w:pPr>
        <w:pStyle w:val="doppeleinzug"/>
        <w:spacing w:after="280"/>
      </w:pPr>
      <w:r>
        <w:t xml:space="preserve">☛ HKB </w:t>
      </w:r>
      <w:r>
        <w:t xml:space="preserve"> </w:t>
      </w:r>
      <w:r>
        <w:t xml:space="preserve">139 (I 307/9)</w:t>
        <w:t xml:space="preserve">, </w:t>
      </w:r>
      <w:r>
        <w:t xml:space="preserve"> </w:t>
      </w:r>
      <w:r>
        <w:t xml:space="preserve">204 (II 78/31)</w:t>
      </w:r>
    </w:p>
    <w:p>
      <w:pPr>
        <w:pStyle w:val="einzug"/>
        <w:keepNext w:val="true"/>
      </w:pPr>
      <w:r>
        <w:rPr>
          <w:b w:val="true"/>
        </w:rPr>
        <w:t>Martin Luther</w:t>
      </w:r>
    </w:p>
    <w:p>
      <w:pPr>
        <w:pStyle w:val="doppeleinzug"/>
        <w:spacing w:after="140"/>
      </w:pPr>
      <w:r>
        <w:rPr/>
        <w:t xml:space="preserve">1483–1546.</w:t>
      </w:r>
      <w:r>
        <w:rPr/>
        <w:br/>
      </w:r>
      <w:r>
        <w:rPr/>
        <w:t xml:space="preserve"> WA = </w:t>
      </w:r>
      <w:r>
        <w:rPr>
          <w:i w:val="true"/>
        </w:rPr>
        <w:t xml:space="preserve">D. Martin Luthers Werke</w:t>
      </w:r>
      <w:r>
        <w:rPr/>
        <w:t xml:space="preserve">, hg. v. Rudolf Hermann, Gerhard Ebeling u.a. (Weimar u.a. 1883–2009) </w:t>
      </w:r>
    </w:p>
    <w:p>
      <w:pPr>
        <w:pStyle w:val="doppeleinzug"/>
        <w:spacing w:after="140"/>
      </w:pPr>
      <w:r>
        <w:t xml:space="preserve">☛ HKB </w:t>
      </w:r>
      <w:r>
        <w:t xml:space="preserve"> </w:t>
      </w:r>
      <w:r>
        <w:t xml:space="preserve">132 (I 285/23)</w:t>
        <w:t xml:space="preserve">, </w:t>
      </w:r>
      <w:r>
        <w:t xml:space="preserve"> </w:t>
      </w:r>
      <w:r>
        <w:t xml:space="preserve">137 (I 296/32)</w:t>
        <w:t xml:space="preserve">, </w:t>
      </w:r>
      <w:r>
        <w:t xml:space="preserve"> </w:t>
      </w:r>
      <w:r>
        <w:t xml:space="preserve">139 (I 307/33)</w:t>
        <w:t xml:space="preserve">, </w:t>
      </w:r>
      <w:r>
        <w:t xml:space="preserve"> </w:t>
      </w:r>
      <w:r>
        <w:t xml:space="preserve">143 (I 320/22)</w:t>
        <w:t xml:space="preserve">, </w:t>
      </w:r>
      <w:r>
        <w:t xml:space="preserve"> </w:t>
      </w:r>
      <w:r>
        <w:t xml:space="preserve">152 (I 367/28)</w:t>
        <w:t xml:space="preserve">, </w:t>
      </w:r>
      <w:r>
        <w:t xml:space="preserve"> </w:t>
      </w:r>
      <w:r>
        <w:t xml:space="preserve">153 (I 377/33)</w:t>
        <w:t xml:space="preserve">, </w:t>
      </w:r>
      <w:r>
        <w:t xml:space="preserve"> </w:t>
      </w:r>
      <w:r>
        <w:t xml:space="preserve">164 (I 433/24)</w:t>
        <w:t xml:space="preserve">, </w:t>
      </w:r>
      <w:r>
        <w:t xml:space="preserve"> </w:t>
      </w:r>
      <w:r>
        <w:t xml:space="preserve">170 (I 449/29)</w:t>
        <w:t xml:space="preserve">, </w:t>
      </w:r>
      <w:r>
        <w:t xml:space="preserve"> </w:t>
      </w:r>
      <w:r>
        <w:t xml:space="preserve">224 (II 143/24)</w:t>
        <w:t xml:space="preserve">, </w:t>
      </w:r>
      <w:r>
        <w:t xml:space="preserve"> </w:t>
      </w:r>
      <w:r>
        <w:t xml:space="preserve">226 (II 148/33)</w:t>
        <w:t xml:space="preserve">, </w:t>
      </w:r>
      <w:r>
        <w:t xml:space="preserve"> </w:t>
      </w:r>
      <w:r>
        <w:t xml:space="preserve">226 (II 149/6)</w:t>
      </w:r>
    </w:p>
    <w:p>
      <w:pPr>
        <w:pStyle w:val="doppeleinzug"/>
      </w:pPr>
      <w:r>
        <w:rPr>
          <w:i w:val="true"/>
          <w:b w:val="true"/>
        </w:rPr>
        <w:t xml:space="preserve">Auszug aus Luthers Schriften</w:t>
      </w:r>
    </w:p>
    <w:p>
      <w:pPr>
        <w:pStyle w:val="doppeleinzug"/>
        <w:spacing w:after="140"/>
      </w:pPr>
      <w:r>
        <w:rPr>
          <w:i w:val="true"/>
        </w:rPr>
        <w:t xml:space="preserve">Das Nutzbareste aus den gesamten erbaulichen Schriften des seligen Herrn D. Martini Lutheri. In umständlichen Auszügen [...] mit nöthigen u. nützlichen Registern versehen u. nebst e. Vorrede</w:t>
      </w:r>
      <w:r>
        <w:rPr/>
        <w:t xml:space="preserve"> (Salfeld: Böhmer 1738–1754) [Biga 29/205: »Benj. Lindners Auszug aus Luthers Schriften, 1–10 Th. Saalf. 741«]. </w:t>
      </w:r>
    </w:p>
    <w:p>
      <w:pPr>
        <w:pStyle w:val="doppeleinzug"/>
      </w:pPr>
      <w:r>
        <w:rPr>
          <w:b w:val="true"/>
        </w:rPr>
        <w:t xml:space="preserve">Luther, </w:t>
      </w:r>
      <w:r>
        <w:rPr>
          <w:i w:val="true"/>
          <w:b w:val="true"/>
        </w:rPr>
        <w:t xml:space="preserve">Sendbrief vom Dollmetschen</w:t>
      </w:r>
    </w:p>
    <w:p>
      <w:pPr>
        <w:pStyle w:val="doppeleinzug"/>
        <w:spacing w:after="140"/>
        <w:spacing w:after="140"/>
      </w:pPr>
      <w:r>
        <w:rPr>
          <w:i w:val="true"/>
        </w:rPr>
        <w:t xml:space="preserve">D. Martin Luthers merckwürdiger Sendbrief vom Dollmetschen mit Historischen und Apologetischen Anmerckungen versehen, nebst eben desselben erläuterten Aussprüchen von der Buchdruckerey und den Buchdruckern als einem Beytrage zu der dritten Jubel-Feyer</w:t>
      </w:r>
      <w:r>
        <w:rPr/>
        <w:t xml:space="preserve">, hg. v. Daniel Peucer (Leipzig: Gessner 1740). Digitalisat: </w:t>
      </w:r>
      <w:hyperlink xmlns:r="http://schemas.openxmlformats.org/officeDocument/2006/relationships" r:id="R58ee875356ef430d">
        <w:r>
          <w:rPr/>
          <w:t xml:space="preserve">SLUB Dresden: Hist.lit.2113,misc.2</w:t>
        </w:r>
      </w:hyperlink>
      <w:r>
        <w:rPr/>
        <w:t xml:space="preserve">.</w:t>
      </w:r>
      <w:r>
        <w:rPr/>
        <w:br/>
      </w:r>
      <w:r>
        <w:rPr/>
        <w:t xml:space="preserve">WA 30, 2, S. 632–646. </w:t>
      </w:r>
    </w:p>
    <w:p>
      <w:pPr>
        <w:pStyle w:val="doppeleinzug"/>
        <w:spacing w:after="140"/>
      </w:pPr>
      <w:r>
        <w:t xml:space="preserve">☛ HKB </w:t>
      </w:r>
      <w:r>
        <w:t xml:space="preserve"> </w:t>
      </w:r>
      <w:r>
        <w:t xml:space="preserve">167 (I 442/14)</w:t>
        <w:t xml:space="preserve">, </w:t>
      </w:r>
      <w:r>
        <w:t xml:space="preserve"> </w:t>
      </w:r>
      <w:r>
        <w:t xml:space="preserve">167 (I 443/18)</w:t>
      </w:r>
    </w:p>
    <w:p>
      <w:pPr>
        <w:pStyle w:val="doppeleinzug"/>
      </w:pPr>
      <w:r>
        <w:rPr>
          <w:b w:val="true"/>
        </w:rPr>
        <w:t xml:space="preserve">Luther, </w:t>
      </w:r>
      <w:r>
        <w:rPr>
          <w:i w:val="true"/>
          <w:b w:val="true"/>
        </w:rPr>
        <w:t xml:space="preserve">Großer Catechismus</w:t>
      </w:r>
    </w:p>
    <w:p>
      <w:pPr>
        <w:pStyle w:val="doppeleinzug"/>
        <w:spacing w:after="140"/>
      </w:pPr>
      <w:r>
        <w:rPr>
          <w:i w:val="true"/>
        </w:rPr>
        <w:t xml:space="preserve">Der grosse Catechismus des seel. D. Martin Lutheri, mit grober Schrift von neuem Gedruckt und mit nothigen Erklarungen auch dienlichen Anmerckungen</w:t>
      </w:r>
      <w:r>
        <w:rPr/>
        <w:t xml:space="preserve"> (Königsberg: Stelter/Hartung 1734) [Biga 29/204: »Mart. Luthers großer Catechismus herausgegeben von Arnoldt, Königsb. 734«].</w:t>
      </w:r>
      <w:r>
        <w:rPr/>
        <w:br/>
      </w:r>
      <w:r>
        <w:rPr/>
        <w:t xml:space="preserve">WA 30, 1, S. 123–238. </w:t>
      </w:r>
    </w:p>
    <w:p>
      <w:pPr>
        <w:pStyle w:val="doppeleinzug"/>
      </w:pPr>
      <w:r>
        <w:rPr>
          <w:b w:val="true"/>
        </w:rPr>
        <w:t xml:space="preserve">Luther, </w:t>
      </w:r>
      <w:r>
        <w:rPr>
          <w:i w:val="true"/>
          <w:b w:val="true"/>
        </w:rPr>
        <w:t xml:space="preserve">Auserlesene erbauliche Kleine Schriften</w:t>
      </w:r>
    </w:p>
    <w:p>
      <w:pPr>
        <w:pStyle w:val="doppeleinzug"/>
        <w:spacing w:after="140"/>
      </w:pPr>
      <w:r>
        <w:rPr>
          <w:i w:val="true"/>
        </w:rPr>
        <w:t xml:space="preserve">D. Martini Lutheri Auserlesene erbauliche Kleine Schriften Aus seinen grossen Tomis genommem und nicht allein mit einer allgemeinen Vorrede von dem Segen der Schriften Lutheri, sondern auch mit besonderen Einleitungen von allerhand nützlichen Materien vormals dargelegt von D. Johann Jacob Rambach Hochfürstl. Hessen-Darmstädtischen ersten Superintend. Prof. Theol. Primar. und Consistorii Assessore zu Giessen</w:t>
      </w:r>
      <w:r>
        <w:rPr/>
        <w:t xml:space="preserve"> (Berlin: Hallisches Waysenhaus 1743) [Biga 29/206: 2. Aufl. »Ei. kleine Schriften mit Rambachs Vorrede, Berl. 744«]. Digitalisat: </w:t>
      </w:r>
      <w:hyperlink xmlns:r="http://schemas.openxmlformats.org/officeDocument/2006/relationships" r:id="R6d7b7fec4b4d4210">
        <w:r>
          <w:rPr/>
          <w:t xml:space="preserve">BSB München: Th.u. 469 h</w:t>
        </w:r>
      </w:hyperlink>
      <w:r>
        <w:rPr/>
        <w:t xml:space="preserve">. </w:t>
      </w:r>
    </w:p>
    <w:p>
      <w:pPr>
        <w:pStyle w:val="doppeleinzug"/>
      </w:pPr>
      <w:r>
        <w:rPr>
          <w:b w:val="true"/>
        </w:rPr>
        <w:t xml:space="preserve">Luther, </w:t>
      </w:r>
      <w:r>
        <w:rPr>
          <w:i w:val="true"/>
          <w:b w:val="true"/>
        </w:rPr>
        <w:t xml:space="preserve">Schriften</w:t>
      </w:r>
    </w:p>
    <w:p>
      <w:pPr>
        <w:pStyle w:val="doppeleinzug"/>
        <w:spacing w:after="280"/>
      </w:pPr>
      <w:r>
        <w:rPr>
          <w:i w:val="true"/>
        </w:rPr>
        <w:t xml:space="preserve">Der [...] Teil aller Bücher vnd Schrifften des thewren, seligen Mans Doct: Mart: Lutheri</w:t>
      </w:r>
      <w:r>
        <w:rPr/>
        <w:t xml:space="preserve"> (1555–?) ( [Biga 18/27: »Martin Luther’s Schriften, Th. I. II. IV–VIII. Jen. 555–62«]. </w:t>
      </w:r>
    </w:p>
    <w:p>
      <w:pPr>
        <w:pStyle w:val="einzug"/>
        <w:keepNext w:val="true"/>
      </w:pPr>
      <w:r>
        <w:rPr>
          <w:b w:val="true"/>
        </w:rPr>
        <w:t>Élie Luzac</w:t>
      </w:r>
    </w:p>
    <w:p>
      <w:pPr>
        <w:pStyle w:val="doppeleinzug"/>
        <w:spacing w:after="140"/>
      </w:pPr>
      <w:r>
        <w:rPr/>
        <w:t xml:space="preserve">1723–1796. Holländischer Philosoph, Schüler Hemsterhuis’, Rechtsanwalt, Verleger. </w:t>
      </w:r>
      <w:r>
        <w:rPr>
          <w:i w:val="true"/>
        </w:rPr>
        <w:t xml:space="preserve">Biographie universelle, ancienne et moderne</w:t>
      </w:r>
      <w:r>
        <w:rPr/>
        <w:t xml:space="preserve"> (Bd. 25, 1820), S. 494–496.</w:t>
      </w:r>
    </w:p>
    <w:p>
      <w:pPr>
        <w:pStyle w:val="doppeleinzug"/>
      </w:pPr>
      <w:r>
        <w:rPr>
          <w:b w:val="true"/>
        </w:rPr>
        <w:t xml:space="preserve">Luzac, </w:t>
      </w:r>
      <w:r>
        <w:rPr>
          <w:i w:val="true"/>
          <w:b w:val="true"/>
        </w:rPr>
        <w:t xml:space="preserve">Essai sur la liberté de produire ses sentiments</w:t>
      </w:r>
    </w:p>
    <w:p>
      <w:pPr>
        <w:pStyle w:val="doppeleinzug"/>
        <w:spacing w:after="140"/>
        <w:spacing w:after="140"/>
      </w:pPr>
      <w:r>
        <w:rPr>
          <w:i w:val="true"/>
        </w:rPr>
        <w:t xml:space="preserve">Essai sur la liberté de produire ses sentiments, au pays libre, pour le bien public; avec privilège de tous les véritables philosophes</w:t>
      </w:r>
      <w:r>
        <w:rPr/>
        <w:t xml:space="preserve"> (Leiden 1749).</w:t>
      </w:r>
    </w:p>
    <w:p>
      <w:pPr>
        <w:pStyle w:val="doppeleinzug"/>
        <w:spacing w:after="280"/>
      </w:pPr>
      <w:r>
        <w:t xml:space="preserve">☛ HKB </w:t>
      </w:r>
      <w:r>
        <w:t xml:space="preserve"> </w:t>
      </w:r>
      <w:r>
        <w:t xml:space="preserve">72 (I 180/27)</w:t>
      </w:r>
    </w:p>
    <w:p>
      <w:pPr>
        <w:pStyle w:val="einzug"/>
        <w:keepNext w:val="true"/>
      </w:pPr>
      <w:r>
        <w:rPr>
          <w:b w:val="true"/>
        </w:rPr>
        <w:t>Lycophron von Chalkis</w:t>
      </w:r>
    </w:p>
    <w:p>
      <w:pPr>
        <w:pStyle w:val="doppeleinzug"/>
        <w:spacing w:after="140"/>
      </w:pPr>
      <w:r>
        <w:rPr/>
        <w:t xml:space="preserve">Um 320 v. Chr. – nach 280 v. Chr). Vmtl. Dichter eines Kassandra-Epos, galt schon den Zeitgenossen als dunkel.</w:t>
      </w:r>
    </w:p>
    <w:p>
      <w:pPr>
        <w:pStyle w:val="doppeleinzug"/>
      </w:pPr>
      <w:r>
        <w:rPr>
          <w:i w:val="true"/>
          <w:b w:val="true"/>
        </w:rPr>
        <w:t xml:space="preserve">Lycophronis Obscurum Poema</w:t>
      </w:r>
    </w:p>
    <w:p>
      <w:pPr>
        <w:pStyle w:val="doppeleinzug"/>
        <w:spacing w:after="140"/>
        <w:spacing w:after="140"/>
      </w:pPr>
      <w:r>
        <w:rPr>
          <w:i w:val="true"/>
        </w:rPr>
        <w:t xml:space="preserve">Lycophronis Chalcidensis Alexandra : obscurum poema. Cum Græco Isaacii, seu potius Joannis, Tzetzæ commentario. Versiones, variantes lectiones</w:t>
      </w:r>
      <w:r>
        <w:rPr/>
        <w:t xml:space="preserve"> (Oxford 1702). </w:t>
      </w:r>
    </w:p>
    <w:p>
      <w:pPr>
        <w:pStyle w:val="doppeleinzug"/>
        <w:spacing w:after="280"/>
      </w:pPr>
      <w:r>
        <w:t xml:space="preserve">☛ HKB </w:t>
      </w:r>
      <w:r>
        <w:t xml:space="preserve"> </w:t>
      </w:r>
      <w:r>
        <w:t xml:space="preserve">209 (II 97/8)</w:t>
      </w:r>
    </w:p>
    <w:p>
      <w:pPr>
        <w:pStyle w:val="einzug"/>
        <w:keepNext w:val="true"/>
      </w:pPr>
      <w:r>
        <w:rPr>
          <w:b w:val="true"/>
        </w:rPr>
        <w:t>Rochus Friedrich Lynar</w:t>
      </w:r>
    </w:p>
    <w:p>
      <w:pPr>
        <w:pStyle w:val="doppeleinzug"/>
        <w:spacing w:after="140"/>
      </w:pPr>
      <w:r>
        <w:rPr/>
        <w:t xml:space="preserve">1708–1781. Dänischer Diplomat, siehe </w:t>
      </w:r>
      <w:hyperlink xmlns:r="http://schemas.openxmlformats.org/officeDocument/2006/relationships" r:id="R01db71b3697345e9">
        <w:r>
          <w:rPr/>
          <w:t xml:space="preserve">Mutzenbecher: Lynar, Rochus Friedrich Graf zu, in: </w:t>
        </w:r>
      </w:hyperlink>
      <w:hyperlink xmlns:r="http://schemas.openxmlformats.org/officeDocument/2006/relationships" r:id="R1c5e477b545842a5">
        <w:r>
          <w:rPr>
            <w:i w:val="true"/>
          </w:rPr>
          <w:t xml:space="preserve">ADB</w:t>
        </w:r>
      </w:hyperlink>
      <w:hyperlink xmlns:r="http://schemas.openxmlformats.org/officeDocument/2006/relationships" r:id="R9f8d569805994ccf">
        <w:r>
          <w:rPr/>
          <w:t xml:space="preserve"> 19 (1884), S. 734–736</w:t>
        </w:r>
      </w:hyperlink>
      <w:r>
        <w:rPr/>
        <w:t xml:space="preserve">.</w:t>
      </w:r>
    </w:p>
    <w:p>
      <w:pPr>
        <w:pStyle w:val="doppeleinzug"/>
      </w:pPr>
      <w:r>
        <w:rPr>
          <w:b w:val="true"/>
        </w:rPr>
        <w:t xml:space="preserve">Lynar, </w:t>
      </w:r>
      <w:r>
        <w:rPr>
          <w:i w:val="true"/>
          <w:b w:val="true"/>
        </w:rPr>
        <w:t xml:space="preserve">Der Sonderling</w:t>
      </w:r>
    </w:p>
    <w:p>
      <w:pPr>
        <w:pStyle w:val="doppeleinzug"/>
        <w:spacing w:after="140"/>
        <w:spacing w:after="140"/>
      </w:pPr>
      <w:r>
        <w:rPr>
          <w:i w:val="true"/>
        </w:rPr>
        <w:t xml:space="preserve">Der Sonderling</w:t>
      </w:r>
      <w:r>
        <w:rPr/>
        <w:t xml:space="preserve"> (Hannover: Richter 1761). Digitalisat: </w:t>
      </w:r>
      <w:hyperlink xmlns:r="http://schemas.openxmlformats.org/officeDocument/2006/relationships" r:id="Rad8c33e3263b4f72">
        <w:r>
          <w:rPr/>
          <w:t xml:space="preserve">BSB München: P.o.germ. 892 i</w:t>
        </w:r>
      </w:hyperlink>
      <w:r>
        <w:rPr/>
        <w:t xml:space="preserve">. </w:t>
      </w:r>
    </w:p>
    <w:p>
      <w:pPr>
        <w:pStyle w:val="doppeleinzug"/>
        <w:spacing w:after="280"/>
      </w:pPr>
      <w:r>
        <w:t xml:space="preserve">☛ HKB </w:t>
      </w:r>
      <w:r>
        <w:t xml:space="preserve"> </w:t>
      </w:r>
      <w:r>
        <w:t xml:space="preserve">209 (II 97/22)</w:t>
      </w:r>
    </w:p>
    <w:p>
      <w:pPr>
        <w:pStyle w:val="einzug"/>
        <w:keepNext w:val="true"/>
      </w:pPr>
      <w:r>
        <w:rPr>
          <w:b w:val="true"/>
        </w:rPr>
        <w:t>Lord George Lyttelton</w:t>
      </w:r>
    </w:p>
    <w:p>
      <w:pPr>
        <w:pStyle w:val="doppeleinzug"/>
        <w:spacing w:after="140"/>
      </w:pPr>
      <w:r>
        <w:rPr/>
        <w:t xml:space="preserve">1709–1773. Engl. Staatsmann und Schriftsteller, siehe </w:t>
      </w:r>
      <w:hyperlink xmlns:r="http://schemas.openxmlformats.org/officeDocument/2006/relationships" r:id="R989dbe621e0f4d9b">
        <w:r>
          <w:rPr/>
          <w:t xml:space="preserve">Christine Gerrard: Lyttelton, George, first Baron Lyttelton, in: </w:t>
        </w:r>
      </w:hyperlink>
      <w:hyperlink xmlns:r="http://schemas.openxmlformats.org/officeDocument/2006/relationships" r:id="R3a73928a425c4058">
        <w:r>
          <w:rPr>
            <w:i w:val="true"/>
          </w:rPr>
          <w:t xml:space="preserve">Oxford DNB</w:t>
        </w:r>
      </w:hyperlink>
      <w:r>
        <w:rPr/>
        <w:t xml:space="preserve">.</w:t>
      </w:r>
    </w:p>
    <w:p>
      <w:pPr>
        <w:pStyle w:val="doppeleinzug"/>
        <w:spacing w:after="140"/>
      </w:pPr>
      <w:r>
        <w:t xml:space="preserve">☛ HKB </w:t>
      </w:r>
      <w:r>
        <w:t xml:space="preserve"> </w:t>
      </w:r>
      <w:r>
        <w:t xml:space="preserve">227 (II 155/4)</w:t>
      </w:r>
    </w:p>
    <w:p>
      <w:pPr>
        <w:pStyle w:val="doppeleinzug"/>
      </w:pPr>
      <w:r>
        <w:rPr>
          <w:b w:val="true"/>
        </w:rPr>
        <w:t xml:space="preserve">Lyttelton, </w:t>
      </w:r>
      <w:r>
        <w:rPr>
          <w:i w:val="true"/>
          <w:b w:val="true"/>
        </w:rPr>
        <w:t xml:space="preserve">Dialogues of the Dead</w:t>
      </w:r>
    </w:p>
    <w:p>
      <w:pPr>
        <w:pStyle w:val="doppeleinzug"/>
        <w:spacing w:after="140"/>
        <w:spacing w:after="140"/>
      </w:pPr>
      <w:r>
        <w:rPr>
          <w:i w:val="true"/>
        </w:rPr>
        <w:t xml:space="preserve">Dialogues of the Dead</w:t>
      </w:r>
      <w:r>
        <w:rPr/>
        <w:t xml:space="preserve"> (London 1760). Übers.: </w:t>
      </w:r>
      <w:r>
        <w:rPr>
          <w:i w:val="true"/>
        </w:rPr>
        <w:t xml:space="preserve">G. Littleton’s Gespräche der Verstorbenen; eine englische Schrift</w:t>
      </w:r>
      <w:r>
        <w:rPr/>
        <w:t xml:space="preserve">, hg. von Johann Georg Heinrich Oelrich (Berlin 1761).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209 (II 97/31)</w:t>
      </w:r>
      <w:r>
        <w:br w:type="page"/>
      </w:r>
    </w:p>
    <w:p>
      <w:pPr>
        <w:pStyle w:val="registerKopf"/>
        <w:keepNext w:val="true"/>
      </w:pPr>
      <w:r>
        <w:t>M</w:t>
        <w:br/>
      </w:r>
    </w:p>
    <w:p>
      <w:pPr>
        <w:pStyle w:val="einzug"/>
        <w:keepNext w:val="true"/>
      </w:pPr>
      <w:r>
        <w:rPr>
          <w:b w:val="true"/>
        </w:rPr>
        <w:t>Niccolo Machiavelli</w:t>
      </w:r>
    </w:p>
    <w:p>
      <w:pPr>
        <w:pStyle w:val="doppeleinzug"/>
        <w:spacing w:after="140"/>
      </w:pPr>
      <w:r>
        <w:rPr/>
        <w:t xml:space="preserve">1469–1527.</w:t>
      </w:r>
    </w:p>
    <w:p>
      <w:pPr>
        <w:pStyle w:val="doppeleinzug"/>
        <w:spacing w:after="140"/>
      </w:pPr>
      <w:r>
        <w:t xml:space="preserve">☛ HKB </w:t>
      </w:r>
      <w:r>
        <w:t xml:space="preserve"> </w:t>
      </w:r>
      <w:r>
        <w:t xml:space="preserve">115 (I 252/13)</w:t>
        <w:t xml:space="preserve">, </w:t>
      </w:r>
      <w:r>
        <w:t xml:space="preserve"> </w:t>
      </w:r>
      <w:r>
        <w:t xml:space="preserve">163 (I 428/10)</w:t>
      </w:r>
    </w:p>
    <w:p>
      <w:pPr>
        <w:pStyle w:val="doppeleinzug"/>
      </w:pPr>
      <w:r>
        <w:rPr>
          <w:b w:val="true"/>
        </w:rPr>
        <w:t xml:space="preserve">Machiavelli, </w:t>
      </w:r>
      <w:r>
        <w:rPr>
          <w:i w:val="true"/>
          <w:b w:val="true"/>
        </w:rPr>
        <w:t xml:space="preserve">Il Principe</w:t>
      </w:r>
    </w:p>
    <w:p>
      <w:pPr>
        <w:pStyle w:val="doppeleinzug"/>
        <w:spacing w:after="140"/>
        <w:spacing w:after="140"/>
      </w:pPr>
      <w:r>
        <w:rPr>
          <w:i w:val="true"/>
        </w:rPr>
        <w:t xml:space="preserve">Il Principe</w:t>
      </w:r>
      <w:r>
        <w:rPr/>
        <w:t xml:space="preserve"> (1513; Erstausgabe Rom 1532) [Biga 177/762: »Opere di Nic. Machiavelli, Tom. I–VI. Haye 726.«].</w:t>
      </w:r>
      <w:r>
        <w:rPr/>
        <w:br/>
      </w:r>
      <w:r>
        <w:rPr/>
        <w:t xml:space="preserve">Wiss. Ausg.: Philipp Rippel, </w:t>
      </w:r>
      <w:r>
        <w:rPr>
          <w:i w:val="true"/>
        </w:rPr>
        <w:t xml:space="preserve">Machiavelli, Niccolò: Il Principe / Der Fürst</w:t>
      </w:r>
      <w:r>
        <w:rPr/>
        <w:t xml:space="preserve"> (Stuttgart 1995). </w:t>
      </w:r>
    </w:p>
    <w:p>
      <w:pPr>
        <w:pStyle w:val="doppeleinzug"/>
        <w:spacing w:after="280"/>
      </w:pPr>
      <w:r>
        <w:t xml:space="preserve">☛ HKB </w:t>
      </w:r>
      <w:r>
        <w:t xml:space="preserve"> </w:t>
      </w:r>
      <w:r>
        <w:t xml:space="preserve">74 (I 189/32)</w:t>
        <w:t xml:space="preserve">, </w:t>
      </w:r>
      <w:r>
        <w:t xml:space="preserve"> </w:t>
      </w:r>
      <w:r>
        <w:t xml:space="preserve">163 (I 428/6)</w:t>
      </w:r>
    </w:p>
    <w:p>
      <w:pPr>
        <w:pStyle w:val="einzug"/>
        <w:keepNext w:val="true"/>
      </w:pPr>
      <w:r>
        <w:rPr>
          <w:b w:val="true"/>
        </w:rPr>
        <w:t>Jacob Mackenzie</w:t>
      </w:r>
    </w:p>
    <w:p>
      <w:pPr>
        <w:pStyle w:val="doppeleinzug"/>
        <w:spacing w:after="140"/>
      </w:pPr>
      <w:r>
        <w:rPr/>
        <w:t xml:space="preserve">Lebensdaten nicht ermittelt.</w:t>
      </w:r>
    </w:p>
    <w:p>
      <w:pPr>
        <w:pStyle w:val="doppeleinzug"/>
      </w:pPr>
      <w:r>
        <w:rPr>
          <w:b w:val="true"/>
        </w:rPr>
        <w:t xml:space="preserve">Mackenzie, </w:t>
      </w:r>
      <w:r>
        <w:rPr>
          <w:i w:val="true"/>
          <w:b w:val="true"/>
        </w:rPr>
        <w:t xml:space="preserve">Geschichte der Gesundheit</w:t>
      </w:r>
    </w:p>
    <w:p>
      <w:pPr>
        <w:pStyle w:val="doppeleinzug"/>
        <w:spacing w:after="140"/>
        <w:spacing w:after="140"/>
      </w:pPr>
      <w:r>
        <w:rPr>
          <w:i w:val="true"/>
        </w:rPr>
        <w:t xml:space="preserve">Geschichte der Gesundheit, und die Kunst, dieselbe zu erhalten. A. d. Engl.</w:t>
      </w:r>
      <w:r>
        <w:rPr/>
        <w:t xml:space="preserve"> (Altenburg 1762). </w:t>
      </w:r>
    </w:p>
    <w:p>
      <w:pPr>
        <w:pStyle w:val="doppeleinzug"/>
        <w:spacing w:after="280"/>
      </w:pPr>
      <w:r>
        <w:t xml:space="preserve">☛ HKB </w:t>
      </w:r>
      <w:r>
        <w:t xml:space="preserve"> </w:t>
      </w:r>
      <w:r>
        <w:t xml:space="preserve">237 (II 179/18)</w:t>
      </w:r>
    </w:p>
    <w:p>
      <w:pPr>
        <w:pStyle w:val="einzug"/>
        <w:keepNext w:val="true"/>
      </w:pPr>
      <w:r>
        <w:rPr>
          <w:b w:val="true"/>
        </w:rPr>
        <w:t>James Macpherson</w:t>
      </w:r>
    </w:p>
    <w:p>
      <w:pPr>
        <w:pStyle w:val="doppeleinzug"/>
        <w:spacing w:after="140"/>
      </w:pPr>
      <w:r>
        <w:rPr/>
        <w:t xml:space="preserve">1736–1796. Chevalier. Schott. Dichter, Verf. angeblich gälischer Originaldichtung, siehe </w:t>
      </w:r>
      <w:hyperlink xmlns:r="http://schemas.openxmlformats.org/officeDocument/2006/relationships" r:id="Re9eb7cba340f4ab1">
        <w:r>
          <w:rPr/>
          <w:t xml:space="preserve">Derick S. Thomson: Macpherson, James, in: </w:t>
        </w:r>
      </w:hyperlink>
      <w:hyperlink xmlns:r="http://schemas.openxmlformats.org/officeDocument/2006/relationships" r:id="Ref8eeba0a5174299">
        <w:r>
          <w:rPr>
            <w:i w:val="true"/>
          </w:rPr>
          <w:t xml:space="preserve">Oxford DNB</w:t>
        </w:r>
      </w:hyperlink>
      <w:r>
        <w:rPr/>
        <w:t xml:space="preserve">.</w:t>
      </w:r>
    </w:p>
    <w:p>
      <w:pPr>
        <w:pStyle w:val="doppeleinzug"/>
      </w:pPr>
      <w:r>
        <w:rPr>
          <w:b w:val="true"/>
        </w:rPr>
        <w:t xml:space="preserve">Macpherson, </w:t>
      </w:r>
      <w:r>
        <w:rPr>
          <w:i w:val="true"/>
          <w:b w:val="true"/>
        </w:rPr>
        <w:t xml:space="preserve">Fingal</w:t>
      </w:r>
    </w:p>
    <w:p>
      <w:pPr>
        <w:pStyle w:val="doppeleinzug"/>
        <w:spacing w:after="140"/>
        <w:spacing w:after="140"/>
      </w:pPr>
      <w:r>
        <w:rPr>
          <w:i w:val="true"/>
        </w:rPr>
        <w:t xml:space="preserve">Fingal: an ancient epic poem, in six books: together with several other poems, composed by Ossian the son of Fingal. Translated from the Galic language</w:t>
      </w:r>
      <w:r>
        <w:rPr/>
        <w:t xml:space="preserve"> (London: T. Becket and P. A. de Hondt 1762). </w:t>
      </w:r>
    </w:p>
    <w:p>
      <w:pPr>
        <w:pStyle w:val="doppeleinzug"/>
        <w:spacing w:after="280"/>
      </w:pPr>
      <w:r>
        <w:t xml:space="preserve">☛ HKB </w:t>
      </w:r>
      <w:r>
        <w:t xml:space="preserve"> </w:t>
      </w:r>
      <w:r>
        <w:t xml:space="preserve">234 (II 171/6)</w:t>
      </w:r>
    </w:p>
    <w:p>
      <w:pPr>
        <w:pStyle w:val="einzug"/>
        <w:keepNext w:val="true"/>
      </w:pPr>
      <w:r>
        <w:rPr>
          <w:b w:val="true"/>
        </w:rPr>
        <w:t>Louis de Mailly</w:t>
      </w:r>
    </w:p>
    <w:p>
      <w:pPr>
        <w:pStyle w:val="doppeleinzug"/>
        <w:spacing w:after="140"/>
      </w:pPr>
      <w:r>
        <w:rPr/>
        <w:t xml:space="preserve">1657–1724. Chevalier. Frz. Schriftsteller, Patenkind von Louis XIV. </w:t>
      </w:r>
      <w:r>
        <w:rPr>
          <w:i w:val="true"/>
        </w:rPr>
        <w:t xml:space="preserve">Biographie universelle, ancienne et moderne</w:t>
      </w:r>
      <w:r>
        <w:rPr/>
        <w:t xml:space="preserve"> (Bd. 26, 1820), S. 245f.</w:t>
      </w:r>
    </w:p>
    <w:p>
      <w:pPr>
        <w:pStyle w:val="doppeleinzug"/>
      </w:pPr>
      <w:r>
        <w:rPr>
          <w:b w:val="true"/>
        </w:rPr>
        <w:t xml:space="preserve">Mailly, </w:t>
      </w:r>
      <w:r>
        <w:rPr>
          <w:i w:val="true"/>
          <w:b w:val="true"/>
        </w:rPr>
        <w:t xml:space="preserve">Rome galante ou histoire</w:t>
      </w:r>
    </w:p>
    <w:p>
      <w:pPr>
        <w:pStyle w:val="doppeleinzug"/>
        <w:spacing w:after="140"/>
        <w:spacing w:after="140"/>
      </w:pPr>
      <w:r>
        <w:rPr>
          <w:i w:val="true"/>
        </w:rPr>
        <w:t xml:space="preserve">Rome galante ou histoire secrète sous les règnes de Jules César et d’Auguste. Nouvelle Edition. Corrigée de plusieurs fautes qui s’étoyent passées dans la precedente</w:t>
      </w:r>
      <w:r>
        <w:rPr/>
        <w:t xml:space="preserve"> (2 Tle., Paris: Guignard 1696). Digitalisat, Tl. 1: </w:t>
      </w:r>
      <w:hyperlink xmlns:r="http://schemas.openxmlformats.org/officeDocument/2006/relationships" r:id="R83d8ccf82f5342f6">
        <w:r>
          <w:rPr/>
          <w:t xml:space="preserve">BSB München: P.o.gall. 1906 a-1/2</w:t>
        </w:r>
      </w:hyperlink>
      <w:r>
        <w:rPr/>
        <w:t xml:space="preserve">. </w:t>
      </w:r>
    </w:p>
    <w:p>
      <w:pPr>
        <w:pStyle w:val="doppeleinzug"/>
        <w:spacing w:after="280"/>
      </w:pPr>
      <w:r>
        <w:t xml:space="preserve">☛ HKB </w:t>
      </w:r>
      <w:r>
        <w:t xml:space="preserve"> </w:t>
      </w:r>
      <w:r>
        <w:t xml:space="preserve">16 (I 45/6)</w:t>
      </w:r>
    </w:p>
    <w:p>
      <w:pPr>
        <w:pStyle w:val="einzug"/>
        <w:keepNext w:val="true"/>
      </w:pPr>
      <w:r>
        <w:rPr>
          <w:b w:val="true"/>
        </w:rPr>
        <w:t>Genu-Soalhat Chevalier de Mainvilliers</w:t>
      </w:r>
    </w:p>
    <w:p>
      <w:pPr>
        <w:pStyle w:val="doppeleinzug"/>
        <w:spacing w:after="140"/>
      </w:pPr>
      <w:r>
        <w:rPr/>
        <w:t xml:space="preserve">1714–1776. Frz. Schriftsteller.</w:t>
      </w:r>
    </w:p>
    <w:p>
      <w:pPr>
        <w:pStyle w:val="doppeleinzug"/>
      </w:pPr>
      <w:r>
        <w:rPr>
          <w:b w:val="true"/>
        </w:rPr>
        <w:t xml:space="preserve">Mainvilliers, </w:t>
      </w:r>
      <w:r>
        <w:rPr>
          <w:i w:val="true"/>
          <w:b w:val="true"/>
        </w:rPr>
        <w:t xml:space="preserve">La Pétréade</w:t>
      </w:r>
    </w:p>
    <w:p>
      <w:pPr>
        <w:pStyle w:val="doppeleinzug"/>
        <w:spacing w:after="280"/>
      </w:pPr>
      <w:r>
        <w:rPr>
          <w:i w:val="true"/>
        </w:rPr>
        <w:t xml:space="preserve">La Pétréade, ou Pierre le createur</w:t>
      </w:r>
      <w:r>
        <w:rPr/>
        <w:t xml:space="preserve"> (Amsterdam: J. H. Schneider 1762) [Biga 141/186: »La petreade par le Chevalier de Maivilliers, Amst. 762«]. Digitalisat: </w:t>
      </w:r>
      <w:hyperlink xmlns:r="http://schemas.openxmlformats.org/officeDocument/2006/relationships" r:id="Ra87ef334f8944e40">
        <w:r>
          <w:rPr/>
          <w:t xml:space="preserve">Google Books</w:t>
        </w:r>
      </w:hyperlink>
      <w:r>
        <w:rPr/>
        <w:t xml:space="preserve">. </w:t>
      </w:r>
    </w:p>
    <w:p>
      <w:pPr>
        <w:pStyle w:val="einzug"/>
        <w:keepNext w:val="true"/>
      </w:pPr>
      <w:r>
        <w:rPr>
          <w:b w:val="true"/>
        </w:rPr>
        <w:t>Edme-François Mallet</w:t>
      </w:r>
    </w:p>
    <w:p>
      <w:pPr>
        <w:pStyle w:val="doppeleinzug"/>
        <w:spacing w:after="140"/>
      </w:pPr>
      <w:r>
        <w:rPr/>
        <w:t xml:space="preserve">1713–1755. Abt, Theologe, Mitarbeiter an der </w:t>
      </w:r>
      <w:r>
        <w:rPr>
          <w:i w:val="true"/>
        </w:rPr>
        <w:t xml:space="preserve">Encyclopédie</w:t>
      </w:r>
      <w:r>
        <w:rPr/>
        <w:t xml:space="preserve">. </w:t>
      </w:r>
      <w:r>
        <w:rPr>
          <w:i w:val="true"/>
        </w:rPr>
        <w:t xml:space="preserve">Biographie universelle, ancienne et moderne</w:t>
      </w:r>
      <w:r>
        <w:rPr/>
        <w:t xml:space="preserve"> (Bd. 26, 1820), S. 385.</w:t>
      </w:r>
    </w:p>
    <w:p>
      <w:pPr>
        <w:pStyle w:val="doppeleinzug"/>
        <w:spacing w:after="140"/>
      </w:pPr>
      <w:r>
        <w:t xml:space="preserve">☛ HKB </w:t>
      </w:r>
      <w:r>
        <w:t xml:space="preserve"> </w:t>
      </w:r>
      <w:r>
        <w:t xml:space="preserve">153 (I 374/18)</w:t>
      </w:r>
    </w:p>
    <w:p>
      <w:pPr>
        <w:pStyle w:val="doppeleinzug"/>
      </w:pPr>
      <w:r>
        <w:rPr>
          <w:b w:val="true"/>
        </w:rPr>
        <w:t xml:space="preserve">Mallet, </w:t>
      </w:r>
      <w:r>
        <w:rPr>
          <w:i w:val="true"/>
          <w:b w:val="true"/>
        </w:rPr>
        <w:t xml:space="preserve">Art</w:t>
      </w:r>
    </w:p>
    <w:p>
      <w:pPr>
        <w:pStyle w:val="doppeleinzug"/>
        <w:spacing w:after="140"/>
      </w:pPr>
      <w:r>
        <w:rPr/>
        <w:t xml:space="preserve">zus. mit </w:t>
      </w:r>
      <w:r>
        <w:rPr/>
        <w:t xml:space="preserve">Denis Diderot</w:t>
      </w:r>
      <w:r>
        <w:rPr/>
      </w:r>
      <w:r>
        <w:rPr/>
        <w:t xml:space="preserve"> u. </w:t>
      </w:r>
      <w:r>
        <w:rPr/>
        <w:t xml:space="preserve">Claude Yvon</w:t>
      </w:r>
      <w:r>
        <w:rPr/>
      </w:r>
      <w:r>
        <w:rPr/>
        <w:t xml:space="preserve">, Art. »Art« in der </w:t>
      </w:r>
      <w:r>
        <w:rPr/>
        <w:t xml:space="preserve">Encyclopédie ou Dictionnaire raisonné des sciences, des arts et des métiers</w:t>
      </w:r>
      <w:r>
        <w:rPr/>
      </w:r>
      <w:r>
        <w:rPr/>
        <w:t xml:space="preserve">, Bd. 1, S. 713ff. </w:t>
      </w:r>
    </w:p>
    <w:p>
      <w:pPr>
        <w:pStyle w:val="doppeleinzug"/>
      </w:pPr>
      <w:r>
        <w:rPr>
          <w:b w:val="true"/>
        </w:rPr>
        <w:t xml:space="preserve">Mallet, </w:t>
      </w:r>
      <w:r>
        <w:rPr>
          <w:i w:val="true"/>
          <w:b w:val="true"/>
        </w:rPr>
        <w:t xml:space="preserve">Principes pour la lecture des orateurs</w:t>
      </w:r>
    </w:p>
    <w:p>
      <w:pPr>
        <w:pStyle w:val="doppeleinzug"/>
        <w:spacing w:after="140"/>
        <w:spacing w:after="140"/>
      </w:pPr>
      <w:r>
        <w:rPr>
          <w:i w:val="true"/>
        </w:rPr>
        <w:t xml:space="preserve">Principes pour la lecture des orateurs</w:t>
      </w:r>
      <w:r>
        <w:rPr/>
        <w:t xml:space="preserve"> (Paris 1753).</w:t>
      </w:r>
      <w:r>
        <w:rPr/>
        <w:br/>
      </w:r>
      <w:r>
        <w:rPr/>
        <w:t xml:space="preserve">Übers.: </w:t>
      </w:r>
      <w:r>
        <w:rPr>
          <w:i w:val="true"/>
        </w:rPr>
        <w:t xml:space="preserve">Grundsätze und Anweisung die Schriften der Redner zu lesen, Aus d. Franz. übers. v. C. L. R.</w:t>
      </w:r>
      <w:r>
        <w:rPr/>
        <w:t xml:space="preserve"> (3 Tle., Hamburg: Herold 1757). Digitalisat: </w:t>
      </w:r>
      <w:hyperlink xmlns:r="http://schemas.openxmlformats.org/officeDocument/2006/relationships" r:id="R5e64e3e0301042f2">
        <w:r>
          <w:rPr/>
          <w:t xml:space="preserve">BSB München: Phil 5466</w:t>
        </w:r>
      </w:hyperlink>
      <w:r>
        <w:rPr/>
        <w:t xml:space="preserve">.  </w:t>
      </w:r>
    </w:p>
    <w:p>
      <w:pPr>
        <w:pStyle w:val="doppeleinzug"/>
        <w:spacing w:after="280"/>
      </w:pPr>
      <w:r>
        <w:t xml:space="preserve">☛ HKB </w:t>
      </w:r>
      <w:r>
        <w:t xml:space="preserve"> </w:t>
      </w:r>
      <w:r>
        <w:t xml:space="preserve">176 (II 5/6)</w:t>
      </w:r>
    </w:p>
    <w:p>
      <w:pPr>
        <w:pStyle w:val="einzug"/>
        <w:keepNext w:val="true"/>
      </w:pPr>
      <w:r>
        <w:rPr>
          <w:b w:val="true"/>
        </w:rPr>
        <w:t>Bernard Mandeville</w:t>
      </w:r>
    </w:p>
    <w:p>
      <w:pPr>
        <w:pStyle w:val="doppeleinzug"/>
        <w:spacing w:after="140"/>
      </w:pPr>
      <w:r>
        <w:rPr/>
        <w:t xml:space="preserve">1670–1733. Niederländischer Arzt und Sozialtheoretiker in England. </w:t>
      </w:r>
      <w:hyperlink xmlns:r="http://schemas.openxmlformats.org/officeDocument/2006/relationships" r:id="R8055b60ceb964947">
        <w:r>
          <w:rPr/>
          <w:t xml:space="preserve">Goldsmith, M.: Mandeville, Bernard, in: </w:t>
        </w:r>
      </w:hyperlink>
      <w:hyperlink xmlns:r="http://schemas.openxmlformats.org/officeDocument/2006/relationships" r:id="R690f6eb6718c43e2">
        <w:r>
          <w:rPr>
            <w:i w:val="true"/>
          </w:rPr>
          <w:t xml:space="preserve">Oxford DNB</w:t>
        </w:r>
      </w:hyperlink>
      <w:r>
        <w:rPr/>
        <w:t xml:space="preserve">. </w:t>
      </w:r>
    </w:p>
    <w:p>
      <w:pPr>
        <w:pStyle w:val="doppeleinzug"/>
      </w:pPr>
      <w:r>
        <w:rPr>
          <w:b w:val="true"/>
        </w:rPr>
        <w:t xml:space="preserve">Mandeville, The Fable of the Bees</w:t>
      </w:r>
    </w:p>
    <w:p>
      <w:pPr>
        <w:pStyle w:val="doppeleinzug"/>
        <w:spacing w:after="140"/>
        <w:spacing w:after="140"/>
      </w:pPr>
      <w:r>
        <w:rPr>
          <w:i w:val="true"/>
        </w:rPr>
        <w:t xml:space="preserve">The Fable of the Bees: or, Private Vices, Publick Benefits</w:t>
      </w:r>
      <w:r>
        <w:rPr/>
        <w:t xml:space="preserve"> (London: Roberts 1714), </w:t>
      </w:r>
      <w:r>
        <w:rPr>
          <w:i w:val="true"/>
        </w:rPr>
        <w:t xml:space="preserve">The Fable of the Bees. Part II. By the Author of the First</w:t>
      </w:r>
      <w:r>
        <w:rPr/>
        <w:t xml:space="preserve"> (London: Roberts 1729) [Biga 119/303: »(Bern. Mandeville’s) Fable of Bees, Tom. I. II. Lond 728«].</w:t>
      </w:r>
      <w:r>
        <w:rPr/>
        <w:br/>
      </w:r>
      <w:r>
        <w:rPr/>
        <w:t xml:space="preserve">Franz.: </w:t>
      </w:r>
      <w:r>
        <w:rPr>
          <w:i w:val="true"/>
        </w:rPr>
        <w:t xml:space="preserve">La fable des abeilles, ou, Les fripons devenus honnetes gens, avec le commentaire, òu l’on prouve que les vices des particuliers tendent á l’avantage du public. Traduit de l’Anglois sur la sixième edition</w:t>
      </w:r>
      <w:r>
        <w:rPr/>
        <w:t xml:space="preserve"> (London 1740).</w:t>
      </w:r>
      <w:r>
        <w:rPr/>
        <w:br/>
      </w:r>
      <w:r>
        <w:rPr/>
        <w:t xml:space="preserve">Dt.: </w:t>
      </w:r>
      <w:r>
        <w:rPr>
          <w:i w:val="true"/>
        </w:rPr>
        <w:t xml:space="preserve">Anti-Shaftesbury Oder die Entlarvte Eitelkeit der Selbstliebe und Ruhmsucht. In philosophischen Gesprächen nach dem Engländischen.</w:t>
      </w:r>
      <w:r>
        <w:rPr/>
        <w:t xml:space="preserve"> (Frankfurt a.M.: Garbe 1761). Deutsche Übersetzung nur des zweiten Teils. Digitalisat: </w:t>
      </w:r>
      <w:hyperlink xmlns:r="http://schemas.openxmlformats.org/officeDocument/2006/relationships" r:id="Ra9f5f3f1a65c4386">
        <w:r>
          <w:rPr/>
          <w:t xml:space="preserve">BSB München: Ph.pr. 32 m</w:t>
        </w:r>
      </w:hyperlink>
      <w:r>
        <w:rPr/>
        <w:t xml:space="preserve">. </w:t>
      </w:r>
      <w:r>
        <w:rPr/>
        <w:br/>
      </w:r>
      <w:r>
        <w:rPr/>
        <w:t xml:space="preserve">Wiss. Ausg.: F. B. Kaye, </w:t>
      </w:r>
      <w:r>
        <w:rPr>
          <w:i w:val="true"/>
        </w:rPr>
        <w:t xml:space="preserve">The Fable of the Bees: or, Private Vices, Publick Benefits</w:t>
      </w:r>
      <w:r>
        <w:rPr/>
        <w:t xml:space="preserve"> (2 vol., Oxford 1924); Walter Euchner, </w:t>
      </w:r>
      <w:r>
        <w:rPr>
          <w:i w:val="true"/>
        </w:rPr>
        <w:t xml:space="preserve">Die Bienenfabel oder Private Laster, öffentliche Vorteile</w:t>
      </w:r>
      <w:r>
        <w:rPr/>
        <w:t xml:space="preserve"> (2. Aufl., Frankfurt 1980). </w:t>
      </w:r>
    </w:p>
    <w:p>
      <w:pPr>
        <w:pStyle w:val="doppeleinzug"/>
        <w:spacing w:after="140"/>
      </w:pPr>
      <w:r>
        <w:t xml:space="preserve">☛ HKB </w:t>
      </w:r>
      <w:r>
        <w:t xml:space="preserve"> </w:t>
      </w:r>
      <w:r>
        <w:t xml:space="preserve">105 (I 229/4)</w:t>
        <w:t xml:space="preserve">, </w:t>
      </w:r>
      <w:r>
        <w:t xml:space="preserve"> </w:t>
      </w:r>
      <w:r>
        <w:t xml:space="preserve">139 (I 304/24)</w:t>
        <w:t xml:space="preserve">, </w:t>
      </w:r>
      <w:r>
        <w:t xml:space="preserve"> </w:t>
      </w:r>
      <w:r>
        <w:t xml:space="preserve">220 (II 132/32)</w:t>
      </w:r>
    </w:p>
    <w:p>
      <w:pPr>
        <w:pStyle w:val="doppeleinzug"/>
      </w:pPr>
      <w:r>
        <w:rPr>
          <w:b w:val="true"/>
        </w:rPr>
        <w:t xml:space="preserve">Mandeville, </w:t>
      </w:r>
      <w:r>
        <w:rPr>
          <w:i w:val="true"/>
          <w:b w:val="true"/>
        </w:rPr>
        <w:t xml:space="preserve">The virgin unmask’d</w:t>
      </w:r>
    </w:p>
    <w:p>
      <w:pPr>
        <w:pStyle w:val="doppeleinzug"/>
        <w:spacing w:after="280"/>
      </w:pPr>
      <w:r>
        <w:rPr>
          <w:i w:val="true"/>
        </w:rPr>
        <w:t xml:space="preserve">The virgin unmask’d: or, female dialogues betwixt an elderly maiden lady, and her niece, on several diverting discourses on love, marriage, memoirs, and morals of the times</w:t>
      </w:r>
      <w:r>
        <w:rPr/>
        <w:t xml:space="preserve"> (London 1709) [Biga 119/304: »Ei. Virgin unmask’d or Female Dialogues, ib. 742«]. </w:t>
      </w:r>
    </w:p>
    <w:p>
      <w:pPr>
        <w:pStyle w:val="einzug"/>
        <w:keepNext w:val="true"/>
      </w:pPr>
      <w:r>
        <w:rPr>
          <w:b w:val="true"/>
        </w:rPr>
        <w:t>Louis Mandrin</w:t>
      </w:r>
    </w:p>
    <w:p>
      <w:pPr>
        <w:pStyle w:val="doppeleinzug"/>
        <w:spacing w:after="140"/>
      </w:pPr>
      <w:r>
        <w:rPr/>
        <w:t xml:space="preserve">1725–1755. Schmuggler in der frz. Dauphiné, wurde am 26. Mai 1755 in Valence hingerichtet. </w:t>
      </w:r>
      <w:r>
        <w:rPr>
          <w:i w:val="true"/>
        </w:rPr>
        <w:t xml:space="preserve">Biographie universelle, ancienne et moderne</w:t>
      </w:r>
      <w:r>
        <w:rPr/>
        <w:t xml:space="preserve"> (Bd. 26, 1820), S. 468f.</w:t>
      </w:r>
    </w:p>
    <w:p>
      <w:pPr>
        <w:pStyle w:val="doppeleinzug"/>
      </w:pPr>
      <w:r>
        <w:rPr>
          <w:b w:val="true"/>
        </w:rPr>
        <w:t xml:space="preserve">Mandrin, </w:t>
      </w:r>
      <w:r>
        <w:rPr>
          <w:i w:val="true"/>
          <w:b w:val="true"/>
        </w:rPr>
        <w:t xml:space="preserve">Testament politique</w:t>
      </w:r>
    </w:p>
    <w:p>
      <w:pPr>
        <w:pStyle w:val="doppeleinzug"/>
        <w:spacing w:after="140"/>
        <w:spacing w:after="140"/>
      </w:pPr>
      <w:r>
        <w:rPr/>
        <w:t xml:space="preserve"> Verfasst bzw, hg. v. Pierre Ange Goudar (1708–1791): </w:t>
      </w:r>
      <w:r>
        <w:rPr>
          <w:i w:val="true"/>
        </w:rPr>
        <w:t xml:space="preserve">Testament politique de Louis Mandrin. Généralissime des troupes de Contrebandiers écrit par lui-même dans sa Prison. Suivi de son Oraison funebre et d’une Epitaphe</w:t>
      </w:r>
      <w:r>
        <w:rPr/>
        <w:t xml:space="preserve"> (Valencia 1755).</w:t>
      </w:r>
      <w:r>
        <w:rPr/>
        <w:br/>
      </w:r>
      <w:r>
        <w:rPr/>
        <w:t xml:space="preserve">Übers.: </w:t>
      </w:r>
      <w:r>
        <w:rPr>
          <w:i w:val="true"/>
        </w:rPr>
        <w:t xml:space="preserve">Frankreichs Entkräftung und Verderben, erwiesen durch Ludwig Mandrins, Oberanführers der Schleichhändler, Politisches Testament, In seinem Gefängnisse von ihm selbst aufgesetzet, und wegen seiner Merkwürdigkeit, aus der französischen Urschrift getreulich ins Deutsche überbracht</w:t>
      </w:r>
      <w:r>
        <w:rPr/>
        <w:t xml:space="preserve"> (Frankfurt, Leipzig 1756). Digitalisat: </w:t>
      </w:r>
      <w:hyperlink xmlns:r="http://schemas.openxmlformats.org/officeDocument/2006/relationships" r:id="Rfaed035610b342f3">
        <w:r>
          <w:rPr/>
          <w:t xml:space="preserve">BSB München: Gall.g. 258 a</w:t>
        </w:r>
      </w:hyperlink>
      <w:r>
        <w:rPr/>
        <w:t xml:space="preserve">.</w:t>
      </w:r>
      <w:r>
        <w:rPr/>
        <w:br/>
      </w:r>
      <w:r>
        <w:rPr/>
        <w:t xml:space="preserve">Es gab auch eine </w:t>
      </w:r>
      <w:r>
        <w:rPr>
          <w:i w:val="true"/>
        </w:rPr>
        <w:t xml:space="preserve">Histoire de Louis Mandrin, depuis sa naissance jusqu’à sa mort, avec un détail de ses cruautés, de ses brigandages et de son supplice </w:t>
      </w:r>
      <w:r>
        <w:rPr/>
        <w:t xml:space="preserve"> (Amsterdam: Harrevelt 1755) und eine </w:t>
      </w:r>
      <w:r>
        <w:rPr>
          <w:i w:val="true"/>
        </w:rPr>
        <w:t xml:space="preserve">La Mandrinade, ou L’histoire curieuse, véritable et remarquable de la vie de Louis Mandrin</w:t>
      </w:r>
      <w:r>
        <w:rPr/>
        <w:t xml:space="preserve"> (Saint-Geoirs 1755).</w:t>
      </w:r>
      <w:r>
        <w:rPr/>
        <w:br/>
      </w:r>
      <w:r>
        <w:rPr/>
        <w:t xml:space="preserve">Übers.: </w:t>
      </w:r>
      <w:r>
        <w:rPr>
          <w:i w:val="true"/>
        </w:rPr>
        <w:t xml:space="preserve">Curiose, wahrhaftige, und merkwürdige Lebensgeschichte Ludwig Mandrins, Oberhaupt der Contrabandiers in Frankreich. Aus dem Französischen übersetzt</w:t>
      </w:r>
      <w:r>
        <w:rPr/>
        <w:t xml:space="preserve"> (Basel 1755); 2. Übers.: </w:t>
      </w:r>
      <w:r>
        <w:rPr>
          <w:i w:val="true"/>
        </w:rPr>
        <w:t xml:space="preserve">Die Geschichte Ludewig Mandrins von seiner Geburt bis auf seinem Tod worinnen seine verübten Grausamkeiten, Räubereyen und Todes-Strafe ausführlich erzehlet werden aus dem Französischen übersetzet mit einer Vorrede eines grossen und berühmten Philosophen von dem Nutzen welchen die Geschichte der Diebe und Räuber dem Leser zuwege bringen ans Licht gestellet</w:t>
      </w:r>
      <w:r>
        <w:rPr/>
        <w:t xml:space="preserve"> (, Leipzig 1756). Digitalisat: </w:t>
      </w:r>
      <w:hyperlink xmlns:r="http://schemas.openxmlformats.org/officeDocument/2006/relationships" r:id="Rfe54cc96e5e64519">
        <w:r>
          <w:rPr/>
          <w:t xml:space="preserve">SBB-PK Berlin: Fy 23671</w:t>
        </w:r>
      </w:hyperlink>
      <w:r>
        <w:rPr/>
        <w:t xml:space="preserve">.</w:t>
      </w:r>
      <w:r>
        <w:rPr/>
        <w:br/>
      </w:r>
      <w:r>
        <w:rPr/>
        <w:t xml:space="preserve">In der </w:t>
      </w:r>
      <w:r>
        <w:rPr>
          <w:i w:val="true"/>
        </w:rPr>
        <w:t xml:space="preserve">Beylage zu Dangeuil</w:t>
      </w:r>
      <w:r>
        <w:rPr/>
        <w:t xml:space="preserve"> verweist H. darauf, N IV, S. 241/41.</w:t>
      </w:r>
    </w:p>
    <w:p>
      <w:pPr>
        <w:pStyle w:val="doppeleinzug"/>
        <w:spacing w:after="280"/>
      </w:pPr>
      <w:r>
        <w:t xml:space="preserve">☛ HKB </w:t>
      </w:r>
      <w:r>
        <w:t xml:space="preserve"> </w:t>
      </w:r>
      <w:r>
        <w:t xml:space="preserve">58 (I 142/33)</w:t>
        <w:t xml:space="preserve">, </w:t>
      </w:r>
      <w:r>
        <w:t xml:space="preserve"> </w:t>
      </w:r>
      <w:r>
        <w:t xml:space="preserve">58 (I 142/35)</w:t>
        <w:t xml:space="preserve">, </w:t>
      </w:r>
      <w:r>
        <w:t xml:space="preserve"> </w:t>
      </w:r>
      <w:r>
        <w:t xml:space="preserve">60 (I 147/30)</w:t>
        <w:t xml:space="preserve">, </w:t>
      </w:r>
      <w:r>
        <w:t xml:space="preserve"> </w:t>
      </w:r>
      <w:r>
        <w:t xml:space="preserve">60 (I 148/4)</w:t>
        <w:t xml:space="preserve">, </w:t>
      </w:r>
      <w:r>
        <w:t xml:space="preserve"> </w:t>
      </w:r>
      <w:r>
        <w:t xml:space="preserve">60 (I 151/29)</w:t>
        <w:t xml:space="preserve">, </w:t>
      </w:r>
      <w:r>
        <w:t xml:space="preserve"> </w:t>
      </w:r>
      <w:r>
        <w:t xml:space="preserve">62 (I 154/30)</w:t>
        <w:t xml:space="preserve">, </w:t>
      </w:r>
      <w:r>
        <w:t xml:space="preserve"> </w:t>
      </w:r>
      <w:r>
        <w:t xml:space="preserve">64 (I 162/13)</w:t>
      </w:r>
    </w:p>
    <w:p>
      <w:pPr>
        <w:pStyle w:val="einzug"/>
        <w:keepNext w:val="true"/>
      </w:pPr>
      <w:r>
        <w:rPr>
          <w:b w:val="true"/>
        </w:rPr>
        <w:t>Marcus Manilius</w:t>
      </w:r>
    </w:p>
    <w:p>
      <w:pPr>
        <w:pStyle w:val="doppeleinzug"/>
        <w:spacing w:after="140"/>
      </w:pPr>
      <w:r>
        <w:rPr/>
        <w:t xml:space="preserve">1. Jahrhundert. Römischer Astronom. </w:t>
      </w:r>
    </w:p>
    <w:p>
      <w:pPr>
        <w:pStyle w:val="doppeleinzug"/>
      </w:pPr>
      <w:r>
        <w:rPr>
          <w:b w:val="true"/>
        </w:rPr>
        <w:t xml:space="preserve">Manilius, </w:t>
      </w:r>
      <w:r>
        <w:rPr>
          <w:i w:val="true"/>
          <w:b w:val="true"/>
        </w:rPr>
        <w:t xml:space="preserve">Astronomica </w:t>
      </w:r>
    </w:p>
    <w:p>
      <w:pPr>
        <w:pStyle w:val="doppeleinzug"/>
        <w:spacing w:after="140"/>
        <w:spacing w:after="140"/>
      </w:pPr>
      <w:r>
        <w:rPr>
          <w:i w:val="true"/>
        </w:rPr>
        <w:t xml:space="preserve">Astronomica</w:t>
      </w:r>
    </w:p>
    <w:p>
      <w:pPr>
        <w:pStyle w:val="doppeleinzug"/>
        <w:spacing w:after="280"/>
      </w:pPr>
      <w:r>
        <w:t xml:space="preserve">☛ HKB </w:t>
      </w:r>
      <w:r>
        <w:t xml:space="preserve"> </w:t>
      </w:r>
      <w:r>
        <w:t xml:space="preserve">228 (II 157/3)</w:t>
      </w:r>
    </w:p>
    <w:p>
      <w:pPr>
        <w:pStyle w:val="einzug"/>
        <w:keepNext w:val="true"/>
      </w:pPr>
      <w:r>
        <w:rPr>
          <w:b w:val="true"/>
        </w:rPr>
        <w:t>Christoph Levin v. Manteuffel</w:t>
      </w:r>
    </w:p>
    <w:p>
      <w:pPr>
        <w:pStyle w:val="doppeleinzug"/>
        <w:spacing w:after="140"/>
      </w:pPr>
      <w:r>
        <w:rPr/>
        <w:t xml:space="preserve">gen. Szöge. 1725–1802. Ab 1756 wiederholt Landbotenmarschall und kurländischer Landesbevollmächtigter. Vgl. </w:t>
      </w:r>
      <w:hyperlink xmlns:r="http://schemas.openxmlformats.org/officeDocument/2006/relationships" r:id="R581514d0bf684c59">
        <w:r>
          <w:rPr>
            <w:i w:val="true"/>
          </w:rPr>
          <w:t xml:space="preserve">Baltisches Biographisches Lexikon</w:t>
        </w:r>
      </w:hyperlink>
      <w:hyperlink xmlns:r="http://schemas.openxmlformats.org/officeDocument/2006/relationships" r:id="R9e9b0cd5e5de4c39">
        <w:r>
          <w:rPr/>
          <w:t xml:space="preserve">, S. 486</w:t>
        </w:r>
      </w:hyperlink>
      <w:r>
        <w:rPr/>
        <w:t xml:space="preserve">. </w:t>
      </w:r>
    </w:p>
    <w:p>
      <w:pPr>
        <w:pStyle w:val="doppeleinzug"/>
        <w:spacing w:after="280"/>
      </w:pPr>
      <w:r>
        <w:t xml:space="preserve">☛ HKB </w:t>
      </w:r>
      <w:r>
        <w:t xml:space="preserve"> </w:t>
      </w:r>
      <w:r>
        <w:t xml:space="preserve">205 (II 82/21)</w:t>
      </w:r>
    </w:p>
    <w:p>
      <w:pPr>
        <w:pStyle w:val="einzug"/>
        <w:keepNext w:val="true"/>
      </w:pPr>
      <w:r>
        <w:rPr>
          <w:b w:val="true"/>
        </w:rPr>
        <w:t>Giovanni Battista Manzini</w:t>
      </w:r>
    </w:p>
    <w:p>
      <w:pPr>
        <w:pStyle w:val="doppeleinzug"/>
        <w:spacing w:after="140"/>
      </w:pPr>
      <w:r>
        <w:rPr/>
        <w:t xml:space="preserve">1599–1664.</w:t>
      </w:r>
    </w:p>
    <w:p>
      <w:pPr>
        <w:pStyle w:val="doppeleinzug"/>
      </w:pPr>
      <w:r>
        <w:rPr>
          <w:b w:val="true"/>
        </w:rPr>
        <w:t xml:space="preserve">Manzini, </w:t>
      </w:r>
      <w:r>
        <w:rPr>
          <w:i w:val="true"/>
          <w:b w:val="true"/>
        </w:rPr>
        <w:t xml:space="preserve">Dem Weisen ist verboten zu dienen</w:t>
      </w:r>
    </w:p>
    <w:p>
      <w:pPr>
        <w:pStyle w:val="doppeleinzug"/>
        <w:spacing w:after="140"/>
        <w:spacing w:after="140"/>
      </w:pPr>
      <w:r>
        <w:rPr>
          <w:i w:val="true"/>
        </w:rPr>
        <w:t xml:space="preserve">Dem Weisen ist verboten zu dienen; ein sehr zierlich und wohlgesetztes Wercklein welches der berühmte Ritter Joh. Baptista Manzini zuerst in wällscher Sprach beschrieben, von einem Mitglied der hochlöbl. früchtbringenden Gesellschafft in unsere hochteutsche Mütter-Sprache übersetzt worden</w:t>
      </w:r>
      <w:r>
        <w:rPr/>
        <w:t xml:space="preserve"> (Frankfurt, Regensburg: Emmerich 1671).</w:t>
      </w:r>
    </w:p>
    <w:p>
      <w:pPr>
        <w:pStyle w:val="doppeleinzug"/>
        <w:spacing w:after="280"/>
      </w:pPr>
      <w:r>
        <w:t xml:space="preserve">☛ HKB </w:t>
      </w:r>
      <w:r>
        <w:t xml:space="preserve"> </w:t>
      </w:r>
      <w:r>
        <w:t xml:space="preserve">144 (I 331/27)</w:t>
      </w:r>
    </w:p>
    <w:p>
      <w:pPr>
        <w:pStyle w:val="einzug"/>
        <w:keepNext w:val="true"/>
      </w:pPr>
      <w:r>
        <w:rPr>
          <w:b w:val="true"/>
        </w:rPr>
        <w:t>Marcus Aurelius</w:t>
      </w:r>
    </w:p>
    <w:p>
      <w:pPr>
        <w:pStyle w:val="doppeleinzug"/>
        <w:spacing w:after="140"/>
      </w:pPr>
      <w:r>
        <w:rPr/>
        <w:t xml:space="preserve">121–180. Römischer Kaiser 161–180, Philosoph.</w:t>
      </w:r>
    </w:p>
    <w:p>
      <w:pPr>
        <w:pStyle w:val="doppeleinzug"/>
      </w:pPr>
      <w:r>
        <w:rPr>
          <w:b w:val="true"/>
        </w:rPr>
        <w:t xml:space="preserve">M. Aur., </w:t>
      </w:r>
      <w:r>
        <w:rPr>
          <w:i w:val="true"/>
          <w:b w:val="true"/>
        </w:rPr>
        <w:t xml:space="preserve">De se ipso ad se ipsum</w:t>
      </w:r>
    </w:p>
    <w:p>
      <w:pPr>
        <w:pStyle w:val="doppeleinzug"/>
        <w:spacing w:after="140"/>
        <w:spacing w:after="140"/>
      </w:pPr>
      <w:r>
        <w:rPr>
          <w:i w:val="true"/>
        </w:rPr>
        <w:t xml:space="preserve">De se ipso ad se ipsum</w:t>
      </w:r>
      <w:r>
        <w:rPr/>
        <w:br/>
      </w:r>
      <w:r>
        <w:rPr/>
        <w:t xml:space="preserve">Übers.: </w:t>
      </w:r>
      <w:r>
        <w:rPr>
          <w:i w:val="true"/>
        </w:rPr>
        <w:t xml:space="preserve">Des römischen Kaisers Marcus Aurelius Antoninus erbauliche Betrachtungen über sich selbst. Aus dem Griechischen übersetzt, mit Anmerkungen und des Kaisers Leben erläutert von Johann Adolph Hoffmann</w:t>
      </w:r>
      <w:r>
        <w:rPr/>
        <w:t xml:space="preserve"> (Hamburg: Bohn 1755). </w:t>
      </w:r>
    </w:p>
    <w:p>
      <w:pPr>
        <w:pStyle w:val="doppeleinzug"/>
        <w:spacing w:after="280"/>
      </w:pPr>
      <w:r>
        <w:t xml:space="preserve">☛ HKB </w:t>
      </w:r>
      <w:r>
        <w:t xml:space="preserve"> </w:t>
      </w:r>
      <w:r>
        <w:t xml:space="preserve">180 (II 17/34)</w:t>
      </w:r>
    </w:p>
    <w:p>
      <w:pPr>
        <w:pStyle w:val="einzug"/>
        <w:keepNext w:val="true"/>
      </w:pPr>
      <w:r>
        <w:rPr>
          <w:b w:val="true"/>
        </w:rPr>
        <w:t>Jean-Henri Marchand</w:t>
      </w:r>
    </w:p>
    <w:p>
      <w:pPr>
        <w:pStyle w:val="doppeleinzug"/>
        <w:spacing w:after="140"/>
      </w:pPr>
      <w:r>
        <w:rPr/>
        <w:t xml:space="preserve">Gest. 1785. Frz. Advokat in Paris. </w:t>
      </w:r>
      <w:r>
        <w:rPr>
          <w:i w:val="true"/>
        </w:rPr>
        <w:t xml:space="preserve">Biographie universelle, ancienne et moderne</w:t>
      </w:r>
      <w:r>
        <w:rPr/>
        <w:t xml:space="preserve"> (Bd. 26, 1820), S. 602f.</w:t>
      </w:r>
    </w:p>
    <w:p>
      <w:pPr>
        <w:pStyle w:val="doppeleinzug"/>
      </w:pPr>
      <w:r>
        <w:rPr>
          <w:b w:val="true"/>
        </w:rPr>
        <w:t xml:space="preserve">Marchand, </w:t>
      </w:r>
      <w:r>
        <w:rPr>
          <w:i w:val="true"/>
          <w:b w:val="true"/>
        </w:rPr>
        <w:t xml:space="preserve">Anti-Cotton</w:t>
      </w:r>
    </w:p>
    <w:p>
      <w:pPr>
        <w:pStyle w:val="doppeleinzug"/>
        <w:spacing w:after="140"/>
        <w:spacing w:after="140"/>
      </w:pPr>
      <w:r>
        <w:rPr>
          <w:i w:val="true"/>
        </w:rPr>
        <w:t xml:space="preserve">Anti-Cotton: Nouvelle édition, augmentée de quelques Remarques et précédés d’une Dissertation historique et critique sur ce fameux ouvrage</w:t>
      </w:r>
      <w:r>
        <w:rPr/>
        <w:t xml:space="preserve"> (Den Haag 1738). Auch abgedruckt in </w:t>
      </w:r>
      <w:r>
        <w:rPr/>
        <w:t xml:space="preserve">Quesnel, </w:t>
      </w:r>
      <w:r>
        <w:rPr>
          <w:i w:val="true"/>
        </w:rPr>
        <w:t xml:space="preserve">Histoire de l’admirable Dom Inigo de Guipuscoa</w:t>
      </w:r>
      <w:r>
        <w:rPr/>
      </w:r>
      <w:r>
        <w:rPr/>
        <w:t xml:space="preserve">. </w:t>
      </w:r>
    </w:p>
    <w:p>
      <w:pPr>
        <w:pStyle w:val="doppeleinzug"/>
        <w:spacing w:after="140"/>
      </w:pPr>
      <w:r>
        <w:t xml:space="preserve">☛ HKB </w:t>
      </w:r>
      <w:r>
        <w:t xml:space="preserve"> </w:t>
      </w:r>
      <w:r>
        <w:t xml:space="preserve">220 (II 133/16)</w:t>
      </w:r>
    </w:p>
    <w:p>
      <w:pPr>
        <w:pStyle w:val="doppeleinzug"/>
      </w:pPr>
      <w:r>
        <w:rPr>
          <w:b w:val="true"/>
        </w:rPr>
        <w:t xml:space="preserve">Marchand, </w:t>
      </w:r>
      <w:r>
        <w:rPr>
          <w:i w:val="true"/>
          <w:b w:val="true"/>
        </w:rPr>
        <w:t xml:space="preserve">lehrreiches Perüquen-Magazin</w:t>
      </w:r>
    </w:p>
    <w:p>
      <w:pPr>
        <w:pStyle w:val="doppeleinzug"/>
        <w:spacing w:after="140"/>
        <w:spacing w:after="140"/>
      </w:pPr>
      <w:r>
        <w:rPr>
          <w:i w:val="true"/>
        </w:rPr>
        <w:t xml:space="preserve">Des Herrn Beaumonts berühmten Haarfriseurs zu Paris lehrreiches Perüquen-Magazin</w:t>
      </w:r>
      <w:r>
        <w:rPr/>
        <w:t xml:space="preserve"> (Berlin 1762).</w:t>
      </w:r>
    </w:p>
    <w:p>
      <w:pPr>
        <w:pStyle w:val="doppeleinzug"/>
        <w:spacing w:after="140"/>
      </w:pPr>
      <w:r>
        <w:t xml:space="preserve">☛ HKB </w:t>
      </w:r>
      <w:r>
        <w:t xml:space="preserve"> </w:t>
      </w:r>
      <w:r>
        <w:t xml:space="preserve">227 (II 155/19)</w:t>
      </w:r>
    </w:p>
    <w:p>
      <w:pPr>
        <w:pStyle w:val="doppeleinzug"/>
      </w:pPr>
      <w:r>
        <w:rPr>
          <w:b w:val="true"/>
        </w:rPr>
        <w:t xml:space="preserve">Marchand, </w:t>
      </w:r>
      <w:r>
        <w:rPr>
          <w:i w:val="true"/>
          <w:b w:val="true"/>
        </w:rPr>
        <w:t xml:space="preserve">La noblesse commerçable</w:t>
      </w:r>
    </w:p>
    <w:p>
      <w:pPr>
        <w:pStyle w:val="doppeleinzug"/>
        <w:spacing w:after="140"/>
        <w:spacing w:after="140"/>
      </w:pPr>
      <w:r>
        <w:rPr>
          <w:i w:val="true"/>
        </w:rPr>
        <w:t xml:space="preserve">La noblesse commerçable ou Ubiquiste</w:t>
      </w:r>
      <w:r>
        <w:rPr/>
        <w:t xml:space="preserve"> (Amsterdam 1756).</w:t>
      </w:r>
    </w:p>
    <w:p>
      <w:pPr>
        <w:pStyle w:val="doppeleinzug"/>
        <w:spacing w:after="280"/>
      </w:pPr>
      <w:r>
        <w:t xml:space="preserve">☛ HKB </w:t>
      </w:r>
      <w:r>
        <w:t xml:space="preserve"> </w:t>
      </w:r>
      <w:r>
        <w:t xml:space="preserve">115 (I 252/3)</w:t>
        <w:t xml:space="preserve">, </w:t>
      </w:r>
      <w:r>
        <w:t xml:space="preserve"> </w:t>
      </w:r>
      <w:r>
        <w:t xml:space="preserve">145 (I 333/21)</w:t>
      </w:r>
    </w:p>
    <w:p>
      <w:pPr>
        <w:pStyle w:val="einzug"/>
        <w:keepNext w:val="true"/>
      </w:pPr>
      <w:r>
        <w:rPr>
          <w:b w:val="true"/>
        </w:rPr>
        <w:t>Johannes Marck</w:t>
      </w:r>
    </w:p>
    <w:p>
      <w:pPr>
        <w:pStyle w:val="doppeleinzug"/>
        <w:spacing w:after="140"/>
      </w:pPr>
      <w:r>
        <w:rPr/>
        <w:t xml:space="preserve">1656–1731. Niederl. Theologe.</w:t>
      </w:r>
    </w:p>
    <w:p>
      <w:pPr>
        <w:pStyle w:val="doppeleinzug"/>
      </w:pPr>
      <w:r>
        <w:rPr>
          <w:b w:val="true"/>
        </w:rPr>
        <w:t xml:space="preserve">Marck, </w:t>
      </w:r>
      <w:r>
        <w:rPr>
          <w:i w:val="true"/>
          <w:b w:val="true"/>
        </w:rPr>
        <w:t xml:space="preserve">De Sibyllinis carminibus disputationes Academicae XII</w:t>
      </w:r>
    </w:p>
    <w:p>
      <w:pPr>
        <w:pStyle w:val="doppeleinzug"/>
        <w:spacing w:after="280"/>
      </w:pPr>
      <w:r>
        <w:rPr>
          <w:i w:val="true"/>
        </w:rPr>
        <w:t xml:space="preserve">De Sibyllinis carminibus disputationes Academicae XII: accedit breve examen dissertationis Gallicae de Sibyllinis braculis. Paris a Io. Crassetio, Jesuita</w:t>
      </w:r>
      <w:r>
        <w:rPr/>
        <w:t xml:space="preserve"> (Franeker: Gyselaar 1682). Digitalisat: </w:t>
      </w:r>
      <w:hyperlink xmlns:r="http://schemas.openxmlformats.org/officeDocument/2006/relationships" r:id="R1a657a22efc64488">
        <w:r>
          <w:rPr/>
          <w:t xml:space="preserve">BSB München: Diss. 404 m</w:t>
        </w:r>
      </w:hyperlink>
      <w:r>
        <w:rPr/>
        <w:t xml:space="preserve">.</w:t>
      </w:r>
    </w:p>
    <w:p>
      <w:pPr>
        <w:pStyle w:val="einzug"/>
        <w:keepNext w:val="true"/>
      </w:pPr>
      <w:r>
        <w:rPr>
          <w:b w:val="true"/>
        </w:rPr>
        <w:t>François Louis Claude Marin</w:t>
      </w:r>
    </w:p>
    <w:p>
      <w:pPr>
        <w:pStyle w:val="doppeleinzug"/>
        <w:spacing w:after="140"/>
      </w:pPr>
      <w:r>
        <w:rPr/>
        <w:t xml:space="preserve">1721–1809. Frz. Literat. </w:t>
      </w:r>
      <w:r>
        <w:rPr>
          <w:i w:val="true"/>
        </w:rPr>
        <w:t xml:space="preserve">Biographie universelle, ancienne et moderne</w:t>
      </w:r>
      <w:r>
        <w:rPr/>
        <w:t xml:space="preserve"> (Bd. 27, 1820), S. 158–162.</w:t>
      </w:r>
    </w:p>
    <w:p>
      <w:pPr>
        <w:pStyle w:val="doppeleinzug"/>
      </w:pPr>
      <w:r>
        <w:rPr>
          <w:b w:val="true"/>
        </w:rPr>
        <w:t xml:space="preserve">Marin, </w:t>
      </w:r>
      <w:r>
        <w:rPr>
          <w:i w:val="true"/>
          <w:b w:val="true"/>
        </w:rPr>
        <w:t xml:space="preserve">Historie de Saladin</w:t>
      </w:r>
    </w:p>
    <w:p>
      <w:pPr>
        <w:pStyle w:val="doppeleinzug"/>
        <w:spacing w:after="140"/>
        <w:spacing w:after="140"/>
      </w:pPr>
      <w:r>
        <w:rPr>
          <w:i w:val="true"/>
        </w:rPr>
        <w:t xml:space="preserve">Histoire de Saladin, Sulthan d’Egypte et de Syrie</w:t>
      </w:r>
      <w:r>
        <w:rPr/>
        <w:t xml:space="preserve"> (Paris 1758). Übers.: </w:t>
      </w:r>
      <w:r>
        <w:rPr>
          <w:i w:val="true"/>
        </w:rPr>
        <w:t xml:space="preserve">Des Herrn Marins Geschichte Saladins, Sulthans von Egypten und Syrien</w:t>
      </w:r>
      <w:r>
        <w:rPr/>
        <w:t xml:space="preserve"> (Zelle: Gsellius 1761). Digitalisat: </w:t>
      </w:r>
      <w:hyperlink xmlns:r="http://schemas.openxmlformats.org/officeDocument/2006/relationships" r:id="Ra3f18a407ab549b8">
        <w:r>
          <w:rPr/>
          <w:t xml:space="preserve">BSB München: H.un. 362 h-2</w:t>
        </w:r>
      </w:hyperlink>
      <w:r>
        <w:rPr/>
        <w:t xml:space="preserve">.  </w:t>
      </w:r>
    </w:p>
    <w:p>
      <w:pPr>
        <w:pStyle w:val="doppeleinzug"/>
        <w:spacing w:after="280"/>
      </w:pPr>
      <w:r>
        <w:t xml:space="preserve">☛ HKB </w:t>
      </w:r>
      <w:r>
        <w:t xml:space="preserve"> </w:t>
      </w:r>
      <w:r>
        <w:t xml:space="preserve">208 (II 93/23)</w:t>
      </w:r>
    </w:p>
    <w:p>
      <w:pPr>
        <w:pStyle w:val="einzug"/>
        <w:keepNext w:val="true"/>
      </w:pPr>
      <w:r>
        <w:rPr>
          <w:b w:val="true"/>
        </w:rPr>
        <w:t>Pierre Carlet de Chamblain de Marivaux</w:t>
      </w:r>
    </w:p>
    <w:p>
      <w:pPr>
        <w:pStyle w:val="doppeleinzug"/>
        <w:spacing w:after="140"/>
      </w:pPr>
      <w:r>
        <w:rPr/>
        <w:t xml:space="preserve">1688–1763. Frz. Schriftsteller. </w:t>
      </w:r>
      <w:r>
        <w:rPr>
          <w:i w:val="true"/>
        </w:rPr>
        <w:t xml:space="preserve">Biographie universelle, ancienne et moderne</w:t>
      </w:r>
      <w:r>
        <w:rPr/>
        <w:t xml:space="preserve"> (Bd. 27, 1820), S. 185–190.</w:t>
      </w:r>
    </w:p>
    <w:p>
      <w:pPr>
        <w:pStyle w:val="doppeleinzug"/>
      </w:pPr>
      <w:r>
        <w:rPr>
          <w:b w:val="true"/>
        </w:rPr>
        <w:t xml:space="preserve">Marivaux, </w:t>
      </w:r>
      <w:r>
        <w:rPr>
          <w:i w:val="true"/>
          <w:b w:val="true"/>
        </w:rPr>
        <w:t xml:space="preserve">Le paysan parvenu</w:t>
      </w:r>
    </w:p>
    <w:p>
      <w:pPr>
        <w:pStyle w:val="doppeleinzug"/>
        <w:spacing w:after="140"/>
        <w:spacing w:after="140"/>
      </w:pPr>
      <w:r>
        <w:rPr>
          <w:i w:val="true"/>
        </w:rPr>
        <w:t xml:space="preserve">Le paysan parvenu, ou les mémoires de M...</w:t>
      </w:r>
      <w:r>
        <w:rPr/>
        <w:t xml:space="preserve"> (Paris 1734/35).</w:t>
      </w:r>
      <w:r>
        <w:rPr/>
        <w:br/>
      </w:r>
      <w:r>
        <w:rPr/>
        <w:t xml:space="preserve">Übers.: </w:t>
      </w:r>
      <w:r>
        <w:rPr>
          <w:i w:val="true"/>
        </w:rPr>
        <w:t xml:space="preserve">Der durch seine freymüthige Aufrichtigkeit glücklich gewordene Bauer, Oder: Die sonderbaren Begebenheiten Des Herrn von **** beschrieben von dem Herrn von Marivaux, wegen seines annehmlichen Inhalt aus dem Französischen übersetzt mit Kupffern</w:t>
      </w:r>
      <w:r>
        <w:rPr/>
        <w:t xml:space="preserve"> (1. Aufl., Leipzig 1736). Digitalisat, Druck 1753: </w:t>
      </w:r>
      <w:hyperlink xmlns:r="http://schemas.openxmlformats.org/officeDocument/2006/relationships" r:id="Rf20cfc49a2444c9f">
        <w:r>
          <w:rPr/>
          <w:t xml:space="preserve">SUB Göttingen DD2014 A 144:1</w:t>
        </w:r>
      </w:hyperlink>
      <w:r>
        <w:rPr/>
        <w:t xml:space="preserve">. </w:t>
      </w:r>
    </w:p>
    <w:p>
      <w:pPr>
        <w:pStyle w:val="doppeleinzug"/>
        <w:spacing w:after="140"/>
      </w:pPr>
      <w:r>
        <w:t xml:space="preserve">☛ HKB </w:t>
      </w:r>
      <w:r>
        <w:t xml:space="preserve"> </w:t>
      </w:r>
      <w:r>
        <w:t xml:space="preserve">95 (I 218/10)</w:t>
        <w:t xml:space="preserve">, </w:t>
      </w:r>
      <w:r>
        <w:t xml:space="preserve"> </w:t>
      </w:r>
      <w:r>
        <w:t xml:space="preserve">95 (I 218/13)</w:t>
        <w:t xml:space="preserve">, </w:t>
      </w:r>
      <w:r>
        <w:t xml:space="preserve"> </w:t>
      </w:r>
      <w:r>
        <w:t xml:space="preserve">96 (I 218/22)</w:t>
        <w:t xml:space="preserve">, </w:t>
      </w:r>
      <w:r>
        <w:t xml:space="preserve"> </w:t>
      </w:r>
      <w:r>
        <w:t xml:space="preserve">97 (I 219/6)</w:t>
      </w:r>
    </w:p>
    <w:p>
      <w:pPr>
        <w:pStyle w:val="doppeleinzug"/>
      </w:pPr>
      <w:r>
        <w:rPr>
          <w:b w:val="true"/>
        </w:rPr>
        <w:t xml:space="preserve">Marivaux, </w:t>
      </w:r>
      <w:r>
        <w:rPr>
          <w:i w:val="true"/>
          <w:b w:val="true"/>
        </w:rPr>
        <w:t xml:space="preserve">La vie de Marianne</w:t>
      </w:r>
    </w:p>
    <w:p>
      <w:pPr>
        <w:pStyle w:val="doppeleinzug"/>
        <w:spacing w:after="280"/>
      </w:pPr>
      <w:r>
        <w:rPr>
          <w:i w:val="true"/>
        </w:rPr>
        <w:t xml:space="preserve">La vie de Marianne, ou Les avantures de Mme la comtesse de ***</w:t>
      </w:r>
      <w:r>
        <w:rPr/>
        <w:t xml:space="preserve"> (10 Bde., Paris 1731–42) [Biga 150/346: »La vie de Marianne par Marivaux, Part. I.–VIII. Franc. 737 38«].</w:t>
      </w:r>
      <w:r>
        <w:rPr/>
        <w:br/>
      </w:r>
      <w:r>
        <w:rPr/>
        <w:t xml:space="preserve">Übers.: </w:t>
      </w:r>
      <w:r>
        <w:rPr>
          <w:i w:val="true"/>
        </w:rPr>
        <w:t xml:space="preserve">Leben der Marianne, Oder Angenehme Begebenheiten Einer vornehmen Gräfin in Franckreich</w:t>
      </w:r>
      <w:r>
        <w:rPr/>
        <w:t xml:space="preserve"> (1. Aufl., Frankfurt 1736; 2. verm. u. verb. Aufl., Braunschweig 1751).</w:t>
      </w:r>
    </w:p>
    <w:p>
      <w:pPr>
        <w:pStyle w:val="einzug"/>
        <w:keepNext w:val="true"/>
      </w:pPr>
      <w:r>
        <w:rPr>
          <w:b w:val="true"/>
        </w:rPr>
        <w:t>Jean-François de Marmontel</w:t>
      </w:r>
    </w:p>
    <w:p>
      <w:pPr>
        <w:pStyle w:val="doppeleinzug"/>
        <w:spacing w:after="140"/>
      </w:pPr>
      <w:r>
        <w:rPr/>
        <w:t xml:space="preserve">1723–1799. Frz. Literarhistoriker, kgl. Hofhistoriograf. </w:t>
      </w:r>
    </w:p>
    <w:p>
      <w:pPr>
        <w:pStyle w:val="doppeleinzug"/>
      </w:pPr>
      <w:r>
        <w:rPr>
          <w:b w:val="true"/>
        </w:rPr>
        <w:t xml:space="preserve">Marmontel, </w:t>
      </w:r>
      <w:r>
        <w:rPr>
          <w:i w:val="true"/>
          <w:b w:val="true"/>
        </w:rPr>
        <w:t xml:space="preserve">Contes moraux</w:t>
      </w:r>
    </w:p>
    <w:p>
      <w:pPr>
        <w:pStyle w:val="doppeleinzug"/>
        <w:spacing w:after="140"/>
        <w:spacing w:after="140"/>
      </w:pPr>
      <w:r>
        <w:rPr/>
        <w:t xml:space="preserve"> Erschienen zuerst in der von ihm für kurze Zeit herausgegebenen Zeitschrift </w:t>
      </w:r>
      <w:r>
        <w:rPr>
          <w:i w:val="true"/>
        </w:rPr>
        <w:t xml:space="preserve">Le Mercure</w:t>
      </w:r>
      <w:r>
        <w:rPr/>
        <w:t xml:space="preserve"> (Paris 1758).</w:t>
      </w:r>
      <w:r>
        <w:rPr/>
        <w:br/>
      </w:r>
      <w:r>
        <w:rPr/>
        <w:t xml:space="preserve">Übers.: </w:t>
      </w:r>
      <w:r>
        <w:rPr>
          <w:i w:val="true"/>
        </w:rPr>
        <w:t xml:space="preserve">Moralische Erzählungen von Herrn Marmontel</w:t>
      </w:r>
      <w:r>
        <w:rPr/>
        <w:t xml:space="preserve"> (5 Tle., Karlsruhe 1762–1770). Digitalisat: Tl. 1, 2. Aufl. 1763: </w:t>
      </w:r>
      <w:hyperlink xmlns:r="http://schemas.openxmlformats.org/officeDocument/2006/relationships" r:id="Rf4aa62d2bafb47c3">
        <w:r>
          <w:rPr/>
          <w:t xml:space="preserve">BSB München: P.o.gall. 1372-1</w:t>
        </w:r>
      </w:hyperlink>
      <w:r>
        <w:rPr/>
        <w:t xml:space="preserve">. </w:t>
      </w:r>
    </w:p>
    <w:p>
      <w:pPr>
        <w:pStyle w:val="doppeleinzug"/>
        <w:spacing w:after="280"/>
      </w:pPr>
      <w:r>
        <w:t xml:space="preserve">☛ HKB </w:t>
      </w:r>
      <w:r>
        <w:t xml:space="preserve"> </w:t>
      </w:r>
      <w:r>
        <w:t xml:space="preserve">217 (II 125/23)</w:t>
      </w:r>
    </w:p>
    <w:p>
      <w:pPr>
        <w:pStyle w:val="einzug"/>
        <w:keepNext w:val="true"/>
      </w:pPr>
      <w:r>
        <w:rPr>
          <w:b w:val="true"/>
        </w:rPr>
        <w:t>Charlotte Antoinette de Lezay de Marnésia</w:t>
      </w:r>
    </w:p>
    <w:p>
      <w:pPr>
        <w:pStyle w:val="doppeleinzug"/>
        <w:spacing w:after="140"/>
      </w:pPr>
      <w:r>
        <w:rPr/>
        <w:t xml:space="preserve">1710–1785. Frz. Schriftstellerin. </w:t>
      </w:r>
      <w:r>
        <w:rPr>
          <w:i w:val="true"/>
        </w:rPr>
        <w:t xml:space="preserve">Biographie universelle, ancienne et moderne</w:t>
      </w:r>
      <w:r>
        <w:rPr/>
        <w:t xml:space="preserve"> (Bd. 27, 1820), S. 219–231. </w:t>
      </w:r>
    </w:p>
    <w:p>
      <w:pPr>
        <w:pStyle w:val="doppeleinzug"/>
      </w:pPr>
      <w:r>
        <w:rPr>
          <w:b w:val="true"/>
        </w:rPr>
        <w:t xml:space="preserve">de Marnésia, </w:t>
      </w:r>
      <w:r>
        <w:rPr>
          <w:i w:val="true"/>
          <w:b w:val="true"/>
        </w:rPr>
        <w:t xml:space="preserve">Lettres de Julie à Ovide</w:t>
      </w:r>
    </w:p>
    <w:p>
      <w:pPr>
        <w:pStyle w:val="doppeleinzug"/>
        <w:spacing w:after="280"/>
      </w:pPr>
      <w:r>
        <w:rPr>
          <w:i w:val="true"/>
        </w:rPr>
        <w:t xml:space="preserve">Lettres de Julie à Ovide</w:t>
      </w:r>
      <w:r>
        <w:rPr/>
        <w:t xml:space="preserve"> (Rom: Bernabo &amp; Lazzarini 1753). Digitalisat: </w:t>
      </w:r>
      <w:hyperlink xmlns:r="http://schemas.openxmlformats.org/officeDocument/2006/relationships" r:id="R6f644496d1254caf">
        <w:r>
          <w:rPr/>
          <w:t xml:space="preserve">Google Books</w:t>
        </w:r>
      </w:hyperlink>
      <w:r>
        <w:rPr/>
        <w:t xml:space="preserve">. </w:t>
      </w:r>
    </w:p>
    <w:p>
      <w:pPr>
        <w:pStyle w:val="einzug"/>
        <w:keepNext w:val="true"/>
      </w:pPr>
      <w:r>
        <w:rPr>
          <w:b w:val="true"/>
        </w:rPr>
        <w:t>Friedrich Wilhelm Marpurg</w:t>
      </w:r>
    </w:p>
    <w:p>
      <w:pPr>
        <w:pStyle w:val="doppeleinzug"/>
        <w:spacing w:after="140"/>
      </w:pPr>
      <w:r>
        <w:rPr/>
        <w:t xml:space="preserve">1718–1795. Musiktheoretiker. </w:t>
      </w:r>
      <w:hyperlink xmlns:r="http://schemas.openxmlformats.org/officeDocument/2006/relationships" r:id="R1cb71f710a4a46c0">
        <w:r>
          <w:rPr/>
          <w:t xml:space="preserve">Sittard, Josef: Marpurg, Friedrich Wilhelm, in: </w:t>
        </w:r>
      </w:hyperlink>
      <w:hyperlink xmlns:r="http://schemas.openxmlformats.org/officeDocument/2006/relationships" r:id="Rfeeea1fb66274829">
        <w:r>
          <w:rPr>
            <w:i w:val="true"/>
          </w:rPr>
          <w:t xml:space="preserve">ADB</w:t>
        </w:r>
      </w:hyperlink>
      <w:hyperlink xmlns:r="http://schemas.openxmlformats.org/officeDocument/2006/relationships" r:id="R61d7254650204208">
        <w:r>
          <w:rPr/>
          <w:t xml:space="preserve"> 20 (1884), S. 407f.</w:t>
        </w:r>
      </w:hyperlink>
    </w:p>
    <w:p>
      <w:pPr>
        <w:pStyle w:val="doppeleinzug"/>
      </w:pPr>
      <w:r>
        <w:rPr>
          <w:b w:val="true"/>
        </w:rPr>
        <w:t xml:space="preserve">Marpurg, </w:t>
      </w:r>
      <w:r>
        <w:rPr>
          <w:i w:val="true"/>
          <w:b w:val="true"/>
        </w:rPr>
        <w:t xml:space="preserve">Historisch-kritische Beyträge zur Aufnahme der Musik</w:t>
      </w:r>
    </w:p>
    <w:p>
      <w:pPr>
        <w:pStyle w:val="doppeleinzug"/>
        <w:spacing w:after="140"/>
        <w:spacing w:after="140"/>
      </w:pPr>
      <w:r>
        <w:rPr>
          <w:i w:val="true"/>
        </w:rPr>
        <w:t xml:space="preserve">Historisch-kritische Beyträge zur Aufnahme der Musik</w:t>
      </w:r>
      <w:r>
        <w:rPr/>
        <w:t xml:space="preserve"> (5 Bde., Berlin: Schütz 1754–62, Bd. 6 u. letztes St. 1778). Digitalisat, Tl. 1: </w:t>
      </w:r>
      <w:hyperlink xmlns:r="http://schemas.openxmlformats.org/officeDocument/2006/relationships" r:id="Ra9a4359bca3d428a">
        <w:r>
          <w:rPr/>
          <w:t xml:space="preserve">BSB München</w:t>
        </w:r>
      </w:hyperlink>
      <w:r>
        <w:rPr/>
        <w:t xml:space="preserve">. </w:t>
      </w:r>
    </w:p>
    <w:p>
      <w:pPr>
        <w:pStyle w:val="doppeleinzug"/>
        <w:spacing w:after="280"/>
      </w:pPr>
      <w:r>
        <w:t xml:space="preserve">☛ HKB </w:t>
      </w:r>
      <w:r>
        <w:t xml:space="preserve"> </w:t>
      </w:r>
      <w:r>
        <w:t xml:space="preserve">144 (I 331/33)</w:t>
      </w:r>
    </w:p>
    <w:p>
      <w:pPr>
        <w:pStyle w:val="einzug"/>
        <w:keepNext w:val="true"/>
      </w:pPr>
      <w:r>
        <w:rPr>
          <w:b w:val="true"/>
        </w:rPr>
        <w:t>Walter Marshall</w:t>
      </w:r>
    </w:p>
    <w:p>
      <w:pPr>
        <w:pStyle w:val="doppeleinzug"/>
        <w:spacing w:after="140"/>
      </w:pPr>
      <w:r>
        <w:rPr/>
        <w:t xml:space="preserve">1628–1679. Engl. puritanischer Geistlicher. </w:t>
      </w:r>
      <w:hyperlink xmlns:r="http://schemas.openxmlformats.org/officeDocument/2006/relationships" r:id="R66321dd417a0470f">
        <w:r>
          <w:rPr/>
          <w:t xml:space="preserve">Fell-Smith, C./Wright, S.: Marshall, Walter, in: </w:t>
        </w:r>
      </w:hyperlink>
      <w:hyperlink xmlns:r="http://schemas.openxmlformats.org/officeDocument/2006/relationships" r:id="R17dfaf07849a4dff">
        <w:r>
          <w:rPr>
            <w:i w:val="true"/>
          </w:rPr>
          <w:t xml:space="preserve">Oxford DNB</w:t>
        </w:r>
      </w:hyperlink>
      <w:r>
        <w:rPr/>
        <w:t xml:space="preserve">. </w:t>
      </w:r>
    </w:p>
    <w:p>
      <w:pPr>
        <w:pStyle w:val="doppeleinzug"/>
      </w:pPr>
      <w:r>
        <w:rPr>
          <w:b w:val="true"/>
        </w:rPr>
        <w:t xml:space="preserve">Marshall, </w:t>
      </w:r>
      <w:r>
        <w:rPr>
          <w:i w:val="true"/>
          <w:b w:val="true"/>
        </w:rPr>
        <w:t xml:space="preserve">The gospel mystery of sanctification</w:t>
      </w:r>
    </w:p>
    <w:p>
      <w:pPr>
        <w:pStyle w:val="doppeleinzug"/>
        <w:spacing w:after="140"/>
        <w:spacing w:after="140"/>
      </w:pPr>
      <w:r>
        <w:rPr>
          <w:i w:val="true"/>
        </w:rPr>
        <w:t xml:space="preserve">The Gospel-mystery of sanctification opened in sundry practical directions, suited especially to the cases of those, who labour under the guilt and power of in-dwelling-sin, to which are added, a sermon on justification, and a table of the texts illustrated, with recommendatory letter by the Rev. Mr. </w:t>
      </w:r>
      <w:r>
        <w:rPr>
          <w:i w:val="true"/>
        </w:rPr>
        <w:t xml:space="preserve">Hervey</w:t>
      </w:r>
      <w:r>
        <w:rPr>
          <w:i w:val="true"/>
        </w:rPr>
        <w:t xml:space="preserve">. By the Rev. Mr. Walter Marshall, formerly Fellow of New College, Oxford, and afterwards Fellow of Winchester College</w:t>
      </w:r>
      <w:r>
        <w:rPr/>
        <w:t xml:space="preserve"> (London 1757; 1. Aufl.: 1692) [Biga 53/574: »Walt. Marshall’s Gospel Mystery of Sanctification with a preface of M. Hervey, Lb. 757«].</w:t>
      </w:r>
      <w:r>
        <w:rPr/>
        <w:br/>
      </w:r>
      <w:r>
        <w:rPr/>
        <w:t xml:space="preserve">Dt. Übers.: </w:t>
      </w:r>
      <w:r>
        <w:rPr>
          <w:i w:val="true"/>
        </w:rPr>
        <w:t xml:space="preserve">Das evangelische Geheimniß der Heiligung in verschiedenen praktischen Anleitungen. Aus dem Englischen nach der siebenten Ausgabe übersetzt von Herrn Walther Marschall nebst einer Vorrede des Herrn </w:t>
      </w:r>
      <w:r>
        <w:rPr>
          <w:i w:val="true"/>
        </w:rPr>
        <w:t xml:space="preserve">Hervey</w:t>
      </w:r>
      <w:r>
        <w:rPr/>
        <w:t xml:space="preserve"> (Hamburg: Brandt 1765).</w:t>
      </w:r>
    </w:p>
    <w:p>
      <w:pPr>
        <w:pStyle w:val="doppeleinzug"/>
        <w:spacing w:after="280"/>
      </w:pPr>
      <w:r>
        <w:t xml:space="preserve">☛ HKB </w:t>
      </w:r>
      <w:r>
        <w:t xml:space="preserve"> </w:t>
      </w:r>
      <w:r>
        <w:t xml:space="preserve">110 (I 243/34)</w:t>
        <w:t xml:space="preserve">, </w:t>
      </w:r>
      <w:r>
        <w:t xml:space="preserve"> </w:t>
      </w:r>
      <w:r>
        <w:t xml:space="preserve">110 (I 244/1)</w:t>
        <w:t xml:space="preserve">, </w:t>
      </w:r>
      <w:r>
        <w:t xml:space="preserve"> </w:t>
      </w:r>
      <w:r>
        <w:t xml:space="preserve">172 (I 454/20)</w:t>
        <w:t xml:space="preserve">, </w:t>
      </w:r>
      <w:r>
        <w:t xml:space="preserve"> </w:t>
      </w:r>
      <w:r>
        <w:t xml:space="preserve">172 (I 455/31)</w:t>
      </w:r>
    </w:p>
    <w:p>
      <w:pPr>
        <w:pStyle w:val="einzug"/>
        <w:keepNext w:val="true"/>
      </w:pPr>
      <w:r>
        <w:rPr>
          <w:b w:val="true"/>
        </w:rPr>
        <w:t>François Marie de Marsy</w:t>
      </w:r>
    </w:p>
    <w:p>
      <w:pPr>
        <w:pStyle w:val="doppeleinzug"/>
        <w:spacing w:after="140"/>
      </w:pPr>
      <w:r>
        <w:rPr/>
        <w:t xml:space="preserve">1714–1763. Frz. Schriftsteller. </w:t>
      </w:r>
      <w:r>
        <w:rPr>
          <w:i w:val="true"/>
        </w:rPr>
        <w:t xml:space="preserve">Biographie universelle, ancienne et moderne</w:t>
      </w:r>
      <w:r>
        <w:rPr/>
        <w:t xml:space="preserve"> (Bd. 27, 1820), S. 268f. </w:t>
      </w:r>
    </w:p>
    <w:p>
      <w:pPr>
        <w:pStyle w:val="doppeleinzug"/>
      </w:pPr>
      <w:r>
        <w:rPr>
          <w:b w:val="true"/>
        </w:rPr>
        <w:t xml:space="preserve">Marsy, </w:t>
      </w:r>
      <w:r>
        <w:rPr>
          <w:i w:val="true"/>
          <w:b w:val="true"/>
        </w:rPr>
        <w:t xml:space="preserve">Pictura Carmen</w:t>
      </w:r>
    </w:p>
    <w:p>
      <w:pPr>
        <w:pStyle w:val="doppeleinzug"/>
        <w:spacing w:after="140"/>
        <w:spacing w:after="140"/>
      </w:pPr>
      <w:r>
        <w:rPr>
          <w:i w:val="true"/>
        </w:rPr>
        <w:t xml:space="preserve">Pictura Carmen</w:t>
      </w:r>
      <w:r>
        <w:rPr/>
        <w:t xml:space="preserve"> (Paris: Le Mercier 1736). Digitalisat: </w:t>
      </w:r>
      <w:hyperlink xmlns:r="http://schemas.openxmlformats.org/officeDocument/2006/relationships" r:id="R8b9723eb064c4d8e">
        <w:r>
          <w:rPr/>
          <w:t xml:space="preserve">BSB München: P.o.lat. 1657 f</w:t>
        </w:r>
      </w:hyperlink>
      <w:r>
        <w:rPr/>
        <w:t xml:space="preserve">. </w:t>
      </w:r>
    </w:p>
    <w:p>
      <w:pPr>
        <w:pStyle w:val="doppeleinzug"/>
        <w:spacing w:after="280"/>
      </w:pPr>
      <w:r>
        <w:t xml:space="preserve">☛ HKB </w:t>
      </w:r>
      <w:r>
        <w:t xml:space="preserve"> </w:t>
      </w:r>
      <w:r>
        <w:t xml:space="preserve">207 (II 92/26)</w:t>
        <w:t xml:space="preserve">, </w:t>
      </w:r>
      <w:r>
        <w:t xml:space="preserve"> </w:t>
      </w:r>
      <w:r>
        <w:t xml:space="preserve">207 (II 92/30)</w:t>
      </w:r>
    </w:p>
    <w:p>
      <w:pPr>
        <w:pStyle w:val="einzug"/>
        <w:keepNext w:val="true"/>
      </w:pPr>
      <w:r>
        <w:rPr>
          <w:b w:val="true"/>
        </w:rPr>
        <w:t>Andreas Gottlieb Masch</w:t>
      </w:r>
    </w:p>
    <w:p>
      <w:pPr>
        <w:pStyle w:val="doppeleinzug"/>
        <w:spacing w:after="140"/>
      </w:pPr>
      <w:r>
        <w:rPr/>
        <w:t xml:space="preserve">1724–1807. Hofprediger in Neustrelitz, evangelischer Theologe, Archäologe; </w:t>
      </w:r>
      <w:hyperlink xmlns:r="http://schemas.openxmlformats.org/officeDocument/2006/relationships" r:id="R6b8ab554b85540cc">
        <w:r>
          <w:rPr/>
          <w:t xml:space="preserve">Schultz, L.: Masch, Andreas Gottlieb, in: </w:t>
        </w:r>
      </w:hyperlink>
      <w:hyperlink xmlns:r="http://schemas.openxmlformats.org/officeDocument/2006/relationships" r:id="R547a4dd74c524759">
        <w:r>
          <w:rPr>
            <w:i w:val="true"/>
          </w:rPr>
          <w:t xml:space="preserve">ADB</w:t>
        </w:r>
      </w:hyperlink>
      <w:hyperlink xmlns:r="http://schemas.openxmlformats.org/officeDocument/2006/relationships" r:id="R20faa76e18e34171">
        <w:r>
          <w:rPr/>
          <w:t xml:space="preserve"> 20 (1884), S. 550f</w:t>
        </w:r>
      </w:hyperlink>
      <w:r>
        <w:rPr/>
        <w:t xml:space="preserve">. </w:t>
      </w:r>
    </w:p>
    <w:p>
      <w:pPr>
        <w:pStyle w:val="doppeleinzug"/>
      </w:pPr>
      <w:r>
        <w:rPr>
          <w:b w:val="true"/>
        </w:rPr>
        <w:t xml:space="preserve">Masch, </w:t>
      </w:r>
      <w:r>
        <w:rPr>
          <w:i w:val="true"/>
          <w:b w:val="true"/>
        </w:rPr>
        <w:t xml:space="preserve">Betrachtungen über die vorbildlichen Bedeutungen der Aufopferung Isaaks</w:t>
      </w:r>
    </w:p>
    <w:p>
      <w:pPr>
        <w:pStyle w:val="doppeleinzug"/>
        <w:spacing w:after="140"/>
      </w:pPr>
      <w:r>
        <w:rPr>
          <w:i w:val="true"/>
        </w:rPr>
        <w:t xml:space="preserve">Betrachtungen über die vorbildlichen Bedeutungen der Aufopferung Isaaks</w:t>
      </w:r>
      <w:r>
        <w:rPr/>
        <w:t xml:space="preserve"> (Bützow 1763). </w:t>
      </w:r>
    </w:p>
    <w:p>
      <w:pPr>
        <w:pStyle w:val="doppeleinzug"/>
      </w:pPr>
      <w:r>
        <w:rPr>
          <w:b w:val="true"/>
        </w:rPr>
        <w:t xml:space="preserve">Masch, </w:t>
      </w:r>
      <w:r>
        <w:rPr>
          <w:i w:val="true"/>
          <w:b w:val="true"/>
        </w:rPr>
        <w:t xml:space="preserve">Abhandlung von der Grundsprache des Evangelii Matthäi</w:t>
      </w:r>
    </w:p>
    <w:p>
      <w:pPr>
        <w:pStyle w:val="doppeleinzug"/>
        <w:spacing w:after="140"/>
        <w:spacing w:after="140"/>
      </w:pPr>
      <w:r>
        <w:rPr>
          <w:i w:val="true"/>
        </w:rPr>
        <w:t xml:space="preserve">Abhandlung von der Grundsprache des Evangelii Matthäi</w:t>
      </w:r>
      <w:r>
        <w:rPr/>
        <w:t xml:space="preserve"> (Halle: Gebauer 1755). Digitalisat: </w:t>
      </w:r>
      <w:hyperlink xmlns:r="http://schemas.openxmlformats.org/officeDocument/2006/relationships" r:id="Reec2bdc02aa346d0">
        <w:r>
          <w:rPr/>
          <w:t xml:space="preserve">SLUB Dresden: 37.8.9080</w:t>
        </w:r>
      </w:hyperlink>
      <w:r>
        <w:rPr/>
        <w:t xml:space="preserve">. </w:t>
      </w:r>
    </w:p>
    <w:p>
      <w:pPr>
        <w:pStyle w:val="doppeleinzug"/>
        <w:spacing w:after="280"/>
      </w:pPr>
      <w:r>
        <w:t xml:space="preserve">☛ HKB </w:t>
      </w:r>
      <w:r>
        <w:t xml:space="preserve"> </w:t>
      </w:r>
      <w:r>
        <w:t xml:space="preserve">59 (I 145/16)</w:t>
        <w:t xml:space="preserve">, </w:t>
      </w:r>
      <w:r>
        <w:t xml:space="preserve"> </w:t>
      </w:r>
      <w:r>
        <w:t xml:space="preserve">183 (II 25/28)</w:t>
      </w:r>
    </w:p>
    <w:p>
      <w:pPr>
        <w:pStyle w:val="einzug"/>
        <w:keepNext w:val="true"/>
      </w:pPr>
      <w:r>
        <w:rPr>
          <w:b w:val="true"/>
        </w:rPr>
        <w:t>Jean-Baptiste Massillon</w:t>
      </w:r>
    </w:p>
    <w:p>
      <w:pPr>
        <w:pStyle w:val="doppeleinzug"/>
        <w:spacing w:after="140"/>
      </w:pPr>
      <w:r>
        <w:rPr/>
        <w:t xml:space="preserve">1663–1742. Frz. Prediger, Theologe und Bischof in Paris. </w:t>
      </w:r>
      <w:r>
        <w:rPr>
          <w:i w:val="true"/>
        </w:rPr>
        <w:t xml:space="preserve">Biographie universelle, ancienne et moderne</w:t>
      </w:r>
      <w:r>
        <w:rPr/>
        <w:t xml:space="preserve"> (Bd. 27, 1820), S. 411–420.</w:t>
      </w:r>
    </w:p>
    <w:p>
      <w:pPr>
        <w:pStyle w:val="doppeleinzug"/>
      </w:pPr>
      <w:r>
        <w:rPr>
          <w:b w:val="true"/>
        </w:rPr>
        <w:t xml:space="preserve">Massillon, </w:t>
      </w:r>
      <w:r>
        <w:rPr>
          <w:i w:val="true"/>
          <w:b w:val="true"/>
        </w:rPr>
        <w:t xml:space="preserve">Fastenpredigten</w:t>
      </w:r>
    </w:p>
    <w:p>
      <w:pPr>
        <w:pStyle w:val="doppeleinzug"/>
        <w:spacing w:after="140"/>
        <w:spacing w:after="140"/>
      </w:pPr>
      <w:r>
        <w:rPr>
          <w:i w:val="true"/>
        </w:rPr>
        <w:t xml:space="preserve">Johann Baptist Massillon, Königl. Hofpredigers und Bischofs zu Clermont Fastenpredigten, welche vor dem Könige in Frankreich Ludwig dem Funfzehnten gehalten worden: Aus dem Französischen übersetzt [v. Johann Daniel Heyde]</w:t>
      </w:r>
      <w:r>
        <w:rPr/>
        <w:t xml:space="preserve"> (Bd. 1–5, Dresden u. Prag: Walther 1753–55). Digitalisat, Bd. 1: </w:t>
      </w:r>
      <w:hyperlink xmlns:r="http://schemas.openxmlformats.org/officeDocument/2006/relationships" r:id="R21c6e1b21c814b1f">
        <w:r>
          <w:rPr/>
          <w:t xml:space="preserve">ULB Münster: G+2 4123-1_2</w:t>
        </w:r>
      </w:hyperlink>
      <w:r>
        <w:rPr/>
        <w:t xml:space="preserve">. </w:t>
      </w:r>
    </w:p>
    <w:p>
      <w:pPr>
        <w:pStyle w:val="doppeleinzug"/>
        <w:spacing w:after="280"/>
      </w:pPr>
      <w:r>
        <w:t xml:space="preserve">☛ HKB </w:t>
      </w:r>
      <w:r>
        <w:t xml:space="preserve"> </w:t>
      </w:r>
      <w:r>
        <w:t xml:space="preserve">71 (I 177/2)</w:t>
        <w:t xml:space="preserve">, </w:t>
      </w:r>
      <w:r>
        <w:t xml:space="preserve"> </w:t>
      </w:r>
      <w:r>
        <w:t xml:space="preserve">72 (I 179/35)</w:t>
      </w:r>
    </w:p>
    <w:p>
      <w:pPr>
        <w:pStyle w:val="einzug"/>
        <w:keepNext w:val="true"/>
      </w:pPr>
      <w:r>
        <w:rPr>
          <w:b w:val="true"/>
        </w:rPr>
        <w:t>Pierre Massuet</w:t>
      </w:r>
    </w:p>
    <w:p>
      <w:pPr>
        <w:pStyle w:val="doppeleinzug"/>
        <w:spacing w:after="140"/>
      </w:pPr>
      <w:r>
        <w:rPr/>
        <w:t xml:space="preserve">1698–1776. Frz. Arzt und Historiker. </w:t>
      </w:r>
      <w:r>
        <w:rPr>
          <w:i w:val="true"/>
        </w:rPr>
        <w:t xml:space="preserve">Biographie universelle, ancienne et moderne</w:t>
      </w:r>
      <w:r>
        <w:rPr/>
        <w:t xml:space="preserve"> (Bd. 27, 1820), S. 433. </w:t>
      </w:r>
    </w:p>
    <w:p>
      <w:pPr>
        <w:pStyle w:val="doppeleinzug"/>
      </w:pPr>
      <w:r>
        <w:rPr>
          <w:b w:val="true"/>
        </w:rPr>
        <w:t xml:space="preserve">Massuet, </w:t>
      </w:r>
      <w:r>
        <w:rPr>
          <w:i w:val="true"/>
          <w:b w:val="true"/>
        </w:rPr>
        <w:t xml:space="preserve">La Science des personnes de cour, d’épée et de robe</w:t>
      </w:r>
    </w:p>
    <w:p>
      <w:pPr>
        <w:pStyle w:val="doppeleinzug"/>
        <w:spacing w:after="140"/>
        <w:spacing w:after="140"/>
      </w:pPr>
      <w:r>
        <w:rPr>
          <w:i w:val="true"/>
        </w:rPr>
        <w:t xml:space="preserve">La science des personnes de cour, d’épée et de robe contenans les élémens de la philosophie moderne</w:t>
      </w:r>
      <w:r>
        <w:rPr/>
        <w:t xml:space="preserve">; der erste Bd.  dieser Enzyklopädie wurde 1707 von François L’Honoré in Amsterdam hg., bis 1710 folgten zwei Bde. von De Chevigny, bis 1729 drei weitere Bde. von Henri Philippe de Limiers; Pierre Massuet veranstaltete 1752 (Amsterdam) eine Neuaufl.</w:t>
      </w:r>
    </w:p>
    <w:p>
      <w:pPr>
        <w:pStyle w:val="doppeleinzug"/>
        <w:spacing w:after="280"/>
      </w:pPr>
      <w:r>
        <w:t xml:space="preserve">☛ HKB </w:t>
      </w:r>
      <w:r>
        <w:t xml:space="preserve"> </w:t>
      </w:r>
      <w:r>
        <w:t xml:space="preserve">152 (I 370/27)</w:t>
        <w:t xml:space="preserve">, </w:t>
      </w:r>
      <w:r>
        <w:t xml:space="preserve"> </w:t>
      </w:r>
      <w:r>
        <w:t xml:space="preserve">157 (I 400/8)</w:t>
      </w:r>
    </w:p>
    <w:p>
      <w:pPr>
        <w:pStyle w:val="einzug"/>
        <w:keepNext w:val="true"/>
      </w:pPr>
      <w:r>
        <w:rPr>
          <w:b w:val="true"/>
        </w:rPr>
        <w:t>Jean Henri Maubert de Gouvest</w:t>
      </w:r>
    </w:p>
    <w:p>
      <w:pPr>
        <w:pStyle w:val="doppeleinzug"/>
        <w:spacing w:after="140"/>
      </w:pPr>
      <w:r>
        <w:rPr/>
        <w:t xml:space="preserve">1721–1767. Frz. entlaufener Mönch, Abenteurer, Artillerieoffizier, Schriftsteller. </w:t>
      </w:r>
      <w:r>
        <w:rPr>
          <w:i w:val="true"/>
        </w:rPr>
        <w:t xml:space="preserve">Biographie universelle, ancienne et moderne</w:t>
      </w:r>
      <w:r>
        <w:rPr/>
        <w:t xml:space="preserve"> (Bd. 11/12, 1847), S. 297. </w:t>
      </w:r>
    </w:p>
    <w:p>
      <w:pPr>
        <w:pStyle w:val="doppeleinzug"/>
        <w:spacing w:after="140"/>
      </w:pPr>
      <w:r>
        <w:t xml:space="preserve">☛ HKB </w:t>
      </w:r>
      <w:r>
        <w:t xml:space="preserve"> </w:t>
      </w:r>
      <w:r>
        <w:t xml:space="preserve">74 (I 188/7)</w:t>
      </w:r>
    </w:p>
    <w:p>
      <w:pPr>
        <w:pStyle w:val="doppeleinzug"/>
      </w:pPr>
      <w:r>
        <w:rPr>
          <w:b w:val="true"/>
        </w:rPr>
        <w:t xml:space="preserve">Maubert, </w:t>
      </w:r>
      <w:r>
        <w:rPr>
          <w:i w:val="true"/>
          <w:b w:val="true"/>
        </w:rPr>
        <w:t xml:space="preserve">Ecole du Gentilhomme</w:t>
      </w:r>
    </w:p>
    <w:p>
      <w:pPr>
        <w:pStyle w:val="doppeleinzug"/>
        <w:spacing w:after="140"/>
        <w:spacing w:after="140"/>
      </w:pPr>
      <w:r>
        <w:rPr>
          <w:i w:val="true"/>
        </w:rPr>
        <w:t xml:space="preserve">Ecole du Gentilhomme, ou Entretiens de feu Mr. le Chevalier de B... Avec le Comte son Neveu. Sur L’Heroisme et le Heros</w:t>
      </w:r>
      <w:r>
        <w:rPr/>
        <w:t xml:space="preserve"> (Lausanne: Verney 1754).</w:t>
      </w:r>
      <w:r>
        <w:rPr/>
        <w:br/>
      </w:r>
      <w:r>
        <w:rPr/>
        <w:t xml:space="preserve">Übers.: </w:t>
      </w:r>
      <w:r>
        <w:rPr>
          <w:i w:val="true"/>
        </w:rPr>
        <w:t xml:space="preserve">Die Schule des Edelmanns, oder Magazin für junge Cavaliers. Nebst der Schilderung des rechtschaffenen und artigen Mannes</w:t>
      </w:r>
      <w:r>
        <w:rPr/>
        <w:t xml:space="preserve">, übers. v. Wilhelm Ehrenfried Neugebauer (Berlin, Leipzig: Rüdiger 1759). Digitalisat: </w:t>
      </w:r>
      <w:hyperlink xmlns:r="http://schemas.openxmlformats.org/officeDocument/2006/relationships" r:id="R3bca8c75b34643ce">
        <w:r>
          <w:rPr/>
          <w:t xml:space="preserve">SLUB Dresden: 37.8.7980</w:t>
        </w:r>
      </w:hyperlink>
      <w:r>
        <w:rPr/>
        <w:t xml:space="preserve">. </w:t>
      </w:r>
    </w:p>
    <w:p>
      <w:pPr>
        <w:pStyle w:val="doppeleinzug"/>
        <w:spacing w:after="140"/>
      </w:pPr>
      <w:r>
        <w:t xml:space="preserve">☛ HKB </w:t>
      </w:r>
      <w:r>
        <w:t xml:space="preserve"> </w:t>
      </w:r>
      <w:r>
        <w:t xml:space="preserve">149 (I 355/18)</w:t>
        <w:t xml:space="preserve">, </w:t>
      </w:r>
      <w:r>
        <w:t xml:space="preserve"> </w:t>
      </w:r>
      <w:r>
        <w:t xml:space="preserve">149 (I 355/20)</w:t>
      </w:r>
    </w:p>
    <w:p>
      <w:pPr>
        <w:pStyle w:val="doppeleinzug"/>
      </w:pPr>
      <w:r>
        <w:rPr>
          <w:b w:val="true"/>
        </w:rPr>
        <w:t xml:space="preserve">Maubert, </w:t>
      </w:r>
      <w:r>
        <w:rPr>
          <w:i w:val="true"/>
          <w:b w:val="true"/>
        </w:rPr>
        <w:t xml:space="preserve">Le siècle politique de Louis XIV.</w:t>
      </w:r>
    </w:p>
    <w:p>
      <w:pPr>
        <w:pStyle w:val="doppeleinzug"/>
        <w:spacing w:after="140"/>
        <w:spacing w:after="140"/>
      </w:pPr>
      <w:r>
        <w:rPr>
          <w:i w:val="true"/>
        </w:rPr>
        <w:t xml:space="preserve">Le siècle politique de Louis XIV. Ou lettres du Vicomte Bolingbroke sur ce sujet, avec les piéces qui forment l’histoire du siécle de M. F. de Voltaire, et de ses querelles avec Mrs. de Maupertuis et la Beaumelle, suivis de la disgrace de ce fameux poete</w:t>
      </w:r>
      <w:r>
        <w:rPr/>
        <w:t xml:space="preserve"> (Paris 1753 u. Dresden 1755) [Biga 84/156 u. 93/289 (1754)]. </w:t>
      </w:r>
      <w:r>
        <w:rPr/>
        <w:br/>
      </w:r>
      <w:r>
        <w:rPr/>
        <w:t xml:space="preserve">Im zweiten Teil des Kompendiums wird die Querelle zwischen Johann Samuel König, dem Berliner Akademie-Präsidenten </w:t>
      </w:r>
      <w:r>
        <w:rPr/>
        <w:t xml:space="preserve">Pierre Louis Moreau de Maupertuis</w:t>
      </w:r>
      <w:r>
        <w:rPr/>
      </w:r>
      <w:r>
        <w:rPr/>
        <w:t xml:space="preserve">, </w:t>
      </w:r>
      <w:r>
        <w:rPr/>
        <w:t xml:space="preserve">Laurent Angliviel de la Beaumelle</w:t>
      </w:r>
      <w:r>
        <w:rPr/>
      </w:r>
      <w:r>
        <w:rPr/>
        <w:t xml:space="preserve"> und </w:t>
      </w:r>
      <w:r>
        <w:rPr/>
        <w:t xml:space="preserve">Voltaire</w:t>
      </w:r>
      <w:r>
        <w:rPr/>
        <w:t xml:space="preserve"> dargestellt, auch ein Großteil der dabei kursierenden Briefe und Polemiken genannter Autoren abgedruckt, bspw. </w:t>
      </w:r>
      <w:r>
        <w:rPr/>
        <w:t xml:space="preserve">Voltaire, </w:t>
      </w:r>
      <w:r>
        <w:rPr>
          <w:i w:val="true"/>
        </w:rPr>
        <w:t xml:space="preserve">Réponse d’un Académicien</w:t>
      </w:r>
      <w:r>
        <w:rPr/>
      </w:r>
      <w:r>
        <w:rPr/>
        <w:t xml:space="preserve">.</w:t>
      </w:r>
    </w:p>
    <w:p>
      <w:pPr>
        <w:pStyle w:val="doppeleinzug"/>
        <w:spacing w:after="280"/>
      </w:pPr>
      <w:r>
        <w:t xml:space="preserve">☛ HKB </w:t>
      </w:r>
      <w:r>
        <w:t xml:space="preserve"> </w:t>
      </w:r>
      <w:r>
        <w:t xml:space="preserve">52 (I 127/15)</w:t>
        <w:t xml:space="preserve">, </w:t>
      </w:r>
      <w:r>
        <w:t xml:space="preserve"> </w:t>
      </w:r>
      <w:r>
        <w:t xml:space="preserve">54 (I 133/18)</w:t>
        <w:t xml:space="preserve">, </w:t>
      </w:r>
      <w:r>
        <w:t xml:space="preserve"> </w:t>
      </w:r>
      <w:r>
        <w:t xml:space="preserve">58 (I 143/33)</w:t>
      </w:r>
    </w:p>
    <w:p>
      <w:pPr>
        <w:pStyle w:val="einzug"/>
        <w:keepNext w:val="true"/>
      </w:pPr>
      <w:r>
        <w:rPr>
          <w:b w:val="true"/>
        </w:rPr>
        <w:t>Pierre Louis Moreau de Maupertuis</w:t>
      </w:r>
    </w:p>
    <w:p>
      <w:pPr>
        <w:pStyle w:val="doppeleinzug"/>
        <w:spacing w:after="140"/>
      </w:pPr>
      <w:r>
        <w:rPr/>
        <w:t xml:space="preserve">1698–1759. Frz. Mathematiker, Geodät, Astronom, Naturforscher und Philosoph. 1746–1753 Präsident der Berliner Akademie. </w:t>
      </w:r>
      <w:hyperlink xmlns:r="http://schemas.openxmlformats.org/officeDocument/2006/relationships" r:id="Re3c43fcf7c2e4e27">
        <w:r>
          <w:rPr/>
          <w:t xml:space="preserve">Koser, R.: Maupertuis, Pierre-Louis Moreau de, in: </w:t>
        </w:r>
      </w:hyperlink>
      <w:hyperlink xmlns:r="http://schemas.openxmlformats.org/officeDocument/2006/relationships" r:id="R7d06f4131ca44c9b">
        <w:r>
          <w:rPr>
            <w:i w:val="true"/>
          </w:rPr>
          <w:t xml:space="preserve">ADB</w:t>
        </w:r>
      </w:hyperlink>
      <w:hyperlink xmlns:r="http://schemas.openxmlformats.org/officeDocument/2006/relationships" r:id="R5c6354118da541a8">
        <w:r>
          <w:rPr/>
          <w:t xml:space="preserve"> 20 (1884), S. 691–693</w:t>
        </w:r>
      </w:hyperlink>
      <w:r>
        <w:rPr/>
        <w:t xml:space="preserve">. </w:t>
      </w:r>
    </w:p>
    <w:p>
      <w:pPr>
        <w:pStyle w:val="doppeleinzug"/>
        <w:spacing w:after="140"/>
      </w:pPr>
      <w:r>
        <w:t xml:space="preserve">☛ HKB </w:t>
      </w:r>
      <w:r>
        <w:t xml:space="preserve"> </w:t>
      </w:r>
      <w:r>
        <w:t xml:space="preserve">58 (I 144/2)</w:t>
        <w:t xml:space="preserve">, </w:t>
      </w:r>
      <w:r>
        <w:t xml:space="preserve"> </w:t>
      </w:r>
      <w:r>
        <w:t xml:space="preserve">58 (I 144/19)</w:t>
      </w:r>
    </w:p>
    <w:p>
      <w:pPr>
        <w:pStyle w:val="doppeleinzug"/>
      </w:pPr>
      <w:r>
        <w:rPr>
          <w:b w:val="true"/>
        </w:rPr>
        <w:t xml:space="preserve">Maupertuis, </w:t>
      </w:r>
      <w:r>
        <w:rPr>
          <w:i w:val="true"/>
          <w:b w:val="true"/>
        </w:rPr>
        <w:t xml:space="preserve">Venus Physique</w:t>
      </w:r>
    </w:p>
    <w:p>
      <w:pPr>
        <w:pStyle w:val="doppeleinzug"/>
        <w:spacing w:after="280"/>
      </w:pPr>
      <w:r>
        <w:rPr>
          <w:i w:val="true"/>
        </w:rPr>
        <w:t xml:space="preserve">Venus Physique</w:t>
      </w:r>
      <w:r>
        <w:rPr/>
        <w:t xml:space="preserve"> (1745). Digitalisat, Druck 1747: </w:t>
      </w:r>
      <w:hyperlink xmlns:r="http://schemas.openxmlformats.org/officeDocument/2006/relationships" r:id="R261b2a49ea9f4422">
        <w:r>
          <w:rPr/>
          <w:t xml:space="preserve">UB Greifswald: 524/Nstr. 1822</w:t>
        </w:r>
      </w:hyperlink>
      <w:r>
        <w:rPr/>
        <w:t xml:space="preserve">. </w:t>
      </w:r>
    </w:p>
    <w:p>
      <w:pPr>
        <w:pStyle w:val="einzug"/>
        <w:keepNext w:val="true"/>
      </w:pPr>
      <w:r>
        <w:rPr>
          <w:b w:val="true"/>
        </w:rPr>
        <w:t>Eléazar de Mauvillon</w:t>
      </w:r>
    </w:p>
    <w:p>
      <w:pPr>
        <w:pStyle w:val="doppeleinzug"/>
        <w:spacing w:after="140"/>
      </w:pPr>
      <w:r>
        <w:rPr/>
        <w:t xml:space="preserve">1712–1779. Romanist; reformierter Prediger; Privatsekretär des Kurfürsten Friedrich August von Sachsen; Sprachlehrer; Schriftsteller in Leipzig; Professor der französischen Sprache am Collegium Carolinum in Braunschweig, siehe </w:t>
      </w:r>
      <w:hyperlink xmlns:r="http://schemas.openxmlformats.org/officeDocument/2006/relationships" r:id="R3edc5d2e95814769">
        <w:r>
          <w:rPr/>
          <w:t xml:space="preserve">Deutsche Biographie</w:t>
        </w:r>
      </w:hyperlink>
      <w:r>
        <w:rPr/>
        <w:t xml:space="preserve">. </w:t>
      </w:r>
    </w:p>
    <w:p>
      <w:pPr>
        <w:pStyle w:val="doppeleinzug"/>
      </w:pPr>
      <w:r>
        <w:rPr>
          <w:b w:val="true"/>
        </w:rPr>
        <w:t xml:space="preserve">Mauvillon, </w:t>
      </w:r>
      <w:r>
        <w:rPr>
          <w:i w:val="true"/>
          <w:b w:val="true"/>
        </w:rPr>
        <w:t xml:space="preserve">Cours complet de la Langue Françoise</w:t>
      </w:r>
    </w:p>
    <w:p>
      <w:pPr>
        <w:pStyle w:val="doppeleinzug"/>
        <w:spacing w:after="140"/>
        <w:spacing w:after="140"/>
      </w:pPr>
      <w:r>
        <w:rPr>
          <w:i w:val="true"/>
        </w:rPr>
        <w:t xml:space="preserve">Cours complet de la Langue Françoise, distribué par Exercises à l’usage des Personnes, pour qui cette Langue est étrangère. T 1, contenant la Théorie de la Langue Françoise. T 2, contenant la Practique de la Langue Françoise</w:t>
      </w:r>
      <w:r>
        <w:rPr/>
        <w:t xml:space="preserve"> (Dresden: Walther 1754). </w:t>
      </w:r>
    </w:p>
    <w:p>
      <w:pPr>
        <w:pStyle w:val="doppeleinzug"/>
        <w:spacing w:after="280"/>
      </w:pPr>
      <w:r>
        <w:t xml:space="preserve">☛ HKB </w:t>
      </w:r>
      <w:r>
        <w:t xml:space="preserve"> </w:t>
      </w:r>
      <w:r>
        <w:t xml:space="preserve">136 (I 295/22)</w:t>
        <w:t xml:space="preserve">, </w:t>
      </w:r>
      <w:r>
        <w:t xml:space="preserve"> </w:t>
      </w:r>
      <w:r>
        <w:t xml:space="preserve">225 (II 145/7)</w:t>
      </w:r>
    </w:p>
    <w:p>
      <w:pPr>
        <w:pStyle w:val="einzug"/>
        <w:keepNext w:val="true"/>
      </w:pPr>
      <w:r>
        <w:rPr>
          <w:b w:val="true"/>
        </w:rPr>
        <w:t>Maximos von Tyros</w:t>
      </w:r>
    </w:p>
    <w:p>
      <w:pPr>
        <w:pStyle w:val="doppeleinzug"/>
        <w:spacing w:after="140"/>
      </w:pPr>
      <w:r>
        <w:rPr/>
        <w:t xml:space="preserve">2. Jh. Griech. Rhetor und Philologe.</w:t>
      </w:r>
    </w:p>
    <w:p>
      <w:pPr>
        <w:pStyle w:val="doppeleinzug"/>
      </w:pPr>
      <w:r>
        <w:rPr>
          <w:b w:val="true"/>
        </w:rPr>
        <w:t xml:space="preserve">Maximi Tyrii, </w:t>
      </w:r>
      <w:r>
        <w:rPr>
          <w:i w:val="true"/>
          <w:b w:val="true"/>
        </w:rPr>
        <w:t xml:space="preserve">Dissertationes Philosophicae</w:t>
      </w:r>
    </w:p>
    <w:p>
      <w:pPr>
        <w:pStyle w:val="doppeleinzug"/>
        <w:spacing w:after="280"/>
      </w:pPr>
      <w:r>
        <w:rPr>
          <w:i w:val="true"/>
        </w:rPr>
        <w:t xml:space="preserve">Maximi Tyrii Dissertationes Philosophicae cum interpretatione et notis Danielis Heinsii hac seunda editione emendatioribus. Accesit Alcinoi in Platonem introductio</w:t>
      </w:r>
      <w:r>
        <w:rPr/>
        <w:t xml:space="preserve"> (Leiden: Patius 1614) [Biga 13/198: »Maximi Tyrii Dissertationes gr. &amp; lat. Lugd. 631«]. Digitalisat: </w:t>
      </w:r>
      <w:hyperlink xmlns:r="http://schemas.openxmlformats.org/officeDocument/2006/relationships" r:id="R41b4acd25ddc4afa">
        <w:r>
          <w:rPr/>
          <w:t xml:space="preserve">BSB München: A.gr.b. 2307</w:t>
        </w:r>
      </w:hyperlink>
      <w:r>
        <w:rPr/>
        <w:t xml:space="preserve">. </w:t>
      </w:r>
    </w:p>
    <w:p>
      <w:pPr>
        <w:pStyle w:val="einzug"/>
        <w:keepNext w:val="true"/>
      </w:pPr>
      <w:r>
        <w:rPr>
          <w:b w:val="true"/>
        </w:rPr>
        <w:t>Johann Friedrich May</w:t>
      </w:r>
    </w:p>
    <w:p>
      <w:pPr>
        <w:pStyle w:val="doppeleinzug"/>
        <w:spacing w:after="140"/>
      </w:pPr>
      <w:r>
        <w:rPr/>
        <w:t xml:space="preserve">1697–1762. Prof. der Moral und Politik in Leipzig, siehe </w:t>
      </w:r>
      <w:hyperlink xmlns:r="http://schemas.openxmlformats.org/officeDocument/2006/relationships" r:id="Rfc00b4d62b7944bd">
        <w:r>
          <w:rPr/>
          <w:t xml:space="preserve">Deutsche Biographie</w:t>
        </w:r>
      </w:hyperlink>
      <w:r>
        <w:rPr/>
        <w:t xml:space="preserve">.</w:t>
      </w:r>
    </w:p>
    <w:p>
      <w:pPr>
        <w:pStyle w:val="doppeleinzug"/>
      </w:pPr>
      <w:r>
        <w:rPr>
          <w:b w:val="true"/>
        </w:rPr>
        <w:t xml:space="preserve">May, </w:t>
      </w:r>
      <w:r>
        <w:rPr>
          <w:i w:val="true"/>
          <w:b w:val="true"/>
        </w:rPr>
        <w:t xml:space="preserve">Die Weisheit der Menschen</w:t>
      </w:r>
    </w:p>
    <w:p>
      <w:pPr>
        <w:pStyle w:val="doppeleinzug"/>
        <w:spacing w:after="140"/>
        <w:spacing w:after="140"/>
      </w:pPr>
      <w:r>
        <w:rPr>
          <w:i w:val="true"/>
        </w:rPr>
        <w:t xml:space="preserve">Die Weisheit der Menschen nach der Vernunft. Aus der Erkenntniß der Dinge dieser Welt zur Beförderung der wahren Glückseligkeit entworfen von Johann Friedrich Mayen, der Sitten- und Staatskunst öffentlichen Lehrer, und des großen Fürstencollegii Collegiaten in Leipzig</w:t>
      </w:r>
      <w:r>
        <w:rPr/>
        <w:t xml:space="preserve"> (Leipzig: Breitkopf 1754). Digitalisat: </w:t>
      </w:r>
      <w:hyperlink xmlns:r="http://schemas.openxmlformats.org/officeDocument/2006/relationships" r:id="R8147f6534fd4411e">
        <w:r>
          <w:rPr/>
          <w:t xml:space="preserve">SLUB Dresden: Phil.A.393</w:t>
        </w:r>
      </w:hyperlink>
      <w:r>
        <w:rPr/>
        <w:t xml:space="preserve">. </w:t>
      </w:r>
    </w:p>
    <w:p>
      <w:pPr>
        <w:pStyle w:val="doppeleinzug"/>
        <w:spacing w:after="280"/>
      </w:pPr>
      <w:r>
        <w:t xml:space="preserve">☛ HKB </w:t>
      </w:r>
      <w:r>
        <w:t xml:space="preserve"> </w:t>
      </w:r>
      <w:r>
        <w:t xml:space="preserve">42 (I 106/17)</w:t>
      </w:r>
    </w:p>
    <w:p>
      <w:pPr>
        <w:pStyle w:val="einzug"/>
        <w:keepNext w:val="true"/>
      </w:pPr>
      <w:r>
        <w:rPr>
          <w:b w:val="true"/>
        </w:rPr>
        <w:t>Jacopo Mazzoni</w:t>
      </w:r>
    </w:p>
    <w:p>
      <w:pPr>
        <w:pStyle w:val="doppeleinzug"/>
        <w:spacing w:after="140"/>
      </w:pPr>
      <w:r>
        <w:rPr/>
        <w:t xml:space="preserve">1548–1598. Ital. Philosoph, siehe </w:t>
      </w:r>
      <w:hyperlink xmlns:r="http://schemas.openxmlformats.org/officeDocument/2006/relationships" r:id="R6e607f2d5640427d">
        <w:r>
          <w:rPr/>
          <w:t xml:space="preserve">Deutsche Biographie</w:t>
        </w:r>
      </w:hyperlink>
      <w:r>
        <w:rPr/>
        <w:t xml:space="preserve">.</w:t>
      </w:r>
    </w:p>
    <w:p>
      <w:pPr>
        <w:pStyle w:val="doppeleinzug"/>
      </w:pPr>
      <w:r>
        <w:rPr>
          <w:b w:val="true"/>
        </w:rPr>
        <w:t xml:space="preserve">Mazzoni, </w:t>
      </w:r>
      <w:r>
        <w:rPr>
          <w:i w:val="true"/>
          <w:b w:val="true"/>
        </w:rPr>
        <w:t xml:space="preserve">De triplici hominum vita, activa nempe, comtemplativa &amp; religiosa methodi tres</w:t>
      </w:r>
    </w:p>
    <w:p>
      <w:pPr>
        <w:pStyle w:val="doppeleinzug"/>
        <w:spacing w:after="280"/>
      </w:pPr>
      <w:r>
        <w:rPr>
          <w:i w:val="true"/>
        </w:rPr>
        <w:t xml:space="preserve">De triplici hominum vita, activa nempe, comtemplativa &amp; religiosa methodi tres, quaestionibus quinque millibus, centum &amp; nonaginta septem distinctae: in quibus omnes Platonis et Aristotelis, multae vero aliorum Graecorum, Arabum &amp; Latinorum in universo scientiarum orbe discordiae componuntur</w:t>
      </w:r>
      <w:r>
        <w:rPr/>
        <w:t xml:space="preserve"> (Caesenae: Rauerius 1577). Digitalisat: </w:t>
      </w:r>
      <w:hyperlink xmlns:r="http://schemas.openxmlformats.org/officeDocument/2006/relationships" r:id="R6ea005c33962450c">
        <w:r>
          <w:rPr/>
          <w:t xml:space="preserve">BSB München: Augsburg, Staats- und Stadtbibliothek -- 4 Phil 24</w:t>
        </w:r>
      </w:hyperlink>
      <w:r>
        <w:rPr/>
        <w:t xml:space="preserve">. </w:t>
      </w:r>
    </w:p>
    <w:p>
      <w:pPr>
        <w:pStyle w:val="einzug"/>
        <w:keepNext w:val="true"/>
      </w:pPr>
      <w:r>
        <w:rPr>
          <w:b w:val="true"/>
        </w:rPr>
        <w:t>Johann Erich v. Meck</w:t>
      </w:r>
    </w:p>
    <w:p>
      <w:pPr>
        <w:pStyle w:val="doppeleinzug"/>
        <w:spacing w:after="140"/>
      </w:pPr>
      <w:r>
        <w:rPr/>
        <w:t xml:space="preserve">1727–1771. Sekretär der livländischen Ritterschaft, Kreisdeputierter, Stallmeister des Herzogs Ernst Johann von Kurland. Gab in Riga das Wochenblatt </w:t>
      </w:r>
      <w:r>
        <w:rPr>
          <w:i w:val="true"/>
        </w:rPr>
        <w:t xml:space="preserve">Der ruhige Bemerker</w:t>
      </w:r>
      <w:r>
        <w:rPr/>
        <w:t xml:space="preserve"> heraus (1746/47, 50 Hefte). </w:t>
      </w:r>
      <w:r>
        <w:rPr>
          <w:i w:val="true"/>
        </w:rPr>
        <w:t xml:space="preserve">Allgemeines Schriftsteller- und Gelehrten-Lexikon der Provinzen Livland, Esthland und Kurland</w:t>
      </w:r>
      <w:r>
        <w:rPr/>
        <w:t xml:space="preserve"> (Mitau 1831, Bd. 3), S. 175f. </w:t>
      </w:r>
    </w:p>
    <w:p>
      <w:pPr>
        <w:pStyle w:val="doppeleinzug"/>
        <w:spacing w:after="280"/>
      </w:pPr>
      <w:r>
        <w:t xml:space="preserve">☛ HKB </w:t>
      </w:r>
      <w:r>
        <w:t xml:space="preserve"> </w:t>
      </w:r>
      <w:r>
        <w:t xml:space="preserve">10 (I 28/26)</w:t>
      </w:r>
    </w:p>
    <w:p>
      <w:pPr>
        <w:pStyle w:val="einzug"/>
        <w:keepNext w:val="true"/>
      </w:pPr>
      <w:r>
        <w:rPr>
          <w:b w:val="true"/>
        </w:rPr>
        <w:t>Georg Friedrich Meier</w:t>
      </w:r>
    </w:p>
    <w:p>
      <w:pPr>
        <w:pStyle w:val="doppeleinzug"/>
        <w:spacing w:after="140"/>
      </w:pPr>
      <w:r>
        <w:rPr/>
        <w:t xml:space="preserve">1718–1777. 1748 Prof. der Philosophie in Halle, siehe </w:t>
      </w:r>
      <w:hyperlink xmlns:r="http://schemas.openxmlformats.org/officeDocument/2006/relationships" r:id="Rd3ee0af3639c4066">
        <w:r>
          <w:rPr/>
          <w:t xml:space="preserve">Segreff, Klaus-Werner: Meier, Georg Friedrich, in: </w:t>
        </w:r>
      </w:hyperlink>
      <w:hyperlink xmlns:r="http://schemas.openxmlformats.org/officeDocument/2006/relationships" r:id="R6268baf038304dae">
        <w:r>
          <w:rPr>
            <w:i w:val="true"/>
          </w:rPr>
          <w:t xml:space="preserve">ADB</w:t>
        </w:r>
      </w:hyperlink>
      <w:hyperlink xmlns:r="http://schemas.openxmlformats.org/officeDocument/2006/relationships" r:id="R5bd3d5d8af084cdd">
        <w:r>
          <w:rPr/>
          <w:t xml:space="preserve"> 16 (1990), S. 649–651</w:t>
        </w:r>
      </w:hyperlink>
      <w:r>
        <w:rPr/>
        <w:t xml:space="preserve">. </w:t>
      </w:r>
    </w:p>
    <w:p>
      <w:pPr>
        <w:pStyle w:val="doppeleinzug"/>
        <w:spacing w:after="140"/>
      </w:pPr>
      <w:r>
        <w:t xml:space="preserve">☛ HKB </w:t>
      </w:r>
      <w:r>
        <w:t xml:space="preserve"> </w:t>
      </w:r>
      <w:r>
        <w:t xml:space="preserve">174 (II 2/7)</w:t>
        <w:t xml:space="preserve">, </w:t>
      </w:r>
      <w:r>
        <w:t xml:space="preserve"> </w:t>
      </w:r>
      <w:r>
        <w:t xml:space="preserve">182 (II 22/34)</w:t>
      </w:r>
    </w:p>
    <w:p>
      <w:pPr>
        <w:pStyle w:val="doppeleinzug"/>
      </w:pPr>
      <w:r>
        <w:rPr>
          <w:b w:val="true"/>
        </w:rPr>
        <w:t xml:space="preserve">Meier, </w:t>
      </w:r>
      <w:r>
        <w:rPr>
          <w:i w:val="true"/>
          <w:b w:val="true"/>
        </w:rPr>
        <w:t xml:space="preserve">Anfangsgründe</w:t>
      </w:r>
    </w:p>
    <w:p>
      <w:pPr>
        <w:pStyle w:val="doppeleinzug"/>
        <w:spacing w:after="140"/>
        <w:spacing w:after="140"/>
      </w:pPr>
      <w:r>
        <w:rPr>
          <w:i w:val="true"/>
        </w:rPr>
        <w:t xml:space="preserve">Anfangsgründe aller schönen Wissenschaften und Künste</w:t>
      </w:r>
      <w:r>
        <w:rPr/>
        <w:t xml:space="preserve"> (3 Bde., Halle 1748/50) [Biga 133/48: »G. F. Meiers Anfangsgründe aller schönen Wissenschaften, 1. 2. 3ter Th. Halle 754–59. in duplo.«]. Digitalisat, Bd. 1: </w:t>
      </w:r>
      <w:hyperlink xmlns:r="http://schemas.openxmlformats.org/officeDocument/2006/relationships" r:id="Re2cb7a0abe4b45a7">
        <w:r>
          <w:rPr/>
          <w:t xml:space="preserve">BSB München: L.eleg.g. 255-1</w:t>
        </w:r>
      </w:hyperlink>
      <w:r>
        <w:rPr/>
        <w:t xml:space="preserve">. </w:t>
      </w:r>
    </w:p>
    <w:p>
      <w:pPr>
        <w:pStyle w:val="doppeleinzug"/>
        <w:spacing w:after="280"/>
      </w:pPr>
      <w:r>
        <w:t xml:space="preserve">☛ HKB </w:t>
      </w:r>
      <w:r>
        <w:t xml:space="preserve"> </w:t>
      </w:r>
      <w:r>
        <w:t xml:space="preserve">40 (I 102/17)</w:t>
      </w:r>
    </w:p>
    <w:p>
      <w:pPr>
        <w:pStyle w:val="einzug"/>
        <w:keepNext w:val="true"/>
      </w:pPr>
      <w:r>
        <w:rPr>
          <w:b w:val="true"/>
        </w:rPr>
        <w:t>Johann Nicolaus Meinhard</w:t>
      </w:r>
    </w:p>
    <w:p>
      <w:pPr>
        <w:pStyle w:val="doppeleinzug"/>
        <w:spacing w:after="140"/>
      </w:pPr>
      <w:r>
        <w:rPr/>
        <w:t xml:space="preserve">1727–1767. Literarhistoriker und Übersetzer; </w:t>
      </w:r>
      <w:hyperlink xmlns:r="http://schemas.openxmlformats.org/officeDocument/2006/relationships" r:id="Re16984b8096e4137">
        <w:r>
          <w:rPr/>
          <w:t xml:space="preserve">Muncker, Franz: Meinhard, Johann Nicolaus, in: </w:t>
        </w:r>
      </w:hyperlink>
      <w:hyperlink xmlns:r="http://schemas.openxmlformats.org/officeDocument/2006/relationships" r:id="Rb5833ab6d1ce4f54">
        <w:r>
          <w:rPr>
            <w:i w:val="true"/>
          </w:rPr>
          <w:t xml:space="preserve">ADB</w:t>
        </w:r>
      </w:hyperlink>
      <w:hyperlink xmlns:r="http://schemas.openxmlformats.org/officeDocument/2006/relationships" r:id="Rf31832d3b9634a53">
        <w:r>
          <w:rPr/>
          <w:t xml:space="preserve"> 21 (1885), S. 232–234</w:t>
        </w:r>
      </w:hyperlink>
      <w:r>
        <w:rPr/>
        <w:t xml:space="preserve">. </w:t>
      </w:r>
    </w:p>
    <w:p>
      <w:pPr>
        <w:pStyle w:val="doppeleinzug"/>
      </w:pPr>
      <w:r>
        <w:rPr>
          <w:b w:val="true"/>
        </w:rPr>
        <w:t xml:space="preserve">Meinhard, </w:t>
      </w:r>
      <w:r>
        <w:rPr>
          <w:i w:val="true"/>
          <w:b w:val="true"/>
        </w:rPr>
        <w:t xml:space="preserve">Versuche über den Charakter und die Werke der besten Italienischen Dichter</w:t>
      </w:r>
    </w:p>
    <w:p>
      <w:pPr>
        <w:pStyle w:val="doppeleinzug"/>
        <w:spacing w:after="280"/>
      </w:pPr>
      <w:r>
        <w:rPr>
          <w:i w:val="true"/>
        </w:rPr>
        <w:t xml:space="preserve">Versuche über den Charakter und die Werke der besten Italienischen Dichter</w:t>
      </w:r>
      <w:r>
        <w:rPr/>
        <w:t xml:space="preserve"> (2 Bde., Braunschweig: Verlag d. Fürstl. Waysenhausbuchh. 1763/4) [Biga 146/272: »Biga 146/272: Versuch über den Character und die Werke der besten ital. Dichter, 1ter Th. Braunschw. 763« u. Biga 165/581: »Meinhard’s Versuche über den Character und die Werke der besten italienischen Dichter, Th. I. II. Braunschw. 763. 764«]. Digitalisat, Bd. 1: </w:t>
      </w:r>
      <w:hyperlink xmlns:r="http://schemas.openxmlformats.org/officeDocument/2006/relationships" r:id="R6dd61bb455c441ce">
        <w:r>
          <w:rPr/>
          <w:t xml:space="preserve">Google Books</w:t>
        </w:r>
      </w:hyperlink>
      <w:r>
        <w:rPr/>
        <w:t xml:space="preserve">; Digitalisat, Bd. 2: </w:t>
      </w:r>
      <w:hyperlink xmlns:r="http://schemas.openxmlformats.org/officeDocument/2006/relationships" r:id="R0467286c2f194b05">
        <w:r>
          <w:rPr/>
          <w:t xml:space="preserve">Google Books</w:t>
        </w:r>
      </w:hyperlink>
      <w:r>
        <w:rPr/>
        <w:t xml:space="preserve">. </w:t>
      </w:r>
    </w:p>
    <w:p>
      <w:pPr>
        <w:pStyle w:val="einzug"/>
        <w:keepNext w:val="true"/>
      </w:pPr>
      <w:r>
        <w:rPr>
          <w:b w:val="true"/>
        </w:rPr>
        <w:t>Philipp Melanchthon</w:t>
      </w:r>
    </w:p>
    <w:p>
      <w:pPr>
        <w:pStyle w:val="doppeleinzug"/>
        <w:spacing w:after="140"/>
      </w:pPr>
      <w:r>
        <w:rPr/>
        <w:t xml:space="preserve">1497–1560.</w:t>
      </w:r>
    </w:p>
    <w:p>
      <w:pPr>
        <w:pStyle w:val="doppeleinzug"/>
        <w:spacing w:after="140"/>
      </w:pPr>
      <w:r>
        <w:t xml:space="preserve">☛ HKB </w:t>
      </w:r>
      <w:r>
        <w:t xml:space="preserve"> </w:t>
      </w:r>
      <w:r>
        <w:t xml:space="preserve">167 (I 443/21)</w:t>
      </w:r>
    </w:p>
    <w:p>
      <w:pPr>
        <w:pStyle w:val="doppeleinzug"/>
      </w:pPr>
      <w:r>
        <w:rPr>
          <w:b w:val="true"/>
        </w:rPr>
        <w:t xml:space="preserve">Melanchthon, </w:t>
      </w:r>
      <w:r>
        <w:rPr>
          <w:i w:val="true"/>
          <w:b w:val="true"/>
        </w:rPr>
        <w:t xml:space="preserve">Ethik</w:t>
      </w:r>
    </w:p>
    <w:p>
      <w:pPr>
        <w:pStyle w:val="doppeleinzug"/>
        <w:spacing w:after="140"/>
      </w:pPr>
      <w:r>
        <w:rPr/>
        <w:t xml:space="preserve">Biga 189/152: »Ei. Quaestiones aliquot Ethicae cet.« </w:t>
      </w:r>
    </w:p>
    <w:p>
      <w:pPr>
        <w:pStyle w:val="doppeleinzug"/>
      </w:pPr>
      <w:r>
        <w:rPr>
          <w:b w:val="true"/>
        </w:rPr>
        <w:t xml:space="preserve">Melanchthon, </w:t>
      </w:r>
      <w:r>
        <w:rPr>
          <w:i w:val="true"/>
          <w:b w:val="true"/>
        </w:rPr>
        <w:t xml:space="preserve">Epitome Philosophiae</w:t>
      </w:r>
    </w:p>
    <w:p>
      <w:pPr>
        <w:pStyle w:val="doppeleinzug"/>
        <w:spacing w:after="280"/>
      </w:pPr>
      <w:r>
        <w:rPr/>
        <w:t xml:space="preserve">Biga 189/152: »Ph. Melanchthonis Epitome Philosophiae moralis et Enarratio Libri V. Eth. Aristotelis, Witt. 554.« </w:t>
      </w:r>
    </w:p>
    <w:p>
      <w:pPr>
        <w:pStyle w:val="einzug"/>
        <w:keepNext w:val="true"/>
      </w:pPr>
      <w:r>
        <w:rPr>
          <w:b w:val="true"/>
        </w:rPr>
        <w:t>Mélanges littéraires et philosophiques</w:t>
      </w:r>
    </w:p>
    <w:p>
      <w:pPr>
        <w:pStyle w:val="doppeleinzug"/>
        <w:spacing w:after="140"/>
      </w:pPr>
      <w:r>
        <w:rPr>
          <w:i w:val="true"/>
        </w:rPr>
        <w:t xml:space="preserve">Mélanges littéraires et philosophiques: composés d’extraits de livres nouveaux, de jugemens sur quelques auteurs anciens et modernes, de pensées, mémoires, observations, et autres pieces intéressantes; ouvrage periodique par une societé de gens de lettres</w:t>
      </w:r>
      <w:r>
        <w:rPr/>
        <w:t xml:space="preserve"> (2 Tle., Berlin: Klüter 1755/56). Digitalisat, </w:t>
      </w:r>
      <w:hyperlink xmlns:r="http://schemas.openxmlformats.org/officeDocument/2006/relationships" r:id="Re29b2870b7cc4e21">
        <w:r>
          <w:rPr/>
          <w:t xml:space="preserve">SLUB Dresden: Bd.1: Miscell.268-1.1755</w:t>
        </w:r>
      </w:hyperlink>
      <w:r>
        <w:rPr/>
        <w:t xml:space="preserve">.</w:t>
      </w:r>
      <w:r>
        <w:rPr/>
        <w:br/>
      </w:r>
      <w:r>
        <w:rPr/>
        <w:t xml:space="preserve"> Aus der Ankündigung: »Les auteurs se sont imposé la loi de ne parler que de ce qui peut intéresser la plus grande partie des lecteurs [...]. Comme ils sont à portée de recevoir des nouvelles littéraires de la plupart des pays étrangers, l’exactitude et le choix des sujets ne seront pas le seul mérite de leur journal. Ils comptent même insérer de temps à autre des mémoires que plusieurs savants leur ont promis et dont on leur a déjà fourni quelques-uns. Soigneux d’entretenir leur correspondance, ils auront souvent occasion de publier des pièces en vers qui parviennent rarement dans ce pays, ils donneront une analyse raisonnée des ouvrages qu’ils jugeront dignes d’être examinés.« Es erschienen darin Texte von u.a. Morelly, Wolff, Hume, Locke, Rousseau, Herbert, Euler, Koerber, Condillac, Montesquieu, Maupertuis, Tressan, P. Ansaldi, Claude-Louis Fourmont. Die Herausgeber sind nicht ermittelt. Möglicherweise war der Verleger </w:t>
      </w:r>
      <w:r>
        <w:rPr/>
        <w:t xml:space="preserve">Johann Christian Klüter</w:t>
      </w:r>
      <w:r>
        <w:rPr/>
      </w:r>
      <w:r>
        <w:rPr/>
        <w:t xml:space="preserve"> an der Redaktion beteiligt. </w:t>
      </w:r>
    </w:p>
    <w:p>
      <w:pPr>
        <w:pStyle w:val="doppeleinzug"/>
        <w:spacing w:after="280"/>
      </w:pPr>
      <w:r>
        <w:t xml:space="preserve">☛ HKB </w:t>
      </w:r>
      <w:r>
        <w:t xml:space="preserve"> </w:t>
      </w:r>
      <w:r>
        <w:t xml:space="preserve">105 (I 227/4)</w:t>
        <w:t xml:space="preserve">, </w:t>
      </w:r>
      <w:r>
        <w:t xml:space="preserve"> </w:t>
      </w:r>
      <w:r>
        <w:t xml:space="preserve">105 (I 227/12)</w:t>
        <w:t xml:space="preserve">, </w:t>
      </w:r>
      <w:r>
        <w:t xml:space="preserve"> </w:t>
      </w:r>
      <w:r>
        <w:t xml:space="preserve">105 (I 227/20)</w:t>
        <w:t xml:space="preserve">, </w:t>
      </w:r>
      <w:r>
        <w:t xml:space="preserve"> </w:t>
      </w:r>
      <w:r>
        <w:t xml:space="preserve">105 (I 229/29)</w:t>
      </w:r>
    </w:p>
    <w:p>
      <w:pPr>
        <w:pStyle w:val="einzug"/>
        <w:keepNext w:val="true"/>
      </w:pPr>
      <w:r>
        <w:rPr>
          <w:b w:val="true"/>
        </w:rPr>
        <w:t>Moses Mendelssohn</w:t>
      </w:r>
    </w:p>
    <w:p>
      <w:pPr>
        <w:pStyle w:val="doppeleinzug"/>
        <w:spacing w:after="140"/>
      </w:pPr>
      <w:r>
        <w:rPr/>
        <w:t xml:space="preserve">1729–1786. </w:t>
      </w:r>
      <w:hyperlink xmlns:r="http://schemas.openxmlformats.org/officeDocument/2006/relationships" r:id="R2417264f9ba4465c">
        <w:r>
          <w:rPr/>
          <w:t xml:space="preserve">Muncker, Franz: Mendelssohn, Moses, in: </w:t>
        </w:r>
      </w:hyperlink>
      <w:hyperlink xmlns:r="http://schemas.openxmlformats.org/officeDocument/2006/relationships" r:id="R79e0b928aa234e48">
        <w:r>
          <w:rPr>
            <w:i w:val="true"/>
          </w:rPr>
          <w:t xml:space="preserve">ADB</w:t>
        </w:r>
      </w:hyperlink>
      <w:hyperlink xmlns:r="http://schemas.openxmlformats.org/officeDocument/2006/relationships" r:id="R37d042833214468a">
        <w:r>
          <w:rPr/>
          <w:t xml:space="preserve"> 21 (1885), S. 316–324</w:t>
        </w:r>
      </w:hyperlink>
      <w:r>
        <w:rPr/>
        <w:t xml:space="preserve">.</w:t>
      </w:r>
      <w:r>
        <w:rPr/>
        <w:br/>
      </w:r>
      <w:r>
        <w:rPr/>
        <w:t xml:space="preserve"> Hamann lernte Mendelsohn wohl 1756 in Berlin kennen, vgl. </w:t>
      </w:r>
      <w:r>
        <w:rPr/>
        <w:t xml:space="preserve">Hamann, </w:t>
      </w:r>
      <w:r>
        <w:rPr>
          <w:i w:val="true"/>
        </w:rPr>
        <w:t xml:space="preserve">Gedanken über meinen Lebenslauf</w:t>
      </w:r>
      <w:r>
        <w:rPr/>
      </w:r>
      <w:r>
        <w:rPr/>
        <w:t xml:space="preserve">, LS S. 333/36.</w:t>
      </w:r>
      <w:r>
        <w:rPr/>
        <w:br/>
      </w:r>
      <w:r>
        <w:rPr/>
        <w:t xml:space="preserve"> Wiss. Ausg.: </w:t>
      </w:r>
      <w:r>
        <w:rPr>
          <w:i w:val="true"/>
        </w:rPr>
        <w:t xml:space="preserve">Gesammelte Schriften. Jubiläumsausgabe</w:t>
      </w:r>
      <w:r>
        <w:rPr/>
        <w:t xml:space="preserve">, hg. v. Alexander Altmann, Eva Johanna Engel, Michael Brocke und Daniel Krochmalnik (bisher 24 Bde.; Stuttgart-Bad Cannstatt 1972ff.). </w:t>
      </w:r>
    </w:p>
    <w:p>
      <w:pPr>
        <w:pStyle w:val="doppeleinzug"/>
        <w:spacing w:after="140"/>
      </w:pPr>
      <w:r>
        <w:t xml:space="preserve">☛ HKB </w:t>
      </w:r>
      <w:r>
        <w:t xml:space="preserve"> </w:t>
      </w:r>
      <w:r>
        <w:t xml:space="preserve">59 (I 145/18)</w:t>
        <w:t xml:space="preserve">, </w:t>
      </w:r>
      <w:r>
        <w:t xml:space="preserve"> </w:t>
      </w:r>
      <w:r>
        <w:t xml:space="preserve">105 (I 227/20)</w:t>
        <w:t xml:space="preserve">, </w:t>
      </w:r>
      <w:r>
        <w:t xml:space="preserve"> </w:t>
      </w:r>
      <w:r>
        <w:t xml:space="preserve">106 (I 233/2)</w:t>
        <w:t xml:space="preserve">, </w:t>
      </w:r>
      <w:r>
        <w:t xml:space="preserve"> </w:t>
      </w:r>
      <w:r>
        <w:t xml:space="preserve">153 (I 374/13)</w:t>
        <w:t xml:space="preserve">, </w:t>
      </w:r>
      <w:r>
        <w:t xml:space="preserve"> </w:t>
      </w:r>
      <w:r>
        <w:t xml:space="preserve">153 (I 378/34)</w:t>
        <w:t xml:space="preserve">, </w:t>
      </w:r>
      <w:r>
        <w:t xml:space="preserve"> </w:t>
      </w:r>
      <w:r>
        <w:t xml:space="preserve">171 (I 453/26)</w:t>
        <w:t xml:space="preserve">, </w:t>
      </w:r>
      <w:r>
        <w:t xml:space="preserve"> </w:t>
      </w:r>
      <w:r>
        <w:t xml:space="preserve">186 (II 33/17)</w:t>
        <w:t xml:space="preserve">, </w:t>
      </w:r>
      <w:r>
        <w:t xml:space="preserve"> </w:t>
      </w:r>
      <w:r>
        <w:t xml:space="preserve">201 (II 61/18)</w:t>
        <w:t xml:space="preserve">, </w:t>
      </w:r>
      <w:r>
        <w:t xml:space="preserve"> </w:t>
      </w:r>
      <w:r>
        <w:t xml:space="preserve">203 (II 71/36)</w:t>
        <w:t xml:space="preserve">, </w:t>
      </w:r>
      <w:r>
        <w:t xml:space="preserve"> </w:t>
      </w:r>
      <w:r>
        <w:t xml:space="preserve">212 (II 104/31)</w:t>
        <w:t xml:space="preserve">, </w:t>
      </w:r>
      <w:r>
        <w:t xml:space="preserve"> </w:t>
      </w:r>
      <w:r>
        <w:t xml:space="preserve">219 (II 129/33)</w:t>
        <w:t xml:space="preserve">, </w:t>
      </w:r>
      <w:r>
        <w:t xml:space="preserve"> </w:t>
      </w:r>
      <w:r>
        <w:t xml:space="preserve">220 (II 131/10)</w:t>
        <w:t xml:space="preserve">, </w:t>
      </w:r>
      <w:r>
        <w:t xml:space="preserve"> </w:t>
      </w:r>
      <w:r>
        <w:t xml:space="preserve">220 (II 132/10)</w:t>
        <w:t xml:space="preserve">, </w:t>
      </w:r>
      <w:r>
        <w:t xml:space="preserve"> </w:t>
      </w:r>
      <w:r>
        <w:t xml:space="preserve">221 (II 135/6)</w:t>
        <w:t xml:space="preserve">, </w:t>
      </w:r>
      <w:r>
        <w:t xml:space="preserve"> </w:t>
      </w:r>
      <w:r>
        <w:t xml:space="preserve">222 (II 139/37)</w:t>
        <w:t xml:space="preserve">, </w:t>
      </w:r>
      <w:r>
        <w:t xml:space="preserve"> </w:t>
      </w:r>
      <w:r>
        <w:t xml:space="preserve">223 (II 140/19)</w:t>
        <w:t xml:space="preserve">, </w:t>
      </w:r>
      <w:r>
        <w:t xml:space="preserve"> </w:t>
      </w:r>
      <w:r>
        <w:t xml:space="preserve">224 (II 142/17)</w:t>
        <w:t xml:space="preserve">, </w:t>
      </w:r>
      <w:r>
        <w:t xml:space="preserve"> </w:t>
      </w:r>
      <w:r>
        <w:t xml:space="preserve">226 (II 147/15)</w:t>
        <w:t xml:space="preserve">, </w:t>
      </w:r>
      <w:r>
        <w:t xml:space="preserve"> </w:t>
      </w:r>
      <w:r>
        <w:t xml:space="preserve">226 (II 149/13)</w:t>
        <w:t xml:space="preserve">, </w:t>
      </w:r>
      <w:r>
        <w:t xml:space="preserve"> </w:t>
      </w:r>
      <w:r>
        <w:t xml:space="preserve">232 (II 164/35)</w:t>
        <w:t xml:space="preserve">, </w:t>
      </w:r>
      <w:r>
        <w:t xml:space="preserve"> </w:t>
      </w:r>
      <w:r>
        <w:t xml:space="preserve">233 (II 166/18)</w:t>
        <w:t xml:space="preserve">, </w:t>
      </w:r>
      <w:r>
        <w:t xml:space="preserve"> </w:t>
      </w:r>
      <w:r>
        <w:t xml:space="preserve">233 (II 166/20)</w:t>
        <w:t xml:space="preserve">, </w:t>
      </w:r>
      <w:r>
        <w:t xml:space="preserve"> </w:t>
      </w:r>
      <w:r>
        <w:t xml:space="preserve">233 (II 168/5)</w:t>
        <w:t xml:space="preserve">, </w:t>
      </w:r>
      <w:r>
        <w:t xml:space="preserve"> </w:t>
      </w:r>
      <w:r>
        <w:t xml:space="preserve">239 (II 182/4)</w:t>
        <w:t xml:space="preserve">, </w:t>
      </w:r>
      <w:r>
        <w:t xml:space="preserve"> </w:t>
      </w:r>
      <w:r>
        <w:t xml:space="preserve">239 (II 182/29)</w:t>
      </w:r>
    </w:p>
    <w:p>
      <w:pPr>
        <w:pStyle w:val="doppeleinzug"/>
      </w:pPr>
      <w:r>
        <w:rPr>
          <w:b w:val="true"/>
        </w:rPr>
        <w:t xml:space="preserve">Mendelssohn, </w:t>
      </w:r>
      <w:r>
        <w:rPr>
          <w:i w:val="true"/>
          <w:b w:val="true"/>
        </w:rPr>
        <w:t xml:space="preserve">Über die Empfindungen</w:t>
      </w:r>
    </w:p>
    <w:p>
      <w:pPr>
        <w:pStyle w:val="doppeleinzug"/>
        <w:spacing w:after="140"/>
        <w:spacing w:after="140"/>
      </w:pPr>
      <w:r>
        <w:rPr>
          <w:i w:val="true"/>
        </w:rPr>
        <w:t xml:space="preserve">Über die Empfindungen</w:t>
      </w:r>
      <w:r>
        <w:rPr/>
        <w:t xml:space="preserve"> (Berlin: Voss 1755). Digitalisat: </w:t>
      </w:r>
      <w:hyperlink xmlns:r="http://schemas.openxmlformats.org/officeDocument/2006/relationships" r:id="R3646799d9024405a">
        <w:r>
          <w:rPr/>
          <w:t xml:space="preserve">SLUB Dresden: Phil.B.1082</w:t>
        </w:r>
      </w:hyperlink>
      <w:r>
        <w:rPr/>
        <w:t xml:space="preserve">.</w:t>
      </w:r>
      <w:r>
        <w:rPr/>
        <w:br/>
      </w:r>
      <w:r>
        <w:rPr>
          <w:i w:val="true"/>
        </w:rPr>
        <w:t xml:space="preserve">Gesammelte Schriften</w:t>
      </w:r>
      <w:r>
        <w:rPr/>
        <w:t xml:space="preserve">, Bd. 1, S. 41–124. </w:t>
      </w:r>
    </w:p>
    <w:p>
      <w:pPr>
        <w:pStyle w:val="doppeleinzug"/>
        <w:spacing w:after="140"/>
      </w:pPr>
      <w:r>
        <w:t xml:space="preserve">☛ HKB </w:t>
      </w:r>
      <w:r>
        <w:t xml:space="preserve"> </w:t>
      </w:r>
      <w:r>
        <w:t xml:space="preserve">105 (I 227/18)</w:t>
      </w:r>
    </w:p>
    <w:p>
      <w:pPr>
        <w:pStyle w:val="doppeleinzug"/>
      </w:pPr>
      <w:r>
        <w:rPr>
          <w:b w:val="true"/>
        </w:rPr>
        <w:t xml:space="preserve">Mendelssohn, </w:t>
      </w:r>
      <w:r>
        <w:rPr>
          <w:i w:val="true"/>
          <w:b w:val="true"/>
        </w:rPr>
        <w:t xml:space="preserve">Fulberti Kulmii Antwort</w:t>
      </w:r>
    </w:p>
    <w:p>
      <w:pPr>
        <w:pStyle w:val="doppeleinzug"/>
        <w:spacing w:after="140"/>
        <w:spacing w:after="140"/>
      </w:pPr>
      <w:r>
        <w:rPr>
          <w:i w:val="true"/>
        </w:rPr>
        <w:t xml:space="preserve">Fulberti Kulmii Antwort an Abaelardum Virbium: im Namen des Verfassers der fünf Briefe, die neue Heloise betreffend</w:t>
      </w:r>
      <w:r>
        <w:rPr/>
        <w:t xml:space="preserve"> in: 192. </w:t>
      </w:r>
      <w:r>
        <w:rPr/>
        <w:t xml:space="preserve">Briefe die neueste Litteratur betreffend</w:t>
      </w:r>
      <w:r>
        <w:rPr/>
      </w:r>
      <w:r>
        <w:rPr/>
        <w:t xml:space="preserve">, 12. Teil, 22. Oktober 1761 (Berlin 1761), S.  191–220.</w:t>
      </w:r>
      <w:r>
        <w:rPr/>
        <w:br/>
      </w:r>
      <w:r>
        <w:rPr/>
        <w:t xml:space="preserve">Der Abdruck des Textes in den </w:t>
      </w:r>
      <w:r>
        <w:rPr>
          <w:i w:val="true"/>
        </w:rPr>
        <w:t xml:space="preserve">Literaturbriefen</w:t>
      </w:r>
      <w:r>
        <w:rPr/>
        <w:t xml:space="preserve"> ist mit der Herausgeberfiktion versehen, ein Fremder habe ihn im Namen der Briefsteller verfasst. </w:t>
      </w:r>
    </w:p>
    <w:p>
      <w:pPr>
        <w:pStyle w:val="doppeleinzug"/>
        <w:spacing w:after="140"/>
      </w:pPr>
      <w:r>
        <w:t xml:space="preserve">☛ HKB </w:t>
      </w:r>
      <w:r>
        <w:t xml:space="preserve"> </w:t>
      </w:r>
      <w:r>
        <w:t xml:space="preserve">219 (II 127/25)</w:t>
        <w:t xml:space="preserve">, </w:t>
      </w:r>
      <w:r>
        <w:t xml:space="preserve"> </w:t>
      </w:r>
      <w:r>
        <w:t xml:space="preserve">219 (II 127/30)</w:t>
        <w:t xml:space="preserve">, </w:t>
      </w:r>
      <w:r>
        <w:t xml:space="preserve"> </w:t>
      </w:r>
      <w:r>
        <w:t xml:space="preserve">219 (II 128/9)</w:t>
        <w:t xml:space="preserve">, </w:t>
      </w:r>
      <w:r>
        <w:t xml:space="preserve"> </w:t>
      </w:r>
      <w:r>
        <w:t xml:space="preserve">219 (II 128/14)</w:t>
        <w:t xml:space="preserve">, </w:t>
      </w:r>
      <w:r>
        <w:t xml:space="preserve"> </w:t>
      </w:r>
      <w:r>
        <w:t xml:space="preserve">219 (II 128/23)</w:t>
        <w:t xml:space="preserve">, </w:t>
      </w:r>
      <w:r>
        <w:t xml:space="preserve"> </w:t>
      </w:r>
      <w:r>
        <w:t xml:space="preserve">219 (II 128/36)</w:t>
        <w:t xml:space="preserve">, </w:t>
      </w:r>
      <w:r>
        <w:t xml:space="preserve"> </w:t>
      </w:r>
      <w:r>
        <w:t xml:space="preserve">220 (II 131/9)</w:t>
        <w:t xml:space="preserve">, </w:t>
      </w:r>
      <w:r>
        <w:t xml:space="preserve"> </w:t>
      </w:r>
      <w:r>
        <w:t xml:space="preserve">222 (II 140/5)</w:t>
      </w:r>
    </w:p>
    <w:p>
      <w:pPr>
        <w:pStyle w:val="doppeleinzug"/>
      </w:pPr>
      <w:r>
        <w:rPr>
          <w:b w:val="true"/>
        </w:rPr>
        <w:t xml:space="preserve">Mendelssohn, </w:t>
      </w:r>
      <w:r>
        <w:rPr>
          <w:i w:val="true"/>
          <w:b w:val="true"/>
        </w:rPr>
        <w:t xml:space="preserve">Philosophische Gespräche</w:t>
      </w:r>
    </w:p>
    <w:p>
      <w:pPr>
        <w:pStyle w:val="doppeleinzug"/>
        <w:spacing w:after="140"/>
        <w:spacing w:after="140"/>
      </w:pPr>
      <w:r>
        <w:rPr>
          <w:i w:val="true"/>
        </w:rPr>
        <w:t xml:space="preserve">Philosophische Gespräche</w:t>
      </w:r>
      <w:r>
        <w:rPr/>
        <w:t xml:space="preserve"> (Berlin: Voss 1755). Digitalisat: </w:t>
      </w:r>
      <w:hyperlink xmlns:r="http://schemas.openxmlformats.org/officeDocument/2006/relationships" r:id="R2351be98801c4da6">
        <w:r>
          <w:rPr/>
          <w:t xml:space="preserve">SBB-PK Berlin: Nh 266</w:t>
        </w:r>
      </w:hyperlink>
      <w:r>
        <w:rPr/>
        <w:t xml:space="preserve">.</w:t>
      </w:r>
      <w:r>
        <w:rPr/>
        <w:br/>
      </w:r>
      <w:r>
        <w:rPr>
          <w:i w:val="true"/>
        </w:rPr>
        <w:t xml:space="preserve">Gesammelte Schriften</w:t>
      </w:r>
      <w:r>
        <w:rPr/>
        <w:t xml:space="preserve">, Bd. 1, S. 1–40. </w:t>
      </w:r>
    </w:p>
    <w:p>
      <w:pPr>
        <w:pStyle w:val="doppeleinzug"/>
        <w:spacing w:after="140"/>
      </w:pPr>
      <w:r>
        <w:t xml:space="preserve">☛ HKB </w:t>
      </w:r>
      <w:r>
        <w:t xml:space="preserve"> </w:t>
      </w:r>
      <w:r>
        <w:t xml:space="preserve">153 (I 378/1)</w:t>
        <w:t xml:space="preserve">, </w:t>
      </w:r>
      <w:r>
        <w:t xml:space="preserve"> </w:t>
      </w:r>
      <w:r>
        <w:t xml:space="preserve">153 (I 378/3)</w:t>
      </w:r>
    </w:p>
    <w:p>
      <w:pPr>
        <w:pStyle w:val="doppeleinzug"/>
      </w:pPr>
      <w:r>
        <w:rPr>
          <w:b w:val="true"/>
        </w:rPr>
        <w:t xml:space="preserve">Moses Mendelssohn, </w:t>
      </w:r>
      <w:r>
        <w:rPr>
          <w:i w:val="true"/>
          <w:b w:val="true"/>
        </w:rPr>
        <w:t xml:space="preserve">Pope ein Metaphysiker!</w:t>
      </w:r>
    </w:p>
    <w:p>
      <w:pPr>
        <w:pStyle w:val="doppeleinzug"/>
        <w:spacing w:after="280"/>
      </w:pPr>
      <w:r>
        <w:rPr/>
        <w:t xml:space="preserve">zus. mit </w:t>
      </w:r>
      <w:r>
        <w:rPr/>
        <w:t xml:space="preserve">Gotthold Ephraim Lessing</w:t>
      </w:r>
      <w:r>
        <w:rPr/>
      </w:r>
      <w:r>
        <w:rPr/>
        <w:t xml:space="preserve">, aber anonym publiziert: </w:t>
      </w:r>
      <w:r>
        <w:rPr>
          <w:i w:val="true"/>
        </w:rPr>
        <w:t xml:space="preserve">Pope ein Metaphysiker!</w:t>
      </w:r>
      <w:r>
        <w:rPr/>
        <w:t xml:space="preserve"> (Danzig 1755) [Biga 159/507: »Pope ein Metaphysiker! Danz 755.«].</w:t>
      </w:r>
      <w:r>
        <w:rPr/>
        <w:br/>
      </w:r>
      <w:r>
        <w:rPr/>
        <w:t xml:space="preserve">Nicht eingereichte, sondern anonym in Danzig publizierte Antwort auf die im Juni 1753 von der Académie Royale des Sciences et Belles-Lettres Berlin veröffentlichte Preisfrage: »On demande l’examen du système de Pope, contenu dans la proposition: Tout est bien. Il s’agit: 1. De déterminer le vrai sens de cette proposition, conformément à l’hypothèse de son auteur. 2. De la comparer avec le système de l’optimisme, ou du choix du meilleur, pour en marquer exactement les rapports et les différences. 3. Enfin d’aléguer les raisons qu’on croira les plus propres à établir ou à détruire ce système.« Die Verfasser übersetzen die Aufgabe so: »Die Akademie verlangt eine Untersuchung des Popischen Systems, welches in dem Satze alles ist gut enthalten ist. Und zwar so, daß man : Erstlich den wahren Sinn dieses Satzes, der Hypothes seines Urhebers gemäß, bestimme. Zweytens ihn mit dem System des Optimismus, oder der Wahl des Besten, genau verstehe, und : Drittens die Gründe anführe, warum dieses Popische System entweder zu behaupten oder zu verwerffen sey.«</w:t>
      </w:r>
      <w:r>
        <w:rPr/>
        <w:br/>
      </w:r>
      <w:r>
        <w:rPr/>
        <w:t xml:space="preserve">Im Vorbericht heißt es zur Verfasserschaft: »Sie [die Schrift] hat zwei Verfasser, und hätte daher unter keinem andern Sinnspruche erscheinen können, als unter diesem: Compulerant – – greges Corydon et Thyrsis in unum. Gesetzt nun, sie wäre gekrönt worden! Was für Streitigkeit würde unter den Urhebern entstanden sein! Und diese wollten gerne keine unter sich haben.«</w:t>
      </w:r>
      <w:r>
        <w:rPr/>
        <w:br/>
      </w:r>
      <w:r>
        <w:rPr/>
        <w:t xml:space="preserve">Die Verf. weisen nach, dass </w:t>
      </w:r>
      <w:r>
        <w:rPr/>
        <w:t xml:space="preserve">Popes</w:t>
      </w:r>
      <w:r>
        <w:rPr/>
        <w:t xml:space="preserve"> Dichtung nicht die Kriterien eines metaphysischen Systems erfüllt, sondern eklektizistisch und willkürlich mit metaphysischen Sätzen umgeht, sodass die Akademie-Frage nicht sinnvoll ist, Pope selbst sich darüber gewundert hätte: »Wie sehr sollte er sich also wundern, wenn er erfahren hätte, daß gleichwohl eine berühmte Akademie diesen falschen Bart [eines Philosophen] für werth erkannt habe, ernsthafte Untersuchen darüber anzustellen.« (S. 59f.). Grundlage für ihre Auseinandersetzung mit Pope war wohl die (sehr fehlerhafte) Übersetzung Brockes von </w:t>
      </w:r>
      <w:r>
        <w:rPr/>
        <w:t xml:space="preserve">Pope, </w:t>
      </w:r>
      <w:r>
        <w:rPr>
          <w:i w:val="true"/>
        </w:rPr>
        <w:t xml:space="preserve">An essay on Man</w:t>
      </w:r>
      <w:r>
        <w:rPr/>
      </w:r>
      <w:r>
        <w:rPr/>
        <w:t xml:space="preserve">.</w:t>
      </w:r>
      <w:r>
        <w:rPr/>
        <w:br/>
      </w:r>
      <w:r>
        <w:rPr>
          <w:i w:val="true"/>
        </w:rPr>
        <w:t xml:space="preserve">Gesammelte Schriften</w:t>
      </w:r>
      <w:r>
        <w:rPr/>
        <w:t xml:space="preserve">, Bd. 2, S. 43–80. </w:t>
      </w:r>
    </w:p>
    <w:p>
      <w:pPr>
        <w:pStyle w:val="einzug"/>
        <w:keepNext w:val="true"/>
      </w:pPr>
      <w:r>
        <w:rPr>
          <w:b w:val="true"/>
        </w:rPr>
        <w:t>Christina Elisabeth v. Mengden</w:t>
      </w:r>
    </w:p>
    <w:p>
      <w:pPr>
        <w:pStyle w:val="doppeleinzug"/>
        <w:spacing w:after="140"/>
      </w:pPr>
      <w:r>
        <w:rPr/>
        <w:t xml:space="preserve">Geb. Gräfin </w:t>
      </w:r>
      <w:r>
        <w:rPr/>
        <w:t xml:space="preserve">Münnich</w:t>
      </w:r>
      <w:r>
        <w:rPr/>
        <w:t xml:space="preserve"> (1711–1775), Frau von </w:t>
      </w:r>
      <w:r>
        <w:rPr/>
        <w:t xml:space="preserve">Johann Heinrich v. Mengden</w:t>
      </w:r>
      <w:r>
        <w:rPr/>
      </w:r>
      <w:r>
        <w:rPr/>
        <w:t xml:space="preserve"> (seit 1728).</w:t>
      </w:r>
    </w:p>
    <w:p>
      <w:pPr>
        <w:pStyle w:val="doppeleinzug"/>
        <w:spacing w:after="280"/>
      </w:pPr>
      <w:r>
        <w:t xml:space="preserve">☛ HKB </w:t>
      </w:r>
      <w:r>
        <w:t xml:space="preserve"> </w:t>
      </w:r>
      <w:r>
        <w:t xml:space="preserve">10 (I 25/2)</w:t>
      </w:r>
    </w:p>
    <w:p>
      <w:pPr>
        <w:pStyle w:val="einzug"/>
        <w:keepNext w:val="true"/>
      </w:pPr>
      <w:r>
        <w:rPr>
          <w:b w:val="true"/>
        </w:rPr>
        <w:t>Ernst Burchard v. Mengden</w:t>
      </w:r>
    </w:p>
    <w:p>
      <w:pPr>
        <w:pStyle w:val="doppeleinzug"/>
        <w:spacing w:after="140"/>
      </w:pPr>
      <w:r>
        <w:rPr/>
        <w:t xml:space="preserve">1738–1797. Freiherr. Sohn von </w:t>
      </w:r>
      <w:r>
        <w:rPr/>
        <w:t xml:space="preserve">Johann Heinrich v. Mengden</w:t>
      </w:r>
      <w:r>
        <w:rPr/>
      </w:r>
      <w:r>
        <w:rPr/>
        <w:t xml:space="preserve">. </w:t>
      </w:r>
    </w:p>
    <w:p>
      <w:pPr>
        <w:pStyle w:val="doppeleinzug"/>
        <w:spacing w:after="280"/>
      </w:pPr>
      <w:r>
        <w:t xml:space="preserve">☛ HKB </w:t>
      </w:r>
      <w:r>
        <w:t xml:space="preserve"> </w:t>
      </w:r>
      <w:r>
        <w:t xml:space="preserve">10 (I 24/21)</w:t>
      </w:r>
    </w:p>
    <w:p>
      <w:pPr>
        <w:pStyle w:val="einzug"/>
        <w:keepNext w:val="true"/>
      </w:pPr>
      <w:r>
        <w:rPr>
          <w:b w:val="true"/>
        </w:rPr>
        <w:t>Georg Albrecht v. Mengden</w:t>
      </w:r>
    </w:p>
    <w:p>
      <w:pPr>
        <w:pStyle w:val="doppeleinzug"/>
        <w:spacing w:after="140"/>
      </w:pPr>
      <w:r>
        <w:rPr/>
        <w:t xml:space="preserve">1709–1767. Freiherr. Bruder von </w:t>
      </w:r>
      <w:r>
        <w:rPr/>
        <w:t xml:space="preserve">Johann Heinrich v. Mengden</w:t>
      </w:r>
      <w:r>
        <w:rPr/>
      </w:r>
      <w:r>
        <w:rPr/>
        <w:t xml:space="preserve">. </w:t>
      </w:r>
    </w:p>
    <w:p>
      <w:pPr>
        <w:pStyle w:val="doppeleinzug"/>
        <w:spacing w:after="280"/>
      </w:pPr>
      <w:r>
        <w:t xml:space="preserve">☛ HKB </w:t>
      </w:r>
      <w:r>
        <w:t xml:space="preserve"> </w:t>
      </w:r>
      <w:r>
        <w:t xml:space="preserve">11 (I 31/32)</w:t>
      </w:r>
    </w:p>
    <w:p>
      <w:pPr>
        <w:pStyle w:val="einzug"/>
        <w:keepNext w:val="true"/>
      </w:pPr>
      <w:r>
        <w:rPr>
          <w:b w:val="true"/>
        </w:rPr>
        <w:t>Johann Heinrich v. Mengden</w:t>
      </w:r>
    </w:p>
    <w:p>
      <w:pPr>
        <w:pStyle w:val="doppeleinzug"/>
        <w:spacing w:after="140"/>
      </w:pPr>
      <w:r>
        <w:rPr/>
        <w:t xml:space="preserve">1701–1768. Freiherr. Kgl. preußischer Kammerherr, 1732 livländischer Regierungsrat u. russischer Geheimrat, 1734–41 Vizepräsident u. 1762–68 Präsident des Livländischen Hofgerichts, siehe: </w:t>
      </w:r>
      <w:hyperlink xmlns:r="http://schemas.openxmlformats.org/officeDocument/2006/relationships" r:id="R42cca887f7f344fc">
        <w:r>
          <w:rPr/>
          <w:t xml:space="preserve">Mengden, Johann Heinrich Frh. v., in: </w:t>
        </w:r>
      </w:hyperlink>
      <w:hyperlink xmlns:r="http://schemas.openxmlformats.org/officeDocument/2006/relationships" r:id="R42294360385741a6">
        <w:r>
          <w:rPr>
            <w:i w:val="true"/>
          </w:rPr>
          <w:t xml:space="preserve">Baltisches Biographisches Lexikon</w:t>
        </w:r>
      </w:hyperlink>
      <w:hyperlink xmlns:r="http://schemas.openxmlformats.org/officeDocument/2006/relationships" r:id="Re37dadaa519e4cf1">
        <w:r>
          <w:rPr/>
          <w:t xml:space="preserve">, S. 506</w:t>
        </w:r>
      </w:hyperlink>
      <w:r>
        <w:rPr/>
        <w:t xml:space="preserve">. </w:t>
      </w:r>
    </w:p>
    <w:p>
      <w:pPr>
        <w:pStyle w:val="doppeleinzug"/>
        <w:spacing w:after="280"/>
      </w:pPr>
      <w:r>
        <w:t xml:space="preserve">☛ HKB </w:t>
      </w:r>
      <w:r>
        <w:t xml:space="preserve"> </w:t>
      </w:r>
      <w:r>
        <w:t xml:space="preserve">10 (I 24/16)</w:t>
        <w:t xml:space="preserve">, </w:t>
      </w:r>
      <w:r>
        <w:t xml:space="preserve"> </w:t>
      </w:r>
      <w:r>
        <w:t xml:space="preserve">18 (I 48/12)</w:t>
      </w:r>
    </w:p>
    <w:p>
      <w:pPr>
        <w:pStyle w:val="einzug"/>
        <w:keepNext w:val="true"/>
      </w:pPr>
      <w:r>
        <w:rPr>
          <w:b w:val="true"/>
        </w:rPr>
        <w:t>Anton Raphael Mengs</w:t>
      </w:r>
    </w:p>
    <w:p>
      <w:pPr>
        <w:pStyle w:val="doppeleinzug"/>
        <w:spacing w:after="140"/>
      </w:pPr>
      <w:r>
        <w:rPr/>
        <w:t xml:space="preserve">1728–1779. Hofmaler in Dresden, zeitweise Hofmaler Karls III. von Spanien, siehe </w:t>
      </w:r>
      <w:hyperlink xmlns:r="http://schemas.openxmlformats.org/officeDocument/2006/relationships" r:id="R2b7dd95909674952">
        <w:r>
          <w:rPr/>
          <w:t xml:space="preserve">Pecht, Friedrich: Mengs, Anton Raphael, in: </w:t>
        </w:r>
      </w:hyperlink>
      <w:hyperlink xmlns:r="http://schemas.openxmlformats.org/officeDocument/2006/relationships" r:id="R42b93b42a828410c">
        <w:r>
          <w:rPr>
            <w:i w:val="true"/>
          </w:rPr>
          <w:t xml:space="preserve">ADB</w:t>
        </w:r>
      </w:hyperlink>
      <w:hyperlink xmlns:r="http://schemas.openxmlformats.org/officeDocument/2006/relationships" r:id="Racbda5041e9e4166">
        <w:r>
          <w:rPr/>
          <w:t xml:space="preserve"> 21 (1885), S. 348–354</w:t>
        </w:r>
      </w:hyperlink>
      <w:r>
        <w:rPr/>
        <w:t xml:space="preserve">.</w:t>
      </w:r>
    </w:p>
    <w:p>
      <w:pPr>
        <w:pStyle w:val="doppeleinzug"/>
      </w:pPr>
      <w:r>
        <w:rPr>
          <w:b w:val="true"/>
        </w:rPr>
        <w:t xml:space="preserve">Mengs, </w:t>
      </w:r>
      <w:r>
        <w:rPr>
          <w:i w:val="true"/>
          <w:b w:val="true"/>
        </w:rPr>
        <w:t xml:space="preserve">Gedanken über die Schönheit und über den Geschmack in der Malerey</w:t>
      </w:r>
    </w:p>
    <w:p>
      <w:pPr>
        <w:pStyle w:val="doppeleinzug"/>
        <w:spacing w:after="280"/>
      </w:pPr>
      <w:r>
        <w:rPr>
          <w:i w:val="true"/>
        </w:rPr>
        <w:t xml:space="preserve">Gedanken über die Schönheit und über den Geschmack in der Malerey. Herrn Johann Winckelmann gewidmet von dem Verfaßer. Hg v. J. Caspar Füßli</w:t>
      </w:r>
      <w:r>
        <w:rPr/>
        <w:t xml:space="preserve"> (Zürich 1762).[Biga 162/543: »Meng´s Gedanken über die Schönheit und über den Geschmack in der Malerey, Zür. 762« u.  143/229: »(Mengs) Gedanken über die Schönheit und über den Geschmack in der Malerey, Nürnb. 762«].</w:t>
      </w:r>
    </w:p>
    <w:p>
      <w:pPr>
        <w:pStyle w:val="einzug"/>
        <w:keepNext w:val="true"/>
      </w:pPr>
      <w:r>
        <w:rPr>
          <w:b w:val="true"/>
        </w:rPr>
        <w:t>Der Menschenfreund</w:t>
      </w:r>
    </w:p>
    <w:p>
      <w:pPr>
        <w:pStyle w:val="doppeleinzug"/>
        <w:spacing w:after="140"/>
      </w:pPr>
      <w:r>
        <w:rPr>
          <w:i w:val="true"/>
        </w:rPr>
        <w:t xml:space="preserve">Der Menschenfreund, ein Wochenblatt</w:t>
      </w:r>
      <w:r>
        <w:rPr/>
        <w:t xml:space="preserve">, hg. v. Jakob Friedrich Lamprecht, von April 1737 bis April 1739 in Hamburg verlegt; ebendort wurde 1749 von dem hochfürstlichen hollsteinischen Secretair J. M. Dreyer eine Neuauflage bei Grund (und in Leipzig bei Holle) publiziert unter dem Titel: </w:t>
      </w:r>
      <w:r>
        <w:rPr>
          <w:i w:val="true"/>
        </w:rPr>
        <w:t xml:space="preserve">Hrn. Jacob Friedrich Lamprechts, Königl. Preußischen Geheimen Secretairs, Mitglieds und Secretairs der Königlichen Academie der Wisenschaften Menschenfreund. Aus seinen Hinterlassenen Schriften vermehrt und verbessert. Nebst einem Vorberichte Von den Lebensumständen des Verfassers</w:t>
      </w:r>
      <w:r>
        <w:rPr/>
        <w:t xml:space="preserve">. Digitalisat: </w:t>
      </w:r>
      <w:hyperlink xmlns:r="http://schemas.openxmlformats.org/officeDocument/2006/relationships" r:id="Rc0cb42b13c6c44d7">
        <w:r>
          <w:rPr/>
          <w:t xml:space="preserve">ULB Halle: Fc 1097</w:t>
        </w:r>
      </w:hyperlink>
      <w:r>
        <w:rPr/>
        <w:t xml:space="preserve">. </w:t>
      </w:r>
    </w:p>
    <w:p>
      <w:pPr>
        <w:pStyle w:val="doppeleinzug"/>
        <w:spacing w:after="280"/>
      </w:pPr>
      <w:r>
        <w:t xml:space="preserve">☛ HKB </w:t>
      </w:r>
      <w:r>
        <w:t xml:space="preserve"> </w:t>
      </w:r>
      <w:r>
        <w:t xml:space="preserve">6 (I 15/25)</w:t>
      </w:r>
    </w:p>
    <w:p>
      <w:pPr>
        <w:pStyle w:val="einzug"/>
        <w:keepNext w:val="true"/>
      </w:pPr>
      <w:r>
        <w:rPr>
          <w:b w:val="true"/>
        </w:rPr>
        <w:t>Johann Bernhard Merian</w:t>
      </w:r>
    </w:p>
    <w:p>
      <w:pPr>
        <w:pStyle w:val="doppeleinzug"/>
        <w:spacing w:after="140"/>
      </w:pPr>
      <w:r>
        <w:rPr/>
        <w:t xml:space="preserve">1723–1807. Schweizer. reform. Theologe, 1749 Prof. der Philosophie in Berlin, 1750 Akademiemitglied, 1770 Direktor der Klasse Belles-Lettres. </w:t>
      </w:r>
    </w:p>
    <w:p>
      <w:pPr>
        <w:pStyle w:val="doppeleinzug"/>
        <w:spacing w:after="280"/>
      </w:pPr>
      <w:r>
        <w:t xml:space="preserve">☛ HKB </w:t>
      </w:r>
      <w:r>
        <w:t xml:space="preserve"> </w:t>
      </w:r>
      <w:r>
        <w:t xml:space="preserve">186 (II 33/17)</w:t>
      </w:r>
    </w:p>
    <w:p>
      <w:pPr>
        <w:pStyle w:val="einzug"/>
        <w:keepNext w:val="true"/>
      </w:pPr>
      <w:r>
        <w:rPr>
          <w:b w:val="true"/>
        </w:rPr>
        <w:t>David Franc de Merveilleux</w:t>
      </w:r>
    </w:p>
    <w:p>
      <w:pPr>
        <w:pStyle w:val="doppeleinzug"/>
        <w:spacing w:after="140"/>
      </w:pPr>
      <w:r>
        <w:rPr/>
        <w:t xml:space="preserve">1652–1712. Ingenieur in Neuchâtel.</w:t>
      </w:r>
    </w:p>
    <w:p>
      <w:pPr>
        <w:pStyle w:val="doppeleinzug"/>
      </w:pPr>
      <w:r>
        <w:rPr>
          <w:b w:val="true"/>
        </w:rPr>
        <w:t xml:space="preserve">Merveilleux, </w:t>
      </w:r>
      <w:r>
        <w:rPr>
          <w:i w:val="true"/>
          <w:b w:val="true"/>
        </w:rPr>
        <w:t xml:space="preserve">Memoires instructifs pour un voyageur</w:t>
      </w:r>
    </w:p>
    <w:p>
      <w:pPr>
        <w:pStyle w:val="doppeleinzug"/>
        <w:spacing w:after="140"/>
        <w:spacing w:after="140"/>
      </w:pPr>
      <w:r>
        <w:rPr>
          <w:i w:val="true"/>
        </w:rPr>
        <w:t xml:space="preserve">Memoires instructifs pour un voyageur dans les divers Etats de l’Europe, contenant des anecdotes curieuses très propres à éclaircir l’histoire du tems, avec des remarques sur le commerce et l’histoire naturelle</w:t>
      </w:r>
      <w:r>
        <w:rPr/>
        <w:t xml:space="preserve"> (Amsterdam 1738/9).</w:t>
      </w:r>
      <w:r>
        <w:rPr/>
        <w:br/>
      </w:r>
      <w:r>
        <w:rPr/>
        <w:t xml:space="preserve">Übers.: </w:t>
      </w:r>
      <w:r>
        <w:rPr>
          <w:i w:val="true"/>
        </w:rPr>
        <w:t xml:space="preserve">Lehrreiche Nachrichten für einen Reisenden in verschiedene Europäische Staaten: In welchen merckwürdige und ungedruckte Gedenck-Schrifften zur Erläuterung der Historie jetziger Zeit, Nebst dienlichen Anmerckungen über die Handlung und Historie der Natur Auch nöthigen Land-Charten befindlich sind [...] Aus dem Frantzösischen übersetzt von P. G. v. K. </w:t>
      </w:r>
      <w:r>
        <w:rPr/>
        <w:t xml:space="preserve"> (Berlin 1738/9). Digitalisat, Tl. 1.: </w:t>
      </w:r>
      <w:hyperlink xmlns:r="http://schemas.openxmlformats.org/officeDocument/2006/relationships" r:id="R854d144104114771">
        <w:r>
          <w:rPr/>
          <w:t xml:space="preserve">ULB Halle: AB 22 19/i, 11 (1)</w:t>
        </w:r>
      </w:hyperlink>
      <w:r>
        <w:rPr/>
        <w:t xml:space="preserve">.</w:t>
      </w:r>
    </w:p>
    <w:p>
      <w:pPr>
        <w:pStyle w:val="doppeleinzug"/>
        <w:spacing w:after="280"/>
      </w:pPr>
      <w:r>
        <w:t xml:space="preserve">☛ HKB </w:t>
      </w:r>
      <w:r>
        <w:t xml:space="preserve"> </w:t>
      </w:r>
      <w:r>
        <w:t xml:space="preserve">57 (I 140/10)</w:t>
        <w:t xml:space="preserve">, </w:t>
      </w:r>
      <w:r>
        <w:t xml:space="preserve"> </w:t>
      </w:r>
      <w:r>
        <w:t xml:space="preserve">57 (I 140/33)</w:t>
      </w:r>
    </w:p>
    <w:p>
      <w:pPr>
        <w:pStyle w:val="einzug"/>
        <w:keepNext w:val="true"/>
      </w:pPr>
      <w:r>
        <w:rPr>
          <w:b w:val="true"/>
        </w:rPr>
        <w:t>Christian Meurer</w:t>
      </w:r>
    </w:p>
    <w:p>
      <w:pPr>
        <w:pStyle w:val="doppeleinzug"/>
        <w:spacing w:after="140"/>
      </w:pPr>
      <w:r>
        <w:rPr/>
        <w:t xml:space="preserve">1558–1616. Prof. der Mathematik und Arzt in Leipzig. Herausgeber von </w:t>
      </w:r>
      <w:r>
        <w:rPr/>
        <w:t xml:space="preserve">Psellos, </w:t>
      </w:r>
      <w:r>
        <w:rPr>
          <w:i w:val="true"/>
        </w:rPr>
        <w:t xml:space="preserve">Arithmetica, Musica, Geometria &amp; Astronomia</w:t>
      </w:r>
      <w:r>
        <w:rPr/>
      </w:r>
      <w:r>
        <w:rPr/>
        <w:t xml:space="preserve"> und </w:t>
      </w:r>
      <w:r>
        <w:rPr>
          <w:i w:val="true"/>
        </w:rPr>
        <w:t xml:space="preserve">Archimedis Circuli dimensio</w:t>
      </w:r>
      <w:r>
        <w:rPr/>
      </w:r>
      <w:r>
        <w:rPr/>
        <w:t xml:space="preserve">. </w:t>
      </w:r>
    </w:p>
    <w:p>
      <w:pPr>
        <w:pStyle w:val="doppeleinzug"/>
        <w:spacing w:after="280"/>
      </w:pPr>
      <w:r>
        <w:t xml:space="preserve">☛ HKB </w:t>
      </w:r>
      <w:r>
        <w:t xml:space="preserve"> </w:t>
      </w:r>
      <w:r>
        <w:t xml:space="preserve">226 (II 148/20)</w:t>
      </w:r>
    </w:p>
    <w:p>
      <w:pPr>
        <w:pStyle w:val="einzug"/>
        <w:keepNext w:val="true"/>
      </w:pPr>
      <w:r>
        <w:rPr>
          <w:b w:val="true"/>
        </w:rPr>
        <w:t>Octavie Guichard Du Rey de Meynières, dame Belot</w:t>
      </w:r>
    </w:p>
    <w:p>
      <w:pPr>
        <w:pStyle w:val="doppeleinzug"/>
        <w:spacing w:after="140"/>
      </w:pPr>
      <w:r>
        <w:rPr/>
        <w:t xml:space="preserve">1719–1805. Frz. Schriftstellerin, Übersetzerin engl. Romane.</w:t>
      </w:r>
    </w:p>
    <w:p>
      <w:pPr>
        <w:pStyle w:val="doppeleinzug"/>
      </w:pPr>
      <w:r>
        <w:rPr>
          <w:b w:val="true"/>
        </w:rPr>
        <w:t xml:space="preserve">de Meynières, </w:t>
      </w:r>
      <w:r>
        <w:rPr>
          <w:i w:val="true"/>
          <w:b w:val="true"/>
        </w:rPr>
        <w:t xml:space="preserve">Mélanges de littérature anglaise traduits par Madame B***</w:t>
      </w:r>
    </w:p>
    <w:p>
      <w:pPr>
        <w:pStyle w:val="doppeleinzug"/>
        <w:spacing w:after="140"/>
      </w:pPr>
      <w:r>
        <w:rPr>
          <w:i w:val="true"/>
        </w:rPr>
        <w:t xml:space="preserve">Mélanges de littérature anglaise traduits par Madame B***</w:t>
      </w:r>
      <w:r>
        <w:rPr/>
        <w:t xml:space="preserve"> (Den Haag/Paris: Prault fils 1759).</w:t>
      </w:r>
    </w:p>
    <w:p>
      <w:pPr>
        <w:pStyle w:val="doppeleinzug"/>
      </w:pPr>
      <w:r>
        <w:rPr>
          <w:b w:val="true"/>
        </w:rPr>
        <w:t xml:space="preserve">de Meynières, </w:t>
      </w:r>
      <w:r>
        <w:rPr>
          <w:i w:val="true"/>
          <w:b w:val="true"/>
        </w:rPr>
        <w:t xml:space="preserve">Observations sur la Noblesse et le Tiers État par Madame ***</w:t>
      </w:r>
    </w:p>
    <w:p>
      <w:pPr>
        <w:pStyle w:val="doppeleinzug"/>
        <w:spacing w:after="140"/>
      </w:pPr>
      <w:r>
        <w:rPr>
          <w:i w:val="true"/>
        </w:rPr>
        <w:t xml:space="preserve">Observations sur la Noblesse et le Tiers État par Madame ***</w:t>
      </w:r>
      <w:r>
        <w:rPr/>
        <w:t xml:space="preserve"> (Amsterdam: Arkstée et Merkus 1758).</w:t>
      </w:r>
    </w:p>
    <w:p>
      <w:pPr>
        <w:pStyle w:val="doppeleinzug"/>
      </w:pPr>
      <w:r>
        <w:rPr>
          <w:b w:val="true"/>
        </w:rPr>
        <w:t xml:space="preserve">de Meynières, </w:t>
      </w:r>
      <w:r>
        <w:rPr>
          <w:i w:val="true"/>
          <w:b w:val="true"/>
        </w:rPr>
        <w:t xml:space="preserve">Réflexions d’une Provinciale sur le Discours de M. Rousseau</w:t>
      </w:r>
    </w:p>
    <w:p>
      <w:pPr>
        <w:pStyle w:val="doppeleinzug"/>
        <w:spacing w:after="280"/>
      </w:pPr>
      <w:r>
        <w:rPr>
          <w:i w:val="true"/>
        </w:rPr>
        <w:t xml:space="preserve">Réflexions d’une Provinciale sur le Discours de M. Rousseau, Citoyen de Genève, touchant l’origine de l’inégalité des conditions parmi les hommes</w:t>
      </w:r>
      <w:r>
        <w:rPr/>
        <w:t xml:space="preserve"> (Paris: Lambert 1756).</w:t>
      </w:r>
    </w:p>
    <w:p>
      <w:pPr>
        <w:pStyle w:val="einzug"/>
        <w:keepNext w:val="true"/>
      </w:pPr>
      <w:r>
        <w:rPr>
          <w:b w:val="true"/>
        </w:rPr>
        <w:t>Johann David Michaelis</w:t>
      </w:r>
    </w:p>
    <w:p>
      <w:pPr>
        <w:pStyle w:val="doppeleinzug"/>
        <w:spacing w:after="140"/>
      </w:pPr>
      <w:r>
        <w:rPr/>
        <w:t xml:space="preserve">1717–1791. Theologe und Orientalist in Göttingen. </w:t>
      </w:r>
      <w:hyperlink xmlns:r="http://schemas.openxmlformats.org/officeDocument/2006/relationships" r:id="R1a725cca0a114ea3">
        <w:r>
          <w:rPr/>
          <w:t xml:space="preserve">Wagenmann, Julius August: Michaelis, Johann David, in: </w:t>
        </w:r>
      </w:hyperlink>
      <w:hyperlink xmlns:r="http://schemas.openxmlformats.org/officeDocument/2006/relationships" r:id="R2ec623ae11234761">
        <w:r>
          <w:rPr>
            <w:i w:val="true"/>
          </w:rPr>
          <w:t xml:space="preserve">ADB</w:t>
        </w:r>
      </w:hyperlink>
      <w:hyperlink xmlns:r="http://schemas.openxmlformats.org/officeDocument/2006/relationships" r:id="Rd069f8bb14c74fed">
        <w:r>
          <w:rPr/>
          <w:t xml:space="preserve"> 21 (1885), S. 685–690</w:t>
        </w:r>
      </w:hyperlink>
      <w:r>
        <w:rPr/>
        <w:t xml:space="preserve">.</w:t>
      </w:r>
    </w:p>
    <w:p>
      <w:pPr>
        <w:pStyle w:val="doppeleinzug"/>
        <w:spacing w:after="140"/>
      </w:pPr>
      <w:r>
        <w:t xml:space="preserve">☛ HKB </w:t>
      </w:r>
      <w:r>
        <w:t xml:space="preserve"> </w:t>
      </w:r>
      <w:r>
        <w:t xml:space="preserve">170 (I 449/29)</w:t>
        <w:t xml:space="preserve">, </w:t>
      </w:r>
      <w:r>
        <w:t xml:space="preserve"> </w:t>
      </w:r>
      <w:r>
        <w:t xml:space="preserve">184 (II 27/5)</w:t>
        <w:t xml:space="preserve">, </w:t>
      </w:r>
      <w:r>
        <w:t xml:space="preserve"> </w:t>
      </w:r>
      <w:r>
        <w:t xml:space="preserve">215 (II 120/6)</w:t>
      </w:r>
    </w:p>
    <w:p>
      <w:pPr>
        <w:pStyle w:val="doppeleinzug"/>
      </w:pPr>
      <w:r>
        <w:rPr>
          <w:b w:val="true"/>
        </w:rPr>
        <w:t xml:space="preserve">Michaelis, </w:t>
      </w:r>
      <w:r>
        <w:rPr>
          <w:i w:val="true"/>
          <w:b w:val="true"/>
        </w:rPr>
        <w:t xml:space="preserve">Commentationes Duae Ad Leges Divinas De Poena Homicidii</w:t>
      </w:r>
    </w:p>
    <w:p>
      <w:pPr>
        <w:pStyle w:val="doppeleinzug"/>
        <w:spacing w:after="140"/>
      </w:pPr>
      <w:r>
        <w:rPr>
          <w:i w:val="true"/>
        </w:rPr>
        <w:t xml:space="preserve">Commentationes Duae Ad Leges Divinas De Poena Homicidii</w:t>
      </w:r>
      <w:r>
        <w:rPr/>
        <w:t xml:space="preserve"> (Göttingen: Bossigel 1750). Digitalisat: </w:t>
      </w:r>
      <w:hyperlink xmlns:r="http://schemas.openxmlformats.org/officeDocument/2006/relationships" r:id="Rbca6871c0a624953">
        <w:r>
          <w:rPr/>
          <w:t xml:space="preserve">BSB München: 4 Diss. 2482#Beibd.39</w:t>
        </w:r>
      </w:hyperlink>
      <w:r>
        <w:rPr/>
        <w:t xml:space="preserve">. </w:t>
      </w:r>
    </w:p>
    <w:p>
      <w:pPr>
        <w:pStyle w:val="doppeleinzug"/>
      </w:pPr>
      <w:r>
        <w:rPr>
          <w:b w:val="true"/>
        </w:rPr>
        <w:t xml:space="preserve">Michaelis, </w:t>
      </w:r>
      <w:r>
        <w:rPr>
          <w:i w:val="true"/>
          <w:b w:val="true"/>
        </w:rPr>
        <w:t xml:space="preserve">Einleitung in die göttlichen Schriften</w:t>
      </w:r>
    </w:p>
    <w:p>
      <w:pPr>
        <w:pStyle w:val="doppeleinzug"/>
        <w:spacing w:after="140"/>
        <w:spacing w:after="140"/>
      </w:pPr>
      <w:r>
        <w:rPr>
          <w:i w:val="true"/>
        </w:rPr>
        <w:t xml:space="preserve">Einleitung in die göttlichen Schriften des Neuen Bundes</w:t>
      </w:r>
      <w:r>
        <w:rPr/>
        <w:t xml:space="preserve"> (2 Bde, Göttingen: Vandenhoek  1750/55).  </w:t>
      </w:r>
    </w:p>
    <w:p>
      <w:pPr>
        <w:pStyle w:val="doppeleinzug"/>
        <w:spacing w:after="140"/>
      </w:pPr>
      <w:r>
        <w:t xml:space="preserve">☛ HKB </w:t>
      </w:r>
      <w:r>
        <w:t xml:space="preserve"> </w:t>
      </w:r>
      <w:r>
        <w:t xml:space="preserve">183 (II 25/25)</w:t>
      </w:r>
    </w:p>
    <w:p>
      <w:pPr>
        <w:pStyle w:val="doppeleinzug"/>
      </w:pPr>
      <w:r>
        <w:rPr>
          <w:b w:val="true"/>
        </w:rPr>
        <w:t xml:space="preserve">Michaelis, </w:t>
      </w:r>
      <w:r>
        <w:rPr>
          <w:i w:val="true"/>
          <w:b w:val="true"/>
        </w:rPr>
        <w:t xml:space="preserve">Fragen an eine Gesellschaft Gelehrter Männer</w:t>
      </w:r>
    </w:p>
    <w:p>
      <w:pPr>
        <w:pStyle w:val="doppeleinzug"/>
        <w:spacing w:after="140"/>
      </w:pPr>
      <w:r>
        <w:rPr>
          <w:i w:val="true"/>
        </w:rPr>
        <w:t xml:space="preserve">Fragen an eine Gesellschaft Gelehrter Männer, die auf Befehl Ihro Majestät des Königes von Dännemark nach Arabien reisen</w:t>
      </w:r>
      <w:r>
        <w:rPr/>
        <w:t xml:space="preserve"> (Frankfurt a.M.: Garbe 1762). Digitalisat: </w:t>
      </w:r>
      <w:hyperlink xmlns:r="http://schemas.openxmlformats.org/officeDocument/2006/relationships" r:id="R55f202012d154a49">
        <w:r>
          <w:rPr/>
          <w:t xml:space="preserve">BSB München: Exeg. 749 m</w:t>
        </w:r>
      </w:hyperlink>
      <w:r>
        <w:rPr/>
        <w:t xml:space="preserve">. </w:t>
      </w:r>
    </w:p>
    <w:p>
      <w:pPr>
        <w:pStyle w:val="doppeleinzug"/>
      </w:pPr>
      <w:r>
        <w:rPr>
          <w:b w:val="true"/>
        </w:rPr>
        <w:t xml:space="preserve">Michaelis, </w:t>
      </w:r>
      <w:r>
        <w:rPr>
          <w:i w:val="true"/>
          <w:b w:val="true"/>
        </w:rPr>
        <w:t xml:space="preserve">Erklärung des Briefes an die Hebräer</w:t>
      </w:r>
    </w:p>
    <w:p>
      <w:pPr>
        <w:pStyle w:val="doppeleinzug"/>
        <w:spacing w:after="140"/>
      </w:pPr>
      <w:r>
        <w:rPr>
          <w:i w:val="true"/>
        </w:rPr>
        <w:t xml:space="preserve">Erklärung des Briefes an die Hebräer</w:t>
      </w:r>
      <w:r>
        <w:rPr/>
        <w:t xml:space="preserve"> (2 Bde., Frankfurt a.M.: Garbe 1762/64). Digitalisat: </w:t>
      </w:r>
      <w:hyperlink xmlns:r="http://schemas.openxmlformats.org/officeDocument/2006/relationships" r:id="Rd7cc34469fef47f1">
        <w:r>
          <w:rPr/>
          <w:t xml:space="preserve">ULB Halle: Ie 4669 (1)</w:t>
        </w:r>
      </w:hyperlink>
      <w:r>
        <w:rPr/>
        <w:t xml:space="preserve">. </w:t>
      </w:r>
    </w:p>
    <w:p>
      <w:pPr>
        <w:pStyle w:val="doppeleinzug"/>
      </w:pPr>
      <w:r>
        <w:rPr>
          <w:b w:val="true"/>
        </w:rPr>
        <w:t xml:space="preserve">Michaelis, </w:t>
      </w:r>
      <w:r>
        <w:rPr>
          <w:i w:val="true"/>
          <w:b w:val="true"/>
        </w:rPr>
        <w:t xml:space="preserve">Einfluß der Meinungen</w:t>
      </w:r>
    </w:p>
    <w:p>
      <w:pPr>
        <w:pStyle w:val="doppeleinzug"/>
        <w:spacing w:after="140"/>
        <w:spacing w:after="140"/>
      </w:pPr>
      <w:r>
        <w:rPr>
          <w:i w:val="true"/>
        </w:rPr>
        <w:t xml:space="preserve">Beantwortung der Frage: von dem Einfluß der Meinungen in die Sprache und der Sprache in die Meinungen, welche den von der Königl. Academie der Wissenschaften f. d. J. 1759 gesetzten Preis erhalten hat. Dissertation qui a remporté le prix proposé par l’Académie sur l’influence reciproque du langage sur les opinions, et les opinions sur le langage</w:t>
      </w:r>
      <w:r>
        <w:rPr/>
        <w:t xml:space="preserve"> (Berlin: Haude et Spener 1760). Digitalisat: </w:t>
      </w:r>
      <w:hyperlink xmlns:r="http://schemas.openxmlformats.org/officeDocument/2006/relationships" r:id="Re0a55ace01904463">
        <w:r>
          <w:rPr/>
          <w:t xml:space="preserve">ULB Halle: Ba 189</w:t>
        </w:r>
      </w:hyperlink>
      <w:r>
        <w:rPr/>
        <w:t xml:space="preserve">. </w:t>
      </w:r>
    </w:p>
    <w:p>
      <w:pPr>
        <w:pStyle w:val="doppeleinzug"/>
        <w:spacing w:after="140"/>
      </w:pPr>
      <w:r>
        <w:t xml:space="preserve">☛ HKB </w:t>
      </w:r>
      <w:r>
        <w:t xml:space="preserve"> </w:t>
      </w:r>
      <w:r>
        <w:t xml:space="preserve">182 (II 23/5)</w:t>
      </w:r>
    </w:p>
    <w:p>
      <w:pPr>
        <w:pStyle w:val="doppeleinzug"/>
      </w:pPr>
      <w:r>
        <w:rPr>
          <w:b w:val="true"/>
        </w:rPr>
        <w:t xml:space="preserve">Michaelis, </w:t>
      </w:r>
      <w:r>
        <w:rPr>
          <w:i w:val="true"/>
          <w:b w:val="true"/>
        </w:rPr>
        <w:t xml:space="preserve">Beurteilung der Mittel</w:t>
      </w:r>
    </w:p>
    <w:p>
      <w:pPr>
        <w:pStyle w:val="doppeleinzug"/>
        <w:spacing w:after="140"/>
        <w:spacing w:after="140"/>
      </w:pPr>
      <w:r>
        <w:rPr>
          <w:i w:val="true"/>
        </w:rPr>
        <w:t xml:space="preserve">Beurteilung der Mittel, welche man anwendet, die ausgestorbene Hebräische Sprache zu verstehen</w:t>
      </w:r>
      <w:r>
        <w:rPr/>
        <w:t xml:space="preserve"> (Göttingen: Vandenhoek 1757). Digitalisat: </w:t>
      </w:r>
      <w:hyperlink xmlns:r="http://schemas.openxmlformats.org/officeDocument/2006/relationships" r:id="R334d044b21414c7c">
        <w:r>
          <w:rPr/>
          <w:t xml:space="preserve">BSB München: L.as. 243</w:t>
        </w:r>
      </w:hyperlink>
      <w:r>
        <w:rPr/>
        <w:t xml:space="preserve">. </w:t>
      </w:r>
    </w:p>
    <w:p>
      <w:pPr>
        <w:pStyle w:val="doppeleinzug"/>
        <w:spacing w:after="140"/>
      </w:pPr>
      <w:r>
        <w:t xml:space="preserve">☛ HKB </w:t>
      </w:r>
      <w:r>
        <w:t xml:space="preserve"> </w:t>
      </w:r>
      <w:r>
        <w:t xml:space="preserve">182 (II 23/6)</w:t>
        <w:t xml:space="preserve">, </w:t>
      </w:r>
      <w:r>
        <w:t xml:space="preserve"> </w:t>
      </w:r>
      <w:r>
        <w:t xml:space="preserve">183 (II 25/25)</w:t>
        <w:t xml:space="preserve">, </w:t>
      </w:r>
      <w:r>
        <w:t xml:space="preserve"> </w:t>
      </w:r>
      <w:r>
        <w:t xml:space="preserve">220 (II 133/31)</w:t>
      </w:r>
    </w:p>
    <w:p>
      <w:pPr>
        <w:pStyle w:val="doppeleinzug"/>
      </w:pPr>
      <w:r>
        <w:rPr>
          <w:b w:val="true"/>
        </w:rPr>
        <w:t xml:space="preserve">Michaelis, </w:t>
      </w:r>
      <w:r>
        <w:rPr>
          <w:i w:val="true"/>
          <w:b w:val="true"/>
        </w:rPr>
        <w:t xml:space="preserve">Poetischer Entwurf</w:t>
      </w:r>
    </w:p>
    <w:p>
      <w:pPr>
        <w:pStyle w:val="doppeleinzug"/>
        <w:spacing w:after="280"/>
      </w:pPr>
      <w:r>
        <w:rPr>
          <w:i w:val="true"/>
        </w:rPr>
        <w:t xml:space="preserve">Poetischer Entwurf der Gedancken des Prediger-Buchs Salomons</w:t>
      </w:r>
      <w:r>
        <w:rPr/>
        <w:t xml:space="preserve"> (Göttingen: Schmidt 1751) [Biga 160/515: J. D. Michaelis poetischer Entwurf der Gedanken des Prediger Salomons, Goett. 751«]. Digitalisat: </w:t>
      </w:r>
      <w:hyperlink xmlns:r="http://schemas.openxmlformats.org/officeDocument/2006/relationships" r:id="R94c629ea5a2f413a">
        <w:r>
          <w:rPr/>
          <w:t xml:space="preserve">BSB München: B.metr. 198</w:t>
        </w:r>
      </w:hyperlink>
      <w:r>
        <w:rPr/>
        <w:t xml:space="preserve">. </w:t>
      </w:r>
    </w:p>
    <w:p>
      <w:pPr>
        <w:pStyle w:val="einzug"/>
        <w:keepNext w:val="true"/>
      </w:pPr>
      <w:r>
        <w:rPr>
          <w:b w:val="true"/>
        </w:rPr>
        <w:t>John Milton</w:t>
      </w:r>
    </w:p>
    <w:p>
      <w:pPr>
        <w:pStyle w:val="doppeleinzug"/>
        <w:spacing w:after="140"/>
      </w:pPr>
      <w:r>
        <w:rPr/>
        <w:t xml:space="preserve">1608–1674. </w:t>
      </w:r>
      <w:hyperlink xmlns:r="http://schemas.openxmlformats.org/officeDocument/2006/relationships" r:id="R6a6bdeba26414a9e">
        <w:r>
          <w:rPr/>
          <w:t xml:space="preserve">Campbell, G.: Milton, John, in: </w:t>
        </w:r>
      </w:hyperlink>
      <w:hyperlink xmlns:r="http://schemas.openxmlformats.org/officeDocument/2006/relationships" r:id="R7a35f08f7bca461d">
        <w:r>
          <w:rPr>
            <w:i w:val="true"/>
          </w:rPr>
          <w:t xml:space="preserve">Oxford DNB</w:t>
        </w:r>
      </w:hyperlink>
      <w:r>
        <w:rPr/>
        <w:t xml:space="preserve">.</w:t>
      </w:r>
    </w:p>
    <w:p>
      <w:pPr>
        <w:pStyle w:val="doppeleinzug"/>
        <w:spacing w:after="140"/>
      </w:pPr>
      <w:r>
        <w:t xml:space="preserve">☛ HKB </w:t>
      </w:r>
      <w:r>
        <w:t xml:space="preserve"> </w:t>
      </w:r>
      <w:r>
        <w:t xml:space="preserve">75 (I 194/35)</w:t>
      </w:r>
    </w:p>
    <w:p>
      <w:pPr>
        <w:pStyle w:val="doppeleinzug"/>
      </w:pPr>
      <w:r>
        <w:rPr>
          <w:b w:val="true"/>
        </w:rPr>
        <w:t xml:space="preserve">Milton, </w:t>
      </w:r>
      <w:r>
        <w:rPr>
          <w:i w:val="true"/>
          <w:b w:val="true"/>
        </w:rPr>
        <w:t xml:space="preserve">Of education</w:t>
      </w:r>
    </w:p>
    <w:p>
      <w:pPr>
        <w:pStyle w:val="doppeleinzug"/>
        <w:spacing w:after="140"/>
        <w:spacing w:after="140"/>
      </w:pPr>
      <w:r>
        <w:rPr>
          <w:i w:val="true"/>
        </w:rPr>
        <w:t xml:space="preserve">Of education</w:t>
      </w:r>
      <w:r>
        <w:rPr/>
        <w:t xml:space="preserve"> (1644). Enthalten in der Ausgabe von </w:t>
      </w:r>
      <w:r>
        <w:rPr>
          <w:i w:val="true"/>
        </w:rPr>
        <w:t xml:space="preserve">Paradise Regain’d</w:t>
      </w:r>
      <w:r>
        <w:rPr/>
        <w:t xml:space="preserve">, 1712. </w:t>
      </w:r>
    </w:p>
    <w:p>
      <w:pPr>
        <w:pStyle w:val="doppeleinzug"/>
        <w:spacing w:after="140"/>
      </w:pPr>
      <w:r>
        <w:t xml:space="preserve">☛ HKB </w:t>
      </w:r>
      <w:r>
        <w:t xml:space="preserve"> </w:t>
      </w:r>
      <w:r>
        <w:t xml:space="preserve">203 (II 69/2)</w:t>
        <w:t xml:space="preserve">, </w:t>
      </w:r>
      <w:r>
        <w:t xml:space="preserve"> </w:t>
      </w:r>
      <w:r>
        <w:t xml:space="preserve">203 (II 69/9)</w:t>
      </w:r>
    </w:p>
    <w:p>
      <w:pPr>
        <w:pStyle w:val="doppeleinzug"/>
      </w:pPr>
      <w:r>
        <w:rPr>
          <w:b w:val="true"/>
        </w:rPr>
        <w:t xml:space="preserve">Milton, </w:t>
      </w:r>
      <w:r>
        <w:rPr>
          <w:i w:val="true"/>
          <w:b w:val="true"/>
        </w:rPr>
        <w:t xml:space="preserve">Paradise Lost</w:t>
      </w:r>
    </w:p>
    <w:p>
      <w:pPr>
        <w:pStyle w:val="doppeleinzug"/>
        <w:spacing w:after="140"/>
        <w:spacing w:after="140"/>
      </w:pPr>
      <w:r>
        <w:rPr>
          <w:i w:val="true"/>
        </w:rPr>
        <w:t xml:space="preserve">Paradise Lost. A Poem Written in Ten Books</w:t>
      </w:r>
      <w:r>
        <w:rPr/>
        <w:t xml:space="preserve"> (London: Parker 1667). </w:t>
      </w:r>
      <w:r>
        <w:rPr/>
        <w:br/>
      </w:r>
      <w:r>
        <w:rPr/>
        <w:t xml:space="preserve">Übers.: </w:t>
      </w:r>
      <w:r>
        <w:rPr>
          <w:i w:val="true"/>
        </w:rPr>
        <w:t xml:space="preserve">Johann Miltons Verlust des Paradieses. Ein Helden-Gedicht. In ungebundener Rede übersetzet</w:t>
      </w:r>
      <w:r>
        <w:rPr/>
        <w:t xml:space="preserve">, übers. v. </w:t>
      </w:r>
      <w:r>
        <w:rPr/>
        <w:t xml:space="preserve">Johann Jakob Bodmer</w:t>
      </w:r>
      <w:r>
        <w:rPr/>
      </w:r>
      <w:r>
        <w:rPr/>
        <w:t xml:space="preserve"> (Zürich: Rordorf 1732). 2. Aufl.: Zürich/Leipzig 1742; 3. Aufl.: Zürich 1754. </w:t>
      </w:r>
    </w:p>
    <w:p>
      <w:pPr>
        <w:pStyle w:val="doppeleinzug"/>
        <w:spacing w:after="140"/>
      </w:pPr>
      <w:r>
        <w:t xml:space="preserve">☛ HKB </w:t>
      </w:r>
      <w:r>
        <w:t xml:space="preserve"> </w:t>
      </w:r>
      <w:r>
        <w:t xml:space="preserve">214 (II 114/31)</w:t>
      </w:r>
    </w:p>
    <w:p>
      <w:pPr>
        <w:pStyle w:val="doppeleinzug"/>
      </w:pPr>
      <w:r>
        <w:rPr>
          <w:b w:val="true"/>
        </w:rPr>
        <w:t xml:space="preserve">Milton, </w:t>
      </w:r>
      <w:r>
        <w:rPr>
          <w:i w:val="true"/>
          <w:b w:val="true"/>
        </w:rPr>
        <w:t xml:space="preserve">Paradise Regain’d</w:t>
      </w:r>
    </w:p>
    <w:p>
      <w:pPr>
        <w:pStyle w:val="doppeleinzug"/>
        <w:spacing w:after="140"/>
        <w:spacing w:after="140"/>
      </w:pPr>
      <w:r>
        <w:rPr>
          <w:i w:val="true"/>
        </w:rPr>
        <w:t xml:space="preserve">Paradise Regain’d. A Poem in IV Books. To which is added Samson Agonistes</w:t>
      </w:r>
      <w:r>
        <w:rPr/>
        <w:t xml:space="preserve"> (London: J. M. 1671) [Biga 174/724: »J. Milton’s Paradise regaind; Samson Agonistes and Poems upon several Occasions with a Tractate on Education, Lond. 712«]. Digitalisat: </w:t>
      </w:r>
      <w:hyperlink xmlns:r="http://schemas.openxmlformats.org/officeDocument/2006/relationships" r:id="Raee81ef1f1c04875">
        <w:r>
          <w:rPr/>
          <w:t xml:space="preserve">ZB Zürich: 25.634</w:t>
        </w:r>
      </w:hyperlink>
      <w:r>
        <w:rPr/>
        <w:t xml:space="preserve">. </w:t>
      </w:r>
    </w:p>
    <w:p>
      <w:pPr>
        <w:pStyle w:val="doppeleinzug"/>
        <w:spacing w:after="280"/>
      </w:pPr>
      <w:r>
        <w:t xml:space="preserve">☛ HKB </w:t>
      </w:r>
      <w:r>
        <w:t xml:space="preserve"> </w:t>
      </w:r>
      <w:r>
        <w:t xml:space="preserve">203 (II 69/1)</w:t>
      </w:r>
    </w:p>
    <w:p>
      <w:pPr>
        <w:pStyle w:val="einzug"/>
        <w:keepNext w:val="true"/>
      </w:pPr>
      <w:r>
        <w:rPr>
          <w:b w:val="true"/>
        </w:rPr>
        <w:t>Aelius Moeris</w:t>
      </w:r>
    </w:p>
    <w:p>
      <w:pPr>
        <w:pStyle w:val="doppeleinzug"/>
        <w:spacing w:after="140"/>
      </w:pPr>
      <w:r>
        <w:rPr/>
        <w:t xml:space="preserve"> 2. Jhd. n. Chr. Griechischer Grammatiker. </w:t>
      </w:r>
    </w:p>
    <w:p>
      <w:pPr>
        <w:pStyle w:val="doppeleinzug"/>
      </w:pPr>
      <w:r>
        <w:rPr>
          <w:b w:val="true"/>
        </w:rPr>
        <w:t xml:space="preserve">Moeris, lexicon Atticum</w:t>
      </w:r>
    </w:p>
    <w:p>
      <w:pPr>
        <w:pStyle w:val="doppeleinzug"/>
        <w:spacing w:after="140"/>
        <w:spacing w:after="140"/>
      </w:pPr>
      <w:r>
        <w:rPr>
          <w:i w:val="true"/>
        </w:rPr>
        <w:t xml:space="preserve">Moiridos Attikistou lexeis Attikōn kai Hellēnōn kata stoikheton = Moeridis Atticistae lexicon Atticum cum Jo. Hudsoni, Steph. Bergleri, Claud. Salierii</w:t>
      </w:r>
      <w:r>
        <w:rPr/>
        <w:t xml:space="preserve"> (Leiden: van der Eyk u. Pecker 1759; Erstausgabe 1711). [Biga 12/183: »Moeridis Atticistae &amp; Timaei Sophistae Lexica graeca, ex ed. J. F. Fischeri, Lips. 756«]. Digitalisat:  </w:t>
      </w:r>
      <w:hyperlink xmlns:r="http://schemas.openxmlformats.org/officeDocument/2006/relationships" r:id="R2776d55f6bbb4091">
        <w:r>
          <w:rPr/>
          <w:t xml:space="preserve">ÖNB Wien: 756727-B</w:t>
        </w:r>
      </w:hyperlink>
      <w:r>
        <w:rPr/>
        <w:t xml:space="preserve">. </w:t>
      </w:r>
    </w:p>
    <w:p>
      <w:pPr>
        <w:pStyle w:val="doppeleinzug"/>
        <w:spacing w:after="280"/>
      </w:pPr>
      <w:r>
        <w:t xml:space="preserve">☛ HKB </w:t>
      </w:r>
      <w:r>
        <w:t xml:space="preserve"> </w:t>
      </w:r>
      <w:r>
        <w:t xml:space="preserve">174 (II 1/13)</w:t>
      </w:r>
    </w:p>
    <w:p>
      <w:pPr>
        <w:pStyle w:val="einzug"/>
        <w:keepNext w:val="true"/>
      </w:pPr>
      <w:r>
        <w:rPr>
          <w:b w:val="true"/>
        </w:rPr>
        <w:t>Johann Heinrich Daniel Moldenhawer</w:t>
      </w:r>
    </w:p>
    <w:p>
      <w:pPr>
        <w:pStyle w:val="doppeleinzug"/>
        <w:spacing w:after="140"/>
      </w:pPr>
      <w:r>
        <w:rPr/>
        <w:t xml:space="preserve">1709–1790. Kirchenrat, Pastor, ab 1744 außerordentlicher Prof. der Theologie in Königsberg, von 1756–63 Bibliothekar der Wallenrodtschen Bibliothek, seit 1765 Domprediger in Hamburg; </w:t>
      </w:r>
      <w:hyperlink xmlns:r="http://schemas.openxmlformats.org/officeDocument/2006/relationships" r:id="R91ecdc2644254fce">
        <w:r>
          <w:rPr/>
          <w:t xml:space="preserve">Moldenhawer, Johann Heinrich Daniel, in: </w:t>
        </w:r>
      </w:hyperlink>
      <w:hyperlink xmlns:r="http://schemas.openxmlformats.org/officeDocument/2006/relationships" r:id="Rea1b68fb94244ca3">
        <w:r>
          <w:rPr>
            <w:i w:val="true"/>
          </w:rPr>
          <w:t xml:space="preserve">ADB</w:t>
        </w:r>
      </w:hyperlink>
      <w:hyperlink xmlns:r="http://schemas.openxmlformats.org/officeDocument/2006/relationships" r:id="Rd4e32e92955c4903">
        <w:r>
          <w:rPr/>
          <w:t xml:space="preserve"> 22 (1885), S. 92f</w:t>
        </w:r>
      </w:hyperlink>
      <w:r>
        <w:rPr/>
        <w:t xml:space="preserve">. </w:t>
      </w:r>
    </w:p>
    <w:p>
      <w:pPr>
        <w:pStyle w:val="doppeleinzug"/>
      </w:pPr>
      <w:r>
        <w:rPr>
          <w:b w:val="true"/>
        </w:rPr>
        <w:t xml:space="preserve">Moldenhawer, </w:t>
      </w:r>
      <w:r>
        <w:rPr>
          <w:i w:val="true"/>
          <w:b w:val="true"/>
        </w:rPr>
        <w:t xml:space="preserve">Einleitung in die Alterthümer</w:t>
      </w:r>
    </w:p>
    <w:p>
      <w:pPr>
        <w:pStyle w:val="doppeleinzug"/>
        <w:spacing w:after="140"/>
        <w:spacing w:after="140"/>
      </w:pPr>
      <w:r>
        <w:rPr>
          <w:i w:val="true"/>
        </w:rPr>
        <w:t xml:space="preserve">Einleitung in die Alterthümer der Egyptier, Jüden, Griechen u. Römer</w:t>
      </w:r>
      <w:r>
        <w:rPr/>
        <w:t xml:space="preserve"> (Königsberg, Leipzig: Hartung 1754).</w:t>
      </w:r>
    </w:p>
    <w:p>
      <w:pPr>
        <w:pStyle w:val="doppeleinzug"/>
        <w:spacing w:after="140"/>
      </w:pPr>
      <w:r>
        <w:t xml:space="preserve">☛ HKB </w:t>
      </w:r>
      <w:r>
        <w:t xml:space="preserve"> </w:t>
      </w:r>
      <w:r>
        <w:t xml:space="preserve">97 (I 219/8)</w:t>
      </w:r>
    </w:p>
    <w:p>
      <w:pPr>
        <w:pStyle w:val="doppeleinzug"/>
      </w:pPr>
      <w:r>
        <w:rPr>
          <w:b w:val="true"/>
        </w:rPr>
        <w:t xml:space="preserve">Moldenhawer, </w:t>
      </w:r>
      <w:r>
        <w:rPr>
          <w:i w:val="true"/>
          <w:b w:val="true"/>
        </w:rPr>
        <w:t xml:space="preserve">Gründliche Erklärung</w:t>
      </w:r>
    </w:p>
    <w:p>
      <w:pPr>
        <w:pStyle w:val="doppeleinzug"/>
        <w:spacing w:after="140"/>
        <w:spacing w:after="140"/>
      </w:pPr>
      <w:r>
        <w:rPr>
          <w:i w:val="true"/>
        </w:rPr>
        <w:t xml:space="preserve">Gründliche Erklärung der schweren Stellen der heiligen Bücher neuen Testaments</w:t>
      </w:r>
      <w:r>
        <w:rPr/>
        <w:t xml:space="preserve"> (2 Bde., Königsberg, Leipzig: Kanter 1763). [Biga 19/47: »J. H. D. Moldenhawers Erklärung des N. T. 1–2 Th. Königsb. 763«]. Digitalisat, 2. Tl.: </w:t>
      </w:r>
      <w:hyperlink xmlns:r="http://schemas.openxmlformats.org/officeDocument/2006/relationships" r:id="Rc4ca14a138244b54">
        <w:r>
          <w:rPr/>
          <w:t xml:space="preserve">BSB München: 4 Exeg. 591-2</w:t>
        </w:r>
      </w:hyperlink>
      <w:r>
        <w:rPr/>
        <w:t xml:space="preserve">. </w:t>
      </w:r>
    </w:p>
    <w:p>
      <w:pPr>
        <w:pStyle w:val="doppeleinzug"/>
        <w:spacing w:after="280"/>
      </w:pPr>
      <w:r>
        <w:t xml:space="preserve">☛ HKB </w:t>
      </w:r>
      <w:r>
        <w:t xml:space="preserve"> </w:t>
      </w:r>
      <w:r>
        <w:t xml:space="preserve">225 (II 146/8)</w:t>
      </w:r>
    </w:p>
    <w:p>
      <w:pPr>
        <w:pStyle w:val="einzug"/>
        <w:keepNext w:val="true"/>
      </w:pPr>
      <w:r>
        <w:rPr>
          <w:b w:val="true"/>
        </w:rPr>
        <w:t>Jean-Baptiste Poquelin Molière</w:t>
      </w:r>
    </w:p>
    <w:p>
      <w:pPr>
        <w:pStyle w:val="doppeleinzug"/>
        <w:spacing w:after="140"/>
      </w:pPr>
      <w:r>
        <w:rPr/>
        <w:t xml:space="preserve">1622–1673. </w:t>
      </w:r>
      <w:r>
        <w:rPr>
          <w:i w:val="true"/>
        </w:rPr>
        <w:t xml:space="preserve">Biographie universelle, ancienne et moderne</w:t>
      </w:r>
      <w:r>
        <w:rPr/>
        <w:t xml:space="preserve"> (Bd. 29, 1821), S. 301–315.</w:t>
      </w:r>
    </w:p>
    <w:p>
      <w:pPr>
        <w:pStyle w:val="doppeleinzug"/>
        <w:spacing w:after="280"/>
      </w:pPr>
      <w:r>
        <w:t xml:space="preserve">☛ HKB </w:t>
      </w:r>
      <w:r>
        <w:t xml:space="preserve"> </w:t>
      </w:r>
      <w:r>
        <w:t xml:space="preserve">148 (I 352/21)</w:t>
        <w:t xml:space="preserve">, </w:t>
      </w:r>
      <w:r>
        <w:t xml:space="preserve"> </w:t>
      </w:r>
      <w:r>
        <w:t xml:space="preserve">153 (I 377/30)</w:t>
        <w:t xml:space="preserve">, </w:t>
      </w:r>
      <w:r>
        <w:t xml:space="preserve"> </w:t>
      </w:r>
      <w:r>
        <w:t xml:space="preserve">153 (I 379/1)</w:t>
        <w:t xml:space="preserve">, </w:t>
      </w:r>
      <w:r>
        <w:t xml:space="preserve"> </w:t>
      </w:r>
      <w:r>
        <w:t xml:space="preserve">221 (II 134/15)</w:t>
      </w:r>
    </w:p>
    <w:p>
      <w:pPr>
        <w:pStyle w:val="einzug"/>
        <w:keepNext w:val="true"/>
      </w:pPr>
      <w:r>
        <w:rPr>
          <w:b w:val="true"/>
        </w:rPr>
        <w:t>Michel Eyquem de Montaigne</w:t>
      </w:r>
    </w:p>
    <w:p>
      <w:pPr>
        <w:pStyle w:val="doppeleinzug"/>
        <w:spacing w:after="140"/>
      </w:pPr>
      <w:r>
        <w:rPr/>
        <w:t xml:space="preserve">1533–1592. </w:t>
      </w:r>
      <w:hyperlink xmlns:r="http://schemas.openxmlformats.org/officeDocument/2006/relationships" r:id="Re88dd77b0a4b4326">
        <w:r>
          <w:rPr/>
          <w:t xml:space="preserve">Foglia, Marc, in: Michel de Montaigne, in: </w:t>
        </w:r>
      </w:hyperlink>
      <w:hyperlink xmlns:r="http://schemas.openxmlformats.org/officeDocument/2006/relationships" r:id="Re5ffc99434034542">
        <w:r>
          <w:rPr>
            <w:i w:val="true"/>
          </w:rPr>
          <w:t xml:space="preserve">The Stanford Encyclopedia of Philosophy</w:t>
        </w:r>
      </w:hyperlink>
      <w:hyperlink xmlns:r="http://schemas.openxmlformats.org/officeDocument/2006/relationships" r:id="R20a07140a6cb4ee3">
        <w:r>
          <w:rPr/>
          <w:t xml:space="preserve"> (Spring 2019 Edition)</w:t>
        </w:r>
      </w:hyperlink>
      <w:r>
        <w:rPr/>
        <w:t xml:space="preserve">. </w:t>
      </w:r>
    </w:p>
    <w:p>
      <w:pPr>
        <w:pStyle w:val="doppeleinzug"/>
        <w:spacing w:after="140"/>
      </w:pPr>
      <w:r>
        <w:t xml:space="preserve">☛ HKB </w:t>
      </w:r>
      <w:r>
        <w:t xml:space="preserve"> </w:t>
      </w:r>
      <w:r>
        <w:t xml:space="preserve">75 (I 195/2)</w:t>
        <w:t xml:space="preserve">, </w:t>
      </w:r>
      <w:r>
        <w:t xml:space="preserve"> </w:t>
      </w:r>
      <w:r>
        <w:t xml:space="preserve">136 (I 294/14)</w:t>
      </w:r>
    </w:p>
    <w:p>
      <w:pPr>
        <w:pStyle w:val="doppeleinzug"/>
      </w:pPr>
      <w:r>
        <w:rPr>
          <w:b w:val="true"/>
        </w:rPr>
        <w:t xml:space="preserve">Montaigne, </w:t>
      </w:r>
      <w:r>
        <w:rPr>
          <w:i w:val="true"/>
          <w:b w:val="true"/>
        </w:rPr>
        <w:t xml:space="preserve">Essays</w:t>
      </w:r>
    </w:p>
    <w:p>
      <w:pPr>
        <w:pStyle w:val="doppeleinzug"/>
        <w:spacing w:after="280"/>
      </w:pPr>
      <w:r>
        <w:rPr>
          <w:i w:val="true"/>
        </w:rPr>
        <w:t xml:space="preserve">Les essais de Michel seigneur de Montaigne</w:t>
      </w:r>
      <w:r>
        <w:rPr/>
        <w:t xml:space="preserve"> (3 Bde.; Amsterdam: Michiels 1659).  [Biga 121/333: »Essais de Messire Michel Seigneur de Montaigne Liv. I. II. Bourd. 580. Titulus quidem indicat et librum secundum; editio ipsa non continet nisi primum. Liv. II III. Amst. 659«; Biga 121/334: »Discorsi morali, politici e militari del molto illustre Sign. Mich. di Montagna tradotti del Sign. Girolamo Nasilli, con un discorso, se il forastiero si deue admettere alla administratione della Republica, Fers. 590«]. </w:t>
      </w:r>
    </w:p>
    <w:p>
      <w:pPr>
        <w:pStyle w:val="einzug"/>
        <w:keepNext w:val="true"/>
      </w:pPr>
      <w:r>
        <w:rPr>
          <w:b w:val="true"/>
        </w:rPr>
        <w:t>Montesquieu</w:t>
      </w:r>
    </w:p>
    <w:p>
      <w:pPr>
        <w:pStyle w:val="doppeleinzug"/>
        <w:spacing w:after="140"/>
      </w:pPr>
      <w:r>
        <w:rPr/>
        <w:t xml:space="preserve">Charles Secondat, Baron de la Brède et de Montesquieu. 1689–1755. </w:t>
      </w:r>
      <w:hyperlink xmlns:r="http://schemas.openxmlformats.org/officeDocument/2006/relationships" r:id="Rfac5c4f9210d4842">
        <w:r>
          <w:rPr/>
          <w:t xml:space="preserve">Bok, Hilary: Baron de Montesquieu, Charles-Louis de Secondat, in: </w:t>
        </w:r>
      </w:hyperlink>
      <w:hyperlink xmlns:r="http://schemas.openxmlformats.org/officeDocument/2006/relationships" r:id="R50a4a3fda93648c4">
        <w:r>
          <w:rPr>
            <w:i w:val="true"/>
          </w:rPr>
          <w:t xml:space="preserve">The Stanford Encyclopedia of Philosophy</w:t>
        </w:r>
      </w:hyperlink>
      <w:hyperlink xmlns:r="http://schemas.openxmlformats.org/officeDocument/2006/relationships" r:id="R8d8295aeef8a499f">
        <w:r>
          <w:rPr/>
          <w:t xml:space="preserve"> (Winter 2018 Edition)</w:t>
        </w:r>
      </w:hyperlink>
      <w:r>
        <w:rPr/>
        <w:t xml:space="preserve">. </w:t>
      </w:r>
    </w:p>
    <w:p>
      <w:pPr>
        <w:pStyle w:val="doppeleinzug"/>
        <w:spacing w:after="140"/>
      </w:pPr>
      <w:r>
        <w:t xml:space="preserve">☛ HKB </w:t>
      </w:r>
      <w:r>
        <w:t xml:space="preserve"> </w:t>
      </w:r>
      <w:r>
        <w:t xml:space="preserve">147 (I 347/32)</w:t>
        <w:t xml:space="preserve">, </w:t>
      </w:r>
      <w:r>
        <w:t xml:space="preserve"> </w:t>
      </w:r>
      <w:r>
        <w:t xml:space="preserve">220 (II 132/30)</w:t>
      </w:r>
    </w:p>
    <w:p>
      <w:pPr>
        <w:pStyle w:val="doppeleinzug"/>
      </w:pPr>
      <w:r>
        <w:rPr>
          <w:b w:val="true"/>
        </w:rPr>
        <w:t xml:space="preserve">Montesquieu, </w:t>
      </w:r>
      <w:r>
        <w:rPr>
          <w:i w:val="true"/>
          <w:b w:val="true"/>
        </w:rPr>
        <w:t xml:space="preserve">De l’Esprit des loix</w:t>
      </w:r>
    </w:p>
    <w:p>
      <w:pPr>
        <w:pStyle w:val="doppeleinzug"/>
        <w:spacing w:after="140"/>
        <w:spacing w:after="140"/>
      </w:pPr>
      <w:r>
        <w:rPr>
          <w:i w:val="true"/>
        </w:rPr>
        <w:t xml:space="preserve">De l’Esprit des loix: Ou du rapport que les loix doivent avoir avec la constitution de chaque gouvernement, les moeurs, le climat, la religion, le commerce etc., à quoi l’Auteur a ajouté des recherches nouvelles sur les Loix Romaines touchant les Successions, sur les Loix Françoises et sur les Loix Féodales</w:t>
      </w:r>
      <w:r>
        <w:rPr/>
        <w:t xml:space="preserve"> (2 Bde., Genf 1748) [Biga 106/167: »De l’Esprit des Loix, Rom. I. II. III. Gen. 757«].</w:t>
      </w:r>
    </w:p>
    <w:p>
      <w:pPr>
        <w:pStyle w:val="doppeleinzug"/>
        <w:spacing w:after="140"/>
      </w:pPr>
      <w:r>
        <w:t xml:space="preserve">☛ HKB </w:t>
      </w:r>
      <w:r>
        <w:t xml:space="preserve"> </w:t>
      </w:r>
      <w:r>
        <w:t xml:space="preserve">10 (I 26/10)</w:t>
        <w:t xml:space="preserve">, </w:t>
      </w:r>
      <w:r>
        <w:t xml:space="preserve"> </w:t>
      </w:r>
      <w:r>
        <w:t xml:space="preserve">16 (I 44/30)</w:t>
        <w:t xml:space="preserve">, </w:t>
      </w:r>
      <w:r>
        <w:t xml:space="preserve"> </w:t>
      </w:r>
      <w:r>
        <w:t xml:space="preserve">16 (I 44/35)</w:t>
        <w:t xml:space="preserve">, </w:t>
      </w:r>
      <w:r>
        <w:t xml:space="preserve"> </w:t>
      </w:r>
      <w:r>
        <w:t xml:space="preserve">153 (I 376/33)</w:t>
        <w:t xml:space="preserve">, </w:t>
      </w:r>
      <w:r>
        <w:t xml:space="preserve"> </w:t>
      </w:r>
      <w:r>
        <w:t xml:space="preserve">153 (I 377/4)</w:t>
        <w:t xml:space="preserve">, </w:t>
      </w:r>
      <w:r>
        <w:t xml:space="preserve"> </w:t>
      </w:r>
      <w:r>
        <w:t xml:space="preserve">171 (I 453/28)</w:t>
      </w:r>
    </w:p>
    <w:p>
      <w:pPr>
        <w:pStyle w:val="doppeleinzug"/>
      </w:pPr>
      <w:r>
        <w:rPr>
          <w:b w:val="true"/>
        </w:rPr>
        <w:t xml:space="preserve">Montesquieu, </w:t>
      </w:r>
      <w:r>
        <w:rPr>
          <w:i w:val="true"/>
          <w:b w:val="true"/>
        </w:rPr>
        <w:t xml:space="preserve">La grandeur des Romains</w:t>
      </w:r>
    </w:p>
    <w:p>
      <w:pPr>
        <w:pStyle w:val="doppeleinzug"/>
        <w:spacing w:after="140"/>
      </w:pPr>
      <w:r>
        <w:rPr>
          <w:i w:val="true"/>
        </w:rPr>
        <w:t xml:space="preserve">Considérations sur les causes de la grandeur des Romains et de leur décadence</w:t>
      </w:r>
      <w:r>
        <w:rPr/>
        <w:t xml:space="preserve"> (Amsterdam 1734).</w:t>
      </w:r>
      <w:r>
        <w:rPr/>
        <w:br/>
      </w:r>
      <w:r>
        <w:rPr/>
        <w:t xml:space="preserve">Übers.: </w:t>
      </w:r>
      <w:r>
        <w:rPr>
          <w:i w:val="true"/>
        </w:rPr>
        <w:t xml:space="preserve">Betrachtungen über die Ursachen der Grösse und des Verfalles der Römer</w:t>
      </w:r>
      <w:r>
        <w:rPr/>
        <w:t xml:space="preserve">, hg./übers. v. Jakob Friedrich von Bielfeld, Jakob Friedrich Lamprecht (Berlin: Haude 1742) [Biga 123/355: »Montesquieu’s Betrachtungen über die Groesse der Römer und ihren Verfall, Berl. 742«]. Digitalisat: </w:t>
      </w:r>
      <w:hyperlink xmlns:r="http://schemas.openxmlformats.org/officeDocument/2006/relationships" r:id="R4c6543285b1c4f4f">
        <w:r>
          <w:rPr/>
          <w:t xml:space="preserve">ULB Halle: Haa 2122</w:t>
        </w:r>
      </w:hyperlink>
      <w:r>
        <w:rPr/>
        <w:t xml:space="preserve">. </w:t>
      </w:r>
    </w:p>
    <w:p>
      <w:pPr>
        <w:pStyle w:val="doppeleinzug"/>
      </w:pPr>
      <w:r>
        <w:rPr>
          <w:b w:val="true"/>
        </w:rPr>
        <w:t xml:space="preserve">Montesquieu, </w:t>
      </w:r>
      <w:r>
        <w:rPr>
          <w:i w:val="true"/>
          <w:b w:val="true"/>
        </w:rPr>
        <w:t xml:space="preserve">Lettres persannes</w:t>
      </w:r>
    </w:p>
    <w:p>
      <w:pPr>
        <w:pStyle w:val="doppeleinzug"/>
        <w:spacing w:after="140"/>
        <w:spacing w:after="140"/>
      </w:pPr>
      <w:r>
        <w:rPr>
          <w:i w:val="true"/>
        </w:rPr>
        <w:t xml:space="preserve">Lettres persannes</w:t>
      </w:r>
      <w:r>
        <w:rPr/>
        <w:t xml:space="preserve"> (Köln [Amsterdam] 1721) [Biga 125/393: »Lettres persannes, Col. 721«].</w:t>
      </w:r>
    </w:p>
    <w:p>
      <w:pPr>
        <w:pStyle w:val="doppeleinzug"/>
        <w:spacing w:after="280"/>
      </w:pPr>
      <w:r>
        <w:t xml:space="preserve">☛ HKB </w:t>
      </w:r>
      <w:r>
        <w:t xml:space="preserve"> </w:t>
      </w:r>
      <w:r>
        <w:t xml:space="preserve">10 (I 26/19)</w:t>
      </w:r>
    </w:p>
    <w:p>
      <w:pPr>
        <w:pStyle w:val="einzug"/>
        <w:keepNext w:val="true"/>
      </w:pPr>
      <w:r>
        <w:rPr>
          <w:b w:val="true"/>
        </w:rPr>
        <w:t>Dom Bernard de Montfaucon</w:t>
      </w:r>
    </w:p>
    <w:p>
      <w:pPr>
        <w:pStyle w:val="doppeleinzug"/>
        <w:spacing w:after="140"/>
      </w:pPr>
      <w:r>
        <w:rPr/>
        <w:t xml:space="preserve">1655–1741. Benediktiner.</w:t>
      </w:r>
    </w:p>
    <w:p>
      <w:pPr>
        <w:pStyle w:val="doppeleinzug"/>
      </w:pPr>
      <w:r>
        <w:rPr>
          <w:b w:val="true"/>
        </w:rPr>
        <w:t xml:space="preserve">Montfaucon, </w:t>
      </w:r>
      <w:r>
        <w:rPr>
          <w:i w:val="true"/>
          <w:b w:val="true"/>
        </w:rPr>
        <w:t xml:space="preserve">Antiquitates Graecae et Romanae</w:t>
      </w:r>
    </w:p>
    <w:p>
      <w:pPr>
        <w:pStyle w:val="doppeleinzug"/>
        <w:spacing w:after="280"/>
      </w:pPr>
      <w:r>
        <w:rPr>
          <w:i w:val="true"/>
        </w:rPr>
        <w:t xml:space="preserve">Antiquitates Graecae et Romanae a […] Dn. Bernhardo de Montfaucon […] et figuris aeneis forma minori exornatae M. Iohanne Jacobo Schatzio, […] Notas criticas […] Dn. Iohannes Salomon Semler […]</w:t>
      </w:r>
      <w:r>
        <w:rPr/>
        <w:t xml:space="preserve"> (Nürnberg: Lichtenstegerus 1757). Digitalisat: </w:t>
      </w:r>
      <w:hyperlink xmlns:r="http://schemas.openxmlformats.org/officeDocument/2006/relationships" r:id="R5270f0fb399e449c">
        <w:r>
          <w:rPr/>
          <w:t xml:space="preserve">BSB München: Res/2 Ant. 57 b-1</w:t>
        </w:r>
      </w:hyperlink>
      <w:r>
        <w:rPr/>
        <w:t xml:space="preserve">.</w:t>
      </w:r>
    </w:p>
    <w:p>
      <w:pPr>
        <w:pStyle w:val="einzug"/>
        <w:keepNext w:val="true"/>
      </w:pPr>
      <w:r>
        <w:rPr>
          <w:b w:val="true"/>
        </w:rPr>
        <w:t>Anne Marie Louise d’Orléans, duchesse de Montpensier</w:t>
      </w:r>
    </w:p>
    <w:p>
      <w:pPr>
        <w:pStyle w:val="doppeleinzug"/>
        <w:spacing w:after="140"/>
      </w:pPr>
      <w:r>
        <w:rPr/>
        <w:t xml:space="preserve">1627–1693. Herzogin von Montpensier, Cousine Ludwigs XIV.</w:t>
      </w:r>
    </w:p>
    <w:p>
      <w:pPr>
        <w:pStyle w:val="doppeleinzug"/>
      </w:pPr>
      <w:r>
        <w:rPr>
          <w:b w:val="true"/>
        </w:rPr>
        <w:t xml:space="preserve">Montpensier, </w:t>
      </w:r>
      <w:r>
        <w:rPr>
          <w:i w:val="true"/>
          <w:b w:val="true"/>
        </w:rPr>
        <w:t xml:space="preserve">Mémoires</w:t>
      </w:r>
    </w:p>
    <w:p>
      <w:pPr>
        <w:pStyle w:val="doppeleinzug"/>
        <w:spacing w:after="140"/>
        <w:spacing w:after="140"/>
      </w:pPr>
      <w:r>
        <w:rPr>
          <w:i w:val="true"/>
        </w:rPr>
        <w:t xml:space="preserve">Mémoires de Mademoiselle de Montpensier</w:t>
      </w:r>
      <w:r>
        <w:rPr/>
        <w:t xml:space="preserve"> (6 Bde., Paris 1728).  </w:t>
      </w:r>
    </w:p>
    <w:p>
      <w:pPr>
        <w:pStyle w:val="doppeleinzug"/>
        <w:spacing w:after="280"/>
      </w:pPr>
      <w:r>
        <w:t xml:space="preserve">☛ HKB </w:t>
      </w:r>
      <w:r>
        <w:t xml:space="preserve"> </w:t>
      </w:r>
      <w:r>
        <w:t xml:space="preserve">202 (II 66/25)</w:t>
      </w:r>
    </w:p>
    <w:p>
      <w:pPr>
        <w:pStyle w:val="einzug"/>
        <w:keepNext w:val="true"/>
      </w:pPr>
      <w:r>
        <w:rPr>
          <w:b w:val="true"/>
        </w:rPr>
        <w:t>Louis Moréri</w:t>
      </w:r>
    </w:p>
    <w:p>
      <w:pPr>
        <w:pStyle w:val="doppeleinzug"/>
        <w:spacing w:after="140"/>
      </w:pPr>
      <w:r>
        <w:rPr/>
        <w:t xml:space="preserve">1643–1680. Frz. Polyhistor.</w:t>
      </w:r>
    </w:p>
    <w:p>
      <w:pPr>
        <w:pStyle w:val="doppeleinzug"/>
      </w:pPr>
      <w:r>
        <w:rPr>
          <w:b w:val="true"/>
        </w:rPr>
        <w:t xml:space="preserve">Moréri, </w:t>
      </w:r>
      <w:r>
        <w:rPr>
          <w:i w:val="true"/>
          <w:b w:val="true"/>
        </w:rPr>
        <w:t xml:space="preserve">Le grande Dictionnaire historique ou le mélange curieux de l’histoire sacrée et profane</w:t>
      </w:r>
    </w:p>
    <w:p>
      <w:pPr>
        <w:pStyle w:val="doppeleinzug"/>
        <w:spacing w:after="280"/>
      </w:pPr>
      <w:r>
        <w:rPr>
          <w:i w:val="true"/>
        </w:rPr>
        <w:t xml:space="preserve">Le grande Dictionnaire historique ou le mélange curieux de l’histoire sacrée et profane de Moreri (Lyon 1674) edit de 759 par Mr. l’Abbé Trublet. Seconde edit. Corrig. et. augm. à Amsterdam 759</w:t>
      </w:r>
      <w:r>
        <w:rPr/>
        <w:t xml:space="preserve"> (10 Bde., Paris 1759). Digitalisat: </w:t>
      </w:r>
      <w:hyperlink xmlns:r="http://schemas.openxmlformats.org/officeDocument/2006/relationships" r:id="R0135381d33444904">
        <w:r>
          <w:rPr/>
          <w:t xml:space="preserve">Bibliothèque nationale de France, département Philosophie, histoire, sciences de l’homme, G-1117</w:t>
        </w:r>
      </w:hyperlink>
      <w:r>
        <w:rPr/>
        <w:t xml:space="preserve">.</w:t>
      </w:r>
    </w:p>
    <w:p>
      <w:pPr>
        <w:pStyle w:val="einzug"/>
        <w:keepNext w:val="true"/>
      </w:pPr>
      <w:r>
        <w:rPr>
          <w:b w:val="true"/>
        </w:rPr>
        <w:t>Stephan Morinus</w:t>
      </w:r>
    </w:p>
    <w:p>
      <w:pPr>
        <w:pStyle w:val="doppeleinzug"/>
        <w:spacing w:after="140"/>
      </w:pPr>
      <w:r>
        <w:rPr/>
        <w:t xml:space="preserve">1625–1700. Frz. Theologe, Orientalist.</w:t>
      </w:r>
    </w:p>
    <w:p>
      <w:pPr>
        <w:pStyle w:val="doppeleinzug"/>
      </w:pPr>
      <w:r>
        <w:rPr>
          <w:b w:val="true"/>
        </w:rPr>
        <w:t xml:space="preserve">Morinus, </w:t>
      </w:r>
      <w:r>
        <w:rPr>
          <w:i w:val="true"/>
          <w:b w:val="true"/>
        </w:rPr>
        <w:t xml:space="preserve">Dissertationes VIII</w:t>
      </w:r>
    </w:p>
    <w:p>
      <w:pPr>
        <w:pStyle w:val="doppeleinzug"/>
        <w:spacing w:after="280"/>
      </w:pPr>
      <w:r>
        <w:rPr>
          <w:i w:val="true"/>
        </w:rPr>
        <w:t xml:space="preserve">Dissertationes VIII, in quibus multa sacrae et profanae antiquitates monumenta explicantur</w:t>
      </w:r>
      <w:r>
        <w:rPr/>
        <w:t xml:space="preserve"> (Genf: Ioannis Picteti 1683). Digitalisat: </w:t>
      </w:r>
      <w:hyperlink xmlns:r="http://schemas.openxmlformats.org/officeDocument/2006/relationships" r:id="R283553313ea54670">
        <w:r>
          <w:rPr/>
          <w:t xml:space="preserve">Google Books</w:t>
        </w:r>
      </w:hyperlink>
      <w:r>
        <w:rPr/>
        <w:t xml:space="preserve">.</w:t>
      </w:r>
    </w:p>
    <w:p>
      <w:pPr>
        <w:pStyle w:val="einzug"/>
        <w:keepNext w:val="true"/>
      </w:pPr>
      <w:r>
        <w:rPr>
          <w:b w:val="true"/>
        </w:rPr>
        <w:t>Philippe de Mornay, Seigneur du Plessis–Marly</w:t>
      </w:r>
    </w:p>
    <w:p>
      <w:pPr>
        <w:pStyle w:val="doppeleinzug"/>
        <w:spacing w:after="140"/>
      </w:pPr>
      <w:r>
        <w:rPr/>
        <w:t xml:space="preserve">1549–1623. Reformierter Theologe und Politiker.</w:t>
      </w:r>
    </w:p>
    <w:p>
      <w:pPr>
        <w:pStyle w:val="doppeleinzug"/>
      </w:pPr>
      <w:r>
        <w:rPr>
          <w:b w:val="true"/>
        </w:rPr>
        <w:t xml:space="preserve">Mornay, </w:t>
      </w:r>
      <w:r>
        <w:rPr>
          <w:i w:val="true"/>
          <w:b w:val="true"/>
        </w:rPr>
        <w:t xml:space="preserve">Le mystère d’Iniquités</w:t>
      </w:r>
    </w:p>
    <w:p>
      <w:pPr>
        <w:pStyle w:val="doppeleinzug"/>
        <w:spacing w:after="140"/>
        <w:spacing w:after="140"/>
      </w:pPr>
      <w:r>
        <w:rPr>
          <w:i w:val="true"/>
        </w:rPr>
        <w:t xml:space="preserve">Le mystère d’Iniquité, c’est à dire, L’Histoire de la papauté […] où sont aussi défendus les droicts des empereurs, rois et princes chrestiens contre les assertions des cardinaux Bellarmin et Baronius</w:t>
      </w:r>
      <w:r>
        <w:rPr/>
        <w:t xml:space="preserve"> (Genf 1612) [Biga 53/561: »Le Mystere ou d’Inquité l’Histoire de la Papauté par Ph. de Mornay, Gen. 612«]. Digitalisat: </w:t>
      </w:r>
      <w:hyperlink xmlns:r="http://schemas.openxmlformats.org/officeDocument/2006/relationships" r:id="Re3e37b5123c64ec7">
        <w:r>
          <w:rPr/>
          <w:t xml:space="preserve">Bn France: D2-4189</w:t>
        </w:r>
      </w:hyperlink>
      <w:r>
        <w:rPr/>
        <w:t xml:space="preserve">. </w:t>
      </w:r>
    </w:p>
    <w:p>
      <w:pPr>
        <w:pStyle w:val="doppeleinzug"/>
        <w:spacing w:after="280"/>
      </w:pPr>
      <w:r>
        <w:t xml:space="preserve">☛ HKB </w:t>
      </w:r>
      <w:r>
        <w:t xml:space="preserve"> </w:t>
      </w:r>
      <w:r>
        <w:t xml:space="preserve">226 (II 148/22)</w:t>
      </w:r>
    </w:p>
    <w:p>
      <w:pPr>
        <w:pStyle w:val="einzug"/>
        <w:keepNext w:val="true"/>
      </w:pPr>
      <w:r>
        <w:rPr>
          <w:b w:val="true"/>
        </w:rPr>
        <w:t>Moschus</w:t>
      </w:r>
    </w:p>
    <w:p>
      <w:pPr>
        <w:pStyle w:val="doppeleinzug"/>
        <w:spacing w:after="140"/>
      </w:pPr>
      <w:r>
        <w:rPr/>
        <w:t xml:space="preserve">Moschus Syracusanus. 2. Jhd. v. Chr.</w:t>
      </w:r>
      <w:r>
        <w:rPr/>
        <w:br/>
      </w:r>
      <w:r>
        <w:rPr/>
        <w:t xml:space="preserve"> Siehe auch </w:t>
      </w:r>
      <w:r>
        <w:rPr/>
        <w:t xml:space="preserve">Bodmer (Übers.), </w:t>
      </w:r>
      <w:r>
        <w:rPr>
          <w:i w:val="true"/>
        </w:rPr>
        <w:t xml:space="preserve">Die geraubte Europa</w:t>
      </w:r>
      <w:r>
        <w:rPr/>
      </w:r>
      <w:r>
        <w:rPr/>
        <w:t xml:space="preserve">.</w:t>
      </w:r>
      <w:r>
        <w:rPr/>
        <w:br/>
      </w:r>
      <w:r>
        <w:rPr>
          <w:i w:val="true"/>
        </w:rPr>
        <w:t xml:space="preserve">Idyllen des Theokrit, Bion, Moschus und Koluthus. Aus dem Griechischen von Karl August Kütner</w:t>
      </w:r>
      <w:r>
        <w:rPr/>
        <w:t xml:space="preserve"> (Mietau, Leipzig: Hinz 1772) [Biga 161/524: »Idyllen des Theokrit, Bion, Moschus und Koluthus von Küttner, Mit. 772.«].</w:t>
      </w:r>
    </w:p>
    <w:p>
      <w:pPr>
        <w:pStyle w:val="doppeleinzug"/>
        <w:spacing w:after="280"/>
      </w:pPr>
      <w:r>
        <w:t xml:space="preserve">☛ HKB </w:t>
      </w:r>
      <w:r>
        <w:t xml:space="preserve"> </w:t>
      </w:r>
      <w:r>
        <w:t xml:space="preserve">148 (I 349/13)</w:t>
      </w:r>
    </w:p>
    <w:p>
      <w:pPr>
        <w:pStyle w:val="einzug"/>
        <w:keepNext w:val="true"/>
      </w:pPr>
      <w:r>
        <w:rPr>
          <w:b w:val="true"/>
        </w:rPr>
        <w:t>Petrus Mosellanus [Schade]</w:t>
      </w:r>
    </w:p>
    <w:p>
      <w:pPr>
        <w:pStyle w:val="doppeleinzug"/>
        <w:spacing w:after="140"/>
      </w:pPr>
      <w:r>
        <w:rPr/>
        <w:t xml:space="preserve">1493–1524. Philologe und Theologe in Leipzig.</w:t>
      </w:r>
    </w:p>
    <w:p>
      <w:pPr>
        <w:pStyle w:val="doppeleinzug"/>
        <w:spacing w:after="280"/>
      </w:pPr>
      <w:r>
        <w:t xml:space="preserve">☛ HKB </w:t>
      </w:r>
      <w:r>
        <w:t xml:space="preserve"> </w:t>
      </w:r>
      <w:r>
        <w:t xml:space="preserve">226 (II 149/4)</w:t>
      </w:r>
    </w:p>
    <w:p>
      <w:pPr>
        <w:pStyle w:val="einzug"/>
        <w:keepNext w:val="true"/>
      </w:pPr>
      <w:r>
        <w:rPr>
          <w:b w:val="true"/>
        </w:rPr>
        <w:t>Friedrich Carl von Moser</w:t>
      </w:r>
    </w:p>
    <w:p>
      <w:pPr>
        <w:pStyle w:val="doppeleinzug"/>
        <w:spacing w:after="140"/>
      </w:pPr>
      <w:r>
        <w:rPr/>
        <w:t xml:space="preserve">1723–1798. Staatswissenschaftler und Politiker, siehe </w:t>
      </w:r>
      <w:hyperlink xmlns:r="http://schemas.openxmlformats.org/officeDocument/2006/relationships" r:id="R0a3e02b1ab0e4f5b">
        <w:r>
          <w:rPr/>
          <w:t xml:space="preserve">Heidenheimer, Moser, Friedrich Carl Freiherr von, in: </w:t>
        </w:r>
      </w:hyperlink>
      <w:hyperlink xmlns:r="http://schemas.openxmlformats.org/officeDocument/2006/relationships" r:id="R89a6459a5bed4e38">
        <w:r>
          <w:rPr>
            <w:i w:val="true"/>
          </w:rPr>
          <w:t xml:space="preserve">ADB</w:t>
        </w:r>
      </w:hyperlink>
      <w:hyperlink xmlns:r="http://schemas.openxmlformats.org/officeDocument/2006/relationships" r:id="Ra54e6c0a38c34467">
        <w:r>
          <w:rPr/>
          <w:t xml:space="preserve"> 22 (1885), S. 764–783</w:t>
        </w:r>
      </w:hyperlink>
      <w:r>
        <w:rPr/>
        <w:t xml:space="preserve">. </w:t>
      </w:r>
    </w:p>
    <w:p>
      <w:pPr>
        <w:pStyle w:val="doppeleinzug"/>
        <w:spacing w:after="140"/>
      </w:pPr>
      <w:r>
        <w:t xml:space="preserve">☛ HKB </w:t>
      </w:r>
      <w:r>
        <w:t xml:space="preserve"> </w:t>
      </w:r>
      <w:r>
        <w:t xml:space="preserve">197 (II 52/14)</w:t>
        <w:t xml:space="preserve">, </w:t>
      </w:r>
      <w:r>
        <w:t xml:space="preserve"> </w:t>
      </w:r>
      <w:r>
        <w:t xml:space="preserve">197 (II 52/15)</w:t>
        <w:t xml:space="preserve">, </w:t>
      </w:r>
      <w:r>
        <w:t xml:space="preserve"> </w:t>
      </w:r>
      <w:r>
        <w:t xml:space="preserve">199 (II 57/29)</w:t>
      </w:r>
    </w:p>
    <w:p>
      <w:pPr>
        <w:pStyle w:val="doppeleinzug"/>
      </w:pPr>
      <w:r>
        <w:rPr>
          <w:b w:val="true"/>
        </w:rPr>
        <w:t xml:space="preserve">Moser, </w:t>
      </w:r>
      <w:r>
        <w:rPr>
          <w:i w:val="true"/>
          <w:b w:val="true"/>
        </w:rPr>
        <w:t xml:space="preserve">Der Herr und Knecht mit philosophischen Augen betrachtet</w:t>
      </w:r>
    </w:p>
    <w:p>
      <w:pPr>
        <w:pStyle w:val="doppeleinzug"/>
        <w:spacing w:after="140"/>
      </w:pPr>
      <w:r>
        <w:rPr>
          <w:i w:val="true"/>
        </w:rPr>
        <w:t xml:space="preserve">Der Herr und Knecht mit philosophischen Augen betrachtet</w:t>
      </w:r>
      <w:r>
        <w:rPr/>
        <w:t xml:space="preserve"> (Berlin 1763). Digitalisat: </w:t>
      </w:r>
      <w:hyperlink xmlns:r="http://schemas.openxmlformats.org/officeDocument/2006/relationships" r:id="R2f4f423afa334b5f">
        <w:r>
          <w:rPr/>
          <w:t xml:space="preserve">BSB München: Num.ant. 119#Beibd.2</w:t>
        </w:r>
      </w:hyperlink>
      <w:r>
        <w:rPr/>
        <w:t xml:space="preserve">.    </w:t>
      </w:r>
    </w:p>
    <w:p>
      <w:pPr>
        <w:pStyle w:val="doppeleinzug"/>
      </w:pPr>
      <w:r>
        <w:rPr>
          <w:b w:val="true"/>
        </w:rPr>
        <w:t xml:space="preserve">Moser, </w:t>
      </w:r>
      <w:r>
        <w:rPr>
          <w:i w:val="true"/>
          <w:b w:val="true"/>
        </w:rPr>
        <w:t xml:space="preserve">Beherzigungen</w:t>
      </w:r>
    </w:p>
    <w:p>
      <w:pPr>
        <w:pStyle w:val="doppeleinzug"/>
        <w:spacing w:after="140"/>
        <w:spacing w:after="140"/>
      </w:pPr>
      <w:r>
        <w:rPr>
          <w:i w:val="true"/>
        </w:rPr>
        <w:t xml:space="preserve">Beherzigungen</w:t>
      </w:r>
      <w:r>
        <w:rPr/>
        <w:t xml:space="preserve"> (Frankfurt: Knoch- und Eßlingersche Buchhandlung 1761). Digitalisat: </w:t>
      </w:r>
      <w:hyperlink xmlns:r="http://schemas.openxmlformats.org/officeDocument/2006/relationships" r:id="R19a679bd7b964486">
        <w:r>
          <w:rPr/>
          <w:t xml:space="preserve">SBB-PK Berlin: F 2686</w:t>
        </w:r>
      </w:hyperlink>
      <w:r>
        <w:rPr/>
        <w:t xml:space="preserve">.    </w:t>
      </w:r>
    </w:p>
    <w:p>
      <w:pPr>
        <w:pStyle w:val="doppeleinzug"/>
        <w:spacing w:after="140"/>
      </w:pPr>
      <w:r>
        <w:t xml:space="preserve">☛ HKB </w:t>
      </w:r>
      <w:r>
        <w:t xml:space="preserve"> </w:t>
      </w:r>
      <w:r>
        <w:t xml:space="preserve">212 (II 106/29)</w:t>
        <w:t xml:space="preserve">, </w:t>
      </w:r>
      <w:r>
        <w:t xml:space="preserve"> </w:t>
      </w:r>
      <w:r>
        <w:t xml:space="preserve">215 (II 116/31)</w:t>
      </w:r>
    </w:p>
    <w:p>
      <w:pPr>
        <w:pStyle w:val="doppeleinzug"/>
      </w:pPr>
      <w:r>
        <w:rPr>
          <w:b w:val="true"/>
        </w:rPr>
        <w:t xml:space="preserve">Moser, </w:t>
      </w:r>
      <w:r>
        <w:rPr>
          <w:i w:val="true"/>
          <w:b w:val="true"/>
        </w:rPr>
        <w:t xml:space="preserve">Daniel in der Löwen-Grube</w:t>
      </w:r>
    </w:p>
    <w:p>
      <w:pPr>
        <w:pStyle w:val="doppeleinzug"/>
        <w:spacing w:after="140"/>
      </w:pPr>
      <w:r>
        <w:rPr>
          <w:i w:val="true"/>
        </w:rPr>
        <w:t xml:space="preserve">Daniel in der Löwen-Grube. In sechs Gesängen</w:t>
      </w:r>
      <w:r>
        <w:rPr/>
        <w:t xml:space="preserve"> (Frankfurt: Gebhard 1763) [Biga 146/272: »Daniel in der Löwengrube, Frft. 763«]. Digitalisat: </w:t>
      </w:r>
      <w:hyperlink xmlns:r="http://schemas.openxmlformats.org/officeDocument/2006/relationships" r:id="Re626812b9bb54372">
        <w:r>
          <w:rPr/>
          <w:t xml:space="preserve">SLUB Dresden: 3.A.4138</w:t>
        </w:r>
      </w:hyperlink>
      <w:r>
        <w:rPr/>
        <w:t xml:space="preserve">.    </w:t>
      </w:r>
    </w:p>
    <w:p>
      <w:pPr>
        <w:pStyle w:val="doppeleinzug"/>
      </w:pPr>
      <w:r>
        <w:rPr>
          <w:b w:val="true"/>
        </w:rPr>
        <w:t xml:space="preserve">Moser, </w:t>
      </w:r>
      <w:r>
        <w:rPr>
          <w:i w:val="true"/>
          <w:b w:val="true"/>
        </w:rPr>
        <w:t xml:space="preserve">Der Herr und der Diener</w:t>
      </w:r>
    </w:p>
    <w:p>
      <w:pPr>
        <w:pStyle w:val="doppeleinzug"/>
        <w:spacing w:after="140"/>
        <w:spacing w:after="140"/>
      </w:pPr>
      <w:r>
        <w:rPr>
          <w:i w:val="true"/>
        </w:rPr>
        <w:t xml:space="preserve">Der Herr und der Diener: geschildert mit Patriotischer Freyheit</w:t>
      </w:r>
      <w:r>
        <w:rPr/>
        <w:t xml:space="preserve"> (Frankfurt: Raspe 1759). Digitalisat: </w:t>
      </w:r>
      <w:hyperlink xmlns:r="http://schemas.openxmlformats.org/officeDocument/2006/relationships" r:id="R819c514e80f24a31">
        <w:r>
          <w:rPr/>
          <w:t xml:space="preserve">BSB München: Pol.g. 671 n</w:t>
        </w:r>
      </w:hyperlink>
      <w:r>
        <w:rPr/>
        <w:t xml:space="preserve">.    </w:t>
      </w:r>
    </w:p>
    <w:p>
      <w:pPr>
        <w:pStyle w:val="doppeleinzug"/>
        <w:spacing w:after="140"/>
      </w:pPr>
      <w:r>
        <w:t xml:space="preserve">☛ HKB </w:t>
      </w:r>
      <w:r>
        <w:t xml:space="preserve"> </w:t>
      </w:r>
      <w:r>
        <w:t xml:space="preserve">202 (II 64/32)</w:t>
        <w:t xml:space="preserve">, </w:t>
      </w:r>
      <w:r>
        <w:t xml:space="preserve"> </w:t>
      </w:r>
      <w:r>
        <w:t xml:space="preserve">202 (II 66/9)</w:t>
        <w:t xml:space="preserve">, </w:t>
      </w:r>
      <w:r>
        <w:t xml:space="preserve"> </w:t>
      </w:r>
      <w:r>
        <w:t xml:space="preserve">202 (II 66/25)</w:t>
        <w:t xml:space="preserve">, </w:t>
      </w:r>
      <w:r>
        <w:t xml:space="preserve"> </w:t>
      </w:r>
      <w:r>
        <w:t xml:space="preserve">202 (II 66/30)</w:t>
        <w:t xml:space="preserve">, </w:t>
      </w:r>
      <w:r>
        <w:t xml:space="preserve"> </w:t>
      </w:r>
      <w:r>
        <w:t xml:space="preserve">212 (II 106/33)</w:t>
      </w:r>
    </w:p>
    <w:p>
      <w:pPr>
        <w:pStyle w:val="doppeleinzug"/>
      </w:pPr>
      <w:r>
        <w:rPr>
          <w:b w:val="true"/>
        </w:rPr>
        <w:t xml:space="preserve">Moser, </w:t>
      </w:r>
      <w:r>
        <w:rPr>
          <w:i w:val="true"/>
          <w:b w:val="true"/>
        </w:rPr>
        <w:t xml:space="preserve">Der Hof in Fabeln</w:t>
      </w:r>
    </w:p>
    <w:p>
      <w:pPr>
        <w:pStyle w:val="doppeleinzug"/>
        <w:spacing w:after="140"/>
        <w:spacing w:after="140"/>
      </w:pPr>
      <w:r>
        <w:rPr>
          <w:i w:val="true"/>
        </w:rPr>
        <w:t xml:space="preserve">Der Hof in Fabeln</w:t>
      </w:r>
      <w:r>
        <w:rPr/>
        <w:t xml:space="preserve"> (Leipzig 1761) [Biga 171/662: »Der Hof in Fabeln, Leipz. 762«].     </w:t>
      </w:r>
    </w:p>
    <w:p>
      <w:pPr>
        <w:pStyle w:val="doppeleinzug"/>
        <w:spacing w:after="140"/>
      </w:pPr>
      <w:r>
        <w:t xml:space="preserve">☛ HKB </w:t>
      </w:r>
      <w:r>
        <w:t xml:space="preserve"> </w:t>
      </w:r>
      <w:r>
        <w:t xml:space="preserve">232 (II 164/9)</w:t>
      </w:r>
    </w:p>
    <w:p>
      <w:pPr>
        <w:pStyle w:val="doppeleinzug"/>
      </w:pPr>
      <w:r>
        <w:rPr>
          <w:b w:val="true"/>
        </w:rPr>
        <w:t xml:space="preserve">Moser, </w:t>
      </w:r>
      <w:r>
        <w:rPr>
          <w:i w:val="true"/>
          <w:b w:val="true"/>
        </w:rPr>
        <w:t xml:space="preserve">Treuherziges Schreiben eines Layenbruders</w:t>
      </w:r>
    </w:p>
    <w:p>
      <w:pPr>
        <w:pStyle w:val="doppeleinzug"/>
        <w:spacing w:after="280"/>
      </w:pPr>
      <w:r>
        <w:rPr>
          <w:i w:val="true"/>
        </w:rPr>
        <w:t xml:space="preserve">Treuherziges Schreiben eines Layenbruders im Reich an den Magum in Norden, oder doch in Europa</w:t>
      </w:r>
      <w:r>
        <w:rPr/>
        <w:t xml:space="preserve">, in: 258. Brief der </w:t>
      </w:r>
      <w:r>
        <w:rPr/>
        <w:t xml:space="preserve">Briefe die neueste Litteratur betreffend</w:t>
      </w:r>
      <w:r>
        <w:rPr/>
      </w:r>
      <w:r>
        <w:rPr/>
        <w:t xml:space="preserve"> , 16. Teil (Berlin 1763), S. 67–86. Digitalisat: </w:t>
      </w:r>
      <w:hyperlink xmlns:r="http://schemas.openxmlformats.org/officeDocument/2006/relationships" r:id="R0a155c45a4cc4097">
        <w:r>
          <w:rPr/>
          <w:t xml:space="preserve">Universität Bielefeld</w:t>
        </w:r>
      </w:hyperlink>
      <w:r>
        <w:rPr/>
        <w:t xml:space="preserve">.    </w:t>
      </w:r>
    </w:p>
    <w:p>
      <w:pPr>
        <w:pStyle w:val="einzug"/>
        <w:keepNext w:val="true"/>
      </w:pPr>
      <w:r>
        <w:rPr>
          <w:b w:val="true"/>
        </w:rPr>
        <w:t>Justus Möser</w:t>
      </w:r>
    </w:p>
    <w:p>
      <w:pPr>
        <w:pStyle w:val="doppeleinzug"/>
        <w:spacing w:after="140"/>
      </w:pPr>
      <w:r>
        <w:rPr/>
        <w:t xml:space="preserve">1720–1794. Jurist und Nationalökonom, 1783 Geh. Justizrat in Osnabrück; auf literarischem, publizistischem und historischem Gebiet tätig, siehe </w:t>
      </w:r>
      <w:hyperlink xmlns:r="http://schemas.openxmlformats.org/officeDocument/2006/relationships" r:id="Rfe52b020dada4da7">
        <w:r>
          <w:rPr/>
          <w:t xml:space="preserve">Sheldon, William F., Möser, Justus, in: </w:t>
        </w:r>
      </w:hyperlink>
      <w:hyperlink xmlns:r="http://schemas.openxmlformats.org/officeDocument/2006/relationships" r:id="Rc31c7091568e4b5b">
        <w:r>
          <w:rPr>
            <w:i w:val="true"/>
          </w:rPr>
          <w:t xml:space="preserve">NDB</w:t>
        </w:r>
      </w:hyperlink>
      <w:hyperlink xmlns:r="http://schemas.openxmlformats.org/officeDocument/2006/relationships" r:id="R4e66b5b12d004967">
        <w:r>
          <w:rPr/>
          <w:t xml:space="preserve"> 17 (1994), S. 687–689</w:t>
        </w:r>
      </w:hyperlink>
      <w:r>
        <w:rPr/>
        <w:t xml:space="preserve">. </w:t>
      </w:r>
    </w:p>
    <w:p>
      <w:pPr>
        <w:pStyle w:val="doppeleinzug"/>
      </w:pPr>
      <w:r>
        <w:rPr>
          <w:b w:val="true"/>
        </w:rPr>
        <w:t xml:space="preserve">Möser, </w:t>
      </w:r>
      <w:r>
        <w:rPr>
          <w:i w:val="true"/>
          <w:b w:val="true"/>
        </w:rPr>
        <w:t xml:space="preserve">Arminius</w:t>
      </w:r>
    </w:p>
    <w:p>
      <w:pPr>
        <w:pStyle w:val="doppeleinzug"/>
        <w:spacing w:after="140"/>
        <w:spacing w:after="140"/>
      </w:pPr>
      <w:r>
        <w:rPr>
          <w:i w:val="true"/>
        </w:rPr>
        <w:t xml:space="preserve">Arminius: Ein Trauerspiel.</w:t>
      </w:r>
      <w:r>
        <w:rPr/>
        <w:t xml:space="preserve"> (Hannover, Göttingen: Schmid 1749) </w:t>
      </w:r>
    </w:p>
    <w:p>
      <w:pPr>
        <w:pStyle w:val="doppeleinzug"/>
        <w:spacing w:after="140"/>
      </w:pPr>
      <w:r>
        <w:t xml:space="preserve">☛ HKB </w:t>
      </w:r>
      <w:r>
        <w:t xml:space="preserve"> </w:t>
      </w:r>
      <w:r>
        <w:t xml:space="preserve">176 (II 3/21)</w:t>
      </w:r>
    </w:p>
    <w:p>
      <w:pPr>
        <w:pStyle w:val="doppeleinzug"/>
      </w:pPr>
      <w:r>
        <w:rPr>
          <w:b w:val="true"/>
        </w:rPr>
        <w:t xml:space="preserve">Möser, </w:t>
      </w:r>
      <w:r>
        <w:rPr>
          <w:i w:val="true"/>
          <w:b w:val="true"/>
        </w:rPr>
        <w:t xml:space="preserve">Harlekin</w:t>
      </w:r>
    </w:p>
    <w:p>
      <w:pPr>
        <w:pStyle w:val="doppeleinzug"/>
        <w:spacing w:after="140"/>
        <w:spacing w:after="140"/>
      </w:pPr>
      <w:r>
        <w:rPr>
          <w:i w:val="true"/>
        </w:rPr>
        <w:t xml:space="preserve">Harlekin, oder Vertheidigung des Groteske-Komischen. Anche io sono Pittore</w:t>
      </w:r>
      <w:r>
        <w:rPr/>
        <w:t xml:space="preserve"> (1761) [Biga 152/399: »(Möser’s) Harlekin oder Vertheidigung des Groteske-komischen, 761«]. Digitalisat: </w:t>
      </w:r>
      <w:hyperlink xmlns:r="http://schemas.openxmlformats.org/officeDocument/2006/relationships" r:id="Raf9735ab55604005">
        <w:r>
          <w:rPr/>
          <w:t xml:space="preserve">ULB Halle: AB 144287 (2)</w:t>
        </w:r>
      </w:hyperlink>
      <w:r>
        <w:rPr/>
        <w:t xml:space="preserve">.  </w:t>
      </w:r>
    </w:p>
    <w:p>
      <w:pPr>
        <w:pStyle w:val="doppeleinzug"/>
        <w:spacing w:after="140"/>
      </w:pPr>
      <w:r>
        <w:t xml:space="preserve">☛ HKB </w:t>
      </w:r>
      <w:r>
        <w:t xml:space="preserve"> </w:t>
      </w:r>
      <w:r>
        <w:t xml:space="preserve">208 (II 94/1)</w:t>
        <w:t xml:space="preserve">, </w:t>
      </w:r>
      <w:r>
        <w:t xml:space="preserve"> </w:t>
      </w:r>
      <w:r>
        <w:t xml:space="preserve">209 (II 97/17)</w:t>
        <w:t xml:space="preserve">, </w:t>
      </w:r>
      <w:r>
        <w:t xml:space="preserve"> </w:t>
      </w:r>
      <w:r>
        <w:t xml:space="preserve">225 (II 145/6)</w:t>
      </w:r>
    </w:p>
    <w:p>
      <w:pPr>
        <w:pStyle w:val="doppeleinzug"/>
      </w:pPr>
      <w:r>
        <w:rPr>
          <w:b w:val="true"/>
        </w:rPr>
        <w:t xml:space="preserve">Möser, </w:t>
      </w:r>
      <w:r>
        <w:rPr>
          <w:i w:val="true"/>
          <w:b w:val="true"/>
        </w:rPr>
        <w:t xml:space="preserve">Lettre a Mr. de Voltaire</w:t>
      </w:r>
    </w:p>
    <w:p>
      <w:pPr>
        <w:pStyle w:val="doppeleinzug"/>
        <w:spacing w:after="140"/>
        <w:spacing w:after="140"/>
      </w:pPr>
      <w:r>
        <w:rPr>
          <w:i w:val="true"/>
        </w:rPr>
        <w:t xml:space="preserve">Lettre a Mr. de Voltaire, contenant un Essai sur la Caractere du Dr. Martin Luther</w:t>
      </w:r>
      <w:r>
        <w:rPr/>
        <w:t xml:space="preserve"> (Hamburg 1750).</w:t>
      </w:r>
      <w:r>
        <w:rPr/>
        <w:br/>
      </w:r>
      <w:r>
        <w:rPr/>
        <w:t xml:space="preserve">Übers. in </w:t>
      </w:r>
      <w:r>
        <w:rPr>
          <w:i w:val="true"/>
        </w:rPr>
        <w:t xml:space="preserve">Der Theologe aufs Jahr 1755</w:t>
      </w:r>
      <w:r>
        <w:rPr/>
        <w:t xml:space="preserve"> (Bd. 2, Nienburg 1755), 14. St., S. 209 und Fortsetzung S. 275. Digitalisat: </w:t>
      </w:r>
      <w:hyperlink xmlns:r="http://schemas.openxmlformats.org/officeDocument/2006/relationships" r:id="Rf43428b8b59447af">
        <w:r>
          <w:rPr/>
          <w:t xml:space="preserve">SUB Göttingen: VD18 10950869</w:t>
        </w:r>
      </w:hyperlink>
      <w:r>
        <w:rPr/>
        <w:t xml:space="preserve">. </w:t>
      </w:r>
    </w:p>
    <w:p>
      <w:pPr>
        <w:pStyle w:val="doppeleinzug"/>
        <w:spacing w:after="280"/>
      </w:pPr>
      <w:r>
        <w:t xml:space="preserve">☛ HKB </w:t>
      </w:r>
      <w:r>
        <w:t xml:space="preserve"> </w:t>
      </w:r>
      <w:r>
        <w:t xml:space="preserve">176 (II 3/19)</w:t>
        <w:t xml:space="preserve">, </w:t>
      </w:r>
      <w:r>
        <w:t xml:space="preserve"> </w:t>
      </w:r>
      <w:r>
        <w:t xml:space="preserve">208 (II 94/2)</w:t>
      </w:r>
    </w:p>
    <w:p>
      <w:pPr>
        <w:pStyle w:val="einzug"/>
        <w:keepNext w:val="true"/>
      </w:pPr>
      <w:r>
        <w:rPr>
          <w:b w:val="true"/>
        </w:rPr>
        <w:t>Johann Lorenz v. Mosheim</w:t>
      </w:r>
    </w:p>
    <w:p>
      <w:pPr>
        <w:pStyle w:val="doppeleinzug"/>
        <w:spacing w:after="140"/>
      </w:pPr>
      <w:r>
        <w:rPr/>
        <w:t xml:space="preserve">1694–1755. Evang. Theologe in Göttingen, siehe </w:t>
      </w:r>
      <w:hyperlink xmlns:r="http://schemas.openxmlformats.org/officeDocument/2006/relationships" r:id="R8432a33247a4473c">
        <w:r>
          <w:rPr/>
          <w:t xml:space="preserve">Wagenmann, Julius August: Mosheim, Johann Lorenz von, in: </w:t>
        </w:r>
      </w:hyperlink>
      <w:hyperlink xmlns:r="http://schemas.openxmlformats.org/officeDocument/2006/relationships" r:id="R1bceecb4a1bd4a3a">
        <w:r>
          <w:rPr>
            <w:i w:val="true"/>
          </w:rPr>
          <w:t xml:space="preserve">ADB</w:t>
        </w:r>
      </w:hyperlink>
      <w:hyperlink xmlns:r="http://schemas.openxmlformats.org/officeDocument/2006/relationships" r:id="Rcd81ba8cbcc243db">
        <w:r>
          <w:rPr/>
          <w:t xml:space="preserve"> 22 (1885), S. 395–399</w:t>
        </w:r>
      </w:hyperlink>
      <w:r>
        <w:rPr/>
        <w:t xml:space="preserve">. </w:t>
      </w:r>
    </w:p>
    <w:p>
      <w:pPr>
        <w:pStyle w:val="doppeleinzug"/>
        <w:spacing w:after="140"/>
      </w:pPr>
      <w:r>
        <w:t xml:space="preserve">☛ HKB </w:t>
      </w:r>
      <w:r>
        <w:t xml:space="preserve"> </w:t>
      </w:r>
      <w:r>
        <w:t xml:space="preserve">62 (I 156/5)</w:t>
        <w:t xml:space="preserve">, </w:t>
      </w:r>
      <w:r>
        <w:t xml:space="preserve"> </w:t>
      </w:r>
      <w:r>
        <w:t xml:space="preserve">136 (I 294/18)</w:t>
        <w:t xml:space="preserve">, </w:t>
      </w:r>
      <w:r>
        <w:t xml:space="preserve"> </w:t>
      </w:r>
      <w:r>
        <w:t xml:space="preserve">214 (II 115/26)</w:t>
      </w:r>
    </w:p>
    <w:p>
      <w:pPr>
        <w:pStyle w:val="doppeleinzug"/>
      </w:pPr>
      <w:r>
        <w:rPr>
          <w:b w:val="true"/>
        </w:rPr>
        <w:t xml:space="preserve">Mosheim, </w:t>
      </w:r>
      <w:r>
        <w:rPr>
          <w:i w:val="true"/>
          <w:b w:val="true"/>
        </w:rPr>
        <w:t xml:space="preserve">Mosheims Erklärung des ersten und zweyten Briefes des heiligen Apostels Pauli</w:t>
      </w:r>
    </w:p>
    <w:p>
      <w:pPr>
        <w:pStyle w:val="doppeleinzug"/>
        <w:spacing w:after="140"/>
        <w:spacing w:after="140"/>
      </w:pPr>
      <w:r>
        <w:rPr>
          <w:i w:val="true"/>
        </w:rPr>
        <w:t xml:space="preserve">Mosheims Erklärung des ersten und zweyten Briefes des heiligen Apostels Pauli an die Gemeinde zu Corinthus, von neuem übers. u. verb. v. C. E. v. Windheim</w:t>
      </w:r>
      <w:r>
        <w:rPr/>
        <w:t xml:space="preserve"> (Flensburg 1762). </w:t>
      </w:r>
    </w:p>
    <w:p>
      <w:pPr>
        <w:pStyle w:val="doppeleinzug"/>
        <w:spacing w:after="140"/>
      </w:pPr>
      <w:r>
        <w:t xml:space="preserve">☛ HKB </w:t>
      </w:r>
      <w:r>
        <w:t xml:space="preserve"> </w:t>
      </w:r>
      <w:r>
        <w:t xml:space="preserve">220 (II 133/34)</w:t>
      </w:r>
    </w:p>
    <w:p>
      <w:pPr>
        <w:pStyle w:val="doppeleinzug"/>
      </w:pPr>
      <w:r>
        <w:rPr>
          <w:b w:val="true"/>
        </w:rPr>
        <w:t xml:space="preserve">Mosheim, </w:t>
      </w:r>
      <w:r>
        <w:rPr>
          <w:i w:val="true"/>
          <w:b w:val="true"/>
        </w:rPr>
        <w:t xml:space="preserve">Institutiones Historiae Ecclesiasticae Novi Testamenti</w:t>
      </w:r>
    </w:p>
    <w:p>
      <w:pPr>
        <w:pStyle w:val="doppeleinzug"/>
        <w:spacing w:after="140"/>
      </w:pPr>
      <w:r>
        <w:rPr>
          <w:i w:val="true"/>
        </w:rPr>
        <w:t xml:space="preserve">Institutiones Historiae Ecclesiasticae Novi Testamenti</w:t>
      </w:r>
      <w:r>
        <w:rPr/>
        <w:t xml:space="preserve"> (Frankfurt, Leipzig 1726) [Biga 80/95: »Ei. Institutio Historiae ecclesiasticae recentioris, ib. (Helmstedt) 741«]. Digitalisat: </w:t>
      </w:r>
      <w:hyperlink xmlns:r="http://schemas.openxmlformats.org/officeDocument/2006/relationships" r:id="R4a7b47e602e841d9">
        <w:r>
          <w:rPr/>
          <w:t xml:space="preserve">ULB Halle: Ih 661</w:t>
        </w:r>
      </w:hyperlink>
      <w:r>
        <w:rPr/>
        <w:t xml:space="preserve">. </w:t>
      </w:r>
    </w:p>
    <w:p>
      <w:pPr>
        <w:pStyle w:val="doppeleinzug"/>
      </w:pPr>
      <w:r>
        <w:rPr>
          <w:b w:val="true"/>
        </w:rPr>
        <w:t xml:space="preserve">Mosheim, </w:t>
      </w:r>
      <w:r>
        <w:rPr>
          <w:i w:val="true"/>
          <w:b w:val="true"/>
        </w:rPr>
        <w:t xml:space="preserve">Institutiones Historiae Christianae Antiquioris</w:t>
      </w:r>
    </w:p>
    <w:p>
      <w:pPr>
        <w:pStyle w:val="doppeleinzug"/>
        <w:spacing w:after="140"/>
      </w:pPr>
      <w:r>
        <w:rPr>
          <w:i w:val="true"/>
        </w:rPr>
        <w:t xml:space="preserve">Institutiones Historiae Christianae Antiquioris</w:t>
      </w:r>
      <w:r>
        <w:rPr/>
        <w:t xml:space="preserve"> (Helmstedt: Weygand 1737) [Biga 80/94: »J. L. Moshemii institutio Historiae Christianae antiquioris, Helmst. 737«]. Digitalisat: </w:t>
      </w:r>
      <w:hyperlink xmlns:r="http://schemas.openxmlformats.org/officeDocument/2006/relationships" r:id="Rb23e2f13ae3e4eaa">
        <w:r>
          <w:rPr/>
          <w:t xml:space="preserve">H.eccl. 781-1</w:t>
        </w:r>
      </w:hyperlink>
      <w:r>
        <w:rPr/>
        <w:t xml:space="preserve">. </w:t>
      </w:r>
    </w:p>
    <w:p>
      <w:pPr>
        <w:pStyle w:val="doppeleinzug"/>
      </w:pPr>
      <w:r>
        <w:rPr>
          <w:b w:val="true"/>
        </w:rPr>
        <w:t xml:space="preserve">Mosheim, </w:t>
      </w:r>
      <w:r>
        <w:rPr>
          <w:i w:val="true"/>
          <w:b w:val="true"/>
        </w:rPr>
        <w:t xml:space="preserve">Pastoral-Theologie</w:t>
      </w:r>
    </w:p>
    <w:p>
      <w:pPr>
        <w:pStyle w:val="doppeleinzug"/>
        <w:spacing w:after="140"/>
        <w:spacing w:after="140"/>
      </w:pPr>
      <w:r>
        <w:rPr>
          <w:i w:val="true"/>
        </w:rPr>
        <w:t xml:space="preserve">Pastoral-Theologie von denen Pflichten und Lehramt eines Dieners des Evangelii</w:t>
      </w:r>
      <w:r>
        <w:rPr/>
        <w:t xml:space="preserve"> (Frankfurt, Leipzig 1754). Digitalisat: </w:t>
      </w:r>
      <w:hyperlink xmlns:r="http://schemas.openxmlformats.org/officeDocument/2006/relationships" r:id="R288ddf25b6d84a1f">
        <w:r>
          <w:rPr/>
          <w:t xml:space="preserve">ULB Halle: Il 124</w:t>
        </w:r>
      </w:hyperlink>
      <w:r>
        <w:rPr/>
        <w:t xml:space="preserve">. </w:t>
      </w:r>
    </w:p>
    <w:p>
      <w:pPr>
        <w:pStyle w:val="doppeleinzug"/>
        <w:spacing w:after="280"/>
      </w:pPr>
      <w:r>
        <w:t xml:space="preserve">☛ HKB </w:t>
      </w:r>
      <w:r>
        <w:t xml:space="preserve"> </w:t>
      </w:r>
      <w:r>
        <w:t xml:space="preserve">99 (I 220/14)</w:t>
      </w:r>
    </w:p>
    <w:p>
      <w:pPr>
        <w:pStyle w:val="einzug"/>
        <w:keepNext w:val="true"/>
      </w:pPr>
      <w:r>
        <w:rPr>
          <w:b w:val="true"/>
        </w:rPr>
        <w:t>Michel Mourgues</w:t>
      </w:r>
    </w:p>
    <w:p>
      <w:pPr>
        <w:pStyle w:val="doppeleinzug"/>
        <w:spacing w:after="140"/>
      </w:pPr>
      <w:r>
        <w:rPr/>
        <w:t xml:space="preserve">1642–1713. Frz. Jesuit. </w:t>
      </w:r>
      <w:r>
        <w:rPr>
          <w:i w:val="true"/>
        </w:rPr>
        <w:t xml:space="preserve">Biographie universelle, ancienne et moderne</w:t>
      </w:r>
      <w:r>
        <w:rPr/>
        <w:t xml:space="preserve"> (Bd. 30, 1821), S. 336.</w:t>
      </w:r>
    </w:p>
    <w:p>
      <w:pPr>
        <w:pStyle w:val="doppeleinzug"/>
      </w:pPr>
      <w:r>
        <w:rPr>
          <w:b w:val="true"/>
        </w:rPr>
        <w:t xml:space="preserve">Mourgues, </w:t>
      </w:r>
      <w:r>
        <w:rPr>
          <w:i w:val="true"/>
          <w:b w:val="true"/>
        </w:rPr>
        <w:t xml:space="preserve">Plan Theologique du Pythagorisme &amp; des autres Sectes scavantes de la Grèce</w:t>
      </w:r>
    </w:p>
    <w:p>
      <w:pPr>
        <w:pStyle w:val="doppeleinzug"/>
        <w:spacing w:after="280"/>
      </w:pPr>
      <w:r>
        <w:rPr>
          <w:i w:val="true"/>
        </w:rPr>
        <w:t xml:space="preserve">Plan Theologique du Pythagorisme &amp; des autres Sectes scavantes de la Grèce pour servir d’eclaircissement aux Ouvrages polemiques des Peres contre les Payens. Avec la Tradition de la Therapeutique de Theodoret</w:t>
      </w:r>
      <w:r>
        <w:rPr/>
        <w:t xml:space="preserve"> (2 Bde., Toulouse: Loyau 1712). [Biga 52/558: »Plan Theologique du Pythagorisme &amp; des autres Sectes scavantes de la Grèce pour servir d’eclaircissement aux Ouvrages polemiques des Peres contre les Payens. Avec la Tradition de la Therapeutique de Theodoret par le R.-P. Michael Mourgues, Tom I. II. Amst. 714«]. Digitalisat, Bd. 1, Ausgabe 1712: </w:t>
      </w:r>
      <w:hyperlink xmlns:r="http://schemas.openxmlformats.org/officeDocument/2006/relationships" r:id="Rb7851ee9d0504fab">
        <w:r>
          <w:rPr/>
          <w:t xml:space="preserve">Bibliothèque Faculté de théologie protestante (Montauban): Res Mn 9678 (1)</w:t>
        </w:r>
      </w:hyperlink>
      <w:r>
        <w:rPr/>
        <w:t xml:space="preserve">. </w:t>
      </w:r>
    </w:p>
    <w:p>
      <w:pPr>
        <w:pStyle w:val="einzug"/>
        <w:keepNext w:val="true"/>
      </w:pPr>
      <w:r>
        <w:rPr>
          <w:b w:val="true"/>
        </w:rPr>
        <w:t>Stephanus Moyne</w:t>
      </w:r>
    </w:p>
    <w:p>
      <w:pPr>
        <w:pStyle w:val="doppeleinzug"/>
        <w:spacing w:after="280"/>
      </w:pPr>
      <w:r>
        <w:rPr/>
        <w:t xml:space="preserve">1624–1689. Niederländ. Geistlicher.</w:t>
      </w:r>
    </w:p>
    <w:p>
      <w:pPr>
        <w:pStyle w:val="einzug"/>
        <w:keepNext w:val="true"/>
      </w:pPr>
      <w:r>
        <w:rPr>
          <w:b w:val="true"/>
        </w:rPr>
        <w:t>Gottfried Ephraim Müller</w:t>
      </w:r>
    </w:p>
    <w:p>
      <w:pPr>
        <w:pStyle w:val="doppeleinzug"/>
        <w:spacing w:after="140"/>
      </w:pPr>
      <w:r>
        <w:rPr/>
        <w:t xml:space="preserve">1712–1752. Pfarrer, Philologe, siehe </w:t>
      </w:r>
      <w:hyperlink xmlns:r="http://schemas.openxmlformats.org/officeDocument/2006/relationships" r:id="Rfe6ea9af14be4516">
        <w:r>
          <w:rPr/>
          <w:t xml:space="preserve">Deutsche Biographie</w:t>
        </w:r>
      </w:hyperlink>
      <w:r>
        <w:rPr/>
        <w:t xml:space="preserve">.</w:t>
      </w:r>
    </w:p>
    <w:p>
      <w:pPr>
        <w:pStyle w:val="doppeleinzug"/>
      </w:pPr>
      <w:r>
        <w:rPr>
          <w:b w:val="true"/>
        </w:rPr>
        <w:t xml:space="preserve">Müller, </w:t>
      </w:r>
      <w:r>
        <w:rPr>
          <w:i w:val="true"/>
          <w:b w:val="true"/>
        </w:rPr>
        <w:t xml:space="preserve">Historisch-critische Einleitung</w:t>
      </w:r>
    </w:p>
    <w:p>
      <w:pPr>
        <w:pStyle w:val="doppeleinzug"/>
        <w:spacing w:after="280"/>
      </w:pPr>
      <w:r>
        <w:rPr>
          <w:i w:val="true"/>
        </w:rPr>
        <w:t xml:space="preserve">Historisch-critische Einleitung zu nöthiger Kenntniß und nützlichem Gebrauche der alten lateinischen Schriftsteller</w:t>
      </w:r>
      <w:r>
        <w:rPr/>
        <w:t xml:space="preserve"> (5 Bde., Dresden: Walther 1747–1751). Digitalisat, Bd. 1: </w:t>
      </w:r>
      <w:hyperlink xmlns:r="http://schemas.openxmlformats.org/officeDocument/2006/relationships" r:id="Rd26db512b5b04db8">
        <w:r>
          <w:rPr/>
          <w:t xml:space="preserve">BSB München: Philol. 187 z-3</w:t>
        </w:r>
      </w:hyperlink>
      <w:r>
        <w:rPr/>
        <w:t xml:space="preserve">. </w:t>
      </w:r>
    </w:p>
    <w:p>
      <w:pPr>
        <w:pStyle w:val="einzug"/>
        <w:keepNext w:val="true"/>
      </w:pPr>
      <w:r>
        <w:rPr>
          <w:b w:val="true"/>
        </w:rPr>
        <w:t>Burchard Christoph v. Münnich</w:t>
      </w:r>
    </w:p>
    <w:p>
      <w:pPr>
        <w:pStyle w:val="doppeleinzug"/>
        <w:spacing w:after="140"/>
      </w:pPr>
      <w:r>
        <w:rPr/>
        <w:t xml:space="preserve">1683–1767. Graf. Seit 1741 Reichsgraf v.; bildete das russische Heer nach preußischem Vorbild aus, stürzte im Polnischen Erbfolgekrieg die Regierung </w:t>
      </w:r>
      <w:r>
        <w:rPr/>
        <w:t xml:space="preserve">Biron</w:t>
      </w:r>
      <w:r>
        <w:rPr/>
        <w:t xml:space="preserve">. Von Kaiserin Elisabeth 1742 nach Sibirien verbannt, 1762 wieder zurückberufen; Vater von </w:t>
      </w:r>
      <w:r>
        <w:rPr/>
        <w:t xml:space="preserve">Christina Elisabeth v. Mengden</w:t>
      </w:r>
      <w:r>
        <w:rPr/>
      </w:r>
      <w:r>
        <w:rPr/>
        <w:t xml:space="preserve">. </w:t>
      </w:r>
      <w:r>
        <w:rPr>
          <w:i w:val="true"/>
        </w:rPr>
        <w:t xml:space="preserve">Allgemeines Schriftsteller- und Gelehrten-Lexikon der Provinzen Livland, Esthland und Kurland</w:t>
      </w:r>
      <w:r>
        <w:rPr/>
        <w:t xml:space="preserve"> (Mitau 1831, Bd. 3), S. 284ff.</w:t>
      </w:r>
    </w:p>
    <w:p>
      <w:pPr>
        <w:pStyle w:val="doppeleinzug"/>
        <w:spacing w:after="280"/>
      </w:pPr>
      <w:r>
        <w:t xml:space="preserve">☛ HKB </w:t>
      </w:r>
      <w:r>
        <w:t xml:space="preserve"> </w:t>
      </w:r>
      <w:r>
        <w:t xml:space="preserve">10 (I 25/10)</w:t>
      </w:r>
    </w:p>
    <w:p>
      <w:pPr>
        <w:pStyle w:val="einzug"/>
        <w:keepNext w:val="true"/>
      </w:pPr>
      <w:r>
        <w:rPr>
          <w:b w:val="true"/>
        </w:rPr>
        <w:t>Beat Ludwig von Muralt</w:t>
      </w:r>
    </w:p>
    <w:p>
      <w:pPr>
        <w:pStyle w:val="doppeleinzug"/>
        <w:spacing w:after="280"/>
      </w:pPr>
      <w:r>
        <w:rPr/>
        <w:t xml:space="preserve">1665–1749. Schweizer Pietist, Schriftsteller. </w:t>
      </w:r>
    </w:p>
    <w:p>
      <w:pPr>
        <w:pStyle w:val="einzug"/>
        <w:keepNext w:val="true"/>
      </w:pPr>
      <w:r>
        <w:rPr>
          <w:b w:val="true"/>
        </w:rPr>
        <w:t>Petrus van Musschenbroek</w:t>
      </w:r>
    </w:p>
    <w:p>
      <w:pPr>
        <w:pStyle w:val="doppeleinzug"/>
        <w:spacing w:after="140"/>
      </w:pPr>
      <w:r>
        <w:rPr/>
        <w:t xml:space="preserve">1692–1761. Niederl. Mediziner und Naturwissenschaftler in Leiden und Utrecht, forschte an der Elektrizität und Kapillarität, verhalf den Newtonschen Ansichten in der Physik zur Verbreitung. </w:t>
      </w:r>
      <w:r>
        <w:rPr>
          <w:i w:val="true"/>
        </w:rPr>
        <w:t xml:space="preserve">Biographie universelle, ancienne et moderne</w:t>
      </w:r>
      <w:r>
        <w:rPr/>
        <w:t xml:space="preserve"> (Bd. 30, 1821), S. 477–482.</w:t>
      </w:r>
    </w:p>
    <w:p>
      <w:pPr>
        <w:pStyle w:val="doppeleinzug"/>
      </w:pPr>
      <w:r>
        <w:rPr>
          <w:b w:val="true"/>
        </w:rPr>
        <w:t xml:space="preserve">Musschenbroek, </w:t>
      </w:r>
      <w:r>
        <w:rPr>
          <w:i w:val="true"/>
          <w:b w:val="true"/>
        </w:rPr>
        <w:t xml:space="preserve">Physicae Experimentales</w:t>
      </w:r>
    </w:p>
    <w:p>
      <w:pPr>
        <w:pStyle w:val="doppeleinzug"/>
        <w:spacing w:after="140"/>
        <w:spacing w:after="140"/>
      </w:pPr>
      <w:r>
        <w:rPr>
          <w:i w:val="true"/>
        </w:rPr>
        <w:t xml:space="preserve">Physicae Experimentales, et Geometricae, de Magnete, Tuborum Capillarium Vitreorumque Speculorum Attractione, Magnitudine Terrae, Cohaerentia Corporum Firmorum Dissertationes: ut et Ephemerides Meteorologicae Ultrajectinae </w:t>
      </w:r>
      <w:r>
        <w:rPr/>
        <w:t xml:space="preserve"> (Leiden 1729; 2. Aufl. 1754).</w:t>
      </w:r>
    </w:p>
    <w:p>
      <w:pPr>
        <w:pStyle w:val="doppeleinzug"/>
        <w:spacing w:after="280"/>
      </w:pPr>
      <w:r>
        <w:t xml:space="preserve">☛ HKB </w:t>
      </w:r>
      <w:r>
        <w:t xml:space="preserve"> </w:t>
      </w:r>
      <w:r>
        <w:t xml:space="preserve">52 (I 127/29)</w:t>
      </w:r>
    </w:p>
    <w:p>
      <w:pPr>
        <w:pStyle w:val="einzug"/>
        <w:keepNext w:val="true"/>
      </w:pPr>
      <w:r>
        <w:rPr>
          <w:b w:val="true"/>
        </w:rPr>
        <w:t>Christlob Mylius</w:t>
      </w:r>
    </w:p>
    <w:p>
      <w:pPr>
        <w:pStyle w:val="doppeleinzug"/>
        <w:spacing w:after="140"/>
      </w:pPr>
      <w:r>
        <w:rPr/>
        <w:t xml:space="preserve">1722–1754. Schriftsteller in Berlin, u.a. Mitarbeiter bei </w:t>
      </w:r>
      <w:r>
        <w:rPr/>
        <w:t xml:space="preserve">Berlinische privilegirte Zeitung</w:t>
      </w:r>
      <w:r>
        <w:rPr/>
      </w:r>
      <w:r>
        <w:rPr/>
        <w:t xml:space="preserve">; </w:t>
      </w:r>
      <w:hyperlink xmlns:r="http://schemas.openxmlformats.org/officeDocument/2006/relationships" r:id="Ra6973af557c04f5f">
        <w:r>
          <w:rPr/>
          <w:t xml:space="preserve">Consentius, Ernst: Mylius, Christlob, in: </w:t>
        </w:r>
      </w:hyperlink>
      <w:hyperlink xmlns:r="http://schemas.openxmlformats.org/officeDocument/2006/relationships" r:id="Re2f09123992746d3">
        <w:r>
          <w:rPr>
            <w:i w:val="true"/>
          </w:rPr>
          <w:t xml:space="preserve">ADB</w:t>
        </w:r>
      </w:hyperlink>
      <w:hyperlink xmlns:r="http://schemas.openxmlformats.org/officeDocument/2006/relationships" r:id="R5d6fc76c448a4950">
        <w:r>
          <w:rPr/>
          <w:t xml:space="preserve"> 52 (1906), S. 545–558</w:t>
        </w:r>
      </w:hyperlink>
      <w:r>
        <w:rPr/>
        <w:t xml:space="preserve">. </w:t>
      </w:r>
    </w:p>
    <w:p>
      <w:pPr>
        <w:pStyle w:val="doppeleinzug"/>
      </w:pPr>
      <w:r>
        <w:rPr>
          <w:b w:val="true"/>
        </w:rPr>
        <w:t xml:space="preserve">Mylius, </w:t>
      </w:r>
      <w:r>
        <w:rPr>
          <w:i w:val="true"/>
          <w:b w:val="true"/>
        </w:rPr>
        <w:t xml:space="preserve">Vermischte Schriften</w:t>
      </w:r>
    </w:p>
    <w:p>
      <w:pPr>
        <w:pStyle w:val="doppeleinzug"/>
        <w:spacing w:after="140"/>
        <w:spacing w:after="140"/>
      </w:pPr>
      <w:r>
        <w:rPr>
          <w:i w:val="true"/>
        </w:rPr>
        <w:t xml:space="preserve">Vermischte Schriften des Hrn. Christlob Mylius, gesammelt von </w:t>
      </w:r>
      <w:r>
        <w:rPr>
          <w:i w:val="true"/>
        </w:rPr>
        <w:t xml:space="preserve">Gotthold Ephraim Lessing</w:t>
      </w:r>
      <w:r>
        <w:rPr/>
        <w:t xml:space="preserve"> (Berlin: Haude und Spener 1754).</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63 (I 158/31)</w:t>
      </w:r>
      <w:r>
        <w:br w:type="page"/>
      </w:r>
    </w:p>
    <w:p>
      <w:pPr>
        <w:pStyle w:val="registerKopf"/>
        <w:keepNext w:val="true"/>
      </w:pPr>
      <w:r>
        <w:t>N</w:t>
        <w:br/>
      </w:r>
    </w:p>
    <w:p>
      <w:pPr>
        <w:pStyle w:val="einzug"/>
        <w:keepNext w:val="true"/>
      </w:pPr>
      <w:r>
        <w:rPr>
          <w:b w:val="true"/>
        </w:rPr>
        <w:t>Christian Nicolaus Naumann</w:t>
      </w:r>
    </w:p>
    <w:p>
      <w:pPr>
        <w:pStyle w:val="doppeleinzug"/>
        <w:spacing w:after="140"/>
      </w:pPr>
      <w:r>
        <w:rPr/>
        <w:t xml:space="preserve">1720–1797. 1749 Promotion zum Magister in Jena, hielt dort Vorlesungen zu deutscher Beredsamkeit und Dichtkunst, später Wanderleben zwischen Hamburg, Frankfurt (Oder), Leipzig, Zürich, Dresden und Straßburg, ab etwa 1777 Niederlassung in Görlitz. Siehe </w:t>
      </w:r>
      <w:hyperlink xmlns:r="http://schemas.openxmlformats.org/officeDocument/2006/relationships" r:id="R15f853d643f94866">
        <w:r>
          <w:rPr/>
          <w:t xml:space="preserve">Muncker, Franz: Naumann, Christian Nicolaus, in: </w:t>
        </w:r>
      </w:hyperlink>
      <w:hyperlink xmlns:r="http://schemas.openxmlformats.org/officeDocument/2006/relationships" r:id="Ra8b008831f774fc6">
        <w:r>
          <w:rPr>
            <w:i w:val="true"/>
          </w:rPr>
          <w:t xml:space="preserve">ADB</w:t>
        </w:r>
      </w:hyperlink>
      <w:hyperlink xmlns:r="http://schemas.openxmlformats.org/officeDocument/2006/relationships" r:id="Rea03d9f840f44594">
        <w:r>
          <w:rPr/>
          <w:t xml:space="preserve"> 23 (1886), S. 302–305</w:t>
        </w:r>
      </w:hyperlink>
    </w:p>
    <w:p>
      <w:pPr>
        <w:pStyle w:val="doppeleinzug"/>
      </w:pPr>
      <w:r>
        <w:rPr>
          <w:b w:val="true"/>
        </w:rPr>
        <w:t xml:space="preserve">Naumann (Hg.), </w:t>
      </w:r>
      <w:r>
        <w:rPr>
          <w:i w:val="true"/>
          <w:b w:val="true"/>
        </w:rPr>
        <w:t xml:space="preserve">Der Vernünftler</w:t>
      </w:r>
    </w:p>
    <w:p>
      <w:pPr>
        <w:pStyle w:val="doppeleinzug"/>
        <w:spacing w:after="140"/>
        <w:spacing w:after="140"/>
      </w:pPr>
      <w:r>
        <w:rPr>
          <w:i w:val="true"/>
        </w:rPr>
        <w:t xml:space="preserve">Der Vernünftler; eine sittliche Wochenschrift a. d. J. 1754, in dreyen Teilen</w:t>
      </w:r>
      <w:r>
        <w:rPr/>
        <w:t xml:space="preserve"> (Tl. 1–3 [= St. 1–48], Berlin 1754) [Biga 136/111: »C. N. Naumann’s Vernünftler, 1–3ter Th. Berl. 754«].</w:t>
      </w:r>
    </w:p>
    <w:p>
      <w:pPr>
        <w:pStyle w:val="doppeleinzug"/>
        <w:spacing w:after="280"/>
      </w:pPr>
      <w:r>
        <w:t xml:space="preserve">☛ HKB </w:t>
      </w:r>
      <w:r>
        <w:t xml:space="preserve"> </w:t>
      </w:r>
      <w:r>
        <w:t xml:space="preserve">44 (I 111/34)</w:t>
        <w:t xml:space="preserve">, </w:t>
      </w:r>
      <w:r>
        <w:t xml:space="preserve"> </w:t>
      </w:r>
      <w:r>
        <w:t xml:space="preserve">44 (I 112/27)</w:t>
      </w:r>
    </w:p>
    <w:p>
      <w:pPr>
        <w:pStyle w:val="einzug"/>
        <w:keepNext w:val="true"/>
      </w:pPr>
      <w:r>
        <w:rPr>
          <w:b w:val="true"/>
        </w:rPr>
        <w:t>Neues gemeinnütziges Magazin</w:t>
      </w:r>
    </w:p>
    <w:p>
      <w:pPr>
        <w:pStyle w:val="doppeleinzug"/>
        <w:spacing w:after="140"/>
      </w:pPr>
      <w:r>
        <w:rPr>
          <w:i w:val="true"/>
        </w:rPr>
        <w:t xml:space="preserve">Neues gemeinnütziges Magazin für die Freunde der nützlichen und schönen Wissenschaften und Künste</w:t>
      </w:r>
      <w:r>
        <w:rPr/>
        <w:t xml:space="preserve">, hg. von Johann Dieterich Leyding (4 Bde. Hamburg 1760/1). Digitalisat: </w:t>
      </w:r>
      <w:hyperlink xmlns:r="http://schemas.openxmlformats.org/officeDocument/2006/relationships" r:id="R08bdc6e843f540a9">
        <w:r>
          <w:rPr/>
          <w:t xml:space="preserve">Universitätsbibliothek Bielefeld</w:t>
        </w:r>
      </w:hyperlink>
      <w:r>
        <w:rPr/>
        <w:t xml:space="preserve">. </w:t>
      </w:r>
    </w:p>
    <w:p>
      <w:pPr>
        <w:pStyle w:val="doppeleinzug"/>
        <w:spacing w:after="280"/>
      </w:pPr>
      <w:r>
        <w:t xml:space="preserve">☛ HKB </w:t>
      </w:r>
      <w:r>
        <w:t xml:space="preserve"> </w:t>
      </w:r>
      <w:r>
        <w:t xml:space="preserve">232 (II 164/28)</w:t>
        <w:t xml:space="preserve">, </w:t>
      </w:r>
      <w:r>
        <w:t xml:space="preserve"> </w:t>
      </w:r>
      <w:r>
        <w:t xml:space="preserve">232 (II 165/33)</w:t>
        <w:t xml:space="preserve">, </w:t>
      </w:r>
      <w:r>
        <w:t xml:space="preserve"> </w:t>
      </w:r>
      <w:r>
        <w:t xml:space="preserve">232 (II 165/33)</w:t>
        <w:t xml:space="preserve">, </w:t>
      </w:r>
      <w:r>
        <w:t xml:space="preserve"> </w:t>
      </w:r>
      <w:r>
        <w:t xml:space="preserve">233 (II 168/35)</w:t>
      </w:r>
    </w:p>
    <w:p>
      <w:pPr>
        <w:pStyle w:val="einzug"/>
        <w:keepNext w:val="true"/>
      </w:pPr>
      <w:r>
        <w:rPr>
          <w:b w:val="true"/>
        </w:rPr>
        <w:t>David Neumann</w:t>
      </w:r>
    </w:p>
    <w:p>
      <w:pPr>
        <w:pStyle w:val="doppeleinzug"/>
        <w:spacing w:after="140"/>
      </w:pPr>
      <w:r>
        <w:rPr/>
        <w:t xml:space="preserve">1734–1807. Preuß. Generalmajor. Hofmeister der beiden Söhne von </w:t>
      </w:r>
      <w:r>
        <w:rPr/>
        <w:t xml:space="preserve">Friedrich Alexander v. Korff</w:t>
      </w:r>
      <w:r>
        <w:rPr/>
      </w:r>
      <w:r>
        <w:rPr/>
        <w:t xml:space="preserve">.</w:t>
      </w:r>
    </w:p>
    <w:p>
      <w:pPr>
        <w:pStyle w:val="doppeleinzug"/>
        <w:spacing w:after="280"/>
      </w:pPr>
      <w:r>
        <w:t xml:space="preserve">☛ HKB </w:t>
      </w:r>
      <w:r>
        <w:t xml:space="preserve"> </w:t>
      </w:r>
      <w:r>
        <w:t xml:space="preserve">239 (II 181/14)</w:t>
      </w:r>
    </w:p>
    <w:p>
      <w:pPr>
        <w:pStyle w:val="einzug"/>
        <w:keepNext w:val="true"/>
      </w:pPr>
      <w:r>
        <w:rPr>
          <w:b w:val="true"/>
        </w:rPr>
        <w:t>Isaac Newton</w:t>
      </w:r>
    </w:p>
    <w:p>
      <w:pPr>
        <w:pStyle w:val="doppeleinzug"/>
        <w:spacing w:after="140"/>
      </w:pPr>
      <w:r>
        <w:rPr/>
        <w:t xml:space="preserve">1643–1727. Physiker.</w:t>
      </w:r>
    </w:p>
    <w:p>
      <w:pPr>
        <w:pStyle w:val="doppeleinzug"/>
        <w:spacing w:after="280"/>
      </w:pPr>
      <w:r>
        <w:t xml:space="preserve">☛ HKB </w:t>
      </w:r>
      <w:r>
        <w:t xml:space="preserve"> </w:t>
      </w:r>
      <w:r>
        <w:t xml:space="preserve">145 (I 335/18)</w:t>
        <w:t xml:space="preserve">, </w:t>
      </w:r>
      <w:r>
        <w:t xml:space="preserve"> </w:t>
      </w:r>
      <w:r>
        <w:t xml:space="preserve">206 (II 84/23)</w:t>
      </w:r>
    </w:p>
    <w:p>
      <w:pPr>
        <w:pStyle w:val="einzug"/>
        <w:keepNext w:val="true"/>
      </w:pPr>
      <w:r>
        <w:rPr>
          <w:b w:val="true"/>
        </w:rPr>
        <w:t>Jean-Pierre Nicéron</w:t>
      </w:r>
    </w:p>
    <w:p>
      <w:pPr>
        <w:pStyle w:val="doppeleinzug"/>
        <w:spacing w:after="140"/>
      </w:pPr>
      <w:r>
        <w:rPr/>
        <w:t xml:space="preserve">1685–1738. Barnabitenpater in Paris. </w:t>
      </w:r>
      <w:r>
        <w:rPr>
          <w:i w:val="true"/>
        </w:rPr>
        <w:t xml:space="preserve">Biographie universelle, ancienne et moderne</w:t>
      </w:r>
      <w:r>
        <w:rPr/>
        <w:t xml:space="preserve"> (Bd. 31, 1822), S. 217f.</w:t>
      </w:r>
    </w:p>
    <w:p>
      <w:pPr>
        <w:pStyle w:val="doppeleinzug"/>
      </w:pPr>
      <w:r>
        <w:rPr>
          <w:b w:val="true"/>
        </w:rPr>
        <w:t xml:space="preserve">Nicéron, </w:t>
      </w:r>
      <w:r>
        <w:rPr>
          <w:i w:val="true"/>
          <w:b w:val="true"/>
        </w:rPr>
        <w:t xml:space="preserve">l’histoire des hommes illustres</w:t>
      </w:r>
    </w:p>
    <w:p>
      <w:pPr>
        <w:pStyle w:val="doppeleinzug"/>
        <w:spacing w:after="140"/>
        <w:spacing w:after="140"/>
      </w:pPr>
      <w:r>
        <w:rPr>
          <w:i w:val="true"/>
        </w:rPr>
        <w:t xml:space="preserve">Mémoires pour servir à l’histoire des hommes illustres dans la République des Lettres à Paris, avec un catalogue raisonné de leurs ouvrages</w:t>
      </w:r>
      <w:r>
        <w:rPr/>
        <w:t xml:space="preserve"> (mit F. Oudin, J. B. Michault, C. P. Goujet) (Paris 1729/45). Digitalisat, Bd. 1: </w:t>
      </w:r>
      <w:hyperlink xmlns:r="http://schemas.openxmlformats.org/officeDocument/2006/relationships" r:id="R15e156bed4464014">
        <w:r>
          <w:rPr/>
          <w:t xml:space="preserve">BSB München: N.libr. 211 y-1</w:t>
        </w:r>
      </w:hyperlink>
      <w:r>
        <w:rPr/>
        <w:t xml:space="preserve">. </w:t>
      </w:r>
    </w:p>
    <w:p>
      <w:pPr>
        <w:pStyle w:val="doppeleinzug"/>
        <w:spacing w:after="280"/>
      </w:pPr>
      <w:r>
        <w:t xml:space="preserve">☛ HKB </w:t>
      </w:r>
      <w:r>
        <w:t xml:space="preserve"> </w:t>
      </w:r>
      <w:r>
        <w:t xml:space="preserve">72 (I 180/24)</w:t>
        <w:t xml:space="preserve">, </w:t>
      </w:r>
      <w:r>
        <w:t xml:space="preserve"> </w:t>
      </w:r>
      <w:r>
        <w:t xml:space="preserve">76 (I 197/24)</w:t>
        <w:t xml:space="preserve">, </w:t>
      </w:r>
      <w:r>
        <w:t xml:space="preserve"> </w:t>
      </w:r>
      <w:r>
        <w:t xml:space="preserve">76 (I 199/34)</w:t>
      </w:r>
    </w:p>
    <w:p>
      <w:pPr>
        <w:pStyle w:val="einzug"/>
        <w:keepNext w:val="true"/>
      </w:pPr>
      <w:r>
        <w:rPr>
          <w:b w:val="true"/>
        </w:rPr>
        <w:t>Friedrich Nicolai</w:t>
      </w:r>
    </w:p>
    <w:p>
      <w:pPr>
        <w:pStyle w:val="doppeleinzug"/>
        <w:spacing w:after="140"/>
      </w:pPr>
      <w:r>
        <w:rPr/>
        <w:t xml:space="preserve">1733–1811. Schriftsteller, Verlagsbuchhändler, Kritiker; Mitherausgeber u.a. von </w:t>
      </w:r>
      <w:r>
        <w:rPr/>
        <w:t xml:space="preserve">Briefe die neueste Litteratur betreffend</w:t>
      </w:r>
      <w:r>
        <w:rPr/>
      </w:r>
      <w:r>
        <w:rPr/>
        <w:t xml:space="preserve">, </w:t>
      </w:r>
      <w:r>
        <w:rPr/>
        <w:t xml:space="preserve">Bibliothek der schönen Wissenschaften und der freyen Künste</w:t>
      </w:r>
      <w:r>
        <w:rPr/>
      </w:r>
      <w:r>
        <w:rPr/>
        <w:t xml:space="preserve"> und der Allgemeinen deutschen Bibliothek; siehe </w:t>
      </w:r>
      <w:hyperlink xmlns:r="http://schemas.openxmlformats.org/officeDocument/2006/relationships" r:id="Rdbc6a6709fa94fd5">
        <w:r>
          <w:rPr/>
          <w:t xml:space="preserve">Muncker, Franz: Nicolai, Friedrich, in: </w:t>
        </w:r>
      </w:hyperlink>
      <w:hyperlink xmlns:r="http://schemas.openxmlformats.org/officeDocument/2006/relationships" r:id="R11cd41a57a2b47d3">
        <w:r>
          <w:rPr>
            <w:i w:val="true"/>
          </w:rPr>
          <w:t xml:space="preserve">ADB</w:t>
        </w:r>
      </w:hyperlink>
      <w:hyperlink xmlns:r="http://schemas.openxmlformats.org/officeDocument/2006/relationships" r:id="R72556eb8c3c64cda">
        <w:r>
          <w:rPr/>
          <w:t xml:space="preserve"> 23 (1886), S. 580–590</w:t>
        </w:r>
      </w:hyperlink>
      <w:r>
        <w:rPr/>
        <w:t xml:space="preserve">.</w:t>
      </w:r>
      <w:r>
        <w:rPr/>
        <w:br/>
      </w:r>
      <w:r>
        <w:rPr/>
        <w:t xml:space="preserve"> Wiss. Ausg.: </w:t>
      </w:r>
      <w:r>
        <w:rPr>
          <w:i w:val="true"/>
        </w:rPr>
        <w:t xml:space="preserve">Sämtliche Werke, Briefe, Dokumente</w:t>
      </w:r>
      <w:r>
        <w:rPr/>
        <w:t xml:space="preserve">, hg. v. R. Falk, I. Gombocz, H.-G. Roloff und J. Weber (Bern/Stuttgart 1991ff.) </w:t>
      </w:r>
    </w:p>
    <w:p>
      <w:pPr>
        <w:pStyle w:val="doppeleinzug"/>
        <w:spacing w:after="280"/>
      </w:pPr>
      <w:r>
        <w:t xml:space="preserve">☛ HKB </w:t>
      </w:r>
      <w:r>
        <w:t xml:space="preserve"> </w:t>
      </w:r>
      <w:r>
        <w:t xml:space="preserve">220 (II 130/31)</w:t>
        <w:t xml:space="preserve">, </w:t>
      </w:r>
      <w:r>
        <w:t xml:space="preserve"> </w:t>
      </w:r>
      <w:r>
        <w:t xml:space="preserve">221 (II 134/26)</w:t>
        <w:t xml:space="preserve">, </w:t>
      </w:r>
      <w:r>
        <w:t xml:space="preserve"> </w:t>
      </w:r>
      <w:r>
        <w:t xml:space="preserve">221 (II 135/5)</w:t>
        <w:t xml:space="preserve">, </w:t>
      </w:r>
      <w:r>
        <w:t xml:space="preserve"> </w:t>
      </w:r>
      <w:r>
        <w:t xml:space="preserve">221 (II 135/33)</w:t>
        <w:t xml:space="preserve">, </w:t>
      </w:r>
      <w:r>
        <w:t xml:space="preserve"> </w:t>
      </w:r>
      <w:r>
        <w:t xml:space="preserve">223 (II 140/17)</w:t>
        <w:t xml:space="preserve">, </w:t>
      </w:r>
      <w:r>
        <w:t xml:space="preserve"> </w:t>
      </w:r>
      <w:r>
        <w:t xml:space="preserve">223 (II 140/19)</w:t>
        <w:t xml:space="preserve">, </w:t>
      </w:r>
      <w:r>
        <w:t xml:space="preserve"> </w:t>
      </w:r>
      <w:r>
        <w:t xml:space="preserve">225 (II 145/30)</w:t>
        <w:t xml:space="preserve">, </w:t>
      </w:r>
      <w:r>
        <w:t xml:space="preserve"> </w:t>
      </w:r>
      <w:r>
        <w:t xml:space="preserve">226 (II 149/12)</w:t>
        <w:t xml:space="preserve">, </w:t>
      </w:r>
      <w:r>
        <w:t xml:space="preserve"> </w:t>
      </w:r>
      <w:r>
        <w:t xml:space="preserve">232 (II 164/35)</w:t>
        <w:t xml:space="preserve">, </w:t>
      </w:r>
      <w:r>
        <w:t xml:space="preserve"> </w:t>
      </w:r>
      <w:r>
        <w:t xml:space="preserve">233 (II 167/2)</w:t>
        <w:t xml:space="preserve">, </w:t>
      </w:r>
      <w:r>
        <w:t xml:space="preserve"> </w:t>
      </w:r>
      <w:r>
        <w:t xml:space="preserve">237 (II 178/29)</w:t>
        <w:t xml:space="preserve">, </w:t>
      </w:r>
      <w:r>
        <w:t xml:space="preserve"> </w:t>
      </w:r>
      <w:r>
        <w:t xml:space="preserve">238 (II 180/9)</w:t>
      </w:r>
    </w:p>
    <w:p>
      <w:pPr>
        <w:pStyle w:val="einzug"/>
        <w:keepNext w:val="true"/>
      </w:pPr>
      <w:r>
        <w:rPr>
          <w:b w:val="true"/>
        </w:rPr>
        <w:t>Georg Nicolai</w:t>
      </w:r>
    </w:p>
    <w:p>
      <w:pPr>
        <w:pStyle w:val="doppeleinzug"/>
        <w:spacing w:after="140"/>
      </w:pPr>
      <w:r>
        <w:rPr/>
        <w:t xml:space="preserve">1714–1793. Ab 1750–1793 Pfarrer am Dom zu Königsberg.</w:t>
      </w:r>
    </w:p>
    <w:p>
      <w:pPr>
        <w:pStyle w:val="doppeleinzug"/>
        <w:spacing w:after="280"/>
      </w:pPr>
      <w:r>
        <w:t xml:space="preserve">☛ HKB </w:t>
      </w:r>
      <w:r>
        <w:t xml:space="preserve"> </w:t>
      </w:r>
      <w:r>
        <w:t xml:space="preserve">2 (I 4/25)</w:t>
      </w:r>
    </w:p>
    <w:p>
      <w:pPr>
        <w:pStyle w:val="einzug"/>
        <w:keepNext w:val="true"/>
      </w:pPr>
      <w:r>
        <w:rPr>
          <w:b w:val="true"/>
        </w:rPr>
        <w:t>Ludwig Heinrich von Nicolay</w:t>
      </w:r>
    </w:p>
    <w:p>
      <w:pPr>
        <w:pStyle w:val="doppeleinzug"/>
        <w:spacing w:after="140"/>
      </w:pPr>
      <w:r>
        <w:rPr/>
        <w:t xml:space="preserve">1737–1820. Lyriker. Ab 1798 Präsident der Russischen Akademie der Wissenschaften, siehe </w:t>
      </w:r>
      <w:hyperlink xmlns:r="http://schemas.openxmlformats.org/officeDocument/2006/relationships" r:id="Red5456029db94f66">
        <w:r>
          <w:rPr/>
          <w:t xml:space="preserve">Bode, Wilhelm: Nicolay, Ludwig Heinrich Freiherr von, in: </w:t>
        </w:r>
      </w:hyperlink>
      <w:hyperlink xmlns:r="http://schemas.openxmlformats.org/officeDocument/2006/relationships" r:id="R9ae966c46af44c00">
        <w:r>
          <w:rPr>
            <w:i w:val="true"/>
          </w:rPr>
          <w:t xml:space="preserve">ADB</w:t>
        </w:r>
      </w:hyperlink>
      <w:hyperlink xmlns:r="http://schemas.openxmlformats.org/officeDocument/2006/relationships" r:id="Rf2c42824588b4771">
        <w:r>
          <w:rPr/>
          <w:t xml:space="preserve"> 23 (1886), S. 631–632</w:t>
        </w:r>
      </w:hyperlink>
      <w:r>
        <w:rPr/>
        <w:t xml:space="preserve">. </w:t>
      </w:r>
    </w:p>
    <w:p>
      <w:pPr>
        <w:pStyle w:val="doppeleinzug"/>
      </w:pPr>
      <w:r>
        <w:rPr>
          <w:b w:val="true"/>
        </w:rPr>
        <w:t xml:space="preserve">Nicolay, </w:t>
      </w:r>
      <w:r>
        <w:rPr>
          <w:i w:val="true"/>
          <w:b w:val="true"/>
        </w:rPr>
        <w:t xml:space="preserve">Elegien und Briefe</w:t>
      </w:r>
    </w:p>
    <w:p>
      <w:pPr>
        <w:pStyle w:val="doppeleinzug"/>
        <w:spacing w:after="140"/>
        <w:spacing w:after="140"/>
      </w:pPr>
      <w:r>
        <w:rPr>
          <w:i w:val="true"/>
        </w:rPr>
        <w:t xml:space="preserve">Elegien und Briefe</w:t>
      </w:r>
      <w:r>
        <w:rPr/>
        <w:t xml:space="preserve"> (Straßburg: Bauer 1760). [Biga 146/270: »(Nicolai) Elegien und Briefe, Strasb. 760«]. Digitalisat: </w:t>
      </w:r>
      <w:hyperlink xmlns:r="http://schemas.openxmlformats.org/officeDocument/2006/relationships" r:id="Rdda16f51f0ef4b08">
        <w:r>
          <w:rPr/>
          <w:t xml:space="preserve">SUB Göttingen: DD92 A 33037</w:t>
        </w:r>
      </w:hyperlink>
      <w:r>
        <w:rPr/>
        <w:t xml:space="preserve">. </w:t>
      </w:r>
    </w:p>
    <w:p>
      <w:pPr>
        <w:pStyle w:val="doppeleinzug"/>
        <w:spacing w:after="280"/>
      </w:pPr>
      <w:r>
        <w:t xml:space="preserve">☛ HKB </w:t>
      </w:r>
      <w:r>
        <w:t xml:space="preserve"> </w:t>
      </w:r>
      <w:r>
        <w:t xml:space="preserve">209 (II 97/13)</w:t>
      </w:r>
    </w:p>
    <w:p>
      <w:pPr>
        <w:pStyle w:val="einzug"/>
        <w:keepNext w:val="true"/>
      </w:pPr>
      <w:r>
        <w:rPr>
          <w:b w:val="true"/>
        </w:rPr>
        <w:t>Nonnos</w:t>
      </w:r>
    </w:p>
    <w:p>
      <w:pPr>
        <w:pStyle w:val="doppeleinzug"/>
        <w:spacing w:after="140"/>
      </w:pPr>
      <w:r>
        <w:rPr/>
        <w:t xml:space="preserve">Nonnos von Panopolis. 5. Jhd.</w:t>
      </w:r>
      <w:r>
        <w:rPr/>
        <w:br/>
      </w:r>
      <w:r>
        <w:rPr/>
        <w:t xml:space="preserve"> Siehe auch </w:t>
      </w:r>
      <w:r>
        <w:rPr/>
        <w:t xml:space="preserve">Bodmer (Übers.), </w:t>
      </w:r>
      <w:r>
        <w:rPr>
          <w:i w:val="true"/>
        </w:rPr>
        <w:t xml:space="preserve">Die geraubte Europa</w:t>
      </w:r>
      <w:r>
        <w:rPr/>
      </w:r>
      <w:r>
        <w:rPr/>
        <w:t xml:space="preserve">.</w:t>
      </w:r>
    </w:p>
    <w:p>
      <w:pPr>
        <w:pStyle w:val="doppeleinzug"/>
        <w:spacing w:after="280"/>
      </w:pPr>
      <w:r>
        <w:t xml:space="preserve">☛ HKB </w:t>
      </w:r>
      <w:r>
        <w:t xml:space="preserve"> </w:t>
      </w:r>
      <w:r>
        <w:t xml:space="preserve">148 (I 349/13)</w:t>
      </w:r>
    </w:p>
    <w:p>
      <w:pPr>
        <w:pStyle w:val="einzug"/>
        <w:keepNext w:val="true"/>
      </w:pPr>
      <w:r>
        <w:rPr>
          <w:b w:val="true"/>
        </w:rPr>
        <w:t>Anders Nordencrantz</w:t>
      </w:r>
    </w:p>
    <w:p>
      <w:pPr>
        <w:pStyle w:val="doppeleinzug"/>
        <w:spacing w:after="140"/>
      </w:pPr>
      <w:r>
        <w:rPr/>
        <w:t xml:space="preserve">1697–1772. Gen. Bachmanson. Schwed. Ökonom und Philosoph.</w:t>
      </w:r>
    </w:p>
    <w:p>
      <w:pPr>
        <w:pStyle w:val="doppeleinzug"/>
      </w:pPr>
      <w:r>
        <w:rPr>
          <w:b w:val="true"/>
        </w:rPr>
        <w:t xml:space="preserve">Nordencrantz, </w:t>
      </w:r>
      <w:r>
        <w:rPr>
          <w:i w:val="true"/>
          <w:b w:val="true"/>
        </w:rPr>
        <w:t xml:space="preserve">Ursachen vom Untergange des Gothischen Reiches in Spanien</w:t>
      </w:r>
    </w:p>
    <w:p>
      <w:pPr>
        <w:pStyle w:val="doppeleinzug"/>
        <w:spacing w:after="140"/>
        <w:spacing w:after="140"/>
      </w:pPr>
      <w:r>
        <w:rPr>
          <w:i w:val="true"/>
        </w:rPr>
        <w:t xml:space="preserve">Kurze historische Beschreibung der wahren Ursachen vom Untergange des Gothischen Reiches in Spanien, und dessen itzigem Zustande. Aus dem Schwedischen übersetzt</w:t>
      </w:r>
      <w:r>
        <w:rPr/>
        <w:t xml:space="preserve"> (Copenhagen, Leipzig: Rothe 1749) [Biga 85/181: »Beschreibung der wahren Ursachen vom Untergange des gothischen Reiches in Spanien, ib. 749«]. Digitalisat: </w:t>
      </w:r>
      <w:hyperlink xmlns:r="http://schemas.openxmlformats.org/officeDocument/2006/relationships" r:id="R299564ce21834b61">
        <w:r>
          <w:rPr/>
          <w:t xml:space="preserve">SLUB Dresden: Hist.Hisp.1258</w:t>
        </w:r>
      </w:hyperlink>
      <w:r>
        <w:rPr/>
        <w:t xml:space="preserve">. </w:t>
      </w:r>
    </w:p>
    <w:p>
      <w:pPr>
        <w:pStyle w:val="doppeleinzug"/>
        <w:spacing w:after="280"/>
      </w:pPr>
      <w:r>
        <w:t xml:space="preserve">☛ HKB </w:t>
      </w:r>
      <w:r>
        <w:t xml:space="preserve"> </w:t>
      </w:r>
      <w:r>
        <w:t xml:space="preserve">69 (I 171/7)</w:t>
        <w:t xml:space="preserve">, </w:t>
      </w:r>
      <w:r>
        <w:t xml:space="preserve"> </w:t>
      </w:r>
      <w:r>
        <w:t xml:space="preserve">69 (I 171/10)</w:t>
      </w:r>
    </w:p>
    <w:p>
      <w:pPr>
        <w:pStyle w:val="einzug"/>
        <w:keepNext w:val="true"/>
      </w:pPr>
      <w:r>
        <w:rPr>
          <w:b w:val="true"/>
        </w:rPr>
        <w:t>Jean Georges Noverre</w:t>
      </w:r>
    </w:p>
    <w:p>
      <w:pPr>
        <w:pStyle w:val="doppeleinzug"/>
        <w:spacing w:after="140"/>
      </w:pPr>
      <w:r>
        <w:rPr/>
        <w:t xml:space="preserve">1727–1810. Frz. Balletmeister.</w:t>
      </w:r>
    </w:p>
    <w:p>
      <w:pPr>
        <w:pStyle w:val="doppeleinzug"/>
      </w:pPr>
      <w:r>
        <w:rPr>
          <w:b w:val="true"/>
        </w:rPr>
        <w:t xml:space="preserve">Noverre, </w:t>
      </w:r>
      <w:r>
        <w:rPr>
          <w:i w:val="true"/>
          <w:b w:val="true"/>
        </w:rPr>
        <w:t xml:space="preserve">Lettres Sur La Danse, Et Sur Les Ballets</w:t>
      </w:r>
    </w:p>
    <w:p>
      <w:pPr>
        <w:pStyle w:val="doppeleinzug"/>
        <w:spacing w:after="280"/>
      </w:pPr>
      <w:r>
        <w:rPr>
          <w:i w:val="true"/>
        </w:rPr>
        <w:t xml:space="preserve">Lettres Sur La Danse, Et Sur Les Ballets. Par M. Noverre, Maître des Ballets de Son Altesse Sérenissime Monseigneur le Duc de Wurtemberg</w:t>
      </w:r>
      <w:r>
        <w:rPr/>
        <w:t xml:space="preserve"> (Lyon: Delaroche 1760). Digitalisat: </w:t>
      </w:r>
      <w:hyperlink xmlns:r="http://schemas.openxmlformats.org/officeDocument/2006/relationships" r:id="Rab48dce813084fe1">
        <w:r>
          <w:rPr/>
          <w:t xml:space="preserve">Herzog August Bibliothek Wolfenbüttel: AB Wolfenbüttel Wa 1280</w:t>
        </w:r>
      </w:hyperlink>
      <w:r>
        <w:rPr/>
        <w:t xml:space="preserve">. </w:t>
      </w:r>
    </w:p>
    <w:p>
      <w:pPr>
        <w:pStyle w:val="einzug"/>
        <w:keepNext w:val="true"/>
      </w:pPr>
      <w:r>
        <w:rPr>
          <w:b w:val="true"/>
        </w:rPr>
        <w:t>Heinrich Liborius Nuppenau</w:t>
      </w:r>
    </w:p>
    <w:p>
      <w:pPr>
        <w:pStyle w:val="doppeleinzug"/>
        <w:spacing w:after="140"/>
      </w:pPr>
      <w:r>
        <w:rPr/>
        <w:t xml:space="preserve">1723–1767. Konditor in Königsberg.</w:t>
      </w:r>
    </w:p>
    <w:p>
      <w:pPr>
        <w:pStyle w:val="doppeleinzug"/>
        <w:spacing w:after="280"/>
      </w:pPr>
      <w:r>
        <w:t xml:space="preserve">☛ HKB </w:t>
      </w:r>
      <w:r>
        <w:t xml:space="preserve"> </w:t>
      </w:r>
      <w:r>
        <w:t xml:space="preserve">9 (I 23/13)</w:t>
        <w:t xml:space="preserve">, </w:t>
      </w:r>
      <w:r>
        <w:t xml:space="preserve"> </w:t>
      </w:r>
      <w:r>
        <w:t xml:space="preserve">26 (I 72/21)</w:t>
        <w:t xml:space="preserve">, </w:t>
      </w:r>
      <w:r>
        <w:t xml:space="preserve"> </w:t>
      </w:r>
      <w:r>
        <w:t xml:space="preserve">36 (I 93/19)</w:t>
        <w:t xml:space="preserve">, </w:t>
      </w:r>
      <w:r>
        <w:t xml:space="preserve"> </w:t>
      </w:r>
      <w:r>
        <w:t xml:space="preserve">59 (I 146/18)</w:t>
        <w:t xml:space="preserve">, </w:t>
      </w:r>
      <w:r>
        <w:t xml:space="preserve"> </w:t>
      </w:r>
      <w:r>
        <w:t xml:space="preserve">151 (I 361/28)</w:t>
        <w:t xml:space="preserve">, </w:t>
      </w:r>
      <w:r>
        <w:t xml:space="preserve"> </w:t>
      </w:r>
      <w:r>
        <w:t xml:space="preserve">151 (I 363/7)</w:t>
        <w:t xml:space="preserve">, </w:t>
      </w:r>
      <w:r>
        <w:t xml:space="preserve"> </w:t>
      </w:r>
      <w:r>
        <w:t xml:space="preserve">174 (II 2/9)</w:t>
        <w:t xml:space="preserve">, </w:t>
      </w:r>
      <w:r>
        <w:t xml:space="preserve"> </w:t>
      </w:r>
      <w:r>
        <w:t xml:space="preserve">182 (II 19/21)</w:t>
        <w:t xml:space="preserve">, </w:t>
      </w:r>
      <w:r>
        <w:t xml:space="preserve"> </w:t>
      </w:r>
      <w:r>
        <w:t xml:space="preserve">182 (II 24/7)</w:t>
        <w:t xml:space="preserve">, </w:t>
      </w:r>
      <w:r>
        <w:t xml:space="preserve"> </w:t>
      </w:r>
      <w:r>
        <w:t xml:space="preserve">183 (II 25/5)</w:t>
        <w:t xml:space="preserve">, </w:t>
      </w:r>
      <w:r>
        <w:t xml:space="preserve"> </w:t>
      </w:r>
      <w:r>
        <w:t xml:space="preserve">184 (II 26/20)</w:t>
        <w:t xml:space="preserve">, </w:t>
      </w:r>
      <w:r>
        <w:t xml:space="preserve"> </w:t>
      </w:r>
      <w:r>
        <w:t xml:space="preserve">220 (II 133/5)</w:t>
        <w:t xml:space="preserve">, </w:t>
      </w:r>
      <w:r>
        <w:t xml:space="preserve"> </w:t>
      </w:r>
      <w:r>
        <w:t xml:space="preserve">230 (II 160/18)</w:t>
      </w:r>
    </w:p>
    <w:p>
      <w:pPr>
        <w:pStyle w:val="einzug"/>
        <w:keepNext w:val="true"/>
      </w:pPr>
      <w:r>
        <w:rPr>
          <w:b w:val="true"/>
        </w:rPr>
        <w:t>Joachim Anton Nuppenau</w:t>
      </w:r>
    </w:p>
    <w:p>
      <w:pPr>
        <w:pStyle w:val="doppeleinzug"/>
        <w:spacing w:after="140"/>
      </w:pPr>
      <w:r>
        <w:rPr/>
        <w:t xml:space="preserve">gest. 1762. H.s Vetter. Weinhändler in Elbing.</w:t>
      </w:r>
    </w:p>
    <w:p>
      <w:pPr>
        <w:pStyle w:val="doppeleinzug"/>
        <w:spacing w:after="280"/>
      </w:pPr>
      <w:r>
        <w:t xml:space="preserve">☛ HKB </w:t>
      </w:r>
      <w:r>
        <w:t xml:space="preserve"> </w:t>
      </w:r>
      <w:r>
        <w:t xml:space="preserve">208 (II 96/15)</w:t>
        <w:t xml:space="preserve">, </w:t>
      </w:r>
      <w:r>
        <w:t xml:space="preserve"> </w:t>
      </w:r>
      <w:r>
        <w:t xml:space="preserve">229 (II 158/5)</w:t>
        <w:t xml:space="preserve">, </w:t>
      </w:r>
      <w:r>
        <w:t xml:space="preserve"> </w:t>
      </w:r>
      <w:r>
        <w:t xml:space="preserve">230 (II 159/7)</w:t>
        <w:t xml:space="preserve">, </w:t>
      </w:r>
      <w:r>
        <w:t xml:space="preserve"> </w:t>
      </w:r>
      <w:r>
        <w:t xml:space="preserve">231 (II 160/33)</w:t>
        <w:t xml:space="preserve">, </w:t>
      </w:r>
      <w:r>
        <w:t xml:space="preserve"> </w:t>
      </w:r>
      <w:r>
        <w:t xml:space="preserve">231 (II 161/1)</w:t>
        <w:t xml:space="preserve">, </w:t>
      </w:r>
      <w:r>
        <w:t xml:space="preserve"> </w:t>
      </w:r>
      <w:r>
        <w:t xml:space="preserve">231 (II 162/27)</w:t>
        <w:t xml:space="preserve">, </w:t>
      </w:r>
      <w:r>
        <w:t xml:space="preserve"> </w:t>
      </w:r>
      <w:r>
        <w:t xml:space="preserve">232 (II 163/7)</w:t>
        <w:t xml:space="preserve">, </w:t>
      </w:r>
      <w:r>
        <w:t xml:space="preserve"> </w:t>
      </w:r>
      <w:r>
        <w:t xml:space="preserve">238 (II 180/32)</w:t>
      </w:r>
    </w:p>
    <w:p>
      <w:pPr>
        <w:pStyle w:val="einzug"/>
        <w:keepNext w:val="true"/>
      </w:pPr>
      <w:r>
        <w:rPr>
          <w:b w:val="true"/>
        </w:rPr>
        <w:t>Johann Georg Nuppenau</w:t>
      </w:r>
    </w:p>
    <w:p>
      <w:pPr>
        <w:pStyle w:val="doppeleinzug"/>
        <w:spacing w:after="140"/>
      </w:pPr>
      <w:r>
        <w:rPr/>
        <w:t xml:space="preserve">1720–1774. Feldscher in schwedischen Diensten.</w:t>
      </w:r>
    </w:p>
    <w:p>
      <w:pPr>
        <w:pStyle w:val="doppeleinzug"/>
        <w:spacing w:after="280"/>
      </w:pPr>
      <w:r>
        <w:t xml:space="preserve">☛ HKB </w:t>
      </w:r>
      <w:r>
        <w:t xml:space="preserve"> </w:t>
      </w:r>
      <w:r>
        <w:t xml:space="preserve">231 (II 161/2)</w:t>
      </w:r>
    </w:p>
    <w:p>
      <w:pPr>
        <w:pStyle w:val="einzug"/>
        <w:keepNext w:val="true"/>
      </w:pPr>
      <w:r>
        <w:rPr>
          <w:b w:val="true"/>
        </w:rPr>
        <w:t>Johann Peter Nuppenau</w:t>
      </w:r>
    </w:p>
    <w:p>
      <w:pPr>
        <w:pStyle w:val="doppeleinzug"/>
        <w:spacing w:after="140"/>
      </w:pPr>
      <w:r>
        <w:rPr/>
        <w:t xml:space="preserve">1732–1785. Bader, Gehilfe von </w:t>
      </w:r>
      <w:r>
        <w:rPr/>
        <w:t xml:space="preserve">Johann Christoph Hamann (Vater)</w:t>
      </w:r>
      <w:r>
        <w:rPr/>
      </w:r>
      <w:r>
        <w:rPr/>
        <w:t xml:space="preserve">, führte ab 1764 dessen Badestube.</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31 (I 82/33)</w:t>
        <w:t xml:space="preserve">, </w:t>
      </w:r>
      <w:r>
        <w:t xml:space="preserve"> </w:t>
      </w:r>
      <w:r>
        <w:t xml:space="preserve">31 (I 83/17)</w:t>
        <w:t xml:space="preserve">, </w:t>
      </w:r>
      <w:r>
        <w:t xml:space="preserve"> </w:t>
      </w:r>
      <w:r>
        <w:t xml:space="preserve">238 (II 180/31)</w:t>
      </w:r>
      <w:r>
        <w:br w:type="page"/>
      </w:r>
    </w:p>
    <w:p>
      <w:pPr>
        <w:pStyle w:val="registerKopf"/>
        <w:keepNext w:val="true"/>
      </w:pPr>
      <w:r>
        <w:t>O</w:t>
        <w:br/>
      </w:r>
    </w:p>
    <w:p>
      <w:pPr>
        <w:pStyle w:val="einzug"/>
        <w:keepNext w:val="true"/>
      </w:pPr>
      <w:r>
        <w:rPr>
          <w:b w:val="true"/>
        </w:rPr>
        <w:t>Johann Heinrich Oest</w:t>
      </w:r>
    </w:p>
    <w:p>
      <w:pPr>
        <w:pStyle w:val="doppeleinzug"/>
        <w:spacing w:after="140"/>
      </w:pPr>
      <w:r>
        <w:rPr/>
        <w:t xml:space="preserve">1727–1777. Erster Sekretär der Bremisch-deutschen Gesellschaft Ende der 1750er; musste aufgrund des Materialismus-Vorwurfs Bremen verlassen, wo seine Schriften auch teilweise verboten wurden. Siehe J. Chr. Strodtmann, </w:t>
      </w:r>
      <w:r>
        <w:rPr>
          <w:i w:val="true"/>
        </w:rPr>
        <w:t xml:space="preserve">Geschichte des Herrn Johann Heinrich Oest, in: Das neue gelehrte Europa [...]</w:t>
      </w:r>
      <w:r>
        <w:rPr/>
        <w:t xml:space="preserve"> 9. Theil (Wolfenbüttel 1756), S. 416. Siehe </w:t>
      </w:r>
      <w:hyperlink xmlns:r="http://schemas.openxmlformats.org/officeDocument/2006/relationships" r:id="Rc05d9c44392d44ce">
        <w:r>
          <w:rPr/>
          <w:t xml:space="preserve">Deutsche Biographie</w:t>
        </w:r>
      </w:hyperlink>
    </w:p>
    <w:p>
      <w:pPr>
        <w:pStyle w:val="doppeleinzug"/>
      </w:pPr>
      <w:r>
        <w:rPr>
          <w:b w:val="true"/>
        </w:rPr>
        <w:t xml:space="preserve">Oest, </w:t>
      </w:r>
      <w:r>
        <w:rPr>
          <w:i w:val="true"/>
          <w:b w:val="true"/>
        </w:rPr>
        <w:t xml:space="preserve">Gedichte</w:t>
      </w:r>
    </w:p>
    <w:p>
      <w:pPr>
        <w:pStyle w:val="doppeleinzug"/>
        <w:spacing w:after="140"/>
        <w:spacing w:after="140"/>
      </w:pPr>
      <w:r>
        <w:rPr>
          <w:i w:val="true"/>
        </w:rPr>
        <w:t xml:space="preserve">Bremische Gedichte</w:t>
      </w:r>
      <w:r>
        <w:rPr/>
        <w:t xml:space="preserve"> (Hamburg: Geissler 1751) [Biga 160/508: »Bremische Gedichte, Hamb. 751«]. Digitalisat: </w:t>
      </w:r>
      <w:hyperlink xmlns:r="http://schemas.openxmlformats.org/officeDocument/2006/relationships" r:id="R647ac6ff4c954422">
        <w:r>
          <w:rPr/>
          <w:t xml:space="preserve">SLUB Dresden: 1.A.5116</w:t>
        </w:r>
      </w:hyperlink>
      <w:r>
        <w:rPr/>
        <w:t xml:space="preserve">. </w:t>
      </w:r>
    </w:p>
    <w:p>
      <w:pPr>
        <w:pStyle w:val="doppeleinzug"/>
        <w:spacing w:after="140"/>
      </w:pPr>
      <w:r>
        <w:t xml:space="preserve">☛ HKB </w:t>
      </w:r>
      <w:r>
        <w:t xml:space="preserve"> </w:t>
      </w:r>
      <w:r>
        <w:t xml:space="preserve">203 (II 75/20)</w:t>
      </w:r>
    </w:p>
    <w:p>
      <w:pPr>
        <w:pStyle w:val="doppeleinzug"/>
      </w:pPr>
      <w:r>
        <w:rPr>
          <w:b w:val="true"/>
        </w:rPr>
        <w:t xml:space="preserve">Oest, </w:t>
      </w:r>
      <w:r>
        <w:rPr>
          <w:i w:val="true"/>
          <w:b w:val="true"/>
        </w:rPr>
        <w:t xml:space="preserve">Schlüsse eines Materialisten</w:t>
      </w:r>
    </w:p>
    <w:p>
      <w:pPr>
        <w:pStyle w:val="doppeleinzug"/>
        <w:spacing w:after="140"/>
        <w:spacing w:after="140"/>
      </w:pPr>
      <w:r>
        <w:rPr>
          <w:i w:val="true"/>
        </w:rPr>
        <w:t xml:space="preserve">Streitschriften über die Schlüsse eines Materialisten in den Bremischen Wochenblättern zum Nutzen und Vergnügen; Schreiben an Doris über die Schlüsse eines Materialisten</w:t>
      </w:r>
      <w:r>
        <w:rPr/>
        <w:t xml:space="preserve"> (1754) [Biga 160/508: »Schreiben an Doris über die Schlüsse eines Materialisten, 753. Streitschriften über die Schlüsse eines Materialisten, 754. Ditton und Oest über den Materialismus, eod.«]. Digitalisat: </w:t>
      </w:r>
      <w:hyperlink xmlns:r="http://schemas.openxmlformats.org/officeDocument/2006/relationships" r:id="Rf04b6bd8feca492d">
        <w:r>
          <w:rPr/>
          <w:t xml:space="preserve">BSB München: Ph.sp. 764#Beibd.1</w:t>
        </w:r>
      </w:hyperlink>
      <w:r>
        <w:rPr/>
        <w:t xml:space="preserve">.</w:t>
      </w:r>
      <w:r>
        <w:rPr/>
        <w:br/>
      </w:r>
      <w:r>
        <w:rPr/>
        <w:t xml:space="preserve">Darin werden Textauszüge aus </w:t>
      </w:r>
      <w:r>
        <w:rPr>
          <w:i w:val="true"/>
        </w:rPr>
        <w:t xml:space="preserve">Discourse on the Resurrection of Jesus Christ</w:t>
      </w:r>
      <w:r>
        <w:rPr/>
        <w:t xml:space="preserve"> (1714) des engl. Mathematikers Humphry Ditton (1675–1715) in Übersetzung wiedergegeben und dessen Thesen zur Immaterialität der Seele kommentiert. </w:t>
      </w:r>
    </w:p>
    <w:p>
      <w:pPr>
        <w:pStyle w:val="doppeleinzug"/>
        <w:spacing w:after="140"/>
      </w:pPr>
      <w:r>
        <w:t xml:space="preserve">☛ HKB </w:t>
      </w:r>
      <w:r>
        <w:t xml:space="preserve"> </w:t>
      </w:r>
      <w:r>
        <w:t xml:space="preserve">44 (I 111/16)</w:t>
        <w:t xml:space="preserve">, </w:t>
      </w:r>
      <w:r>
        <w:t xml:space="preserve"> </w:t>
      </w:r>
      <w:r>
        <w:t xml:space="preserve">44 (I 112/1)</w:t>
        <w:t xml:space="preserve">, </w:t>
      </w:r>
      <w:r>
        <w:t xml:space="preserve"> </w:t>
      </w:r>
      <w:r>
        <w:t xml:space="preserve">44 (I 112/9)</w:t>
        <w:t xml:space="preserve">, </w:t>
      </w:r>
      <w:r>
        <w:t xml:space="preserve"> </w:t>
      </w:r>
      <w:r>
        <w:t xml:space="preserve">44 (I 112/10)</w:t>
        <w:t xml:space="preserve">, </w:t>
      </w:r>
      <w:r>
        <w:t xml:space="preserve"> </w:t>
      </w:r>
      <w:r>
        <w:t xml:space="preserve">58 (I 143/6)</w:t>
        <w:t xml:space="preserve">, </w:t>
      </w:r>
      <w:r>
        <w:t xml:space="preserve"> </w:t>
      </w:r>
      <w:r>
        <w:t xml:space="preserve">58 (I 143/8)</w:t>
        <w:t xml:space="preserve">, </w:t>
      </w:r>
      <w:r>
        <w:t xml:space="preserve"> </w:t>
      </w:r>
      <w:r>
        <w:t xml:space="preserve">60 (I 149/30)</w:t>
        <w:t xml:space="preserve">, </w:t>
      </w:r>
      <w:r>
        <w:t xml:space="preserve"> </w:t>
      </w:r>
      <w:r>
        <w:t xml:space="preserve">194 (II 45/24)</w:t>
      </w:r>
    </w:p>
    <w:p>
      <w:pPr>
        <w:pStyle w:val="doppeleinzug"/>
      </w:pPr>
      <w:r>
        <w:rPr>
          <w:b w:val="true"/>
        </w:rPr>
        <w:t xml:space="preserve">Oest, </w:t>
      </w:r>
      <w:r>
        <w:rPr>
          <w:i w:val="true"/>
          <w:b w:val="true"/>
        </w:rPr>
        <w:t xml:space="preserve">Das Siechbett</w:t>
      </w:r>
    </w:p>
    <w:p>
      <w:pPr>
        <w:pStyle w:val="doppeleinzug"/>
        <w:spacing w:after="140"/>
        <w:spacing w:after="140"/>
      </w:pPr>
      <w:r>
        <w:rPr>
          <w:i w:val="true"/>
        </w:rPr>
        <w:t xml:space="preserve">Das Siechbett. Ein Gesang. Ob jemand, der unter Christen lebt, sich mit Klugheit gegen ihre Lehren unaufmerksam und spöttisch betragen könne?</w:t>
      </w:r>
      <w:r>
        <w:rPr/>
        <w:t xml:space="preserve"> (Hamburg, Leipzig 1752) [Biga 160/508: »Das Siechbett, ib. 752.«]. Digitalisat: </w:t>
      </w:r>
      <w:hyperlink xmlns:r="http://schemas.openxmlformats.org/officeDocument/2006/relationships" r:id="R52d381ae13dc41a4">
        <w:r>
          <w:rPr/>
          <w:t xml:space="preserve">SLUB Dresden: 1.A.538</w:t>
        </w:r>
      </w:hyperlink>
      <w:r>
        <w:rPr/>
        <w:t xml:space="preserve">. </w:t>
      </w:r>
    </w:p>
    <w:p>
      <w:pPr>
        <w:pStyle w:val="doppeleinzug"/>
        <w:spacing w:after="140"/>
      </w:pPr>
      <w:r>
        <w:t xml:space="preserve">☛ HKB </w:t>
      </w:r>
      <w:r>
        <w:t xml:space="preserve"> </w:t>
      </w:r>
      <w:r>
        <w:t xml:space="preserve">44 (I 112/3)</w:t>
      </w:r>
    </w:p>
    <w:p>
      <w:pPr>
        <w:pStyle w:val="doppeleinzug"/>
      </w:pPr>
      <w:r>
        <w:rPr>
          <w:b w:val="true"/>
        </w:rPr>
        <w:t xml:space="preserve">Oest, </w:t>
      </w:r>
      <w:r>
        <w:rPr>
          <w:i w:val="true"/>
          <w:b w:val="true"/>
        </w:rPr>
        <w:t xml:space="preserve">Der Traum</w:t>
      </w:r>
    </w:p>
    <w:p>
      <w:pPr>
        <w:pStyle w:val="doppeleinzug"/>
        <w:spacing w:after="280"/>
      </w:pPr>
      <w:r>
        <w:rPr>
          <w:i w:val="true"/>
        </w:rPr>
        <w:t xml:space="preserve">Der Traum. Des Siechbetts Zweiter Gesang. Gottes Vorsehung hat besondere Wege der Bekehrung, welche vom Anfange voller Anstösse, aber zuletzt eben, weise und gut sind</w:t>
      </w:r>
      <w:r>
        <w:rPr/>
        <w:t xml:space="preserve"> (Hamburg, Leipzig 1752) [Biga 160/508: »Der Traum des Siechbettes, eod. Gesammelte Arbeiten zum Nutzen und Vergnügen prosaisch und metrisch, Bremen 753«]. </w:t>
      </w:r>
    </w:p>
    <w:p>
      <w:pPr>
        <w:pStyle w:val="einzug"/>
        <w:keepNext w:val="true"/>
      </w:pPr>
      <w:r>
        <w:rPr>
          <w:b w:val="true"/>
        </w:rPr>
        <w:t>Jacob Heinrich Ohlius</w:t>
      </w:r>
    </w:p>
    <w:p>
      <w:pPr>
        <w:pStyle w:val="doppeleinzug"/>
        <w:spacing w:after="140"/>
      </w:pPr>
      <w:r>
        <w:rPr/>
        <w:t xml:space="preserve">1715–1776. Professor der Rechte und Hofgerichtsrat in Königsberg, siehe </w:t>
      </w:r>
      <w:hyperlink xmlns:r="http://schemas.openxmlformats.org/officeDocument/2006/relationships" r:id="R54c3042143a24e5b">
        <w:r>
          <w:rPr/>
          <w:t xml:space="preserve">Deutsche Biographie</w:t>
        </w:r>
      </w:hyperlink>
      <w:r>
        <w:rPr/>
        <w:t xml:space="preserve">. Sein Gedicht mit dem Titel </w:t>
      </w:r>
      <w:r>
        <w:rPr>
          <w:i w:val="true"/>
        </w:rPr>
        <w:t xml:space="preserve">Die Lampen an den König</w:t>
      </w:r>
      <w:r>
        <w:rPr/>
        <w:t xml:space="preserve"> regten </w:t>
      </w:r>
      <w:r>
        <w:rPr/>
        <w:t xml:space="preserve">Johann Friedrich Lauson</w:t>
      </w:r>
      <w:r>
        <w:rPr/>
      </w:r>
      <w:r>
        <w:rPr/>
        <w:t xml:space="preserve"> an zu: </w:t>
      </w:r>
      <w:r>
        <w:rPr>
          <w:i w:val="true"/>
        </w:rPr>
        <w:t xml:space="preserve">Die Tannen an den König</w:t>
      </w:r>
      <w:r>
        <w:rPr/>
        <w:t xml:space="preserve">, gedruckt in </w:t>
      </w:r>
      <w:r>
        <w:rPr/>
        <w:t xml:space="preserve">Lauson, </w:t>
      </w:r>
      <w:r>
        <w:rPr>
          <w:i w:val="true"/>
        </w:rPr>
        <w:t xml:space="preserve">Versuch in Gedichten</w:t>
      </w:r>
      <w:r>
        <w:rPr/>
      </w:r>
      <w:r>
        <w:rPr/>
        <w:t xml:space="preserve">, mit folgender Adnote: »Dies Gedicht ist eine Nachahmung eines bey Gelegenheit der Königsbergischen Erleuchtung von Herrn Hofgerichtsrath D. Ohlius herausgegebenen wohlgerathnen Gedichts, betitelt: Die Lampen an den König.«</w:t>
      </w:r>
    </w:p>
    <w:p>
      <w:pPr>
        <w:pStyle w:val="doppeleinzug"/>
        <w:spacing w:after="280"/>
      </w:pPr>
      <w:r>
        <w:t xml:space="preserve">☛ HKB </w:t>
      </w:r>
      <w:r>
        <w:t xml:space="preserve"> </w:t>
      </w:r>
      <w:r>
        <w:t xml:space="preserve">2 (I 4/13)</w:t>
        <w:t xml:space="preserve">, </w:t>
      </w:r>
      <w:r>
        <w:t xml:space="preserve"> </w:t>
      </w:r>
      <w:r>
        <w:t xml:space="preserve">105 (I 228/33)</w:t>
      </w:r>
    </w:p>
    <w:p>
      <w:pPr>
        <w:pStyle w:val="einzug"/>
        <w:keepNext w:val="true"/>
      </w:pPr>
      <w:r>
        <w:rPr>
          <w:b w:val="true"/>
        </w:rPr>
        <w:t>Joseph Thoulier d’Olivet</w:t>
      </w:r>
    </w:p>
    <w:p>
      <w:pPr>
        <w:pStyle w:val="doppeleinzug"/>
        <w:spacing w:after="140"/>
      </w:pPr>
      <w:r>
        <w:rPr/>
        <w:t xml:space="preserve">1682–1768. Frz. Grammatiker, Geistlicher in Reims, Dijon, Paris. Mitglied der ›Académie française‹. </w:t>
      </w:r>
      <w:r>
        <w:rPr>
          <w:i w:val="true"/>
        </w:rPr>
        <w:t xml:space="preserve">Biographie universelle, ancienne et moderne</w:t>
      </w:r>
      <w:r>
        <w:rPr/>
        <w:t xml:space="preserve"> (Bd. 31, 1822), S. 578–585.</w:t>
      </w:r>
    </w:p>
    <w:p>
      <w:pPr>
        <w:pStyle w:val="doppeleinzug"/>
      </w:pPr>
      <w:r>
        <w:rPr>
          <w:b w:val="true"/>
        </w:rPr>
        <w:t xml:space="preserve">Olivet, </w:t>
      </w:r>
      <w:r>
        <w:rPr>
          <w:i w:val="true"/>
          <w:b w:val="true"/>
        </w:rPr>
        <w:t xml:space="preserve">Ciceronis Eclogæ</w:t>
      </w:r>
    </w:p>
    <w:p>
      <w:pPr>
        <w:pStyle w:val="doppeleinzug"/>
        <w:spacing w:after="140"/>
        <w:spacing w:after="140"/>
      </w:pPr>
      <w:r>
        <w:rPr>
          <w:i w:val="true"/>
        </w:rPr>
        <w:t xml:space="preserve">M. Tullii Ciceronis Eclogæ, Pensées de Ciceron. Traduites pur seryir à l’éducation de la Jeunesse par Mr. l’Abbé D’Olivet</w:t>
      </w:r>
      <w:r>
        <w:rPr/>
        <w:t xml:space="preserve"> (Berlin 1749). Digitalisat: </w:t>
      </w:r>
      <w:hyperlink xmlns:r="http://schemas.openxmlformats.org/officeDocument/2006/relationships" r:id="R96a1fdce202246ee">
        <w:r>
          <w:rPr/>
          <w:t xml:space="preserve">ULB Halle: AB 29964</w:t>
        </w:r>
      </w:hyperlink>
      <w:r>
        <w:rPr/>
        <w:t xml:space="preserve">. </w:t>
      </w:r>
    </w:p>
    <w:p>
      <w:pPr>
        <w:pStyle w:val="doppeleinzug"/>
        <w:spacing w:after="280"/>
      </w:pPr>
      <w:r>
        <w:t xml:space="preserve">☛ HKB </w:t>
      </w:r>
      <w:r>
        <w:t xml:space="preserve"> </w:t>
      </w:r>
      <w:r>
        <w:t xml:space="preserve">40 (I 101/15)</w:t>
        <w:t xml:space="preserve">, </w:t>
      </w:r>
      <w:r>
        <w:t xml:space="preserve"> </w:t>
      </w:r>
      <w:r>
        <w:t xml:space="preserve">163 (I 427/2)</w:t>
        <w:t xml:space="preserve">, </w:t>
      </w:r>
      <w:r>
        <w:t xml:space="preserve"> </w:t>
      </w:r>
      <w:r>
        <w:t xml:space="preserve">163 (I 427/5)</w:t>
      </w:r>
    </w:p>
    <w:p>
      <w:pPr>
        <w:pStyle w:val="einzug"/>
        <w:keepNext w:val="true"/>
      </w:pPr>
      <w:r>
        <w:rPr>
          <w:b w:val="true"/>
        </w:rPr>
        <w:t>Martin Opitz</w:t>
      </w:r>
    </w:p>
    <w:p>
      <w:pPr>
        <w:pStyle w:val="doppeleinzug"/>
        <w:spacing w:after="140"/>
      </w:pPr>
      <w:r>
        <w:rPr/>
        <w:t xml:space="preserve">1597–1639. </w:t>
      </w:r>
      <w:hyperlink xmlns:r="http://schemas.openxmlformats.org/officeDocument/2006/relationships" r:id="R147a53cee466436b">
        <w:r>
          <w:rPr/>
          <w:t xml:space="preserve">Muncker, Franz: Opitz, Martin, in: </w:t>
        </w:r>
      </w:hyperlink>
      <w:hyperlink xmlns:r="http://schemas.openxmlformats.org/officeDocument/2006/relationships" r:id="Ra20a8dd3351d4d9f">
        <w:r>
          <w:rPr>
            <w:i w:val="true"/>
          </w:rPr>
          <w:t xml:space="preserve">ADB</w:t>
        </w:r>
      </w:hyperlink>
      <w:hyperlink xmlns:r="http://schemas.openxmlformats.org/officeDocument/2006/relationships" r:id="R48e032b82c384525">
        <w:r>
          <w:rPr/>
          <w:t xml:space="preserve"> 24 (1887), S. 370–378</w:t>
        </w:r>
      </w:hyperlink>
      <w:r>
        <w:rPr/>
        <w:t xml:space="preserve">. </w:t>
      </w:r>
    </w:p>
    <w:p>
      <w:pPr>
        <w:pStyle w:val="doppeleinzug"/>
        <w:spacing w:after="140"/>
      </w:pPr>
      <w:r>
        <w:t xml:space="preserve">☛ HKB </w:t>
      </w:r>
      <w:r>
        <w:t xml:space="preserve"> </w:t>
      </w:r>
      <w:r>
        <w:t xml:space="preserve">152 (I 367/28)</w:t>
        <w:t xml:space="preserve">, </w:t>
      </w:r>
      <w:r>
        <w:t xml:space="preserve"> </w:t>
      </w:r>
      <w:r>
        <w:t xml:space="preserve">202 (II 64/6)</w:t>
      </w:r>
    </w:p>
    <w:p>
      <w:pPr>
        <w:pStyle w:val="doppeleinzug"/>
      </w:pPr>
      <w:r>
        <w:rPr>
          <w:b w:val="true"/>
        </w:rPr>
        <w:t xml:space="preserve">Opitz, </w:t>
      </w:r>
      <w:r>
        <w:rPr>
          <w:i w:val="true"/>
          <w:b w:val="true"/>
        </w:rPr>
        <w:t xml:space="preserve">Buch von der Deutschen Poeterey</w:t>
      </w:r>
    </w:p>
    <w:p>
      <w:pPr>
        <w:pStyle w:val="doppeleinzug"/>
        <w:spacing w:after="140"/>
        <w:spacing w:after="140"/>
      </w:pPr>
      <w:r>
        <w:rPr>
          <w:i w:val="true"/>
        </w:rPr>
        <w:t xml:space="preserve">Buch von der Deutschen Poeterey. In welchem alle ihre eigenschafft und zugehör grüntlich erzehlet und mit exempeln außgeführet wird</w:t>
      </w:r>
      <w:r>
        <w:rPr/>
        <w:t xml:space="preserve"> (Breslau 1624). Digitalisat: </w:t>
      </w:r>
      <w:hyperlink xmlns:r="http://schemas.openxmlformats.org/officeDocument/2006/relationships" r:id="R6dcaabb3f45147ba">
        <w:r>
          <w:rPr/>
          <w:t xml:space="preserve">SBB-PK Berlin: 2 in: Yh 9402</w:t>
        </w:r>
      </w:hyperlink>
      <w:r>
        <w:rPr/>
        <w:t xml:space="preserve">. </w:t>
      </w:r>
    </w:p>
    <w:p>
      <w:pPr>
        <w:pStyle w:val="doppeleinzug"/>
        <w:spacing w:after="280"/>
      </w:pPr>
      <w:r>
        <w:t xml:space="preserve">☛ HKB </w:t>
      </w:r>
      <w:r>
        <w:t xml:space="preserve"> </w:t>
      </w:r>
      <w:r>
        <w:t xml:space="preserve">165 (I 438/20)</w:t>
      </w:r>
    </w:p>
    <w:p>
      <w:pPr>
        <w:pStyle w:val="einzug"/>
        <w:keepNext w:val="true"/>
      </w:pPr>
      <w:r>
        <w:rPr>
          <w:b w:val="true"/>
        </w:rPr>
        <w:t>John Boyle of Orrery</w:t>
      </w:r>
    </w:p>
    <w:p>
      <w:pPr>
        <w:pStyle w:val="doppeleinzug"/>
        <w:spacing w:after="140"/>
      </w:pPr>
      <w:r>
        <w:rPr/>
        <w:t xml:space="preserve">1707–1762. Historiker. </w:t>
      </w:r>
      <w:hyperlink xmlns:r="http://schemas.openxmlformats.org/officeDocument/2006/relationships" r:id="R041450beaf5a4e14">
        <w:r>
          <w:rPr/>
          <w:t xml:space="preserve">Smith, L.: Boyle, John, in: </w:t>
        </w:r>
      </w:hyperlink>
      <w:hyperlink xmlns:r="http://schemas.openxmlformats.org/officeDocument/2006/relationships" r:id="R9b72b8ec85f3404d">
        <w:r>
          <w:rPr>
            <w:i w:val="true"/>
          </w:rPr>
          <w:t xml:space="preserve">Oxford DNB</w:t>
        </w:r>
      </w:hyperlink>
      <w:r>
        <w:rPr/>
        <w:t xml:space="preserve">. </w:t>
      </w:r>
    </w:p>
    <w:p>
      <w:pPr>
        <w:pStyle w:val="doppeleinzug"/>
      </w:pPr>
      <w:r>
        <w:rPr>
          <w:b w:val="true"/>
        </w:rPr>
        <w:t xml:space="preserve">Orrery, </w:t>
      </w:r>
      <w:r>
        <w:rPr>
          <w:i w:val="true"/>
          <w:b w:val="true"/>
        </w:rPr>
        <w:t xml:space="preserve">Remarks on the life and writings of Dr. Jonathan Swift</w:t>
      </w:r>
    </w:p>
    <w:p>
      <w:pPr>
        <w:pStyle w:val="doppeleinzug"/>
        <w:spacing w:after="140"/>
        <w:spacing w:after="140"/>
      </w:pPr>
      <w:r>
        <w:rPr>
          <w:i w:val="true"/>
        </w:rPr>
        <w:t xml:space="preserve">Remarks on the life and writings of Dr. Jonathan Swift, Dean of St. Patrick’s, Dublin in a series of letters from John Earl of Orrery to his son, the Honourable Hamilton Boyle</w:t>
      </w:r>
      <w:r>
        <w:rPr/>
        <w:t xml:space="preserve"> (Dublin 1752) [Biga 91/256: »Lord Orrery’s Remarks on the Life and Writings of Dr. Jon. Swift, Dubl. 752«].</w:t>
      </w:r>
      <w:r>
        <w:rPr/>
        <w:br/>
      </w:r>
      <w:r>
        <w:rPr>
          <w:i w:val="true"/>
        </w:rPr>
        <w:t xml:space="preserve">Des Grafen John von Orrery Väterliche Briefe an seinen zu Oxford studirenden Sohn Hamilton Boyle in moralischen und kritischen Anmerkungen über das Leben und die Schriften des berühmten satyrischen Dechanten Dr. Jonathan Swift verfasset</w:t>
      </w:r>
      <w:r>
        <w:rPr/>
        <w:t xml:space="preserve"> (Hamburg, Leipzig: Grund u. Holle 1752).</w:t>
      </w:r>
    </w:p>
    <w:p>
      <w:pPr>
        <w:pStyle w:val="doppeleinzug"/>
        <w:spacing w:after="280"/>
      </w:pPr>
      <w:r>
        <w:t xml:space="preserve">☛ HKB </w:t>
      </w:r>
      <w:r>
        <w:t xml:space="preserve"> </w:t>
      </w:r>
      <w:r>
        <w:t xml:space="preserve">96 (I 218/22)</w:t>
      </w:r>
    </w:p>
    <w:p>
      <w:pPr>
        <w:pStyle w:val="einzug"/>
        <w:keepNext w:val="true"/>
      </w:pPr>
      <w:r>
        <w:rPr>
          <w:b w:val="true"/>
        </w:rPr>
        <w:t>Adolph Dietrich Ortmann</w:t>
      </w:r>
    </w:p>
    <w:p>
      <w:pPr>
        <w:pStyle w:val="doppeleinzug"/>
        <w:spacing w:after="140"/>
      </w:pPr>
      <w:r>
        <w:rPr/>
        <w:t xml:space="preserve">1718–1781. Prediger, Inspektor. </w:t>
      </w:r>
    </w:p>
    <w:p>
      <w:pPr>
        <w:pStyle w:val="doppeleinzug"/>
      </w:pPr>
      <w:r>
        <w:rPr>
          <w:b w:val="true"/>
        </w:rPr>
        <w:t xml:space="preserve">Ortmann, </w:t>
      </w:r>
      <w:r>
        <w:rPr>
          <w:i w:val="true"/>
          <w:b w:val="true"/>
        </w:rPr>
        <w:t xml:space="preserve">Patriotische Briefe</w:t>
      </w:r>
    </w:p>
    <w:p>
      <w:pPr>
        <w:pStyle w:val="doppeleinzug"/>
        <w:spacing w:after="140"/>
        <w:spacing w:after="140"/>
      </w:pPr>
      <w:r>
        <w:rPr>
          <w:i w:val="true"/>
        </w:rPr>
        <w:t xml:space="preserve">Patriotische Briefe zur Vermahnung und zum Troste bey dem jetzigen Kriege</w:t>
      </w:r>
      <w:r>
        <w:rPr/>
        <w:t xml:space="preserve"> (mehrteiliges Werk,  Berlin/Potsdam: Voß 1758/9) [Biga 47/467: »Ortmanns Predigten und patriotische Briefe, Berl. 757–759«]. </w:t>
      </w:r>
    </w:p>
    <w:p>
      <w:pPr>
        <w:pStyle w:val="doppeleinzug"/>
        <w:spacing w:after="280"/>
      </w:pPr>
      <w:r>
        <w:t xml:space="preserve">☛ HKB </w:t>
      </w:r>
      <w:r>
        <w:t xml:space="preserve"> </w:t>
      </w:r>
      <w:r>
        <w:t xml:space="preserve">213 (II 110/17)</w:t>
      </w:r>
    </w:p>
    <w:p>
      <w:pPr>
        <w:pStyle w:val="einzug"/>
        <w:keepNext w:val="true"/>
      </w:pPr>
      <w:r>
        <w:rPr>
          <w:b w:val="true"/>
        </w:rPr>
        <w:t>Friedrich Wilhelm v. d. Osten</w:t>
      </w:r>
    </w:p>
    <w:p>
      <w:pPr>
        <w:pStyle w:val="doppeleinzug"/>
        <w:spacing w:after="140"/>
      </w:pPr>
      <w:r>
        <w:rPr/>
        <w:t xml:space="preserve">Lebensdaten nicht ermittelt, vll. Russischer Generalmajor.</w:t>
      </w:r>
    </w:p>
    <w:p>
      <w:pPr>
        <w:pStyle w:val="doppeleinzug"/>
        <w:spacing w:after="280"/>
      </w:pPr>
      <w:r>
        <w:t xml:space="preserve">☛ HKB </w:t>
      </w:r>
      <w:r>
        <w:t xml:space="preserve"> </w:t>
      </w:r>
      <w:r>
        <w:t xml:space="preserve">10 (I 28/5)</w:t>
        <w:t xml:space="preserve">, </w:t>
      </w:r>
      <w:r>
        <w:t xml:space="preserve"> </w:t>
      </w:r>
      <w:r>
        <w:t xml:space="preserve">10 (I 28/36)</w:t>
        <w:t xml:space="preserve">, </w:t>
      </w:r>
      <w:r>
        <w:t xml:space="preserve"> </w:t>
      </w:r>
      <w:r>
        <w:t xml:space="preserve">14 (I 38/35)</w:t>
      </w:r>
    </w:p>
    <w:p>
      <w:pPr>
        <w:pStyle w:val="einzug"/>
        <w:keepNext w:val="true"/>
      </w:pPr>
      <w:r>
        <w:rPr>
          <w:b w:val="true"/>
        </w:rPr>
        <w:t>Wilhelmine v. d. Osten</w:t>
      </w:r>
    </w:p>
    <w:p>
      <w:pPr>
        <w:pStyle w:val="doppeleinzug"/>
        <w:spacing w:after="140"/>
      </w:pPr>
      <w:r>
        <w:rPr/>
        <w:t xml:space="preserve">Lebensdaten nicht ermittelt.</w:t>
      </w:r>
    </w:p>
    <w:p>
      <w:pPr>
        <w:pStyle w:val="doppeleinzug"/>
        <w:spacing w:after="280"/>
      </w:pPr>
      <w:r>
        <w:t xml:space="preserve">☛ HKB </w:t>
      </w:r>
      <w:r>
        <w:t xml:space="preserve"> </w:t>
      </w:r>
      <w:r>
        <w:t xml:space="preserve">10 (I 28/7)</w:t>
      </w:r>
    </w:p>
    <w:p>
      <w:pPr>
        <w:pStyle w:val="einzug"/>
        <w:keepNext w:val="true"/>
      </w:pPr>
      <w:r>
        <w:rPr>
          <w:b w:val="true"/>
        </w:rPr>
        <w:t>Friedrich Lambert Gerhard v. Oven</w:t>
      </w:r>
    </w:p>
    <w:p>
      <w:pPr>
        <w:pStyle w:val="doppeleinzug"/>
        <w:spacing w:after="140"/>
      </w:pPr>
      <w:r>
        <w:rPr/>
        <w:t xml:space="preserve">Lebensdaten nicht ermittelt. Rittmeister in preußischen Diensten. Freund Hamanns während dessen Hofmeister-Zeit bei </w:t>
      </w:r>
      <w:r>
        <w:rPr/>
        <w:t xml:space="preserve">Apollonia Baronin v. Witten</w:t>
      </w:r>
      <w:r>
        <w:rPr/>
      </w:r>
      <w:r>
        <w:rPr/>
        <w:t xml:space="preserve"> (s. LS S. 327). </w:t>
      </w:r>
    </w:p>
    <w:p>
      <w:pPr>
        <w:pStyle w:val="doppeleinzug"/>
        <w:spacing w:after="280"/>
      </w:pPr>
      <w:r>
        <w:t xml:space="preserve">☛ HKB </w:t>
      </w:r>
      <w:r>
        <w:t xml:space="preserve"> </w:t>
      </w:r>
      <w:r>
        <w:t xml:space="preserve">21 (I 59/19)</w:t>
        <w:t xml:space="preserve">, </w:t>
      </w:r>
      <w:r>
        <w:t xml:space="preserve"> </w:t>
      </w:r>
      <w:r>
        <w:t xml:space="preserve">29 (I 77/10)</w:t>
        <w:t xml:space="preserve">, </w:t>
      </w:r>
      <w:r>
        <w:t xml:space="preserve"> </w:t>
      </w:r>
      <w:r>
        <w:t xml:space="preserve">31 (I 82/25)</w:t>
        <w:t xml:space="preserve">, </w:t>
      </w:r>
      <w:r>
        <w:t xml:space="preserve"> </w:t>
      </w:r>
      <w:r>
        <w:t xml:space="preserve">36 (I 91/22)</w:t>
        <w:t xml:space="preserve">, </w:t>
      </w:r>
      <w:r>
        <w:t xml:space="preserve"> </w:t>
      </w:r>
      <w:r>
        <w:t xml:space="preserve">42 (I 106/3)</w:t>
        <w:t xml:space="preserve">, </w:t>
      </w:r>
      <w:r>
        <w:t xml:space="preserve"> </w:t>
      </w:r>
      <w:r>
        <w:t xml:space="preserve">58 (I 142/14)</w:t>
        <w:t xml:space="preserve">, </w:t>
      </w:r>
      <w:r>
        <w:t xml:space="preserve"> </w:t>
      </w:r>
      <w:r>
        <w:t xml:space="preserve">60 (I 147/8)</w:t>
        <w:t xml:space="preserve">, </w:t>
      </w:r>
      <w:r>
        <w:t xml:space="preserve"> </w:t>
      </w:r>
      <w:r>
        <w:t xml:space="preserve">61 (I 153/16)</w:t>
        <w:t xml:space="preserve">, </w:t>
      </w:r>
      <w:r>
        <w:t xml:space="preserve"> </w:t>
      </w:r>
      <w:r>
        <w:t xml:space="preserve">116 (I 253/9)</w:t>
        <w:t xml:space="preserve">, </w:t>
      </w:r>
      <w:r>
        <w:t xml:space="preserve"> </w:t>
      </w:r>
      <w:r>
        <w:t xml:space="preserve">192 (II 40/33)</w:t>
      </w:r>
    </w:p>
    <w:p>
      <w:pPr>
        <w:pStyle w:val="einzug"/>
        <w:keepNext w:val="true"/>
      </w:pPr>
      <w:r>
        <w:rPr>
          <w:b w:val="true"/>
        </w:rPr>
        <w:t>Ovid</w:t>
      </w:r>
    </w:p>
    <w:p>
      <w:pPr>
        <w:pStyle w:val="doppeleinzug"/>
        <w:spacing w:after="140"/>
      </w:pPr>
      <w:r>
        <w:rPr/>
        <w:t xml:space="preserve">Publius Ovidius Naso. 43 v. Chr. – ca. 17.</w:t>
      </w:r>
    </w:p>
    <w:p>
      <w:pPr>
        <w:pStyle w:val="doppeleinzug"/>
        <w:spacing w:after="140"/>
      </w:pPr>
      <w:r>
        <w:t xml:space="preserve">☛ HKB </w:t>
      </w:r>
      <w:r>
        <w:t xml:space="preserve"> </w:t>
      </w:r>
      <w:r>
        <w:t xml:space="preserve">214 (II 116/4)</w:t>
      </w:r>
    </w:p>
    <w:p>
      <w:pPr>
        <w:pStyle w:val="doppeleinzug"/>
      </w:pPr>
      <w:r>
        <w:rPr>
          <w:b w:val="true"/>
        </w:rPr>
        <w:t xml:space="preserve">Ov. </w:t>
      </w:r>
      <w:r>
        <w:rPr>
          <w:i w:val="true"/>
          <w:b w:val="true"/>
        </w:rPr>
        <w:t xml:space="preserve">epist.</w:t>
      </w:r>
    </w:p>
    <w:p>
      <w:pPr>
        <w:pStyle w:val="doppeleinzug"/>
        <w:spacing w:after="140"/>
        <w:spacing w:after="140"/>
      </w:pPr>
      <w:r>
        <w:rPr/>
        <w:t xml:space="preserve">Briefe der Heldinnen, lat. epistulae (heroides).</w:t>
      </w:r>
      <w:r>
        <w:rPr/>
        <w:br/>
      </w:r>
      <w:r>
        <w:rPr/>
        <w:t xml:space="preserve">Dt. Übers. zit. nach: Detlev Hoffmann, Christoph Schliebitz, Hermann Stocker (Übers.), </w:t>
      </w:r>
      <w:r>
        <w:rPr>
          <w:i w:val="true"/>
        </w:rPr>
        <w:t xml:space="preserve">Heroides. Briefe der Heroinen. Lateinisch/Deutsch</w:t>
      </w:r>
      <w:r>
        <w:rPr/>
        <w:t xml:space="preserve"> (Stuttgart 2000).</w:t>
      </w:r>
    </w:p>
    <w:p>
      <w:pPr>
        <w:pStyle w:val="doppeleinzug"/>
        <w:spacing w:after="140"/>
      </w:pPr>
      <w:r>
        <w:t xml:space="preserve">☛ HKB </w:t>
      </w:r>
      <w:r>
        <w:t xml:space="preserve"> </w:t>
      </w:r>
      <w:r>
        <w:t xml:space="preserve">153 (I 374/21)</w:t>
        <w:t xml:space="preserve">, </w:t>
      </w:r>
      <w:r>
        <w:t xml:space="preserve"> </w:t>
      </w:r>
      <w:r>
        <w:t xml:space="preserve">153 (I 375/1)</w:t>
        <w:t xml:space="preserve">, </w:t>
      </w:r>
      <w:r>
        <w:t xml:space="preserve"> </w:t>
      </w:r>
      <w:r>
        <w:t xml:space="preserve">153 (I 375/19)</w:t>
        <w:t xml:space="preserve">, </w:t>
      </w:r>
      <w:r>
        <w:t xml:space="preserve"> </w:t>
      </w:r>
      <w:r>
        <w:t xml:space="preserve">169 (I 446/25)</w:t>
      </w:r>
    </w:p>
    <w:p>
      <w:pPr>
        <w:pStyle w:val="doppeleinzug"/>
      </w:pPr>
      <w:r>
        <w:rPr>
          <w:b w:val="true"/>
        </w:rPr>
        <w:t xml:space="preserve">Ov. </w:t>
      </w:r>
      <w:r>
        <w:rPr>
          <w:i w:val="true"/>
          <w:b w:val="true"/>
        </w:rPr>
        <w:t xml:space="preserve">fast.</w:t>
      </w:r>
    </w:p>
    <w:p>
      <w:pPr>
        <w:pStyle w:val="doppeleinzug"/>
        <w:spacing w:after="140"/>
        <w:spacing w:after="140"/>
      </w:pPr>
      <w:r>
        <w:rPr/>
        <w:t xml:space="preserve">Feste, lat. fasti.</w:t>
      </w:r>
      <w:r>
        <w:rPr/>
        <w:br/>
      </w:r>
      <w:r>
        <w:rPr/>
        <w:t xml:space="preserve">Dt. Übers. zit. nach: Franz Bömer (Übers.), </w:t>
      </w:r>
      <w:r>
        <w:rPr>
          <w:i w:val="true"/>
        </w:rPr>
        <w:t xml:space="preserve">Die Fasten. Lateinisch/Deutsch</w:t>
      </w:r>
      <w:r>
        <w:rPr/>
        <w:t xml:space="preserve"> (Heidelberg 1957).</w:t>
      </w:r>
    </w:p>
    <w:p>
      <w:pPr>
        <w:pStyle w:val="doppeleinzug"/>
        <w:spacing w:after="140"/>
      </w:pPr>
      <w:r>
        <w:t xml:space="preserve">☛ HKB </w:t>
      </w:r>
      <w:r>
        <w:t xml:space="preserve"> </w:t>
      </w:r>
      <w:r>
        <w:t xml:space="preserve">170 (I 451/31)</w:t>
      </w:r>
    </w:p>
    <w:p>
      <w:pPr>
        <w:pStyle w:val="doppeleinzug"/>
      </w:pPr>
      <w:r>
        <w:rPr>
          <w:b w:val="true"/>
        </w:rPr>
        <w:t xml:space="preserve">Ov. </w:t>
      </w:r>
      <w:r>
        <w:rPr>
          <w:i w:val="true"/>
          <w:b w:val="true"/>
        </w:rPr>
        <w:t xml:space="preserve">met.</w:t>
      </w:r>
    </w:p>
    <w:p>
      <w:pPr>
        <w:pStyle w:val="doppeleinzug"/>
        <w:spacing w:after="140"/>
        <w:spacing w:after="140"/>
      </w:pPr>
      <w:r>
        <w:rPr/>
        <w:t xml:space="preserve">Verwandlungen, lat. metamorphoses.</w:t>
      </w:r>
      <w:r>
        <w:rPr/>
        <w:br/>
      </w:r>
      <w:r>
        <w:rPr/>
        <w:t xml:space="preserve">Dt. Übers. zitiert nach: Michael von Albrecht (Übers.), </w:t>
      </w:r>
      <w:r>
        <w:rPr>
          <w:i w:val="true"/>
        </w:rPr>
        <w:t xml:space="preserve">Metamorphosen (lateinisch und deutsch)</w:t>
      </w:r>
      <w:r>
        <w:rPr/>
        <w:t xml:space="preserve"> (Ditzingen 1994).</w:t>
      </w:r>
    </w:p>
    <w:p>
      <w:pPr>
        <w:pStyle w:val="doppeleinzug"/>
        <w:spacing w:after="140"/>
      </w:pPr>
      <w:r>
        <w:t xml:space="preserve">☛ HKB </w:t>
      </w:r>
      <w:r>
        <w:t xml:space="preserve"> </w:t>
      </w:r>
      <w:r>
        <w:t xml:space="preserve">42 (I 106/8)</w:t>
        <w:t xml:space="preserve">, </w:t>
      </w:r>
      <w:r>
        <w:t xml:space="preserve"> </w:t>
      </w:r>
      <w:r>
        <w:t xml:space="preserve">124 (I 266/24)</w:t>
        <w:t xml:space="preserve">, </w:t>
      </w:r>
      <w:r>
        <w:t xml:space="preserve"> </w:t>
      </w:r>
      <w:r>
        <w:t xml:space="preserve">147 (I 347/21)</w:t>
        <w:t xml:space="preserve">, </w:t>
      </w:r>
      <w:r>
        <w:t xml:space="preserve"> </w:t>
      </w:r>
      <w:r>
        <w:t xml:space="preserve">148 (I 352/10)</w:t>
        <w:t xml:space="preserve">, </w:t>
      </w:r>
      <w:r>
        <w:t xml:space="preserve"> </w:t>
      </w:r>
      <w:r>
        <w:t xml:space="preserve">156 (I 394/18)</w:t>
        <w:t xml:space="preserve">, </w:t>
      </w:r>
      <w:r>
        <w:t xml:space="preserve"> </w:t>
      </w:r>
      <w:r>
        <w:t xml:space="preserve">156 (I 394/18)</w:t>
        <w:t xml:space="preserve">, </w:t>
      </w:r>
      <w:r>
        <w:t xml:space="preserve"> </w:t>
      </w:r>
      <w:r>
        <w:t xml:space="preserve">156 (I 394/18)</w:t>
        <w:t xml:space="preserve">, </w:t>
      </w:r>
      <w:r>
        <w:t xml:space="preserve"> </w:t>
      </w:r>
      <w:r>
        <w:t xml:space="preserve">156 (I 394/18)</w:t>
        <w:t xml:space="preserve">, </w:t>
      </w:r>
      <w:r>
        <w:t xml:space="preserve"> </w:t>
      </w:r>
      <w:r>
        <w:t xml:space="preserve">168 (I 445/28)</w:t>
        <w:t xml:space="preserve">, </w:t>
      </w:r>
      <w:r>
        <w:t xml:space="preserve"> </w:t>
      </w:r>
      <w:r>
        <w:t xml:space="preserve">216 (II 123/5)</w:t>
        <w:t xml:space="preserve">, </w:t>
      </w:r>
      <w:r>
        <w:t xml:space="preserve"> </w:t>
      </w:r>
      <w:r>
        <w:t xml:space="preserve">227 (II 152/9)</w:t>
        <w:t xml:space="preserve">, </w:t>
      </w:r>
      <w:r>
        <w:t xml:space="preserve"> </w:t>
      </w:r>
      <w:r>
        <w:t xml:space="preserve">235 (II 175/5)</w:t>
      </w:r>
    </w:p>
    <w:p>
      <w:pPr>
        <w:pStyle w:val="doppeleinzug"/>
      </w:pPr>
      <w:r>
        <w:rPr>
          <w:b w:val="true"/>
        </w:rPr>
        <w:t xml:space="preserve">Ovid, </w:t>
      </w:r>
      <w:r>
        <w:rPr>
          <w:i w:val="true"/>
          <w:b w:val="true"/>
        </w:rPr>
        <w:t xml:space="preserve">Opera</w:t>
      </w:r>
    </w:p>
    <w:p>
      <w:pPr>
        <w:pStyle w:val="doppeleinzug"/>
        <w:spacing w:after="140"/>
      </w:pPr>
      <w:r>
        <w:rPr>
          <w:i w:val="true"/>
        </w:rPr>
        <w:t xml:space="preserve">P. Ovidii Nasonis Opera omnia, in tres tomos divisa, cum integris Nicolai Heinsii, D. F. Lectissimisque variorum notis: quibus non pauca, ad suos quæque antiquitatis fontes diligenti comparatione reducta, accesserunt, studio Borchardi Cnippingii</w:t>
      </w:r>
      <w:r>
        <w:rPr/>
        <w:t xml:space="preserve"> (Amsterdam 1702) [Biga 9/145: »P. Ouidii Nasonis Opera ex ed. Cnippingii, Tom. I. II. III. Amst. 702«].</w:t>
      </w:r>
      <w:r>
        <w:rPr/>
        <w:br/>
      </w:r>
      <w:r>
        <w:rPr>
          <w:i w:val="true"/>
        </w:rPr>
        <w:t xml:space="preserve">Publii Ovidii Nasonis Operum Tomus [...] Scripta Amatoria complexus. Nicolaus Heinsius D. F. infinitis locis castigavit ad fidem scriptorum exemplarium</w:t>
      </w:r>
      <w:r>
        <w:rPr/>
        <w:t xml:space="preserve"> (Amsterdam 1664) [Biga 15/236: »P. Ouidii Opera, Amst. 664«].</w:t>
      </w:r>
    </w:p>
    <w:p>
      <w:pPr>
        <w:pStyle w:val="doppeleinzug"/>
      </w:pPr>
      <w:r>
        <w:rPr>
          <w:b w:val="true"/>
        </w:rPr>
        <w:t xml:space="preserve">Ov. </w:t>
      </w:r>
      <w:r>
        <w:rPr>
          <w:i w:val="true"/>
          <w:b w:val="true"/>
        </w:rPr>
        <w:t xml:space="preserve">trist.</w:t>
      </w:r>
    </w:p>
    <w:p>
      <w:pPr>
        <w:pStyle w:val="doppeleinzug"/>
        <w:spacing w:after="140"/>
        <w:spacing w:after="140"/>
      </w:pPr>
      <w:r>
        <w:rPr/>
        <w:t xml:space="preserve">Klagelieder, lat. trisitia.</w:t>
      </w:r>
      <w:r>
        <w:rPr/>
        <w:br/>
      </w:r>
      <w:r>
        <w:rPr/>
        <w:t xml:space="preserve">Dt. Übers. zit. nach: Georg Luck (Übers.:), </w:t>
      </w:r>
      <w:r>
        <w:rPr>
          <w:i w:val="true"/>
        </w:rPr>
        <w:t xml:space="preserve">Tristia</w:t>
      </w:r>
      <w:r>
        <w:rPr/>
        <w:t xml:space="preserve"> (2 Bde., Heidelberg 1967/77).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215 (II 120/13)</w:t>
      </w:r>
      <w:r>
        <w:br w:type="page"/>
      </w:r>
    </w:p>
    <w:p>
      <w:pPr>
        <w:pStyle w:val="registerKopf"/>
        <w:keepNext w:val="true"/>
      </w:pPr>
      <w:r>
        <w:t>P</w:t>
        <w:br/>
      </w:r>
    </w:p>
    <w:p>
      <w:pPr>
        <w:pStyle w:val="einzug"/>
        <w:keepNext w:val="true"/>
      </w:pPr>
      <w:r>
        <w:rPr>
          <w:b w:val="true"/>
        </w:rPr>
        <w:t>Charles Palissot de Montenoy</w:t>
      </w:r>
    </w:p>
    <w:p>
      <w:pPr>
        <w:pStyle w:val="doppeleinzug"/>
        <w:spacing w:after="140"/>
      </w:pPr>
      <w:r>
        <w:rPr/>
        <w:t xml:space="preserve">1730–1814. Frz. Schriftsteller, Bibliothekar in Paris. </w:t>
      </w:r>
      <w:r>
        <w:rPr>
          <w:i w:val="true"/>
        </w:rPr>
        <w:t xml:space="preserve">Biographie universelle, ancienne et moderne</w:t>
      </w:r>
      <w:r>
        <w:rPr/>
        <w:t xml:space="preserve"> (Bd. 32, 1822), S. 417–424.</w:t>
      </w:r>
    </w:p>
    <w:p>
      <w:pPr>
        <w:pStyle w:val="doppeleinzug"/>
      </w:pPr>
      <w:r>
        <w:rPr>
          <w:b w:val="true"/>
        </w:rPr>
        <w:t xml:space="preserve">Palissot, </w:t>
      </w:r>
      <w:r>
        <w:rPr>
          <w:i w:val="true"/>
          <w:b w:val="true"/>
        </w:rPr>
        <w:t xml:space="preserve">Petites lettres contre les grands philosophes</w:t>
      </w:r>
    </w:p>
    <w:p>
      <w:pPr>
        <w:pStyle w:val="doppeleinzug"/>
        <w:spacing w:after="140"/>
        <w:spacing w:after="140"/>
      </w:pPr>
      <w:r>
        <w:rPr>
          <w:i w:val="true"/>
        </w:rPr>
        <w:t xml:space="preserve">Petites lettres contre les grands philosophes</w:t>
      </w:r>
      <w:r>
        <w:rPr/>
        <w:t xml:space="preserve"> (Paris 1757).</w:t>
      </w:r>
      <w:r>
        <w:rPr/>
        <w:br/>
      </w:r>
      <w:r>
        <w:rPr/>
        <w:t xml:space="preserve">Gegen die großen Philosophen: damit sind vor allem die Enzyklopädisten gemeint, Diderot usw.  </w:t>
      </w:r>
    </w:p>
    <w:p>
      <w:pPr>
        <w:pStyle w:val="doppeleinzug"/>
        <w:spacing w:after="280"/>
      </w:pPr>
      <w:r>
        <w:t xml:space="preserve">☛ HKB </w:t>
      </w:r>
      <w:r>
        <w:t xml:space="preserve"> </w:t>
      </w:r>
      <w:r>
        <w:t xml:space="preserve">161 (I 411/32)</w:t>
        <w:t xml:space="preserve">, </w:t>
      </w:r>
      <w:r>
        <w:t xml:space="preserve"> </w:t>
      </w:r>
      <w:r>
        <w:t xml:space="preserve">161 (I 421/1)</w:t>
        <w:t xml:space="preserve">, </w:t>
      </w:r>
      <w:r>
        <w:t xml:space="preserve"> </w:t>
      </w:r>
      <w:r>
        <w:t xml:space="preserve">163 (I 427/8)</w:t>
      </w:r>
    </w:p>
    <w:p>
      <w:pPr>
        <w:pStyle w:val="einzug"/>
        <w:keepNext w:val="true"/>
      </w:pPr>
      <w:r>
        <w:rPr>
          <w:b w:val="true"/>
        </w:rPr>
        <w:t>Martin Reinhold v. Palmstrauch</w:t>
      </w:r>
    </w:p>
    <w:p>
      <w:pPr>
        <w:pStyle w:val="doppeleinzug"/>
        <w:spacing w:after="140"/>
      </w:pPr>
      <w:r>
        <w:rPr/>
        <w:t xml:space="preserve">Lebensdaten nicht ermittelt. Russ. Unteroffizier.</w:t>
      </w:r>
    </w:p>
    <w:p>
      <w:pPr>
        <w:pStyle w:val="doppeleinzug"/>
        <w:spacing w:after="280"/>
      </w:pPr>
      <w:r>
        <w:t xml:space="preserve">☛ HKB </w:t>
      </w:r>
      <w:r>
        <w:t xml:space="preserve"> </w:t>
      </w:r>
      <w:r>
        <w:t xml:space="preserve">5 (I 13/16)</w:t>
      </w:r>
    </w:p>
    <w:p>
      <w:pPr>
        <w:pStyle w:val="einzug"/>
        <w:keepNext w:val="true"/>
      </w:pPr>
      <w:r>
        <w:rPr>
          <w:b w:val="true"/>
        </w:rPr>
        <w:t>NN. Parisius</w:t>
      </w:r>
    </w:p>
    <w:p>
      <w:pPr>
        <w:pStyle w:val="doppeleinzug"/>
        <w:spacing w:after="140"/>
      </w:pPr>
      <w:r>
        <w:rPr/>
        <w:t xml:space="preserve">Regiments-Feldscher und Chirurg bei der russischen Armee, Halbbruder von </w:t>
      </w:r>
      <w:r>
        <w:rPr/>
        <w:t xml:space="preserve">Johann Christoph Gericke</w:t>
      </w:r>
      <w:r>
        <w:rPr/>
      </w:r>
      <w:r>
        <w:rPr/>
        <w:t xml:space="preserve"> (s. LS S. 328). </w:t>
      </w:r>
    </w:p>
    <w:p>
      <w:pPr>
        <w:pStyle w:val="doppeleinzug"/>
        <w:spacing w:after="280"/>
      </w:pPr>
      <w:r>
        <w:t xml:space="preserve">☛ HKB </w:t>
      </w:r>
      <w:r>
        <w:t xml:space="preserve"> </w:t>
      </w:r>
      <w:r>
        <w:t xml:space="preserve">43 (I 107/25)</w:t>
        <w:t xml:space="preserve">, </w:t>
      </w:r>
      <w:r>
        <w:t xml:space="preserve"> </w:t>
      </w:r>
      <w:r>
        <w:t xml:space="preserve">50 (I 124/20)</w:t>
        <w:t xml:space="preserve">, </w:t>
      </w:r>
      <w:r>
        <w:t xml:space="preserve"> </w:t>
      </w:r>
      <w:r>
        <w:t xml:space="preserve">55 (I 137/6)</w:t>
        <w:t xml:space="preserve">, </w:t>
      </w:r>
      <w:r>
        <w:t xml:space="preserve"> </w:t>
      </w:r>
      <w:r>
        <w:t xml:space="preserve">60 (I 149/20)</w:t>
        <w:t xml:space="preserve">, </w:t>
      </w:r>
      <w:r>
        <w:t xml:space="preserve"> </w:t>
      </w:r>
      <w:r>
        <w:t xml:space="preserve">63 (I 157/8)</w:t>
        <w:t xml:space="preserve">, </w:t>
      </w:r>
      <w:r>
        <w:t xml:space="preserve"> </w:t>
      </w:r>
      <w:r>
        <w:t xml:space="preserve">63 (I 159/6)</w:t>
        <w:t xml:space="preserve">, </w:t>
      </w:r>
      <w:r>
        <w:t xml:space="preserve"> </w:t>
      </w:r>
      <w:r>
        <w:t xml:space="preserve">64 (I 162/30)</w:t>
        <w:t xml:space="preserve">, </w:t>
      </w:r>
      <w:r>
        <w:t xml:space="preserve"> </w:t>
      </w:r>
      <w:r>
        <w:t xml:space="preserve">67 (I 167/24)</w:t>
        <w:t xml:space="preserve">, </w:t>
      </w:r>
      <w:r>
        <w:t xml:space="preserve"> </w:t>
      </w:r>
      <w:r>
        <w:t xml:space="preserve">72 (I 180/20)</w:t>
        <w:t xml:space="preserve">, </w:t>
      </w:r>
      <w:r>
        <w:t xml:space="preserve"> </w:t>
      </w:r>
      <w:r>
        <w:t xml:space="preserve">72 (I 181/7)</w:t>
      </w:r>
    </w:p>
    <w:p>
      <w:pPr>
        <w:pStyle w:val="einzug"/>
        <w:keepNext w:val="true"/>
      </w:pPr>
      <w:r>
        <w:rPr>
          <w:b w:val="true"/>
        </w:rPr>
        <w:t>Blaise Pascal</w:t>
      </w:r>
    </w:p>
    <w:p>
      <w:pPr>
        <w:pStyle w:val="doppeleinzug"/>
        <w:spacing w:after="140"/>
      </w:pPr>
      <w:r>
        <w:rPr/>
        <w:t xml:space="preserve">1623–1662. Frz. Philosoph, Mathematiker.</w:t>
      </w:r>
    </w:p>
    <w:p>
      <w:pPr>
        <w:pStyle w:val="doppeleinzug"/>
        <w:spacing w:after="280"/>
      </w:pPr>
      <w:r>
        <w:t xml:space="preserve">☛ HKB </w:t>
      </w:r>
      <w:r>
        <w:t xml:space="preserve"> </w:t>
      </w:r>
      <w:r>
        <w:t xml:space="preserve">227 (II 155/10)</w:t>
      </w:r>
    </w:p>
    <w:p>
      <w:pPr>
        <w:pStyle w:val="einzug"/>
        <w:keepNext w:val="true"/>
      </w:pPr>
      <w:r>
        <w:rPr>
          <w:b w:val="true"/>
        </w:rPr>
        <w:t>Domenico Silvio Passionei</w:t>
      </w:r>
    </w:p>
    <w:p>
      <w:pPr>
        <w:pStyle w:val="doppeleinzug"/>
        <w:spacing w:after="140"/>
      </w:pPr>
      <w:r>
        <w:rPr/>
        <w:t xml:space="preserve">1682–1761. Kardinal der römischen Kurie.</w:t>
      </w:r>
    </w:p>
    <w:p>
      <w:pPr>
        <w:pStyle w:val="doppeleinzug"/>
        <w:spacing w:after="280"/>
      </w:pPr>
      <w:r>
        <w:t xml:space="preserve">☛ HKB </w:t>
      </w:r>
      <w:r>
        <w:t xml:space="preserve"> </w:t>
      </w:r>
      <w:r>
        <w:t xml:space="preserve">212 (II 108/6)</w:t>
      </w:r>
    </w:p>
    <w:p>
      <w:pPr>
        <w:pStyle w:val="einzug"/>
        <w:keepNext w:val="true"/>
      </w:pPr>
      <w:r>
        <w:rPr>
          <w:b w:val="true"/>
        </w:rPr>
        <w:t>Pausanias</w:t>
      </w:r>
    </w:p>
    <w:p>
      <w:pPr>
        <w:pStyle w:val="doppeleinzug"/>
        <w:spacing w:after="140"/>
      </w:pPr>
      <w:r>
        <w:rPr/>
        <w:t xml:space="preserve">Ca. 115–ca. 180.</w:t>
      </w:r>
    </w:p>
    <w:p>
      <w:pPr>
        <w:pStyle w:val="doppeleinzug"/>
        <w:spacing w:after="140"/>
      </w:pPr>
      <w:r>
        <w:t xml:space="preserve">☛ HKB </w:t>
      </w:r>
      <w:r>
        <w:t xml:space="preserve"> </w:t>
      </w:r>
      <w:r>
        <w:t xml:space="preserve">169 (I 446/9)</w:t>
      </w:r>
    </w:p>
    <w:p>
      <w:pPr>
        <w:pStyle w:val="doppeleinzug"/>
      </w:pPr>
      <w:r>
        <w:rPr>
          <w:b w:val="true"/>
        </w:rPr>
        <w:t xml:space="preserve">Paus. </w:t>
      </w:r>
      <w:r>
        <w:rPr>
          <w:i w:val="true"/>
          <w:b w:val="true"/>
        </w:rPr>
        <w:t xml:space="preserve">Graeciae descriptio</w:t>
      </w:r>
    </w:p>
    <w:p>
      <w:pPr>
        <w:pStyle w:val="doppeleinzug"/>
        <w:spacing w:after="140"/>
        <w:spacing w:after="140"/>
      </w:pPr>
      <w:r>
        <w:rPr/>
        <w:t xml:space="preserve"> Beschreibung Griechenlands, Περιήγησις τῆς Ἑλλάδος (Periḗgēsis tês Helládos).</w:t>
      </w:r>
      <w:r>
        <w:rPr/>
        <w:br/>
      </w:r>
      <w:r>
        <w:rPr/>
        <w:t xml:space="preserve">[Biga 3/39: »Pausanias gr. &amp; lat. ex ed. Kuhnii, Lips. 696«] </w:t>
      </w:r>
    </w:p>
    <w:p>
      <w:pPr>
        <w:pStyle w:val="doppeleinzug"/>
        <w:spacing w:after="280"/>
      </w:pPr>
      <w:r>
        <w:t xml:space="preserve">☛ HKB </w:t>
      </w:r>
      <w:r>
        <w:t xml:space="preserve"> </w:t>
      </w:r>
      <w:r>
        <w:t xml:space="preserve">156 (I 394/11)</w:t>
      </w:r>
    </w:p>
    <w:p>
      <w:pPr>
        <w:pStyle w:val="einzug"/>
        <w:keepNext w:val="true"/>
      </w:pPr>
      <w:r>
        <w:rPr>
          <w:b w:val="true"/>
        </w:rPr>
        <w:t>Jacques-Antoine-René Perrin</w:t>
      </w:r>
    </w:p>
    <w:p>
      <w:pPr>
        <w:pStyle w:val="doppeleinzug"/>
        <w:spacing w:after="140"/>
      </w:pPr>
      <w:r>
        <w:rPr/>
        <w:t xml:space="preserve">Gest. 1813. Frz. Arzt und Schriftsteller.</w:t>
      </w:r>
    </w:p>
    <w:p>
      <w:pPr>
        <w:pStyle w:val="doppeleinzug"/>
      </w:pPr>
      <w:r>
        <w:rPr>
          <w:b w:val="true"/>
        </w:rPr>
        <w:t xml:space="preserve">Perrin, </w:t>
      </w:r>
      <w:r>
        <w:rPr>
          <w:i w:val="true"/>
          <w:b w:val="true"/>
        </w:rPr>
        <w:t xml:space="preserve">Les Egarements de Julie</w:t>
      </w:r>
    </w:p>
    <w:p>
      <w:pPr>
        <w:pStyle w:val="doppeleinzug"/>
        <w:spacing w:after="140"/>
        <w:spacing w:after="140"/>
      </w:pPr>
      <w:r>
        <w:rPr>
          <w:i w:val="true"/>
        </w:rPr>
        <w:t xml:space="preserve">Les Egarements de Julie</w:t>
      </w:r>
      <w:r>
        <w:rPr/>
        <w:t xml:space="preserve"> (3 Tle., Amsterdam 1755).</w:t>
      </w:r>
    </w:p>
    <w:p>
      <w:pPr>
        <w:pStyle w:val="doppeleinzug"/>
        <w:spacing w:after="280"/>
      </w:pPr>
      <w:r>
        <w:t xml:space="preserve">☛ HKB </w:t>
      </w:r>
      <w:r>
        <w:t xml:space="preserve"> </w:t>
      </w:r>
      <w:r>
        <w:t xml:space="preserve">104 (I 226/11)</w:t>
      </w:r>
    </w:p>
    <w:p>
      <w:pPr>
        <w:pStyle w:val="einzug"/>
        <w:keepNext w:val="true"/>
      </w:pPr>
      <w:r>
        <w:rPr>
          <w:b w:val="true"/>
        </w:rPr>
        <w:t>Persius</w:t>
      </w:r>
    </w:p>
    <w:p>
      <w:pPr>
        <w:pStyle w:val="doppeleinzug"/>
        <w:spacing w:after="140"/>
      </w:pPr>
      <w:r>
        <w:rPr/>
        <w:t xml:space="preserve">Aulus Persius Flaccus. 34–62.</w:t>
      </w:r>
    </w:p>
    <w:p>
      <w:pPr>
        <w:pStyle w:val="doppeleinzug"/>
      </w:pPr>
      <w:r>
        <w:rPr>
          <w:b w:val="true"/>
        </w:rPr>
        <w:t xml:space="preserve">Per. </w:t>
      </w:r>
      <w:r>
        <w:rPr>
          <w:i w:val="true"/>
          <w:b w:val="true"/>
        </w:rPr>
        <w:t xml:space="preserve">saturae</w:t>
      </w:r>
    </w:p>
    <w:p>
      <w:pPr>
        <w:pStyle w:val="doppeleinzug"/>
        <w:spacing w:after="140"/>
        <w:spacing w:after="140"/>
      </w:pPr>
      <w:r>
        <w:rPr/>
        <w:t xml:space="preserve">Dt. Übers. zitiert nach: Walter Kißel (Übers.), </w:t>
      </w:r>
      <w:r>
        <w:rPr>
          <w:i w:val="true"/>
        </w:rPr>
        <w:t xml:space="preserve">Aulus Persius Flaccus, Satiren</w:t>
      </w:r>
      <w:r>
        <w:rPr/>
        <w:t xml:space="preserve"> (Heidelberg 1990).</w:t>
      </w:r>
      <w:r>
        <w:rPr/>
        <w:br/>
      </w:r>
      <w:r>
        <w:rPr>
          <w:i w:val="true"/>
        </w:rPr>
        <w:t xml:space="preserve">Auli Persi Flacci satirarum liber, Isaacus Casaubonus recensuit, &amp; commentario libro illustravit. – Tertia editio, auctior &amp; emendatior ex ipsius auctoris codice curâ &amp; operâ Merici Casauboni</w:t>
      </w:r>
      <w:r>
        <w:rPr/>
        <w:t xml:space="preserve"> (London 1647) [Biga 9/151: »A. Persii Flacci Satyrae ex ed. Causaboni, Lond. 647«].</w:t>
      </w:r>
      <w:r>
        <w:rPr/>
        <w:br/>
      </w:r>
      <w:r>
        <w:rPr>
          <w:i w:val="true"/>
        </w:rPr>
        <w:t xml:space="preserve">Des A. Persius Flaccus Satiren. Aus dem Lateinischen übersetzt und mit Anmerkungen erläutert. Diesen sind vorgesetzt: I. Plutarchs Abhandlung: Wie man die Poeten lesen soll? aus dem Griechischen übersetzt; II. Eine Abhandlung von der satyrischen Poesie der Griechen, und der Satire der Römer. Am Ende ist eine kurze Beschreibung dieses Kupfers beygefügt von Johann Daniel Heyden</w:t>
      </w:r>
      <w:r>
        <w:rPr/>
        <w:t xml:space="preserve"> (Leipzig: Breitkopf 1738) [Biga 9/152: »Id. mit Heydens Übersetzung und Erklärungen, Leipz. 738.«].</w:t>
      </w:r>
      <w:r>
        <w:rPr/>
        <w:br/>
      </w:r>
      <w:r>
        <w:rPr>
          <w:i w:val="true"/>
        </w:rPr>
        <w:t xml:space="preserve">The satires of Persius translated into English verse; with some occasional notes; and the original text corrected: The second edition; to which is now prefixed, the life of the author</w:t>
      </w:r>
      <w:r>
        <w:rPr/>
        <w:t xml:space="preserve"> (London 1751) [Biga 10/153: »The Satyres of Persius translated into english Verse, with some occasional Notes and the original Text corrected (by Brewster) Lond. 751«].</w:t>
      </w:r>
      <w:r>
        <w:rPr/>
        <w:br/>
      </w:r>
      <w:r>
        <w:rPr/>
        <w:t xml:space="preserve">vll. </w:t>
      </w:r>
      <w:r>
        <w:rPr>
          <w:i w:val="true"/>
        </w:rPr>
        <w:t xml:space="preserve">Traduction des satires de Perse, et de Juvénal, par le révérend père Tarteron de la Compagnie de Jesus. Nouvelle édition. Augmentée d'argumens à chaque satire</w:t>
      </w:r>
      <w:r>
        <w:rPr/>
        <w:t xml:space="preserve"> (Paris 1716) [Biga 10/154: »Les Satyres de Perse traduites en vers par Mr. le Noble, Amst. 716«].</w:t>
      </w:r>
      <w:r>
        <w:rPr/>
        <w:br/>
      </w:r>
      <w:r>
        <w:rPr>
          <w:i w:val="true"/>
        </w:rPr>
        <w:t xml:space="preserve">A. Persii Flacci Satyræ. – Les Satires de Perse [...] avec des notes</w:t>
      </w:r>
      <w:r>
        <w:rPr/>
        <w:t xml:space="preserve"> (Bern 1765) [Biga 10/155: »Les Satyres de Perse avec des notes (par M. Sinner) Bern. 765. m. Kupf.«].</w:t>
      </w:r>
      <w:r>
        <w:rPr/>
        <w:br/>
      </w:r>
      <w:r>
        <w:rPr>
          <w:i w:val="true"/>
        </w:rPr>
        <w:t xml:space="preserve">D. Junii Juvenalis et Auli Persii Flacci Satyrae. Cum Veteris Scholiastae &amp; Variorum Commentariis. Accurante Cornelio </w:t>
      </w:r>
      <w:r>
        <w:rPr>
          <w:i w:val="true"/>
        </w:rPr>
        <w:t xml:space="preserve">Schrevelio</w:t>
      </w:r>
      <w:r>
        <w:rPr/>
        <w:t xml:space="preserve"> (Lyon 1648) [Biga 10/156: »Juvenalis et Persius ex ed. Schreuelii, Lugd. 648.«].</w:t>
      </w:r>
      <w:r>
        <w:rPr/>
        <w:br/>
      </w:r>
      <w:r>
        <w:rPr/>
        <w:t xml:space="preserve">nicht ermittelt: Biga 15/240: »Juvenalis et Persius ex ed. Farnabii, Hag. 682«.</w:t>
      </w:r>
      <w:r>
        <w:rPr/>
        <w:br/>
      </w:r>
      <w:r>
        <w:rPr>
          <w:i w:val="true"/>
        </w:rPr>
        <w:t xml:space="preserve">The Satires of D. J. Juvenalis. Translated Into English Verse. By Mr. </w:t>
      </w:r>
      <w:r>
        <w:rPr>
          <w:i w:val="true"/>
        </w:rPr>
        <w:t xml:space="preserve">Dryden</w:t>
      </w:r>
      <w:r>
        <w:rPr>
          <w:i w:val="true"/>
        </w:rPr>
        <w:t xml:space="preserve">. And [...] Other [...] Hands. Together with the Satires of Aulus Persius Flaccus. Made English by Mr. Dryden [...] To which is Prefix’d, a Discourse Concerning the Original and Progress of Satir [...] Third Edition, Adorn’d with Sculptures</w:t>
      </w:r>
      <w:r>
        <w:rPr/>
        <w:t xml:space="preserve"> (London 1693; wurde dann zahlreich wieder aufgelegt) [Biga 165/583: »Dryden’s Juvenal and Persius, Lond. 706«].</w:t>
      </w:r>
    </w:p>
    <w:p>
      <w:pPr>
        <w:pStyle w:val="doppeleinzug"/>
        <w:spacing w:after="280"/>
      </w:pPr>
      <w:r>
        <w:t xml:space="preserve">☛ HKB </w:t>
      </w:r>
      <w:r>
        <w:t xml:space="preserve"> </w:t>
      </w:r>
      <w:r>
        <w:t xml:space="preserve">159 (I 404/9)</w:t>
      </w:r>
    </w:p>
    <w:p>
      <w:pPr>
        <w:pStyle w:val="einzug"/>
        <w:keepNext w:val="true"/>
      </w:pPr>
      <w:r>
        <w:rPr>
          <w:b w:val="true"/>
        </w:rPr>
        <w:t>Johann Friedrich Petersen</w:t>
      </w:r>
    </w:p>
    <w:p>
      <w:pPr>
        <w:pStyle w:val="doppeleinzug"/>
        <w:spacing w:after="140"/>
      </w:pPr>
      <w:r>
        <w:rPr/>
        <w:t xml:space="preserve">Hofbuchhändler in Mietau.</w:t>
      </w:r>
    </w:p>
    <w:p>
      <w:pPr>
        <w:pStyle w:val="doppeleinzug"/>
        <w:spacing w:after="280"/>
      </w:pPr>
      <w:r>
        <w:t xml:space="preserve">☛ HKB </w:t>
      </w:r>
      <w:r>
        <w:t xml:space="preserve"> </w:t>
      </w:r>
      <w:r>
        <w:t xml:space="preserve">48 (I 120/30)</w:t>
        <w:t xml:space="preserve">, </w:t>
      </w:r>
      <w:r>
        <w:t xml:space="preserve"> </w:t>
      </w:r>
      <w:r>
        <w:t xml:space="preserve">52 (I 127/9)</w:t>
        <w:t xml:space="preserve">, </w:t>
      </w:r>
      <w:r>
        <w:t xml:space="preserve"> </w:t>
      </w:r>
      <w:r>
        <w:t xml:space="preserve">52 (I 127/25)</w:t>
        <w:t xml:space="preserve">, </w:t>
      </w:r>
      <w:r>
        <w:t xml:space="preserve"> </w:t>
      </w:r>
      <w:r>
        <w:t xml:space="preserve">52 (I 127/27)</w:t>
        <w:t xml:space="preserve">, </w:t>
      </w:r>
      <w:r>
        <w:t xml:space="preserve"> </w:t>
      </w:r>
      <w:r>
        <w:t xml:space="preserve">52 (I 127/32)</w:t>
        <w:t xml:space="preserve">, </w:t>
      </w:r>
      <w:r>
        <w:t xml:space="preserve"> </w:t>
      </w:r>
      <w:r>
        <w:t xml:space="preserve">54 (I 133/22)</w:t>
        <w:t xml:space="preserve">, </w:t>
      </w:r>
      <w:r>
        <w:t xml:space="preserve"> </w:t>
      </w:r>
      <w:r>
        <w:t xml:space="preserve">57 (I 140/13)</w:t>
        <w:t xml:space="preserve">, </w:t>
      </w:r>
      <w:r>
        <w:t xml:space="preserve"> </w:t>
      </w:r>
      <w:r>
        <w:t xml:space="preserve">58 (I 143/34)</w:t>
        <w:t xml:space="preserve">, </w:t>
      </w:r>
      <w:r>
        <w:t xml:space="preserve"> </w:t>
      </w:r>
      <w:r>
        <w:t xml:space="preserve">60 (I 147/23)</w:t>
        <w:t xml:space="preserve">, </w:t>
      </w:r>
      <w:r>
        <w:t xml:space="preserve"> </w:t>
      </w:r>
      <w:r>
        <w:t xml:space="preserve">60 (I 149/24)</w:t>
        <w:t xml:space="preserve">, </w:t>
      </w:r>
      <w:r>
        <w:t xml:space="preserve"> </w:t>
      </w:r>
      <w:r>
        <w:t xml:space="preserve">60 (I 150/32)</w:t>
        <w:t xml:space="preserve">, </w:t>
      </w:r>
      <w:r>
        <w:t xml:space="preserve"> </w:t>
      </w:r>
      <w:r>
        <w:t xml:space="preserve">63 (I 156/29)</w:t>
        <w:t xml:space="preserve">, </w:t>
      </w:r>
      <w:r>
        <w:t xml:space="preserve"> </w:t>
      </w:r>
      <w:r>
        <w:t xml:space="preserve">63 (I 157/13)</w:t>
        <w:t xml:space="preserve">, </w:t>
      </w:r>
      <w:r>
        <w:t xml:space="preserve"> </w:t>
      </w:r>
      <w:r>
        <w:t xml:space="preserve">64 (I 162/14)</w:t>
        <w:t xml:space="preserve">, </w:t>
      </w:r>
      <w:r>
        <w:t xml:space="preserve"> </w:t>
      </w:r>
      <w:r>
        <w:t xml:space="preserve">65 (I 163/16)</w:t>
        <w:t xml:space="preserve">, </w:t>
      </w:r>
      <w:r>
        <w:t xml:space="preserve"> </w:t>
      </w:r>
      <w:r>
        <w:t xml:space="preserve">73 (I 184/30)</w:t>
        <w:t xml:space="preserve">, </w:t>
      </w:r>
      <w:r>
        <w:t xml:space="preserve"> </w:t>
      </w:r>
      <w:r>
        <w:t xml:space="preserve">73 (I 186/20)</w:t>
        <w:t xml:space="preserve">, </w:t>
      </w:r>
      <w:r>
        <w:t xml:space="preserve"> </w:t>
      </w:r>
      <w:r>
        <w:t xml:space="preserve">74 (I 188/25)</w:t>
        <w:t xml:space="preserve">, </w:t>
      </w:r>
      <w:r>
        <w:t xml:space="preserve"> </w:t>
      </w:r>
      <w:r>
        <w:t xml:space="preserve">74 (I 188/35)</w:t>
        <w:t xml:space="preserve">, </w:t>
      </w:r>
      <w:r>
        <w:t xml:space="preserve"> </w:t>
      </w:r>
      <w:r>
        <w:t xml:space="preserve">74 (I 190/3)</w:t>
        <w:t xml:space="preserve">, </w:t>
      </w:r>
      <w:r>
        <w:t xml:space="preserve"> </w:t>
      </w:r>
      <w:r>
        <w:t xml:space="preserve">75 (I 191/6)</w:t>
        <w:t xml:space="preserve">, </w:t>
      </w:r>
      <w:r>
        <w:t xml:space="preserve"> </w:t>
      </w:r>
      <w:r>
        <w:t xml:space="preserve">76 (I 198/16)</w:t>
        <w:t xml:space="preserve">, </w:t>
      </w:r>
      <w:r>
        <w:t xml:space="preserve"> </w:t>
      </w:r>
      <w:r>
        <w:t xml:space="preserve">77 (I 204/21)</w:t>
        <w:t xml:space="preserve">, </w:t>
      </w:r>
      <w:r>
        <w:t xml:space="preserve"> </w:t>
      </w:r>
      <w:r>
        <w:t xml:space="preserve">78 (I 207/15)</w:t>
        <w:t xml:space="preserve">, </w:t>
      </w:r>
      <w:r>
        <w:t xml:space="preserve"> </w:t>
      </w:r>
      <w:r>
        <w:t xml:space="preserve">83 (I 212/18)</w:t>
        <w:t xml:space="preserve">, </w:t>
      </w:r>
      <w:r>
        <w:t xml:space="preserve"> </w:t>
      </w:r>
      <w:r>
        <w:t xml:space="preserve">103 (I 224/16)</w:t>
        <w:t xml:space="preserve">, </w:t>
      </w:r>
      <w:r>
        <w:t xml:space="preserve"> </w:t>
      </w:r>
      <w:r>
        <w:t xml:space="preserve">105 (I 230/13)</w:t>
        <w:t xml:space="preserve">, </w:t>
      </w:r>
      <w:r>
        <w:t xml:space="preserve"> </w:t>
      </w:r>
      <w:r>
        <w:t xml:space="preserve">105 (I 230/16)</w:t>
        <w:t xml:space="preserve">, </w:t>
      </w:r>
      <w:r>
        <w:t xml:space="preserve"> </w:t>
      </w:r>
      <w:r>
        <w:t xml:space="preserve">139 (I 305/26)</w:t>
        <w:t xml:space="preserve">, </w:t>
      </w:r>
      <w:r>
        <w:t xml:space="preserve"> </w:t>
      </w:r>
      <w:r>
        <w:t xml:space="preserve">204 (II 76/34)</w:t>
      </w:r>
    </w:p>
    <w:p>
      <w:pPr>
        <w:pStyle w:val="einzug"/>
        <w:keepNext w:val="true"/>
      </w:pPr>
      <w:r>
        <w:rPr>
          <w:b w:val="true"/>
        </w:rPr>
        <w:t>Petron</w:t>
      </w:r>
    </w:p>
    <w:p>
      <w:pPr>
        <w:pStyle w:val="doppeleinzug"/>
        <w:spacing w:after="140"/>
      </w:pPr>
      <w:r>
        <w:rPr/>
        <w:t xml:space="preserve">Titus Petronius Arbiter. Um 14–66.</w:t>
      </w:r>
    </w:p>
    <w:p>
      <w:pPr>
        <w:pStyle w:val="doppeleinzug"/>
      </w:pPr>
      <w:r>
        <w:rPr>
          <w:b w:val="true"/>
        </w:rPr>
        <w:t xml:space="preserve">Petron. </w:t>
      </w:r>
      <w:r>
        <w:rPr>
          <w:i w:val="true"/>
          <w:b w:val="true"/>
        </w:rPr>
        <w:t xml:space="preserve">Satyricon</w:t>
      </w:r>
    </w:p>
    <w:p>
      <w:pPr>
        <w:pStyle w:val="doppeleinzug"/>
        <w:spacing w:after="140"/>
        <w:spacing w:after="140"/>
      </w:pPr>
      <w:r>
        <w:rPr/>
        <w:t xml:space="preserve"> Dt. Übers. zitiert nach: Carl Hoffmann (Übers.), </w:t>
      </w:r>
      <w:r>
        <w:rPr>
          <w:i w:val="true"/>
        </w:rPr>
        <w:t xml:space="preserve">Petronius, Satiricon. Lateinisch und deutsch</w:t>
      </w:r>
      <w:r>
        <w:rPr/>
        <w:t xml:space="preserve"> (Tübingen 1948).</w:t>
      </w:r>
      <w:r>
        <w:rPr/>
        <w:br/>
      </w:r>
      <w:r>
        <w:rPr>
          <w:i w:val="true"/>
        </w:rPr>
        <w:t xml:space="preserve">La Satyre de Petrone. Traduite en Francois suivant le nouveau manuscrit trouvé à Bellegrade en 1688. Ouvrage complet, contenant les Galanteries et les Débauches de l’empereur Neron, &amp; de ses favoris: avec des remarques curieuses. Et une table des principales matiéres</w:t>
      </w:r>
      <w:r>
        <w:rPr/>
        <w:t xml:space="preserve"> (Cologne 1694) [Bd.1: Biga 10/157: »La Satyre de Petrone avec le Texte latin siuvant le Manuscrit trouvé à Bellegrade, Tom. I. Col. 694.«; mit der Notiz: »Alterum Tomum hujus libri, emi ex auctione Bibliothecae Berolinensis, ni fallor, Mettrianae, perdidi Rigae, forsan ex jure talionis«]. Digitalisat: </w:t>
      </w:r>
      <w:hyperlink xmlns:r="http://schemas.openxmlformats.org/officeDocument/2006/relationships" r:id="Rd7a961a1b1384658">
        <w:r>
          <w:rPr/>
          <w:t xml:space="preserve">SLUB Dresden: Lit.Rom.A.1985.m-1</w:t>
        </w:r>
      </w:hyperlink>
      <w:r>
        <w:rPr/>
        <w:t xml:space="preserve">.</w:t>
      </w:r>
      <w:r>
        <w:rPr/>
        <w:br/>
      </w:r>
      <w:r>
        <w:rPr>
          <w:i w:val="true"/>
        </w:rPr>
        <w:t xml:space="preserve">Titi Petroni Arbitri, Equitis Romani, Satyricon. Cum Fragmentis Albae Graecae Recuperatis Anno 1688</w:t>
      </w:r>
      <w:r>
        <w:rPr/>
        <w:t xml:space="preserve"> (Leipzig: Fritsch 1731) [Biga 9/146: »T. Petronii Arbitri Satyricon, Lips. 731«].</w:t>
      </w:r>
      <w:r>
        <w:rPr/>
        <w:br/>
      </w:r>
      <w:r>
        <w:rPr>
          <w:i w:val="true"/>
        </w:rPr>
        <w:t xml:space="preserve">Titi Petronii Arbitri Equitis Romani Satyricon, et diversorum poetarum Lusus in Priapum, cum selectis variorum commentariis. Accedunt Pervigilium Veneris; Ausonii Cento nuptialis; Cupido couci affixus, [atque alia nonnulla, notis doctorum virorum illustrata] Titus Petronius Arbiter; accurante Simone Abbes Gabbema</w:t>
      </w:r>
      <w:r>
        <w:rPr/>
        <w:t xml:space="preserve"> (Utrecht 1654) [Biga 10/156: »Petronius &amp; Priapeia ex. ed. Gabbemae, Traj. 654«].</w:t>
      </w:r>
    </w:p>
    <w:p>
      <w:pPr>
        <w:pStyle w:val="doppeleinzug"/>
        <w:spacing w:after="280"/>
      </w:pPr>
      <w:r>
        <w:t xml:space="preserve">☛ HKB </w:t>
      </w:r>
      <w:r>
        <w:t xml:space="preserve"> </w:t>
      </w:r>
      <w:r>
        <w:t xml:space="preserve">57 (I 139/26)</w:t>
        <w:t xml:space="preserve">, </w:t>
      </w:r>
      <w:r>
        <w:t xml:space="preserve"> </w:t>
      </w:r>
      <w:r>
        <w:t xml:space="preserve">57 (I 140/32)</w:t>
        <w:t xml:space="preserve">, </w:t>
      </w:r>
      <w:r>
        <w:t xml:space="preserve"> </w:t>
      </w:r>
      <w:r>
        <w:t xml:space="preserve">58 (I 142/24)</w:t>
        <w:t xml:space="preserve">, </w:t>
      </w:r>
      <w:r>
        <w:t xml:space="preserve"> </w:t>
      </w:r>
      <w:r>
        <w:t xml:space="preserve">203 (II 69/15)</w:t>
        <w:t xml:space="preserve">, </w:t>
      </w:r>
      <w:r>
        <w:t xml:space="preserve"> </w:t>
      </w:r>
      <w:r>
        <w:t xml:space="preserve">203 (II 69/21)</w:t>
        <w:t xml:space="preserve">, </w:t>
      </w:r>
      <w:r>
        <w:t xml:space="preserve"> </w:t>
      </w:r>
      <w:r>
        <w:t xml:space="preserve">203 (II 69/23)</w:t>
        <w:t xml:space="preserve">, </w:t>
      </w:r>
      <w:r>
        <w:t xml:space="preserve"> </w:t>
      </w:r>
      <w:r>
        <w:t xml:space="preserve">203 (II 69/28)</w:t>
      </w:r>
    </w:p>
    <w:p>
      <w:pPr>
        <w:pStyle w:val="einzug"/>
        <w:keepNext w:val="true"/>
      </w:pPr>
      <w:r>
        <w:rPr>
          <w:b w:val="true"/>
        </w:rPr>
        <w:t>Karoline Henriette Christine Philippine Luise von Pfalz-Zweibrücken</w:t>
      </w:r>
    </w:p>
    <w:p>
      <w:pPr>
        <w:pStyle w:val="doppeleinzug"/>
        <w:spacing w:after="280"/>
      </w:pPr>
      <w:r>
        <w:rPr/>
        <w:t xml:space="preserve">1721–1774. Erste Frau von </w:t>
      </w:r>
      <w:r>
        <w:rPr/>
        <w:t xml:space="preserve">Ludwig IX., Landgraf v. Hessen-Darmstadt</w:t>
      </w:r>
      <w:r>
        <w:rPr/>
      </w:r>
      <w:r>
        <w:rPr/>
        <w:t xml:space="preserve">.</w:t>
      </w:r>
    </w:p>
    <w:p>
      <w:pPr>
        <w:pStyle w:val="einzug"/>
        <w:keepNext w:val="true"/>
      </w:pPr>
      <w:r>
        <w:rPr>
          <w:b w:val="true"/>
        </w:rPr>
        <w:t>Julius v. Pflug</w:t>
      </w:r>
    </w:p>
    <w:p>
      <w:pPr>
        <w:pStyle w:val="doppeleinzug"/>
        <w:spacing w:after="140"/>
      </w:pPr>
      <w:r>
        <w:rPr/>
        <w:t xml:space="preserve">1499–1564. Vermittler bei den Religionsgesprächen (1530–1557).</w:t>
      </w:r>
    </w:p>
    <w:p>
      <w:pPr>
        <w:pStyle w:val="doppeleinzug"/>
        <w:spacing w:after="280"/>
      </w:pPr>
      <w:r>
        <w:t xml:space="preserve">☛ HKB </w:t>
      </w:r>
      <w:r>
        <w:t xml:space="preserve"> </w:t>
      </w:r>
      <w:r>
        <w:t xml:space="preserve">226 (II 149/4)</w:t>
      </w:r>
    </w:p>
    <w:p>
      <w:pPr>
        <w:pStyle w:val="einzug"/>
        <w:keepNext w:val="true"/>
      </w:pPr>
      <w:r>
        <w:rPr>
          <w:b w:val="true"/>
        </w:rPr>
        <w:t>François-André Danican Philidor</w:t>
      </w:r>
    </w:p>
    <w:p>
      <w:pPr>
        <w:pStyle w:val="doppeleinzug"/>
        <w:spacing w:after="140"/>
      </w:pPr>
      <w:r>
        <w:rPr/>
        <w:t xml:space="preserve">1726–1795. Frz. Komponist u.a. in Paris. </w:t>
      </w:r>
      <w:r>
        <w:rPr>
          <w:i w:val="true"/>
        </w:rPr>
        <w:t xml:space="preserve">Biographie universelle, ancienne et moderne</w:t>
      </w:r>
      <w:r>
        <w:rPr/>
        <w:t xml:space="preserve"> (Bd. 34, 1823), S. 57–59.</w:t>
      </w:r>
    </w:p>
    <w:p>
      <w:pPr>
        <w:pStyle w:val="doppeleinzug"/>
      </w:pPr>
      <w:r>
        <w:rPr>
          <w:b w:val="true"/>
        </w:rPr>
        <w:t xml:space="preserve">Philidor, </w:t>
      </w:r>
      <w:r>
        <w:rPr>
          <w:i w:val="true"/>
          <w:b w:val="true"/>
        </w:rPr>
        <w:t xml:space="preserve">L’Analyze des échecs</w:t>
      </w:r>
    </w:p>
    <w:p>
      <w:pPr>
        <w:pStyle w:val="doppeleinzug"/>
        <w:spacing w:after="140"/>
        <w:spacing w:after="140"/>
      </w:pPr>
      <w:r>
        <w:rPr>
          <w:i w:val="true"/>
        </w:rPr>
        <w:t xml:space="preserve">L’Analyze des échecs, contenant une nouvelle méthode pour apprendre en peu de tems se perfectioner dans se noble jeu</w:t>
      </w:r>
      <w:r>
        <w:rPr/>
        <w:t xml:space="preserve"> (London 1749) (N V S. 151/34: London 1752).</w:t>
      </w:r>
    </w:p>
    <w:p>
      <w:pPr>
        <w:pStyle w:val="doppeleinzug"/>
        <w:spacing w:after="280"/>
      </w:pPr>
      <w:r>
        <w:t xml:space="preserve">☛ HKB </w:t>
      </w:r>
      <w:r>
        <w:t xml:space="preserve"> </w:t>
      </w:r>
      <w:r>
        <w:t xml:space="preserve">88 (I 215/13)</w:t>
      </w:r>
    </w:p>
    <w:p>
      <w:pPr>
        <w:pStyle w:val="einzug"/>
        <w:keepNext w:val="true"/>
      </w:pPr>
      <w:r>
        <w:rPr>
          <w:b w:val="true"/>
        </w:rPr>
        <w:t>Philon von Alexandreia</w:t>
      </w:r>
    </w:p>
    <w:p>
      <w:pPr>
        <w:pStyle w:val="doppeleinzug"/>
        <w:spacing w:after="140"/>
      </w:pPr>
      <w:r>
        <w:rPr/>
        <w:t xml:space="preserve">Geb. 15/10 v. Chr. Jüd.-hellenist. Religionsphilosoph.</w:t>
      </w:r>
    </w:p>
    <w:p>
      <w:pPr>
        <w:pStyle w:val="doppeleinzug"/>
      </w:pPr>
      <w:r>
        <w:rPr>
          <w:b w:val="true"/>
        </w:rPr>
        <w:t xml:space="preserve">Philon, </w:t>
      </w:r>
      <w:r>
        <w:rPr>
          <w:i w:val="true"/>
          <w:b w:val="true"/>
        </w:rPr>
        <w:t xml:space="preserve">Omnia quae extant opera</w:t>
      </w:r>
    </w:p>
    <w:p>
      <w:pPr>
        <w:pStyle w:val="doppeleinzug"/>
        <w:spacing w:after="280"/>
      </w:pPr>
      <w:r>
        <w:rPr>
          <w:i w:val="true"/>
        </w:rPr>
        <w:t xml:space="preserve">Omnia quae extant opera. Ex accuratissima Sigismundi Gelenii et aliorium interpretatione […]</w:t>
      </w:r>
      <w:r>
        <w:rPr/>
        <w:t xml:space="preserve"> (Frankfurt: Schrey &amp; Meyer 1691). [Biga 3/42: »Philonis Opera, gr. &amp; lat. Francof. 695«].</w:t>
      </w:r>
    </w:p>
    <w:p>
      <w:pPr>
        <w:pStyle w:val="einzug"/>
        <w:keepNext w:val="true"/>
      </w:pPr>
      <w:r>
        <w:rPr>
          <w:b w:val="true"/>
        </w:rPr>
        <w:t>Enea Silvio Piccolomini</w:t>
      </w:r>
    </w:p>
    <w:p>
      <w:pPr>
        <w:pStyle w:val="doppeleinzug"/>
        <w:spacing w:after="140"/>
      </w:pPr>
      <w:r>
        <w:rPr/>
        <w:t xml:space="preserve">1405–1464. 1458 bis 1464 Papst Pius II.</w:t>
      </w:r>
    </w:p>
    <w:p>
      <w:pPr>
        <w:pStyle w:val="doppeleinzug"/>
      </w:pPr>
      <w:r>
        <w:rPr>
          <w:b w:val="true"/>
        </w:rPr>
        <w:t xml:space="preserve">Pius II., </w:t>
      </w:r>
      <w:r>
        <w:rPr>
          <w:i w:val="true"/>
          <w:b w:val="true"/>
        </w:rPr>
        <w:t xml:space="preserve">De duobus amantibus</w:t>
      </w:r>
    </w:p>
    <w:p>
      <w:pPr>
        <w:pStyle w:val="doppeleinzug"/>
        <w:spacing w:after="140"/>
        <w:spacing w:after="140"/>
      </w:pPr>
      <w:r>
        <w:rPr>
          <w:i w:val="true"/>
        </w:rPr>
        <w:t xml:space="preserve">De duobus amantibus Euryalo et Lucretia</w:t>
      </w:r>
      <w:r>
        <w:rPr/>
        <w:t xml:space="preserve"> (verfasst ca. 1444; gedruckt Köln: Zell zwischen 1467 u. 1779).</w:t>
      </w:r>
      <w:r>
        <w:rPr/>
        <w:br/>
      </w:r>
      <w:r>
        <w:rPr/>
        <w:t xml:space="preserve">H. zitiert daraus in der </w:t>
      </w:r>
      <w:r>
        <w:rPr>
          <w:i w:val="true"/>
        </w:rPr>
        <w:t xml:space="preserve">Beylage zu Dangeuil</w:t>
      </w:r>
      <w:r>
        <w:rPr/>
        <w:t xml:space="preserve"> (N IV S. 235, ED S. 383f.) mit der Einleitung: »Der Seltenheit wegen, will ich noch eine Stelle vom Adel überhaupt entlehnen, die man eher in einer päpstlichen Bulle, als in einem läppischen Roman vermuthen sollte.« Der Auszug, der dann zitiert wird, enthält die These, das adlige Existenz stets auf einem Verbrechen beruhe.</w:t>
      </w:r>
    </w:p>
    <w:p>
      <w:pPr>
        <w:pStyle w:val="doppeleinzug"/>
        <w:spacing w:after="280"/>
      </w:pPr>
      <w:r>
        <w:t xml:space="preserve">☛ HKB </w:t>
      </w:r>
      <w:r>
        <w:t xml:space="preserve"> </w:t>
      </w:r>
      <w:r>
        <w:t xml:space="preserve">120 (I 262/2)</w:t>
        <w:t xml:space="preserve">, </w:t>
      </w:r>
      <w:r>
        <w:t xml:space="preserve"> </w:t>
      </w:r>
      <w:r>
        <w:t xml:space="preserve">122 (I 264/9)</w:t>
      </w:r>
    </w:p>
    <w:p>
      <w:pPr>
        <w:pStyle w:val="einzug"/>
        <w:keepNext w:val="true"/>
      </w:pPr>
      <w:r>
        <w:rPr>
          <w:b w:val="true"/>
        </w:rPr>
        <w:t>Pindar</w:t>
      </w:r>
    </w:p>
    <w:p>
      <w:pPr>
        <w:pStyle w:val="doppeleinzug"/>
        <w:spacing w:after="140"/>
      </w:pPr>
      <w:r>
        <w:rPr/>
        <w:t xml:space="preserve">522/518–446 v. Chr.</w:t>
      </w:r>
    </w:p>
    <w:p>
      <w:pPr>
        <w:pStyle w:val="doppeleinzug"/>
        <w:spacing w:after="140"/>
      </w:pPr>
      <w:r>
        <w:t xml:space="preserve">☛ HKB </w:t>
      </w:r>
      <w:r>
        <w:t xml:space="preserve"> </w:t>
      </w:r>
      <w:r>
        <w:t xml:space="preserve">72 (I 180/35)</w:t>
      </w:r>
    </w:p>
    <w:p>
      <w:pPr>
        <w:pStyle w:val="doppeleinzug"/>
      </w:pPr>
      <w:r>
        <w:rPr>
          <w:b w:val="true"/>
        </w:rPr>
        <w:t xml:space="preserve">Pindar, </w:t>
      </w:r>
      <w:r>
        <w:rPr>
          <w:i w:val="true"/>
          <w:b w:val="true"/>
        </w:rPr>
        <w:t xml:space="preserve">Opera</w:t>
      </w:r>
    </w:p>
    <w:p>
      <w:pPr>
        <w:pStyle w:val="doppeleinzug"/>
        <w:spacing w:after="140"/>
        <w:spacing w:after="140"/>
      </w:pPr>
      <w:r>
        <w:rPr/>
        <w:t xml:space="preserve">[Biga 2/25: »Pindari Opera gr. &amp; lat. ex ed. Oxon. 679. (Donum LAVSONI nostri)«].</w:t>
      </w:r>
      <w:r>
        <w:rPr/>
        <w:br/>
      </w:r>
      <w:r>
        <w:rPr/>
        <w:t xml:space="preserve">[Biga 5/78: »Pindarus gr. &amp; lat. ex ed. Schmidii 619. Donum LAVSONI«].</w:t>
      </w:r>
      <w:r>
        <w:rPr/>
        <w:br/>
      </w:r>
      <w:r>
        <w:rPr/>
        <w:t xml:space="preserve">[Biga 14/221: »Πίνδαρος Lugd. 590«].</w:t>
      </w:r>
      <w:r>
        <w:rPr/>
        <w:br/>
      </w:r>
      <w:r>
        <w:rPr/>
        <w:t xml:space="preserve">[Biga 14/222: »Id. ex ed. Heynii, Goett.«].</w:t>
      </w:r>
      <w:r>
        <w:rPr/>
        <w:br/>
      </w:r>
      <w:r>
        <w:rPr/>
        <w:t xml:space="preserve">[Biga 14/223: »Ej. Carmina ex interpretatione latina emendatiore cura ej. Goett. 774«]. </w:t>
      </w:r>
    </w:p>
    <w:p>
      <w:pPr>
        <w:pStyle w:val="doppeleinzug"/>
        <w:spacing w:after="280"/>
      </w:pPr>
      <w:r>
        <w:t xml:space="preserve">☛ HKB </w:t>
      </w:r>
      <w:r>
        <w:t xml:space="preserve"> </w:t>
      </w:r>
      <w:r>
        <w:t xml:space="preserve">194 (II 45/9)</w:t>
      </w:r>
    </w:p>
    <w:p>
      <w:pPr>
        <w:pStyle w:val="einzug"/>
        <w:keepNext w:val="true"/>
      </w:pPr>
      <w:r>
        <w:rPr>
          <w:b w:val="true"/>
        </w:rPr>
        <w:t>Georg Christoph Pisanski</w:t>
      </w:r>
    </w:p>
    <w:p>
      <w:pPr>
        <w:pStyle w:val="doppeleinzug"/>
        <w:spacing w:after="140"/>
      </w:pPr>
      <w:r>
        <w:rPr/>
        <w:t xml:space="preserve">1725–1790. Rektor der Königsberger Domschule, 2. Direktor der Kgl. deutschen Gesellschaft, siehe </w:t>
      </w:r>
      <w:hyperlink xmlns:r="http://schemas.openxmlformats.org/officeDocument/2006/relationships" r:id="R33bc2266f1d64abf">
        <w:r>
          <w:rPr/>
          <w:t xml:space="preserve">Lohmeyer, K.: Pisanski, Georg Christoph, in: </w:t>
        </w:r>
      </w:hyperlink>
      <w:hyperlink xmlns:r="http://schemas.openxmlformats.org/officeDocument/2006/relationships" r:id="R4e51c39a2f6a4bec">
        <w:r>
          <w:rPr>
            <w:i w:val="true"/>
          </w:rPr>
          <w:t xml:space="preserve">ADB</w:t>
        </w:r>
      </w:hyperlink>
      <w:hyperlink xmlns:r="http://schemas.openxmlformats.org/officeDocument/2006/relationships" r:id="R8c8be3ad6cf74c79">
        <w:r>
          <w:rPr/>
          <w:t xml:space="preserve"> 26 (1888), S. 179f.</w:t>
        </w:r>
      </w:hyperlink>
      <w:r>
        <w:rPr/>
        <w:t xml:space="preserve">.</w:t>
      </w:r>
    </w:p>
    <w:p>
      <w:pPr>
        <w:pStyle w:val="doppeleinzug"/>
      </w:pPr>
      <w:r>
        <w:rPr>
          <w:b w:val="true"/>
        </w:rPr>
        <w:t xml:space="preserve">Pisanski, </w:t>
      </w:r>
      <w:r>
        <w:rPr>
          <w:i w:val="true"/>
          <w:b w:val="true"/>
        </w:rPr>
        <w:t xml:space="preserve">Nachricht von dem preuß. Dichter Daniel Hermann</w:t>
      </w:r>
    </w:p>
    <w:p>
      <w:pPr>
        <w:pStyle w:val="doppeleinzug"/>
        <w:spacing w:after="140"/>
        <w:spacing w:after="140"/>
      </w:pPr>
      <w:r>
        <w:rPr>
          <w:i w:val="true"/>
        </w:rPr>
        <w:t xml:space="preserve">Nachricht von dem preuß. Dichter Daniel Hermann, theils aus den eigenen Schriften desselben, theils aus andern Quellen zusammengetragen</w:t>
      </w:r>
      <w:r>
        <w:rPr/>
        <w:t xml:space="preserve"> (Königsberg 1758).</w:t>
      </w:r>
    </w:p>
    <w:p>
      <w:pPr>
        <w:pStyle w:val="doppeleinzug"/>
        <w:spacing w:after="280"/>
      </w:pPr>
      <w:r>
        <w:t xml:space="preserve">☛ HKB </w:t>
      </w:r>
      <w:r>
        <w:t xml:space="preserve"> </w:t>
      </w:r>
      <w:r>
        <w:t xml:space="preserve">208 (II 93/27)</w:t>
      </w:r>
    </w:p>
    <w:p>
      <w:pPr>
        <w:pStyle w:val="einzug"/>
        <w:keepNext w:val="true"/>
      </w:pPr>
      <w:r>
        <w:rPr>
          <w:b w:val="true"/>
        </w:rPr>
        <w:t>François Gayot de Pitaval</w:t>
      </w:r>
    </w:p>
    <w:p>
      <w:pPr>
        <w:pStyle w:val="doppeleinzug"/>
        <w:spacing w:after="140"/>
      </w:pPr>
      <w:r>
        <w:rPr/>
        <w:t xml:space="preserve">Ca. 1673–1743. Frz. Jurist und Autor. </w:t>
      </w:r>
      <w:r>
        <w:rPr>
          <w:i w:val="true"/>
        </w:rPr>
        <w:t xml:space="preserve">Biographie universelle, ancienne et moderne</w:t>
      </w:r>
      <w:r>
        <w:rPr/>
        <w:t xml:space="preserve"> (Bd. 16, 1816), S. 617f.</w:t>
      </w:r>
    </w:p>
    <w:p>
      <w:pPr>
        <w:pStyle w:val="doppeleinzug"/>
      </w:pPr>
      <w:r>
        <w:rPr>
          <w:b w:val="true"/>
        </w:rPr>
        <w:t xml:space="preserve">Pitaval, </w:t>
      </w:r>
      <w:r>
        <w:rPr>
          <w:i w:val="true"/>
          <w:b w:val="true"/>
        </w:rPr>
        <w:t xml:space="preserve">Causes célèbres</w:t>
      </w:r>
    </w:p>
    <w:p>
      <w:pPr>
        <w:pStyle w:val="doppeleinzug"/>
        <w:spacing w:after="140"/>
        <w:spacing w:after="140"/>
      </w:pPr>
      <w:r>
        <w:rPr>
          <w:i w:val="true"/>
        </w:rPr>
        <w:t xml:space="preserve">Causes célèbres et intéressantes, avec les jugemens qui les ont décidées</w:t>
      </w:r>
      <w:r>
        <w:rPr/>
        <w:t xml:space="preserve"> (20 Bde., Paris 1734–45) [Biga 91/266: »Causes celebres &amp; interessantes par Guyot de Pitaval, Tom I. III.–XXII. Haye 737–45«].</w:t>
      </w:r>
      <w:r>
        <w:rPr/>
        <w:br/>
      </w:r>
      <w:r>
        <w:rPr/>
        <w:t xml:space="preserve">Eine deutsche Übersetzung erschien in Leipzig in 9 Bde. 1747/67: </w:t>
      </w:r>
      <w:r>
        <w:rPr>
          <w:i w:val="true"/>
        </w:rPr>
        <w:t xml:space="preserve">Gayott von Pitaval, Parlamentsadvoc. zu Paris, Causes Célèbres, oder Erzählung sonderbarer Rechtshändel sammt deren gerichtlichen Entscheidung. Aus dem Französischen übersetzt</w:t>
      </w:r>
      <w:r>
        <w:rPr/>
        <w:t xml:space="preserve"> (Leipzig, Stockholm: Kiesewetter; Bd. 8 erschien 1750, Bd. 9 erst 1767 in Leipzig bei Heinsius). Digitalisat: </w:t>
      </w:r>
      <w:hyperlink xmlns:r="http://schemas.openxmlformats.org/officeDocument/2006/relationships" r:id="R850afd1e3a6c41f8">
        <w:r>
          <w:rPr/>
          <w:t xml:space="preserve">BSB München: 1105740 Decis. 154 c-1</w:t>
        </w:r>
      </w:hyperlink>
      <w:r>
        <w:rPr/>
        <w:t xml:space="preserve">. </w:t>
      </w:r>
    </w:p>
    <w:p>
      <w:pPr>
        <w:pStyle w:val="doppeleinzug"/>
        <w:spacing w:after="140"/>
      </w:pPr>
      <w:r>
        <w:t xml:space="preserve">☛ HKB </w:t>
      </w:r>
      <w:r>
        <w:t xml:space="preserve"> </w:t>
      </w:r>
      <w:r>
        <w:t xml:space="preserve">28 (I 74/25)</w:t>
      </w:r>
    </w:p>
    <w:p>
      <w:pPr>
        <w:pStyle w:val="doppeleinzug"/>
      </w:pPr>
      <w:r>
        <w:rPr>
          <w:b w:val="true"/>
        </w:rPr>
        <w:t xml:space="preserve">Pitaval, </w:t>
      </w:r>
      <w:r>
        <w:rPr>
          <w:i w:val="true"/>
          <w:b w:val="true"/>
        </w:rPr>
        <w:t xml:space="preserve">L’art d’orner</w:t>
      </w:r>
    </w:p>
    <w:p>
      <w:pPr>
        <w:pStyle w:val="doppeleinzug"/>
        <w:spacing w:after="280"/>
      </w:pPr>
      <w:r>
        <w:rPr>
          <w:i w:val="true"/>
        </w:rPr>
        <w:t xml:space="preserve">L’art d’orner l’esprit en l’amusant ou nouveau choix de Traits vifs, saillans &amp; legers, soit en vers soit en prose, &amp; de morceaux d’histoires singulieres</w:t>
      </w:r>
      <w:r>
        <w:rPr/>
        <w:t xml:space="preserve"> (2 Bde., Paris 1732). </w:t>
      </w:r>
    </w:p>
    <w:p>
      <w:pPr>
        <w:pStyle w:val="einzug"/>
        <w:keepNext w:val="true"/>
      </w:pPr>
      <w:r>
        <w:rPr>
          <w:b w:val="true"/>
        </w:rPr>
        <w:t>Johann Reichard Pittius</w:t>
      </w:r>
    </w:p>
    <w:p>
      <w:pPr>
        <w:pStyle w:val="doppeleinzug"/>
        <w:spacing w:after="140"/>
      </w:pPr>
      <w:r>
        <w:rPr/>
        <w:t xml:space="preserve">Seit 1742 Prediger an der deutschen lutherischen Marienkirche im Savoy-Palast in London; dort besuchte H. dessen Predigten 1758 (vgl. </w:t>
      </w:r>
      <w:r>
        <w:rPr/>
        <w:t xml:space="preserve">Hamann, </w:t>
      </w:r>
      <w:r>
        <w:rPr>
          <w:i w:val="true"/>
        </w:rPr>
        <w:t xml:space="preserve">Gedanken über meinen Lebenslauf</w:t>
      </w:r>
      <w:r>
        <w:rPr/>
      </w:r>
      <w:r>
        <w:rPr/>
        <w:t xml:space="preserve">, LS S. 349).</w:t>
      </w:r>
    </w:p>
    <w:p>
      <w:pPr>
        <w:pStyle w:val="doppeleinzug"/>
        <w:spacing w:after="280"/>
      </w:pPr>
      <w:r>
        <w:t xml:space="preserve">☛ HKB </w:t>
      </w:r>
      <w:r>
        <w:t xml:space="preserve"> </w:t>
      </w:r>
      <w:r>
        <w:t xml:space="preserve">163 (I 427/35)</w:t>
      </w:r>
    </w:p>
    <w:p>
      <w:pPr>
        <w:pStyle w:val="einzug"/>
        <w:keepNext w:val="true"/>
      </w:pPr>
      <w:r>
        <w:rPr>
          <w:b w:val="true"/>
        </w:rPr>
        <w:t>Platon</w:t>
      </w:r>
    </w:p>
    <w:p>
      <w:pPr>
        <w:pStyle w:val="doppeleinzug"/>
        <w:spacing w:after="140"/>
      </w:pPr>
      <w:r>
        <w:rPr/>
        <w:t xml:space="preserve">428/427–348/347 v. Chr.</w:t>
      </w:r>
    </w:p>
    <w:p>
      <w:pPr>
        <w:pStyle w:val="doppeleinzug"/>
        <w:spacing w:after="140"/>
      </w:pPr>
      <w:r>
        <w:t xml:space="preserve">☛ HKB </w:t>
      </w:r>
      <w:r>
        <w:t xml:space="preserve"> </w:t>
      </w:r>
      <w:r>
        <w:t xml:space="preserve">160 (I 409/36)</w:t>
        <w:t xml:space="preserve">, </w:t>
      </w:r>
      <w:r>
        <w:t xml:space="preserve"> </w:t>
      </w:r>
      <w:r>
        <w:t xml:space="preserve">163 (I 429/5)</w:t>
        <w:t xml:space="preserve">, </w:t>
      </w:r>
      <w:r>
        <w:t xml:space="preserve"> </w:t>
      </w:r>
      <w:r>
        <w:t xml:space="preserve">204 (II 78/11)</w:t>
        <w:t xml:space="preserve">, </w:t>
      </w:r>
      <w:r>
        <w:t xml:space="preserve"> </w:t>
      </w:r>
      <w:r>
        <w:t xml:space="preserve">209 (II 97/7)</w:t>
        <w:t xml:space="preserve">, </w:t>
      </w:r>
      <w:r>
        <w:t xml:space="preserve"> </w:t>
      </w:r>
      <w:r>
        <w:t xml:space="preserve">215 (II 117/31)</w:t>
        <w:t xml:space="preserve">, </w:t>
      </w:r>
      <w:r>
        <w:t xml:space="preserve"> </w:t>
      </w:r>
      <w:r>
        <w:t xml:space="preserve">215 (II 120/4)</w:t>
        <w:t xml:space="preserve">, </w:t>
      </w:r>
      <w:r>
        <w:t xml:space="preserve"> </w:t>
      </w:r>
      <w:r>
        <w:t xml:space="preserve">216 (II 122/34)</w:t>
        <w:t xml:space="preserve">, </w:t>
      </w:r>
      <w:r>
        <w:t xml:space="preserve"> </w:t>
      </w:r>
      <w:r>
        <w:t xml:space="preserve">216 (II 123/10)</w:t>
        <w:t xml:space="preserve">, </w:t>
      </w:r>
      <w:r>
        <w:t xml:space="preserve"> </w:t>
      </w:r>
      <w:r>
        <w:t xml:space="preserve">217 (II 124/28)</w:t>
        <w:t xml:space="preserve">, </w:t>
      </w:r>
      <w:r>
        <w:t xml:space="preserve"> </w:t>
      </w:r>
      <w:r>
        <w:t xml:space="preserve">220 (II 133/35)</w:t>
        <w:t xml:space="preserve">, </w:t>
      </w:r>
      <w:r>
        <w:t xml:space="preserve"> </w:t>
      </w:r>
      <w:r>
        <w:t xml:space="preserve">225 (II 145/11)</w:t>
        <w:t xml:space="preserve">, </w:t>
      </w:r>
      <w:r>
        <w:t xml:space="preserve"> </w:t>
      </w:r>
      <w:r>
        <w:t xml:space="preserve">234 (II 170/8)</w:t>
      </w:r>
    </w:p>
    <w:p>
      <w:pPr>
        <w:pStyle w:val="doppeleinzug"/>
      </w:pPr>
      <w:r>
        <w:rPr>
          <w:i w:val="true"/>
          <w:b w:val="true"/>
        </w:rPr>
        <w:t xml:space="preserve">Platos lehrreiches Gespräch</w:t>
      </w:r>
    </w:p>
    <w:p>
      <w:pPr>
        <w:pStyle w:val="doppeleinzug"/>
        <w:spacing w:after="140"/>
      </w:pPr>
      <w:r>
        <w:rPr>
          <w:i w:val="true"/>
        </w:rPr>
        <w:t xml:space="preserve">Platos lehrreiches Gespräch von der menschlichen Natur</w:t>
      </w:r>
      <w:r>
        <w:rPr/>
        <w:t xml:space="preserve"> (Glogau, Leipzig: Günther 1755), der Übers. wird nicht genannt; enthält den ersten pseudo-platonischen Alkibiades-Dialog. Digitalisat: </w:t>
      </w:r>
      <w:hyperlink xmlns:r="http://schemas.openxmlformats.org/officeDocument/2006/relationships" r:id="Rb1307960748a4292">
        <w:r>
          <w:rPr/>
          <w:t xml:space="preserve">SLUB Dresden: Lit.Graec.B.5113</w:t>
        </w:r>
      </w:hyperlink>
      <w:r>
        <w:rPr/>
        <w:t xml:space="preserve">.</w:t>
      </w:r>
      <w:r>
        <w:rPr/>
        <w:br/>
      </w:r>
      <w:r>
        <w:rPr/>
        <w:t xml:space="preserve">Es handelt sich wahrscheinlich um eine Übers. aus </w:t>
      </w:r>
      <w:r>
        <w:rPr>
          <w:i w:val="true"/>
        </w:rPr>
        <w:t xml:space="preserve">Les oeuvres de Platon traduites en françois, avec des remarques. Et la vie de ce philosophe, avec l’exposition des principaux dogmes de sa philosophie. T. 1: Discours sur Platon. La vie de Platon. La doctrine de Platon. Du stile et de la methode de Platon. Des interpretes et des commentateurs de Platon. Le premier Alcibiade. Le second Alcibiade. Le Theagés. L’Eutyphron. Abregé du premier Alcibiade. Abregé du second Alcibiade. Abregé de l’Eutyphron</w:t>
      </w:r>
      <w:r>
        <w:rPr/>
        <w:t xml:space="preserve"> (Paris 1701) von André Dacier, oder aus der englischen Übers. davon: </w:t>
      </w:r>
      <w:r>
        <w:rPr>
          <w:i w:val="true"/>
        </w:rPr>
        <w:t xml:space="preserve">The works of Plato abridg’d with an account of his life, philosophy, morals, and politicks. Together with a translation of his choicest dialogues, Viz. 1. Of Human Nature. 2. Of Prayer. 3. Of Wisdom. 4. Of Holiness. 5. What one ought to do. 6. Immortality of the soul. 7. Valour. 8. Philosophy. In two volumes. Illustrated with notes. By M. Dacier. Translated from the French, by several hands</w:t>
      </w:r>
      <w:r>
        <w:rPr/>
        <w:t xml:space="preserve"> (London 1720; 1. Aufl., London 1701).</w:t>
      </w:r>
      <w:r>
        <w:rPr/>
        <w:br/>
      </w:r>
      <w:r>
        <w:rPr/>
        <w:t xml:space="preserve">Zu Hamanns Bezug auf diesen Text in den Briefen 1759: </w:t>
      </w:r>
      <w:r>
        <w:rPr/>
        <w:t xml:space="preserve">Steffes 2016</w:t>
      </w:r>
      <w:r>
        <w:rPr/>
        <w:t xml:space="preserve">. </w:t>
      </w:r>
    </w:p>
    <w:p>
      <w:pPr>
        <w:pStyle w:val="doppeleinzug"/>
      </w:pPr>
      <w:r>
        <w:rPr>
          <w:b w:val="true"/>
        </w:rPr>
        <w:t xml:space="preserve">Plat. </w:t>
      </w:r>
      <w:r>
        <w:rPr>
          <w:i w:val="true"/>
          <w:b w:val="true"/>
        </w:rPr>
        <w:t xml:space="preserve">apol.</w:t>
      </w:r>
    </w:p>
    <w:p>
      <w:pPr>
        <w:pStyle w:val="doppeleinzug"/>
        <w:spacing w:after="140"/>
        <w:spacing w:after="140"/>
      </w:pPr>
      <w:r>
        <w:rPr/>
        <w:t xml:space="preserve">Apologie, apologia Socratis, griech. Ἀπολογία Σωκράτους.</w:t>
      </w:r>
    </w:p>
    <w:p>
      <w:pPr>
        <w:pStyle w:val="doppeleinzug"/>
        <w:spacing w:after="140"/>
      </w:pPr>
      <w:r>
        <w:t xml:space="preserve">☛ HKB </w:t>
      </w:r>
      <w:r>
        <w:t xml:space="preserve"> </w:t>
      </w:r>
      <w:r>
        <w:t xml:space="preserve">157 (I 399/30)</w:t>
      </w:r>
    </w:p>
    <w:p>
      <w:pPr>
        <w:pStyle w:val="doppeleinzug"/>
      </w:pPr>
      <w:r>
        <w:rPr>
          <w:b w:val="true"/>
        </w:rPr>
        <w:t xml:space="preserve">Plat. </w:t>
      </w:r>
      <w:r>
        <w:rPr>
          <w:i w:val="true"/>
          <w:b w:val="true"/>
        </w:rPr>
        <w:t xml:space="preserve">Ion</w:t>
      </w:r>
    </w:p>
    <w:p>
      <w:pPr>
        <w:pStyle w:val="doppeleinzug"/>
        <w:spacing w:after="140"/>
        <w:spacing w:after="140"/>
      </w:pPr>
      <w:r>
        <w:rPr/>
        <w:t xml:space="preserve">Ion.</w:t>
      </w:r>
    </w:p>
    <w:p>
      <w:pPr>
        <w:pStyle w:val="doppeleinzug"/>
        <w:spacing w:after="140"/>
      </w:pPr>
      <w:r>
        <w:t xml:space="preserve">☛ HKB </w:t>
      </w:r>
      <w:r>
        <w:t xml:space="preserve"> </w:t>
      </w:r>
      <w:r>
        <w:t xml:space="preserve">219 (II 129/3)</w:t>
      </w:r>
    </w:p>
    <w:p>
      <w:pPr>
        <w:pStyle w:val="doppeleinzug"/>
      </w:pPr>
      <w:r>
        <w:rPr>
          <w:b w:val="true"/>
        </w:rPr>
        <w:t xml:space="preserve">Plat. </w:t>
      </w:r>
      <w:r>
        <w:rPr>
          <w:i w:val="true"/>
          <w:b w:val="true"/>
        </w:rPr>
        <w:t xml:space="preserve">Krat.</w:t>
      </w:r>
    </w:p>
    <w:p>
      <w:pPr>
        <w:pStyle w:val="doppeleinzug"/>
        <w:spacing w:after="140"/>
        <w:spacing w:after="140"/>
      </w:pPr>
      <w:r>
        <w:rPr/>
        <w:t xml:space="preserve">Kratylos, Cratylus, griech. Κράτυλος.</w:t>
      </w:r>
    </w:p>
    <w:p>
      <w:pPr>
        <w:pStyle w:val="doppeleinzug"/>
        <w:spacing w:after="140"/>
      </w:pPr>
      <w:r>
        <w:t xml:space="preserve">☛ HKB </w:t>
      </w:r>
      <w:r>
        <w:t xml:space="preserve"> </w:t>
      </w:r>
      <w:r>
        <w:t xml:space="preserve">215 (II 117/36)</w:t>
        <w:t xml:space="preserve">, </w:t>
      </w:r>
      <w:r>
        <w:t xml:space="preserve"> </w:t>
      </w:r>
      <w:r>
        <w:t xml:space="preserve">215 (II 121/7)</w:t>
      </w:r>
    </w:p>
    <w:p>
      <w:pPr>
        <w:pStyle w:val="doppeleinzug"/>
      </w:pPr>
      <w:r>
        <w:rPr>
          <w:b w:val="true"/>
        </w:rPr>
        <w:t xml:space="preserve">Plat. </w:t>
      </w:r>
      <w:r>
        <w:rPr>
          <w:i w:val="true"/>
          <w:b w:val="true"/>
        </w:rPr>
        <w:t xml:space="preserve">leg.</w:t>
      </w:r>
    </w:p>
    <w:p>
      <w:pPr>
        <w:pStyle w:val="doppeleinzug"/>
        <w:spacing w:after="140"/>
        <w:spacing w:after="140"/>
      </w:pPr>
      <w:r>
        <w:rPr/>
        <w:t xml:space="preserve">Nomoi, leges, griech. Νόµοι</w:t>
      </w:r>
    </w:p>
    <w:p>
      <w:pPr>
        <w:pStyle w:val="doppeleinzug"/>
        <w:spacing w:after="140"/>
      </w:pPr>
      <w:r>
        <w:t xml:space="preserve">☛ HKB </w:t>
      </w:r>
      <w:r>
        <w:t xml:space="preserve"> </w:t>
      </w:r>
      <w:r>
        <w:t xml:space="preserve">232 (II 165/10)</w:t>
      </w:r>
    </w:p>
    <w:p>
      <w:pPr>
        <w:pStyle w:val="doppeleinzug"/>
      </w:pPr>
      <w:r>
        <w:rPr>
          <w:b w:val="true"/>
        </w:rPr>
        <w:t xml:space="preserve">Platon, </w:t>
      </w:r>
      <w:r>
        <w:rPr>
          <w:i w:val="true"/>
          <w:b w:val="true"/>
        </w:rPr>
        <w:t xml:space="preserve">Opera</w:t>
      </w:r>
    </w:p>
    <w:p>
      <w:pPr>
        <w:pStyle w:val="doppeleinzug"/>
        <w:spacing w:after="140"/>
        <w:spacing w:after="140"/>
      </w:pPr>
      <w:r>
        <w:rPr/>
        <w:t xml:space="preserve">Dt. Übers. zitiert nach: Gunther Eigler (Hg.), </w:t>
      </w:r>
      <w:r>
        <w:rPr>
          <w:i w:val="true"/>
        </w:rPr>
        <w:t xml:space="preserve">Platon: Werke in acht Bänden</w:t>
      </w:r>
      <w:r>
        <w:rPr/>
        <w:t xml:space="preserve"> (6. Aufl., Darmstadt 2010).</w:t>
      </w:r>
      <w:r>
        <w:rPr/>
        <w:br/>
      </w:r>
      <w:r>
        <w:rPr/>
        <w:t xml:space="preserve">nicht ermittelt: Biga 2/22: »Platonis Opera gr. &amp; lat. Franc. 691«.</w:t>
      </w:r>
      <w:r>
        <w:rPr/>
        <w:br/>
      </w:r>
      <w:r>
        <w:rPr>
          <w:i w:val="true"/>
        </w:rPr>
        <w:t xml:space="preserve">Του θειου Πλατωνος Απαντα τα σωζομενα. Divini Platonis Opera omnia quæ exstant, </w:t>
      </w:r>
      <w:r>
        <w:rPr>
          <w:i w:val="true"/>
        </w:rPr>
        <w:t xml:space="preserve">Marsilio Ficino</w:t>
      </w:r>
      <w:r>
        <w:rPr>
          <w:i w:val="true"/>
        </w:rPr>
        <w:t xml:space="preserve"> interprete. Græcus contextus quam diligentissime cum emendatioribus exemplaribus collatus est, latina interpretatio a quam plurimis superiorum editionum mendis expurgata. Argumentis perpetuis, et commentariis quibusdam ejusdem </w:t>
      </w:r>
      <w:r>
        <w:rPr>
          <w:i w:val="true"/>
        </w:rPr>
        <w:t xml:space="preserve">Marsilii Ficini</w:t>
      </w:r>
      <w:r>
        <w:rPr>
          <w:i w:val="true"/>
        </w:rPr>
        <w:t xml:space="preserve">, usque nunc multo emendatius quam antehac editis, totum opus explanatum est atque illustratum. Quæ cur in calcem operis translata sint, &amp; quid pro hac trajectione repositum sit, ex epistola ad lectorem patet. Vita Platonis a Diogene Laertio copiosissime descripta, item pereruditum Timæi Locri opusculum (quo Latina exemplaria carebant) aliaque plurima non contemnenda huic editioni accesserunt. Adjectus est index rerum omnium locupletissimus</w:t>
      </w:r>
      <w:r>
        <w:rPr/>
        <w:t xml:space="preserve"> (Lyon 1590) [Biga 2/32: »Platonis Opera gr. &amp; lat. Lugd. 590«].</w:t>
      </w:r>
      <w:r>
        <w:rPr/>
        <w:br/>
      </w:r>
      <w:r>
        <w:rPr>
          <w:i w:val="true"/>
        </w:rPr>
        <w:t xml:space="preserve">Platonis Dialogi qvatvor Evthyphro Apolog. Socratis Crito Phaedo : Graece / e recensione Henrici Stephani; varietate lectionis animadversionibusque criticis brevibus illustrati ab Joh. Frider. Fischero</w:t>
      </w:r>
      <w:r>
        <w:rPr/>
        <w:t xml:space="preserve"> (Leipzig: Langenheim 1760) [Biga 13/196: »Platonis IV. Dialogi gr. ex ed. Fischeri. Lips 760«].</w:t>
      </w:r>
      <w:r>
        <w:rPr/>
        <w:br/>
      </w:r>
      <w:r>
        <w:rPr>
          <w:i w:val="true"/>
        </w:rPr>
        <w:t xml:space="preserve">Omnia Platonis Opera</w:t>
      </w:r>
      <w:r>
        <w:rPr/>
        <w:t xml:space="preserve"> ed. </w:t>
      </w:r>
      <w:r>
        <w:rPr/>
        <w:t xml:space="preserve">Marsilio Ficino</w:t>
      </w:r>
      <w:r>
        <w:rPr/>
      </w:r>
      <w:r>
        <w:rPr/>
        <w:t xml:space="preserve"> (Venedig 1513).</w:t>
      </w:r>
      <w:r>
        <w:rPr/>
        <w:br/>
      </w:r>
      <w:r>
        <w:rPr>
          <w:i w:val="true"/>
        </w:rPr>
        <w:t xml:space="preserve">Omnia divini Platonis opera / tralatione </w:t>
      </w:r>
      <w:r>
        <w:rPr>
          <w:i w:val="true"/>
        </w:rPr>
        <w:t xml:space="preserve">Marsilii Ficini</w:t>
      </w:r>
      <w:r>
        <w:rPr>
          <w:i w:val="true"/>
        </w:rPr>
        <w:t xml:space="preserve"> ; emendatione et ad Graecum codicem collatione </w:t>
      </w:r>
      <w:r>
        <w:rPr>
          <w:i w:val="true"/>
        </w:rPr>
        <w:t xml:space="preserve">Simonis Grynaei</w:t>
      </w:r>
      <w:r>
        <w:rPr>
          <w:i w:val="true"/>
        </w:rPr>
        <w:t xml:space="preserve">, summa diligentia repurgata, quibus subiectus est Index quam copiosissimus</w:t>
      </w:r>
      <w:r>
        <w:rPr/>
        <w:t xml:space="preserve"> (Basel: Froben 1546). Digitalisat: </w:t>
      </w:r>
      <w:hyperlink xmlns:r="http://schemas.openxmlformats.org/officeDocument/2006/relationships" r:id="Rb086e497c0b74af4">
        <w:r>
          <w:rPr/>
          <w:t xml:space="preserve">UB Basel: Ba Ia 132</w:t>
        </w:r>
      </w:hyperlink>
      <w:r>
        <w:rPr/>
        <w:t xml:space="preserve">. </w:t>
      </w:r>
    </w:p>
    <w:p>
      <w:pPr>
        <w:pStyle w:val="doppeleinzug"/>
        <w:spacing w:after="140"/>
      </w:pPr>
      <w:r>
        <w:t xml:space="preserve">☛ HKB </w:t>
      </w:r>
      <w:r>
        <w:t xml:space="preserve"> </w:t>
      </w:r>
      <w:r>
        <w:t xml:space="preserve">194 (II 45/13)</w:t>
        <w:t xml:space="preserve">, </w:t>
      </w:r>
      <w:r>
        <w:t xml:space="preserve"> </w:t>
      </w:r>
      <w:r>
        <w:t xml:space="preserve">197 (II 50/5)</w:t>
        <w:t xml:space="preserve">, </w:t>
      </w:r>
      <w:r>
        <w:t xml:space="preserve"> </w:t>
      </w:r>
      <w:r>
        <w:t xml:space="preserve">215 (II 118/13)</w:t>
        <w:t xml:space="preserve">, </w:t>
      </w:r>
      <w:r>
        <w:t xml:space="preserve"> </w:t>
      </w:r>
      <w:r>
        <w:t xml:space="preserve">215 (II 118/16)</w:t>
        <w:t xml:space="preserve">, </w:t>
      </w:r>
      <w:r>
        <w:t xml:space="preserve"> </w:t>
      </w:r>
      <w:r>
        <w:t xml:space="preserve">217 (II 124/16)</w:t>
      </w:r>
    </w:p>
    <w:p>
      <w:pPr>
        <w:pStyle w:val="doppeleinzug"/>
      </w:pPr>
      <w:r>
        <w:rPr>
          <w:b w:val="true"/>
        </w:rPr>
        <w:t xml:space="preserve">Plat. </w:t>
      </w:r>
      <w:r>
        <w:rPr>
          <w:i w:val="true"/>
          <w:b w:val="true"/>
        </w:rPr>
        <w:t xml:space="preserve">Phaid.</w:t>
      </w:r>
    </w:p>
    <w:p>
      <w:pPr>
        <w:pStyle w:val="doppeleinzug"/>
        <w:spacing w:after="140"/>
        <w:spacing w:after="140"/>
      </w:pPr>
      <w:r>
        <w:rPr/>
        <w:t xml:space="preserve">Phaidon, griech. Φαίδων.</w:t>
      </w:r>
    </w:p>
    <w:p>
      <w:pPr>
        <w:pStyle w:val="doppeleinzug"/>
        <w:spacing w:after="140"/>
      </w:pPr>
      <w:r>
        <w:t xml:space="preserve">☛ HKB </w:t>
      </w:r>
      <w:r>
        <w:t xml:space="preserve"> </w:t>
      </w:r>
      <w:r>
        <w:t xml:space="preserve">128 (I 275/18)</w:t>
        <w:t xml:space="preserve">, </w:t>
      </w:r>
      <w:r>
        <w:t xml:space="preserve"> </w:t>
      </w:r>
      <w:r>
        <w:t xml:space="preserve">145 (I 336/12)</w:t>
      </w:r>
    </w:p>
    <w:p>
      <w:pPr>
        <w:pStyle w:val="doppeleinzug"/>
      </w:pPr>
      <w:r>
        <w:rPr>
          <w:b w:val="true"/>
        </w:rPr>
        <w:t xml:space="preserve">Plat. </w:t>
      </w:r>
      <w:r>
        <w:rPr>
          <w:i w:val="true"/>
          <w:b w:val="true"/>
        </w:rPr>
        <w:t xml:space="preserve">Phaidr.</w:t>
      </w:r>
    </w:p>
    <w:p>
      <w:pPr>
        <w:pStyle w:val="doppeleinzug"/>
        <w:spacing w:after="140"/>
        <w:spacing w:after="140"/>
      </w:pPr>
      <w:r>
        <w:rPr/>
        <w:t xml:space="preserve">Phaedrus, griech. Φαῖδρος .</w:t>
      </w:r>
    </w:p>
    <w:p>
      <w:pPr>
        <w:pStyle w:val="doppeleinzug"/>
        <w:spacing w:after="140"/>
      </w:pPr>
      <w:r>
        <w:t xml:space="preserve">☛ HKB </w:t>
      </w:r>
      <w:r>
        <w:t xml:space="preserve"> </w:t>
      </w:r>
      <w:r>
        <w:t xml:space="preserve">227 (II 153/10)</w:t>
      </w:r>
    </w:p>
    <w:p>
      <w:pPr>
        <w:pStyle w:val="doppeleinzug"/>
      </w:pPr>
      <w:r>
        <w:rPr>
          <w:b w:val="true"/>
        </w:rPr>
        <w:t xml:space="preserve">Proklos, </w:t>
      </w:r>
      <w:r>
        <w:rPr>
          <w:i w:val="true"/>
          <w:b w:val="true"/>
        </w:rPr>
        <w:t xml:space="preserve">Platon-Kommentare</w:t>
      </w:r>
    </w:p>
    <w:p>
      <w:pPr>
        <w:pStyle w:val="doppeleinzug"/>
        <w:spacing w:after="140"/>
      </w:pPr>
      <w:r>
        <w:rPr>
          <w:i w:val="true"/>
        </w:rPr>
        <w:t xml:space="preserve">Proklou diadokhou Platōnikou eis tēn Platōnos theologian biblia ex. Procli successoris Platonici In Platonis theologiam libri sex. Per Aemilium Portum, Francisci f. ex graecis facti latini, et in gratiam Platonicae philosophiae studiosorum ex illustrissimi, celsissimique principis ac domini, Dn. Friderici, Dn. Joannis Adolphi filii, bibliothecá Gottorpianá graecé ac latiné, nunc primum in lucem editi. Accessit Marini Neapolitani libellus de vitá Procli. Item conclusiones LV. secundum Proclum; quas olim Romae illustris Picus Mirandula disputandas exhibuit. Nec non index rerum &amp; verborum locupletissimus</w:t>
      </w:r>
      <w:r>
        <w:rPr/>
        <w:t xml:space="preserve"> (Hamburg: Ruland 1618) [Biga 2/32: »Procli Lib. VI. in Theologiam Platonis gr. &amp; lat. Hamb. 618«].</w:t>
      </w:r>
    </w:p>
    <w:p>
      <w:pPr>
        <w:pStyle w:val="doppeleinzug"/>
      </w:pPr>
      <w:r>
        <w:rPr>
          <w:b w:val="true"/>
        </w:rPr>
        <w:t xml:space="preserve">Plat. </w:t>
      </w:r>
      <w:r>
        <w:rPr>
          <w:i w:val="true"/>
          <w:b w:val="true"/>
        </w:rPr>
        <w:t xml:space="preserve">rep.</w:t>
      </w:r>
    </w:p>
    <w:p>
      <w:pPr>
        <w:pStyle w:val="doppeleinzug"/>
        <w:spacing w:after="140"/>
        <w:spacing w:after="140"/>
      </w:pPr>
      <w:r>
        <w:rPr/>
        <w:t xml:space="preserve">Der Staat, de re publica, griech. Πολιτεία</w:t>
      </w:r>
    </w:p>
    <w:p>
      <w:pPr>
        <w:pStyle w:val="doppeleinzug"/>
        <w:spacing w:after="140"/>
      </w:pPr>
      <w:r>
        <w:t xml:space="preserve">☛ HKB </w:t>
      </w:r>
      <w:r>
        <w:t xml:space="preserve"> </w:t>
      </w:r>
      <w:r>
        <w:t xml:space="preserve">227 (II 154/12)</w:t>
        <w:t xml:space="preserve">, </w:t>
      </w:r>
      <w:r>
        <w:t xml:space="preserve"> </w:t>
      </w:r>
      <w:r>
        <w:t xml:space="preserve">228 (II 156/1)</w:t>
      </w:r>
    </w:p>
    <w:p>
      <w:pPr>
        <w:pStyle w:val="doppeleinzug"/>
      </w:pPr>
      <w:r>
        <w:rPr>
          <w:b w:val="true"/>
        </w:rPr>
        <w:t xml:space="preserve">Plat. </w:t>
      </w:r>
      <w:r>
        <w:rPr>
          <w:i w:val="true"/>
          <w:b w:val="true"/>
        </w:rPr>
        <w:t xml:space="preserve">symp.</w:t>
      </w:r>
    </w:p>
    <w:p>
      <w:pPr>
        <w:pStyle w:val="doppeleinzug"/>
        <w:spacing w:after="140"/>
        <w:spacing w:after="140"/>
      </w:pPr>
      <w:r>
        <w:rPr/>
        <w:t xml:space="preserve">Das Gastmahl, Symposion, griech. Συµπόσιον.</w:t>
      </w:r>
    </w:p>
    <w:p>
      <w:pPr>
        <w:pStyle w:val="doppeleinzug"/>
        <w:spacing w:after="280"/>
      </w:pPr>
      <w:r>
        <w:t xml:space="preserve">☛ HKB </w:t>
      </w:r>
      <w:r>
        <w:t xml:space="preserve"> </w:t>
      </w:r>
      <w:r>
        <w:t xml:space="preserve">170 (I 451/31)</w:t>
      </w:r>
    </w:p>
    <w:p>
      <w:pPr>
        <w:pStyle w:val="einzug"/>
        <w:keepNext w:val="true"/>
      </w:pPr>
      <w:r>
        <w:rPr>
          <w:b w:val="true"/>
        </w:rPr>
        <w:t>Plinius der Ältere</w:t>
      </w:r>
    </w:p>
    <w:p>
      <w:pPr>
        <w:pStyle w:val="doppeleinzug"/>
        <w:spacing w:after="140"/>
      </w:pPr>
      <w:r>
        <w:rPr/>
        <w:t xml:space="preserve">Gaius Plinius Secundus Maior. 23/24–79.</w:t>
      </w:r>
    </w:p>
    <w:p>
      <w:pPr>
        <w:pStyle w:val="doppeleinzug"/>
      </w:pPr>
      <w:r>
        <w:rPr>
          <w:b w:val="true"/>
        </w:rPr>
        <w:t xml:space="preserve">Plin. </w:t>
      </w:r>
      <w:r>
        <w:rPr>
          <w:i w:val="true"/>
          <w:b w:val="true"/>
        </w:rPr>
        <w:t xml:space="preserve">nat.</w:t>
      </w:r>
    </w:p>
    <w:p>
      <w:pPr>
        <w:pStyle w:val="doppeleinzug"/>
        <w:spacing w:after="140"/>
        <w:spacing w:after="140"/>
      </w:pPr>
      <w:r>
        <w:rPr/>
        <w:t xml:space="preserve">Naturgeschichte, lat. naturalis historia.</w:t>
      </w:r>
      <w:r>
        <w:rPr/>
        <w:br/>
      </w:r>
      <w:r>
        <w:rPr>
          <w:i w:val="true"/>
        </w:rPr>
        <w:t xml:space="preserve">C. Plinii Secundi Naturalis Historiae cum Commentariis &amp; adnotationibus Hermolai Barbari, Pintiani, Rhenani, Gelenii, Dalechampii, Scaligeri, Salmasii, Is. Vossii &amp; Variorum. Accedunt praeterea variae Lectiones ex Mss. compluribus ad oram Paginarum accurate indicatae. Item Jo. Fr. Gronovii Notarum Liber Singularis ad Illustrem Virum Joannem Capelanum</w:t>
      </w:r>
      <w:r>
        <w:rPr/>
        <w:t xml:space="preserve"> (Leyden 1669) [Biga 8/131: »C. Plinii Secundi Historia naturalis cum Notis Variorum, Tom. I.–III. Lugd. 669«].</w:t>
      </w:r>
    </w:p>
    <w:p>
      <w:pPr>
        <w:pStyle w:val="doppeleinzug"/>
        <w:spacing w:after="280"/>
      </w:pPr>
      <w:r>
        <w:t xml:space="preserve">☛ HKB </w:t>
      </w:r>
      <w:r>
        <w:t xml:space="preserve"> </w:t>
      </w:r>
      <w:r>
        <w:t xml:space="preserve">146 (I 344/4)</w:t>
        <w:t xml:space="preserve">, </w:t>
      </w:r>
      <w:r>
        <w:t xml:space="preserve"> </w:t>
      </w:r>
      <w:r>
        <w:t xml:space="preserve">149 (I 355/28)</w:t>
        <w:t xml:space="preserve">, </w:t>
      </w:r>
      <w:r>
        <w:t xml:space="preserve"> </w:t>
      </w:r>
      <w:r>
        <w:t xml:space="preserve">216 (II 123/3)</w:t>
      </w:r>
    </w:p>
    <w:p>
      <w:pPr>
        <w:pStyle w:val="einzug"/>
        <w:keepNext w:val="true"/>
      </w:pPr>
      <w:r>
        <w:rPr>
          <w:b w:val="true"/>
        </w:rPr>
        <w:t>Plinius minor</w:t>
      </w:r>
    </w:p>
    <w:p>
      <w:pPr>
        <w:pStyle w:val="doppeleinzug"/>
        <w:spacing w:after="140"/>
      </w:pPr>
      <w:r>
        <w:rPr/>
        <w:t xml:space="preserve">Gaius Plinius Caecilius Secundus. 61/62–113/115.</w:t>
      </w:r>
    </w:p>
    <w:p>
      <w:pPr>
        <w:pStyle w:val="doppeleinzug"/>
      </w:pPr>
      <w:r>
        <w:rPr>
          <w:b w:val="true"/>
        </w:rPr>
        <w:t xml:space="preserve">Plin. </w:t>
      </w:r>
      <w:r>
        <w:rPr>
          <w:i w:val="true"/>
          <w:b w:val="true"/>
        </w:rPr>
        <w:t xml:space="preserve">epist.</w:t>
      </w:r>
    </w:p>
    <w:p>
      <w:pPr>
        <w:pStyle w:val="doppeleinzug"/>
        <w:spacing w:after="280"/>
      </w:pPr>
      <w:r>
        <w:rPr/>
        <w:t xml:space="preserve">Briefe, lat. epistulae.</w:t>
      </w:r>
      <w:r>
        <w:rPr/>
        <w:br/>
      </w:r>
      <w:r>
        <w:rPr>
          <w:i w:val="true"/>
        </w:rPr>
        <w:t xml:space="preserve">C. Plinii Caecilii Secvndi Epistolae et Panegyricvs recensuit ac nouis commentariis illustrauit, etiam indicibvs plenioribvs tam rerum, quam latinitatis et tabvlis geographicis auxit Christophorvs Cellarivs: Editio nova. Quasdam notulas adiecit M. Jo. Christ. Herzog</w:t>
      </w:r>
      <w:r>
        <w:rPr/>
        <w:t xml:space="preserve"> (Leipzig: Eckard 1746) [Biga 16/247: »C. Plinii Epistolae &amp; Panegyricus ex ed. Hertzog. Lips. 746«]. Digitalisat: </w:t>
      </w:r>
      <w:hyperlink xmlns:r="http://schemas.openxmlformats.org/officeDocument/2006/relationships" r:id="R1c83f2f861ea4860">
        <w:r>
          <w:rPr/>
          <w:t xml:space="preserve">ULB Halle: Ung III A 278; AB 47846</w:t>
        </w:r>
      </w:hyperlink>
      <w:r>
        <w:rPr/>
        <w:t xml:space="preserve">.</w:t>
      </w:r>
    </w:p>
    <w:p>
      <w:pPr>
        <w:pStyle w:val="einzug"/>
        <w:keepNext w:val="true"/>
      </w:pPr>
      <w:r>
        <w:rPr>
          <w:b w:val="true"/>
        </w:rPr>
        <w:t>Plotin</w:t>
      </w:r>
    </w:p>
    <w:p>
      <w:pPr>
        <w:pStyle w:val="doppeleinzug"/>
        <w:spacing w:after="140"/>
      </w:pPr>
      <w:r>
        <w:rPr/>
        <w:t xml:space="preserve">205–270. Antiker Philosoph, Begründer des Neuplatonismus in Rom.</w:t>
      </w:r>
    </w:p>
    <w:p>
      <w:pPr>
        <w:pStyle w:val="doppeleinzug"/>
      </w:pPr>
      <w:r>
        <w:rPr>
          <w:b w:val="true"/>
        </w:rPr>
        <w:t xml:space="preserve">Plotin </w:t>
      </w:r>
      <w:r>
        <w:rPr>
          <w:i w:val="true"/>
          <w:b w:val="true"/>
        </w:rPr>
        <w:t xml:space="preserve">opera</w:t>
      </w:r>
    </w:p>
    <w:p>
      <w:pPr>
        <w:pStyle w:val="doppeleinzug"/>
        <w:spacing w:after="140"/>
        <w:spacing w:after="140"/>
      </w:pPr>
      <w:r>
        <w:rPr/>
        <w:t xml:space="preserve">[Biga 3/33: »Plotini Opera gr. et lat. Lugd. 615.«] </w:t>
      </w:r>
    </w:p>
    <w:p>
      <w:pPr>
        <w:pStyle w:val="doppeleinzug"/>
        <w:spacing w:after="280"/>
      </w:pPr>
      <w:r>
        <w:t xml:space="preserve">☛ HKB </w:t>
      </w:r>
      <w:r>
        <w:t xml:space="preserve"> </w:t>
      </w:r>
      <w:r>
        <w:t xml:space="preserve">217 (II 124/17)</w:t>
      </w:r>
    </w:p>
    <w:p>
      <w:pPr>
        <w:pStyle w:val="einzug"/>
        <w:keepNext w:val="true"/>
      </w:pPr>
      <w:r>
        <w:rPr>
          <w:b w:val="true"/>
        </w:rPr>
        <w:t>Noël-Antoine Pluche</w:t>
      </w:r>
    </w:p>
    <w:p>
      <w:pPr>
        <w:pStyle w:val="doppeleinzug"/>
        <w:spacing w:after="140"/>
      </w:pPr>
      <w:r>
        <w:rPr/>
        <w:t xml:space="preserve">1688–1761. Frz. Literat und Naturhistoriker. </w:t>
      </w:r>
      <w:r>
        <w:rPr>
          <w:i w:val="true"/>
        </w:rPr>
        <w:t xml:space="preserve">Biographie universelle, ancienne et moderne</w:t>
      </w:r>
      <w:r>
        <w:rPr/>
        <w:t xml:space="preserve"> (Bd. 35, 1823), S. 89–92.</w:t>
      </w:r>
    </w:p>
    <w:p>
      <w:pPr>
        <w:pStyle w:val="doppeleinzug"/>
      </w:pPr>
      <w:r>
        <w:rPr>
          <w:b w:val="true"/>
        </w:rPr>
        <w:t xml:space="preserve">Pluche, </w:t>
      </w:r>
      <w:r>
        <w:rPr>
          <w:i w:val="true"/>
          <w:b w:val="true"/>
        </w:rPr>
        <w:t xml:space="preserve">Histoire du ciel</w:t>
      </w:r>
    </w:p>
    <w:p>
      <w:pPr>
        <w:pStyle w:val="doppeleinzug"/>
        <w:spacing w:after="140"/>
        <w:spacing w:after="140"/>
      </w:pPr>
      <w:r>
        <w:rPr>
          <w:i w:val="true"/>
        </w:rPr>
        <w:t xml:space="preserve">Histoire du ciel considéré selon les idées des poētes, des philosophes et de Moise</w:t>
      </w:r>
      <w:r>
        <w:rPr/>
        <w:t xml:space="preserve"> (3 Bde., 1740/41). Digitalisat, Bd. 2: </w:t>
      </w:r>
      <w:hyperlink xmlns:r="http://schemas.openxmlformats.org/officeDocument/2006/relationships" r:id="R872aea1c8b5a4311">
        <w:r>
          <w:rPr/>
          <w:t xml:space="preserve">BSB München: H.g.hum. 111-2/3</w:t>
        </w:r>
      </w:hyperlink>
      <w:r>
        <w:rPr/>
        <w:t xml:space="preserve">.</w:t>
      </w:r>
      <w:r>
        <w:rPr/>
        <w:br/>
      </w:r>
      <w:r>
        <w:rPr/>
        <w:t xml:space="preserve">Übers.: </w:t>
      </w:r>
      <w:r>
        <w:rPr>
          <w:i w:val="true"/>
        </w:rPr>
        <w:t xml:space="preserve">Historie des Himmels nach den Vorstellungen der Poeten, der Philosophen und des Moyses betrachtet</w:t>
      </w:r>
      <w:r>
        <w:rPr/>
        <w:t xml:space="preserve"> (3 Bde., Dresden, Leipzig: Hekel 1740/41). Digitalisat: </w:t>
      </w:r>
      <w:hyperlink xmlns:r="http://schemas.openxmlformats.org/officeDocument/2006/relationships" r:id="Ra0146fe07c0a4547">
        <w:r>
          <w:rPr/>
          <w:t xml:space="preserve">UB Heidelberg: C1194 A RES::2</w:t>
        </w:r>
      </w:hyperlink>
      <w:r>
        <w:rPr/>
        <w:t xml:space="preserve">. </w:t>
      </w:r>
    </w:p>
    <w:p>
      <w:pPr>
        <w:pStyle w:val="doppeleinzug"/>
        <w:spacing w:after="140"/>
      </w:pPr>
      <w:r>
        <w:t xml:space="preserve">☛ HKB </w:t>
      </w:r>
      <w:r>
        <w:t xml:space="preserve"> </w:t>
      </w:r>
      <w:r>
        <w:t xml:space="preserve">169 (I 446/23)</w:t>
      </w:r>
    </w:p>
    <w:p>
      <w:pPr>
        <w:pStyle w:val="doppeleinzug"/>
      </w:pPr>
      <w:r>
        <w:rPr>
          <w:b w:val="true"/>
        </w:rPr>
        <w:t xml:space="preserve">Pluche, </w:t>
      </w:r>
      <w:r>
        <w:rPr>
          <w:i w:val="true"/>
          <w:b w:val="true"/>
        </w:rPr>
        <w:t xml:space="preserve">La mechanique des langues</w:t>
      </w:r>
    </w:p>
    <w:p>
      <w:pPr>
        <w:pStyle w:val="doppeleinzug"/>
        <w:spacing w:after="140"/>
        <w:spacing w:after="140"/>
      </w:pPr>
      <w:r>
        <w:rPr>
          <w:i w:val="true"/>
        </w:rPr>
        <w:t xml:space="preserve">La mechanique des langues et l’art de les enseigner</w:t>
      </w:r>
      <w:r>
        <w:rPr/>
        <w:t xml:space="preserve"> (Paris 1751) [Biga 73/235: »La Mechanique des Langues &amp; l’art de les enseigner par Mr. Pluche, Paris 751«]. Digitalisat: </w:t>
      </w:r>
      <w:hyperlink xmlns:r="http://schemas.openxmlformats.org/officeDocument/2006/relationships" r:id="Re44b135c65464316">
        <w:r>
          <w:rPr/>
          <w:t xml:space="preserve">BSB München: L.gen. 69</w:t>
        </w:r>
      </w:hyperlink>
      <w:r>
        <w:rPr/>
        <w:t xml:space="preserve">. </w:t>
      </w:r>
    </w:p>
    <w:p>
      <w:pPr>
        <w:pStyle w:val="doppeleinzug"/>
        <w:spacing w:after="140"/>
      </w:pPr>
      <w:r>
        <w:t xml:space="preserve">☛ HKB </w:t>
      </w:r>
      <w:r>
        <w:t xml:space="preserve"> </w:t>
      </w:r>
      <w:r>
        <w:t xml:space="preserve">202 (II 65/26)</w:t>
        <w:t xml:space="preserve">, </w:t>
      </w:r>
      <w:r>
        <w:t xml:space="preserve"> </w:t>
      </w:r>
      <w:r>
        <w:t xml:space="preserve">202 (II 489/8)</w:t>
      </w:r>
    </w:p>
    <w:p>
      <w:pPr>
        <w:pStyle w:val="doppeleinzug"/>
      </w:pPr>
      <w:r>
        <w:rPr>
          <w:b w:val="true"/>
        </w:rPr>
        <w:t xml:space="preserve">Pluche, </w:t>
      </w:r>
      <w:r>
        <w:rPr>
          <w:i w:val="true"/>
          <w:b w:val="true"/>
        </w:rPr>
        <w:t xml:space="preserve">Spectacle de la nature</w:t>
      </w:r>
    </w:p>
    <w:p>
      <w:pPr>
        <w:pStyle w:val="doppeleinzug"/>
        <w:spacing w:after="140"/>
        <w:spacing w:after="140"/>
      </w:pPr>
      <w:r>
        <w:rPr>
          <w:i w:val="true"/>
        </w:rPr>
        <w:t xml:space="preserve">Spectacle de la nature, ou Entretiens sur les particularités de l’histoire naturelle qui ont paru les plus propres à rendre les jeunes gens curieux et à leur former l’esprit</w:t>
      </w:r>
      <w:r>
        <w:rPr/>
        <w:t xml:space="preserve"> (9 Bde., 1732–1742) [Biga 107/171: »Le Spectacle de la Nature par l’Abbé de Pluche, Tom. I.–VIII. Par. 745–50. m. K.«]. Digitalisat, Tl. 1, Bd. 1, Druck 1739: </w:t>
      </w:r>
      <w:hyperlink xmlns:r="http://schemas.openxmlformats.org/officeDocument/2006/relationships" r:id="R7c78d9ecc3a94442">
        <w:r>
          <w:rPr/>
          <w:t xml:space="preserve">SBB-PK Berlin: B XVIII 3b, 754-1 R</w:t>
        </w:r>
      </w:hyperlink>
      <w:r>
        <w:rPr/>
        <w:t xml:space="preserve">.</w:t>
      </w:r>
      <w:r>
        <w:rPr/>
        <w:br/>
      </w:r>
      <w:r>
        <w:rPr/>
        <w:t xml:space="preserve">Übers.: </w:t>
      </w:r>
      <w:r>
        <w:rPr>
          <w:i w:val="true"/>
        </w:rPr>
        <w:t xml:space="preserve">Schau-Platz der Natur, Oder: Gespräche von der Beschaffenheit und den Absichten der Natürlichen Dinge wodurch die Jugend zu weitern Nachforschen aufgemuntert, und auf richtige Begriffe von der Allmacht und Weißheit Gottes geführet wird. Aus dem Französischen übersezt [v. Ferdinand Wilhelm Beer]; Mit Kupffern</w:t>
      </w:r>
      <w:r>
        <w:rPr/>
        <w:t xml:space="preserve"> (8 Bde., Wien: Monath 1746–53). Digitalisat: </w:t>
      </w:r>
      <w:hyperlink xmlns:r="http://schemas.openxmlformats.org/officeDocument/2006/relationships" r:id="R5b0b32654a0a4ce0">
        <w:r>
          <w:rPr/>
          <w:t xml:space="preserve">Bd. 1: SBB-PK Berlin: B XVIII 3b, 372-1 R</w:t>
        </w:r>
      </w:hyperlink>
      <w:r>
        <w:rPr/>
        <w:t xml:space="preserve">. </w:t>
      </w:r>
    </w:p>
    <w:p>
      <w:pPr>
        <w:pStyle w:val="doppeleinzug"/>
        <w:spacing w:after="280"/>
      </w:pPr>
      <w:r>
        <w:t xml:space="preserve">☛ HKB </w:t>
      </w:r>
      <w:r>
        <w:t xml:space="preserve"> </w:t>
      </w:r>
      <w:r>
        <w:t xml:space="preserve">104 (I 226/27)</w:t>
        <w:t xml:space="preserve">, </w:t>
      </w:r>
      <w:r>
        <w:t xml:space="preserve"> </w:t>
      </w:r>
      <w:r>
        <w:t xml:space="preserve">116 (I 253/25)</w:t>
        <w:t xml:space="preserve">, </w:t>
      </w:r>
      <w:r>
        <w:t xml:space="preserve"> </w:t>
      </w:r>
      <w:r>
        <w:t xml:space="preserve">138 (I 302/27)</w:t>
        <w:t xml:space="preserve">, </w:t>
      </w:r>
      <w:r>
        <w:t xml:space="preserve"> </w:t>
      </w:r>
      <w:r>
        <w:t xml:space="preserve">157 (I 400/10)</w:t>
        <w:t xml:space="preserve">, </w:t>
      </w:r>
      <w:r>
        <w:t xml:space="preserve"> </w:t>
      </w:r>
      <w:r>
        <w:t xml:space="preserve">165 (I 438/6)</w:t>
        <w:t xml:space="preserve">, </w:t>
      </w:r>
      <w:r>
        <w:t xml:space="preserve"> </w:t>
      </w:r>
      <w:r>
        <w:t xml:space="preserve">167 (I 442/7)</w:t>
        <w:t xml:space="preserve">, </w:t>
      </w:r>
      <w:r>
        <w:t xml:space="preserve"> </w:t>
      </w:r>
      <w:r>
        <w:t xml:space="preserve">206 (II 83/26)</w:t>
        <w:t xml:space="preserve">, </w:t>
      </w:r>
      <w:r>
        <w:t xml:space="preserve"> </w:t>
      </w:r>
      <w:r>
        <w:t xml:space="preserve">212 (II 108/16)</w:t>
        <w:t xml:space="preserve">, </w:t>
      </w:r>
      <w:r>
        <w:t xml:space="preserve"> </w:t>
      </w:r>
      <w:r>
        <w:t xml:space="preserve">217 (II 125/28)</w:t>
        <w:t xml:space="preserve">, </w:t>
      </w:r>
      <w:r>
        <w:t xml:space="preserve"> </w:t>
      </w:r>
      <w:r>
        <w:t xml:space="preserve">225 (II 145/1)</w:t>
      </w:r>
    </w:p>
    <w:p>
      <w:pPr>
        <w:pStyle w:val="einzug"/>
        <w:keepNext w:val="true"/>
      </w:pPr>
      <w:r>
        <w:rPr>
          <w:b w:val="true"/>
        </w:rPr>
        <w:t>Plutarch</w:t>
      </w:r>
    </w:p>
    <w:p>
      <w:pPr>
        <w:pStyle w:val="doppeleinzug"/>
        <w:spacing w:after="140"/>
      </w:pPr>
      <w:r>
        <w:rPr/>
        <w:t xml:space="preserve">45–125.</w:t>
      </w:r>
    </w:p>
    <w:p>
      <w:pPr>
        <w:pStyle w:val="doppeleinzug"/>
        <w:spacing w:after="140"/>
      </w:pPr>
      <w:r>
        <w:t xml:space="preserve">☛ HKB </w:t>
      </w:r>
      <w:r>
        <w:t xml:space="preserve"> </w:t>
      </w:r>
      <w:r>
        <w:t xml:space="preserve">152 (I 365/18)</w:t>
      </w:r>
    </w:p>
    <w:p>
      <w:pPr>
        <w:pStyle w:val="doppeleinzug"/>
      </w:pPr>
      <w:r>
        <w:rPr>
          <w:i w:val="true"/>
          <w:b w:val="true"/>
        </w:rPr>
        <w:t xml:space="preserve">Plutarchi libellus de puerorum educatione</w:t>
      </w:r>
    </w:p>
    <w:p>
      <w:pPr>
        <w:pStyle w:val="doppeleinzug"/>
        <w:spacing w:after="140"/>
      </w:pPr>
      <w:r>
        <w:rPr>
          <w:i w:val="true"/>
        </w:rPr>
        <w:t xml:space="preserve">Plutarchi Chaeronensis peri Paidōnagōgēs, seu De puerorum educatione libellus: Analysi grammatica, interpretatione simplici ad textum graecum, et paraphrasi perspicua ad modum Johannis Minellii iIllustratus studio M. Christiani Junckeri, ill. Gynm. Sax. Henneb. quod Schleusingae est, Conr.</w:t>
      </w:r>
      <w:r>
        <w:rPr/>
        <w:t xml:space="preserve"> (Leipzig: Weidmann 1744) [Biga 7/109: »Plutarchi libellus de puerorum educatione gr. &amp; lat. ex. ed. Junckeri, Lips. 744«]. Digitalisat: </w:t>
      </w:r>
      <w:hyperlink xmlns:r="http://schemas.openxmlformats.org/officeDocument/2006/relationships" r:id="R12d768c19cae4132">
        <w:r>
          <w:rPr/>
          <w:t xml:space="preserve">SUB Göttingen: DD2007 A 83</w:t>
        </w:r>
      </w:hyperlink>
      <w:r>
        <w:rPr/>
        <w:t xml:space="preserve">.</w:t>
      </w:r>
    </w:p>
    <w:p>
      <w:pPr>
        <w:pStyle w:val="doppeleinzug"/>
      </w:pPr>
      <w:r>
        <w:rPr>
          <w:b w:val="true"/>
        </w:rPr>
        <w:t xml:space="preserve">Plut. </w:t>
      </w:r>
      <w:r>
        <w:rPr>
          <w:i w:val="true"/>
          <w:b w:val="true"/>
        </w:rPr>
        <w:t xml:space="preserve">mor.</w:t>
      </w:r>
    </w:p>
    <w:p>
      <w:pPr>
        <w:pStyle w:val="doppeleinzug"/>
        <w:spacing w:after="140"/>
        <w:spacing w:after="140"/>
      </w:pPr>
      <w:r>
        <w:rPr/>
        <w:t xml:space="preserve">Moralia, griech. Ἠθικά (Ēthiká).</w:t>
      </w:r>
      <w:r>
        <w:rPr/>
        <w:br/>
      </w:r>
      <w:r>
        <w:rPr/>
        <w:t xml:space="preserve">Dt. Übers. zitiert nach: Christian Weise u. Manuel Vogel (Hg.), </w:t>
      </w:r>
      <w:r>
        <w:rPr>
          <w:i w:val="true"/>
        </w:rPr>
        <w:t xml:space="preserve">Plutarch: Moralia </w:t>
      </w:r>
      <w:r>
        <w:rPr/>
        <w:t xml:space="preserve"> (2 Bde., Wiesbaden 2012). </w:t>
      </w:r>
    </w:p>
    <w:p>
      <w:pPr>
        <w:pStyle w:val="doppeleinzug"/>
        <w:spacing w:after="140"/>
      </w:pPr>
      <w:r>
        <w:t xml:space="preserve">☛ HKB </w:t>
      </w:r>
      <w:r>
        <w:t xml:space="preserve"> </w:t>
      </w:r>
      <w:r>
        <w:t xml:space="preserve">12 (I 33/12)</w:t>
        <w:t xml:space="preserve">, </w:t>
      </w:r>
      <w:r>
        <w:t xml:space="preserve"> </w:t>
      </w:r>
      <w:r>
        <w:t xml:space="preserve">143 (I 329/23)</w:t>
        <w:t xml:space="preserve">, </w:t>
      </w:r>
      <w:r>
        <w:t xml:space="preserve"> </w:t>
      </w:r>
      <w:r>
        <w:t xml:space="preserve">148 (I 353/21)</w:t>
        <w:t xml:space="preserve">, </w:t>
      </w:r>
      <w:r>
        <w:t xml:space="preserve"> </w:t>
      </w:r>
      <w:r>
        <w:t xml:space="preserve">227 (II 154/2)</w:t>
      </w:r>
    </w:p>
    <w:p>
      <w:pPr>
        <w:pStyle w:val="doppeleinzug"/>
      </w:pPr>
      <w:r>
        <w:rPr>
          <w:b w:val="true"/>
        </w:rPr>
        <w:t xml:space="preserve">Plutarch, </w:t>
      </w:r>
      <w:r>
        <w:rPr>
          <w:i w:val="true"/>
          <w:b w:val="true"/>
        </w:rPr>
        <w:t xml:space="preserve">Opera</w:t>
      </w:r>
    </w:p>
    <w:p>
      <w:pPr>
        <w:pStyle w:val="doppeleinzug"/>
        <w:spacing w:after="140"/>
      </w:pPr>
      <w:r>
        <w:rPr>
          <w:i w:val="true"/>
        </w:rPr>
        <w:t xml:space="preserve">Plvtarchi Chaeronensis, Svmmi Philosophi &amp; Historici, Vitae Parallelae, seu comparatae Gvilielmi Xylandri Avgvstani interpretatione postremo recognita</w:t>
      </w:r>
      <w:r>
        <w:rPr/>
        <w:t xml:space="preserve"> (Frankfurt: Feyerabend 1592) [Biga 8/119: »Plutarchi Opera interprete Guil. Xylandro, Tom. I. II. III. Franc. 592«].</w:t>
      </w:r>
    </w:p>
    <w:p>
      <w:pPr>
        <w:pStyle w:val="doppeleinzug"/>
      </w:pPr>
      <w:r>
        <w:rPr>
          <w:b w:val="true"/>
        </w:rPr>
        <w:t xml:space="preserve">Plut. </w:t>
      </w:r>
      <w:r>
        <w:rPr>
          <w:i w:val="true"/>
          <w:b w:val="true"/>
        </w:rPr>
        <w:t xml:space="preserve">vit.</w:t>
      </w:r>
    </w:p>
    <w:p>
      <w:pPr>
        <w:pStyle w:val="doppeleinzug"/>
        <w:spacing w:after="140"/>
        <w:spacing w:after="140"/>
      </w:pPr>
      <w:r>
        <w:rPr/>
        <w:t xml:space="preserve">Vitae parallelae, griech. οἱ βίοι παράλληλοι (Bíoi parálleloi).</w:t>
      </w:r>
      <w:r>
        <w:rPr/>
        <w:br/>
      </w:r>
      <w:r>
        <w:rPr/>
        <w:t xml:space="preserve">Dt. Übers. zitiert nach: Konrat Ziegler (Übers.), </w:t>
      </w:r>
      <w:r>
        <w:rPr>
          <w:i w:val="true"/>
        </w:rPr>
        <w:t xml:space="preserve">Plutarch: Große Griechen und Römer</w:t>
      </w:r>
      <w:r>
        <w:rPr/>
        <w:t xml:space="preserve"> (6 Bde., Zürich 1954–1965). </w:t>
      </w:r>
    </w:p>
    <w:p>
      <w:pPr>
        <w:pStyle w:val="doppeleinzug"/>
        <w:spacing w:after="280"/>
      </w:pPr>
      <w:r>
        <w:t xml:space="preserve">☛ HKB </w:t>
      </w:r>
      <w:r>
        <w:t xml:space="preserve"> </w:t>
      </w:r>
      <w:r>
        <w:t xml:space="preserve">16 (I 45/15)</w:t>
        <w:t xml:space="preserve">, </w:t>
      </w:r>
      <w:r>
        <w:t xml:space="preserve"> </w:t>
      </w:r>
      <w:r>
        <w:t xml:space="preserve">51 (I 125/17)</w:t>
        <w:t xml:space="preserve">, </w:t>
      </w:r>
      <w:r>
        <w:t xml:space="preserve"> </w:t>
      </w:r>
      <w:r>
        <w:t xml:space="preserve">147 (I 347/1)</w:t>
        <w:t xml:space="preserve">, </w:t>
      </w:r>
      <w:r>
        <w:t xml:space="preserve"> </w:t>
      </w:r>
      <w:r>
        <w:t xml:space="preserve">170 (I 452/10)</w:t>
        <w:t xml:space="preserve">, </w:t>
      </w:r>
      <w:r>
        <w:t xml:space="preserve"> </w:t>
      </w:r>
      <w:r>
        <w:t xml:space="preserve">203 (II 72/10)</w:t>
      </w:r>
    </w:p>
    <w:p>
      <w:pPr>
        <w:pStyle w:val="einzug"/>
        <w:keepNext w:val="true"/>
      </w:pPr>
      <w:r>
        <w:rPr>
          <w:b w:val="true"/>
        </w:rPr>
        <w:t>Friedrich Wilhelm Poehling</w:t>
      </w:r>
    </w:p>
    <w:p>
      <w:pPr>
        <w:pStyle w:val="doppeleinzug"/>
        <w:spacing w:after="140"/>
      </w:pPr>
      <w:r>
        <w:rPr/>
        <w:t xml:space="preserve">1740 Studium der Rechte Königsberg, 1745 in Halle, Mitglied der </w:t>
      </w:r>
      <w:r>
        <w:rPr/>
        <w:t xml:space="preserve">königlichen deutschen Gesellschaft zu Königsberg</w:t>
      </w:r>
      <w:r>
        <w:rPr/>
        <w:t xml:space="preserve">; ab 1752 Kriegs- und Domänenrat in Königsberg. </w:t>
      </w:r>
    </w:p>
    <w:p>
      <w:pPr>
        <w:pStyle w:val="doppeleinzug"/>
        <w:spacing w:after="280"/>
      </w:pPr>
      <w:r>
        <w:t xml:space="preserve">☛ HKB </w:t>
      </w:r>
      <w:r>
        <w:t xml:space="preserve"> </w:t>
      </w:r>
      <w:r>
        <w:t xml:space="preserve">22 (I 61/31)</w:t>
      </w:r>
    </w:p>
    <w:p>
      <w:pPr>
        <w:pStyle w:val="einzug"/>
        <w:keepNext w:val="true"/>
      </w:pPr>
      <w:r>
        <w:rPr>
          <w:b w:val="true"/>
        </w:rPr>
        <w:t>Pierre Poiret Naudé</w:t>
      </w:r>
    </w:p>
    <w:p>
      <w:pPr>
        <w:pStyle w:val="doppeleinzug"/>
        <w:spacing w:after="140"/>
      </w:pPr>
      <w:r>
        <w:rPr/>
        <w:t xml:space="preserve">1646–1719. Evang. Cartesianer. </w:t>
      </w:r>
    </w:p>
    <w:p>
      <w:pPr>
        <w:pStyle w:val="doppeleinzug"/>
        <w:spacing w:after="280"/>
      </w:pPr>
      <w:r>
        <w:t xml:space="preserve">☛ HKB </w:t>
      </w:r>
      <w:r>
        <w:t xml:space="preserve"> </w:t>
      </w:r>
      <w:r>
        <w:t xml:space="preserve">212 (II 106/3)</w:t>
      </w:r>
    </w:p>
    <w:p>
      <w:pPr>
        <w:pStyle w:val="einzug"/>
        <w:keepNext w:val="true"/>
      </w:pPr>
      <w:r>
        <w:rPr>
          <w:b w:val="true"/>
        </w:rPr>
        <w:t>Madeleine-Angélique Poisson, Dame Gabriel de Gomez</w:t>
      </w:r>
    </w:p>
    <w:p>
      <w:pPr>
        <w:pStyle w:val="doppeleinzug"/>
        <w:spacing w:after="280"/>
      </w:pPr>
      <w:r>
        <w:rPr/>
        <w:t xml:space="preserve">1684–1770. Frz. Schriftstellerin. </w:t>
      </w:r>
    </w:p>
    <w:p>
      <w:pPr>
        <w:pStyle w:val="einzug"/>
        <w:keepNext w:val="true"/>
      </w:pPr>
      <w:r>
        <w:rPr>
          <w:b w:val="true"/>
        </w:rPr>
        <w:t>Melchior de Polignac</w:t>
      </w:r>
    </w:p>
    <w:p>
      <w:pPr>
        <w:pStyle w:val="doppeleinzug"/>
        <w:spacing w:after="140"/>
      </w:pPr>
      <w:r>
        <w:rPr/>
        <w:t xml:space="preserve">1661–1742. Frz. Diplomat. </w:t>
      </w:r>
      <w:r>
        <w:rPr>
          <w:i w:val="true"/>
        </w:rPr>
        <w:t xml:space="preserve">Biographie universelle, ancienne et moderne</w:t>
      </w:r>
      <w:r>
        <w:rPr/>
        <w:t xml:space="preserve"> (Bd. 35, 1823), S. 184–189. </w:t>
      </w:r>
    </w:p>
    <w:p>
      <w:pPr>
        <w:pStyle w:val="doppeleinzug"/>
      </w:pPr>
      <w:r>
        <w:rPr>
          <w:b w:val="true"/>
        </w:rPr>
        <w:t xml:space="preserve">Polignac, </w:t>
      </w:r>
      <w:r>
        <w:rPr>
          <w:i w:val="true"/>
          <w:b w:val="true"/>
        </w:rPr>
        <w:t xml:space="preserve">Anti-Lucretius</w:t>
      </w:r>
    </w:p>
    <w:p>
      <w:pPr>
        <w:pStyle w:val="doppeleinzug"/>
        <w:spacing w:after="140"/>
        <w:spacing w:after="140"/>
      </w:pPr>
      <w:r>
        <w:rPr>
          <w:i w:val="true"/>
        </w:rPr>
        <w:t xml:space="preserve">Anti-Lucretius sive de Deo et Natura Libri novem: opus posthumum, ill. abatis Caroli d’Orleans de Rothelin cura et studia edition mandatum</w:t>
      </w:r>
      <w:r>
        <w:rPr/>
        <w:t xml:space="preserve"> (Paris 1747). [Biga 147/286: »Melch. de Polignac Anti-Lucretius, Lips. 748«]. Digitalisat (Amsterdam: Rey 1748): </w:t>
      </w:r>
      <w:hyperlink xmlns:r="http://schemas.openxmlformats.org/officeDocument/2006/relationships" r:id="R91ff998a745d462d">
        <w:r>
          <w:rPr/>
          <w:t xml:space="preserve">SB Regensburg: 999/Philos.5318</w:t>
        </w:r>
      </w:hyperlink>
      <w:r>
        <w:rPr/>
        <w:t xml:space="preserve">. </w:t>
      </w:r>
    </w:p>
    <w:p>
      <w:pPr>
        <w:pStyle w:val="doppeleinzug"/>
        <w:spacing w:after="280"/>
      </w:pPr>
      <w:r>
        <w:t xml:space="preserve">☛ HKB </w:t>
      </w:r>
      <w:r>
        <w:t xml:space="preserve"> </w:t>
      </w:r>
      <w:r>
        <w:t xml:space="preserve">203 (II 75/19)</w:t>
      </w:r>
    </w:p>
    <w:p>
      <w:pPr>
        <w:pStyle w:val="einzug"/>
        <w:keepNext w:val="true"/>
      </w:pPr>
      <w:r>
        <w:rPr>
          <w:b w:val="true"/>
        </w:rPr>
        <w:t>Gnaeus Pompeius Magnus</w:t>
      </w:r>
    </w:p>
    <w:p>
      <w:pPr>
        <w:pStyle w:val="doppeleinzug"/>
        <w:spacing w:after="140"/>
      </w:pPr>
      <w:r>
        <w:rPr/>
        <w:t xml:space="preserve">106 v. Chr.–48 v. Chr. Röm. Feldherr.</w:t>
      </w:r>
    </w:p>
    <w:p>
      <w:pPr>
        <w:pStyle w:val="doppeleinzug"/>
        <w:spacing w:after="280"/>
      </w:pPr>
      <w:r>
        <w:t xml:space="preserve">☛ HKB </w:t>
      </w:r>
      <w:r>
        <w:t xml:space="preserve"> </w:t>
      </w:r>
      <w:r>
        <w:t xml:space="preserve">212 (II 105/2)</w:t>
      </w:r>
    </w:p>
    <w:p>
      <w:pPr>
        <w:pStyle w:val="einzug"/>
        <w:keepNext w:val="true"/>
      </w:pPr>
      <w:r>
        <w:rPr>
          <w:b w:val="true"/>
        </w:rPr>
        <w:t>Erik Ludvigsen Pontoppidan</w:t>
      </w:r>
    </w:p>
    <w:p>
      <w:pPr>
        <w:pStyle w:val="doppeleinzug"/>
        <w:spacing w:after="140"/>
      </w:pPr>
      <w:r>
        <w:rPr/>
        <w:t xml:space="preserve">1698–1764. Dänischer Theologe, Prediger, Historiker und Autor, siehe </w:t>
      </w:r>
      <w:hyperlink xmlns:r="http://schemas.openxmlformats.org/officeDocument/2006/relationships" r:id="R3e9d9083fd4443fa">
        <w:r>
          <w:rPr/>
          <w:t xml:space="preserve">Deutsche Biographie</w:t>
        </w:r>
      </w:hyperlink>
      <w:r>
        <w:rPr/>
        <w:t xml:space="preserve">.  </w:t>
      </w:r>
    </w:p>
    <w:p>
      <w:pPr>
        <w:pStyle w:val="doppeleinzug"/>
      </w:pPr>
      <w:r>
        <w:rPr>
          <w:b w:val="true"/>
        </w:rPr>
        <w:t xml:space="preserve">Pontoppidan, </w:t>
      </w:r>
      <w:r>
        <w:rPr>
          <w:i w:val="true"/>
          <w:b w:val="true"/>
        </w:rPr>
        <w:t xml:space="preserve">Menoza</w:t>
      </w:r>
    </w:p>
    <w:p>
      <w:pPr>
        <w:pStyle w:val="doppeleinzug"/>
        <w:spacing w:after="140"/>
        <w:spacing w:after="140"/>
      </w:pPr>
      <w:r>
        <w:rPr>
          <w:i w:val="true"/>
        </w:rPr>
        <w:t xml:space="preserve">Menoza. Ein Asiatischer Printz, welcher die Welt umher gezogen Christen zu suchen [...] Aber des Gesuchten wenig gefunden [...] Aus dem Dänischen übersetzt</w:t>
      </w:r>
      <w:r>
        <w:rPr/>
        <w:t xml:space="preserve"> (5 Bde., Kopenhagen 1746ff.) </w:t>
      </w:r>
    </w:p>
    <w:p>
      <w:pPr>
        <w:pStyle w:val="doppeleinzug"/>
        <w:spacing w:after="280"/>
      </w:pPr>
      <w:r>
        <w:t xml:space="preserve">☛ HKB </w:t>
      </w:r>
      <w:r>
        <w:t xml:space="preserve"> </w:t>
      </w:r>
      <w:r>
        <w:t xml:space="preserve">74 (I 188/14)</w:t>
      </w:r>
    </w:p>
    <w:p>
      <w:pPr>
        <w:pStyle w:val="einzug"/>
        <w:keepNext w:val="true"/>
      </w:pPr>
      <w:r>
        <w:rPr>
          <w:b w:val="true"/>
        </w:rPr>
        <w:t>Alexander Pope</w:t>
      </w:r>
    </w:p>
    <w:p>
      <w:pPr>
        <w:pStyle w:val="doppeleinzug"/>
        <w:spacing w:after="140"/>
      </w:pPr>
      <w:r>
        <w:rPr/>
        <w:t xml:space="preserve">1688–1744. Engl. Dichter und Übersetzer. </w:t>
      </w:r>
      <w:hyperlink xmlns:r="http://schemas.openxmlformats.org/officeDocument/2006/relationships" r:id="R835fd4bf3f514e49">
        <w:r>
          <w:rPr/>
          <w:t xml:space="preserve">Erskine-Hill, H.: Pope, Alexander, in: </w:t>
        </w:r>
      </w:hyperlink>
      <w:hyperlink xmlns:r="http://schemas.openxmlformats.org/officeDocument/2006/relationships" r:id="R11ccbeec8d8a4521">
        <w:r>
          <w:rPr>
            <w:i w:val="true"/>
          </w:rPr>
          <w:t xml:space="preserve">Oxford DNB</w:t>
        </w:r>
      </w:hyperlink>
      <w:r>
        <w:rPr/>
        <w:t xml:space="preserve">. </w:t>
      </w:r>
    </w:p>
    <w:p>
      <w:pPr>
        <w:pStyle w:val="doppeleinzug"/>
        <w:spacing w:after="140"/>
      </w:pPr>
      <w:r>
        <w:t xml:space="preserve">☛ HKB </w:t>
      </w:r>
      <w:r>
        <w:t xml:space="preserve"> </w:t>
      </w:r>
      <w:r>
        <w:t xml:space="preserve">153 (I 374/13)</w:t>
        <w:t xml:space="preserve">, </w:t>
      </w:r>
      <w:r>
        <w:t xml:space="preserve"> </w:t>
      </w:r>
      <w:r>
        <w:t xml:space="preserve">153 (I 378/9)</w:t>
        <w:t xml:space="preserve">, </w:t>
      </w:r>
      <w:r>
        <w:t xml:space="preserve"> </w:t>
      </w:r>
      <w:r>
        <w:t xml:space="preserve">153 (I 378/24)</w:t>
        <w:t xml:space="preserve">, </w:t>
      </w:r>
      <w:r>
        <w:t xml:space="preserve"> </w:t>
      </w:r>
      <w:r>
        <w:t xml:space="preserve">153 (I 378/26)</w:t>
      </w:r>
    </w:p>
    <w:p>
      <w:pPr>
        <w:pStyle w:val="doppeleinzug"/>
      </w:pPr>
      <w:r>
        <w:rPr>
          <w:b w:val="true"/>
        </w:rPr>
        <w:t xml:space="preserve">Pope, </w:t>
      </w:r>
      <w:r>
        <w:rPr>
          <w:i w:val="true"/>
          <w:b w:val="true"/>
        </w:rPr>
        <w:t xml:space="preserve">Essay on criticism</w:t>
      </w:r>
    </w:p>
    <w:p>
      <w:pPr>
        <w:pStyle w:val="doppeleinzug"/>
        <w:spacing w:after="140"/>
        <w:spacing w:after="140"/>
      </w:pPr>
      <w:r>
        <w:rPr>
          <w:i w:val="true"/>
        </w:rPr>
        <w:t xml:space="preserve">Essay on criticism</w:t>
      </w:r>
      <w:r>
        <w:rPr/>
        <w:t xml:space="preserve"> (London 1711). </w:t>
      </w:r>
    </w:p>
    <w:p>
      <w:pPr>
        <w:pStyle w:val="doppeleinzug"/>
        <w:spacing w:after="140"/>
      </w:pPr>
      <w:r>
        <w:t xml:space="preserve">☛ HKB </w:t>
      </w:r>
      <w:r>
        <w:t xml:space="preserve"> </w:t>
      </w:r>
      <w:r>
        <w:t xml:space="preserve">212 (II 106/36)</w:t>
      </w:r>
    </w:p>
    <w:p>
      <w:pPr>
        <w:pStyle w:val="doppeleinzug"/>
      </w:pPr>
      <w:r>
        <w:rPr>
          <w:b w:val="true"/>
        </w:rPr>
        <w:t xml:space="preserve">Pope, </w:t>
      </w:r>
      <w:r>
        <w:rPr>
          <w:i w:val="true"/>
          <w:b w:val="true"/>
        </w:rPr>
        <w:t xml:space="preserve">The Dunciad</w:t>
      </w:r>
    </w:p>
    <w:p>
      <w:pPr>
        <w:pStyle w:val="doppeleinzug"/>
        <w:spacing w:after="140"/>
        <w:spacing w:after="140"/>
      </w:pPr>
      <w:r>
        <w:rPr>
          <w:i w:val="true"/>
        </w:rPr>
        <w:t xml:space="preserve">The Dunciad. An Heroic Poem</w:t>
      </w:r>
      <w:r>
        <w:rPr/>
        <w:t xml:space="preserve"> (London 1728); in Bd. 6 von </w:t>
      </w:r>
      <w:r>
        <w:rPr>
          <w:i w:val="true"/>
        </w:rPr>
        <w:t xml:space="preserve">The works of Alexander Pope</w:t>
      </w:r>
      <w:r>
        <w:rPr/>
        <w:t xml:space="preserve">. </w:t>
      </w:r>
      <w:r>
        <w:rPr/>
        <w:br/>
      </w:r>
      <w:r>
        <w:rPr/>
        <w:t xml:space="preserve">Übers.: </w:t>
      </w:r>
      <w:r>
        <w:rPr>
          <w:i w:val="true"/>
        </w:rPr>
        <w:t xml:space="preserve">Alexander Popens Duncias mit historischen Noten und einem Schreiben des Uebersezers an die Obotriten</w:t>
      </w:r>
      <w:r>
        <w:rPr/>
        <w:t xml:space="preserve">, übers. v. </w:t>
      </w:r>
      <w:r>
        <w:rPr/>
        <w:t xml:space="preserve">Johann Jakob Bodmer</w:t>
      </w:r>
      <w:r>
        <w:rPr/>
      </w:r>
      <w:r>
        <w:rPr/>
        <w:t xml:space="preserve"> (Zürich 1747).</w:t>
      </w:r>
    </w:p>
    <w:p>
      <w:pPr>
        <w:pStyle w:val="doppeleinzug"/>
        <w:spacing w:after="140"/>
      </w:pPr>
      <w:r>
        <w:t xml:space="preserve">☛ HKB </w:t>
      </w:r>
      <w:r>
        <w:t xml:space="preserve"> </w:t>
      </w:r>
      <w:r>
        <w:t xml:space="preserve">76 (I 197/30)</w:t>
        <w:t xml:space="preserve">, </w:t>
      </w:r>
      <w:r>
        <w:t xml:space="preserve"> </w:t>
      </w:r>
      <w:r>
        <w:t xml:space="preserve">76 (I 199/34)</w:t>
      </w:r>
    </w:p>
    <w:p>
      <w:pPr>
        <w:pStyle w:val="doppeleinzug"/>
      </w:pPr>
      <w:r>
        <w:rPr>
          <w:b w:val="true"/>
        </w:rPr>
        <w:t xml:space="preserve">Pope, </w:t>
      </w:r>
      <w:r>
        <w:rPr>
          <w:i w:val="true"/>
          <w:b w:val="true"/>
        </w:rPr>
        <w:t xml:space="preserve">Iliad/Odyssey</w:t>
      </w:r>
    </w:p>
    <w:p>
      <w:pPr>
        <w:pStyle w:val="doppeleinzug"/>
        <w:spacing w:after="140"/>
      </w:pPr>
      <w:r>
        <w:rPr>
          <w:i w:val="true"/>
        </w:rPr>
        <w:t xml:space="preserve">The Iliad of Homer</w:t>
      </w:r>
      <w:r>
        <w:rPr/>
        <w:t xml:space="preserve"> (London 1715–1720) [Biga 172/686: »Homer’s Iliad translated by Pope, Tom. I.–VI. ib. 756«]; </w:t>
      </w:r>
      <w:r>
        <w:rPr>
          <w:i w:val="true"/>
        </w:rPr>
        <w:t xml:space="preserve">The Odyssey of Homer</w:t>
      </w:r>
      <w:r>
        <w:rPr/>
        <w:t xml:space="preserve"> (London 1725–1726) [Biga 172/687: »Ei. Odyssey, Tom. I–V. ib. 752«]. </w:t>
      </w:r>
    </w:p>
    <w:p>
      <w:pPr>
        <w:pStyle w:val="doppeleinzug"/>
      </w:pPr>
      <w:r>
        <w:rPr>
          <w:b w:val="true"/>
        </w:rPr>
        <w:t xml:space="preserve">Pope, </w:t>
      </w:r>
      <w:r>
        <w:rPr>
          <w:i w:val="true"/>
          <w:b w:val="true"/>
        </w:rPr>
        <w:t xml:space="preserve">An essay on Man</w:t>
      </w:r>
    </w:p>
    <w:p>
      <w:pPr>
        <w:pStyle w:val="doppeleinzug"/>
        <w:spacing w:after="140"/>
        <w:spacing w:after="140"/>
      </w:pPr>
      <w:r>
        <w:rPr>
          <w:i w:val="true"/>
        </w:rPr>
        <w:t xml:space="preserve">An essay on man: being the first book of ethic epistles. To Henry St. John, L. Bolingbroke</w:t>
      </w:r>
      <w:r>
        <w:rPr/>
        <w:t xml:space="preserve"> (London 1734).</w:t>
      </w:r>
      <w:r>
        <w:rPr/>
        <w:br/>
      </w:r>
      <w:r>
        <w:rPr/>
        <w:t xml:space="preserve">Übers.: </w:t>
      </w:r>
      <w:r>
        <w:rPr>
          <w:i w:val="true"/>
        </w:rPr>
        <w:t xml:space="preserve">Hrn. B. H. Brockes, Lti, Com. Pal. Cæs. Rathsherrn der Stadt Hamburg, und p. t. Amtmanns zu Ritzebüttel, Aus dem Englischen übersetzter Versuch vom Menschen, des Herrn Alexander Pope, Esq. nebst verschiedenen andern Uebersetzungen und einigen eigenen Gedichten nebst einer Vorrede und einem Anhange von Briefen, worinnen die Einwürfe des Hrn. C. ... wider den Essay on Man beantwortet werden, aus der History of the Works of the Learned übersetzet von B. J. Zinck</w:t>
      </w:r>
      <w:r>
        <w:rPr/>
        <w:t xml:space="preserve"> (Hamburg: Herold 1740). </w:t>
      </w:r>
    </w:p>
    <w:p>
      <w:pPr>
        <w:pStyle w:val="doppeleinzug"/>
        <w:spacing w:after="140"/>
      </w:pPr>
      <w:r>
        <w:t xml:space="preserve">☛ HKB </w:t>
      </w:r>
      <w:r>
        <w:t xml:space="preserve"> </w:t>
      </w:r>
      <w:r>
        <w:t xml:space="preserve">46 (I 117/6)</w:t>
        <w:t xml:space="preserve">, </w:t>
      </w:r>
      <w:r>
        <w:t xml:space="preserve"> </w:t>
      </w:r>
      <w:r>
        <w:t xml:space="preserve">153 (I 381/3)</w:t>
      </w:r>
    </w:p>
    <w:p>
      <w:pPr>
        <w:pStyle w:val="doppeleinzug"/>
      </w:pPr>
      <w:r>
        <w:rPr>
          <w:i w:val="true"/>
          <w:b w:val="true"/>
        </w:rPr>
        <w:t xml:space="preserve">The works of Alexander Pope</w:t>
      </w:r>
    </w:p>
    <w:p>
      <w:pPr>
        <w:pStyle w:val="doppeleinzug"/>
        <w:spacing w:after="140"/>
        <w:spacing w:after="140"/>
      </w:pPr>
      <w:r>
        <w:rPr>
          <w:i w:val="true"/>
        </w:rPr>
        <w:t xml:space="preserve">The works of Alexander Pope</w:t>
      </w:r>
      <w:r>
        <w:rPr/>
        <w:t xml:space="preserve"> (London 1754) [Biga 166/596: »Al. Pope’s Works, Tom I.–X. ib. 754«].</w:t>
      </w:r>
      <w:r>
        <w:rPr/>
        <w:br/>
      </w:r>
      <w:r>
        <w:rPr/>
        <w:t xml:space="preserve">Übers.: </w:t>
      </w:r>
      <w:r>
        <w:rPr>
          <w:i w:val="true"/>
        </w:rPr>
        <w:t xml:space="preserve">Alexander Pope Esq. sämmtliche Werke mit Wilh. Warburtons Comm. u. Anm. aus dessen neuester u. bester Ausg.</w:t>
      </w:r>
      <w:r>
        <w:rPr/>
        <w:t xml:space="preserve">, übers. v. </w:t>
      </w:r>
      <w:r>
        <w:rPr/>
        <w:t xml:space="preserve">Johann Jakob Dusch</w:t>
      </w:r>
      <w:r>
        <w:rPr/>
      </w:r>
      <w:r>
        <w:rPr/>
        <w:t xml:space="preserve"> (2 Bde., Altona: Iversen 1758/59). Digitalisat: </w:t>
      </w:r>
      <w:hyperlink xmlns:r="http://schemas.openxmlformats.org/officeDocument/2006/relationships" r:id="R6ac9c2297852404c">
        <w:r>
          <w:rPr/>
          <w:t xml:space="preserve">BSB München: P.o.angl. 619 o-1</w:t>
        </w:r>
      </w:hyperlink>
      <w:r>
        <w:rPr/>
        <w:t xml:space="preserve">. </w:t>
      </w:r>
    </w:p>
    <w:p>
      <w:pPr>
        <w:pStyle w:val="doppeleinzug"/>
        <w:spacing w:after="280"/>
      </w:pPr>
      <w:r>
        <w:t xml:space="preserve">☛ HKB </w:t>
      </w:r>
      <w:r>
        <w:t xml:space="preserve"> </w:t>
      </w:r>
      <w:r>
        <w:t xml:space="preserve">153 (I 374/13)</w:t>
        <w:t xml:space="preserve">, </w:t>
      </w:r>
      <w:r>
        <w:t xml:space="preserve"> </w:t>
      </w:r>
      <w:r>
        <w:t xml:space="preserve">212 (II 106/36)</w:t>
      </w:r>
    </w:p>
    <w:p>
      <w:pPr>
        <w:pStyle w:val="einzug"/>
        <w:keepNext w:val="true"/>
      </w:pPr>
      <w:r>
        <w:rPr>
          <w:b w:val="true"/>
        </w:rPr>
        <w:t>Johann Siegmund Popowitsch</w:t>
      </w:r>
    </w:p>
    <w:p>
      <w:pPr>
        <w:pStyle w:val="doppeleinzug"/>
        <w:spacing w:after="140"/>
      </w:pPr>
      <w:r>
        <w:rPr/>
        <w:t xml:space="preserve">1705–1774. Österr. Sprach- und Naturforscher an der Universität Wien, siehe </w:t>
      </w:r>
      <w:hyperlink xmlns:r="http://schemas.openxmlformats.org/officeDocument/2006/relationships" r:id="R390ccbec390e48e2">
        <w:r>
          <w:rPr/>
          <w:t xml:space="preserve">Deutsche Biographie</w:t>
        </w:r>
      </w:hyperlink>
      <w:r>
        <w:rPr/>
        <w:t xml:space="preserve">.</w:t>
      </w:r>
    </w:p>
    <w:p>
      <w:pPr>
        <w:pStyle w:val="doppeleinzug"/>
      </w:pPr>
      <w:r>
        <w:rPr>
          <w:b w:val="true"/>
        </w:rPr>
        <w:t xml:space="preserve">Popowitsch, </w:t>
      </w:r>
      <w:r>
        <w:rPr>
          <w:i w:val="true"/>
          <w:b w:val="true"/>
        </w:rPr>
        <w:t xml:space="preserve">Anfangsgründe der deutschen Sprachkunst</w:t>
      </w:r>
    </w:p>
    <w:p>
      <w:pPr>
        <w:pStyle w:val="doppeleinzug"/>
        <w:spacing w:after="140"/>
        <w:spacing w:after="140"/>
      </w:pPr>
      <w:r>
        <w:rPr>
          <w:i w:val="true"/>
        </w:rPr>
        <w:t xml:space="preserve">Die nothwendigsten Anfangsgründe der deutschen Sprachkunst zum Gebrauch der österreichischen Schulen</w:t>
      </w:r>
      <w:r>
        <w:rPr/>
        <w:t xml:space="preserve"> (Wien: Grundt 1754).</w:t>
      </w:r>
    </w:p>
    <w:p>
      <w:pPr>
        <w:pStyle w:val="doppeleinzug"/>
        <w:spacing w:after="140"/>
      </w:pPr>
      <w:r>
        <w:t xml:space="preserve">☛ HKB </w:t>
      </w:r>
      <w:r>
        <w:t xml:space="preserve"> </w:t>
      </w:r>
      <w:r>
        <w:t xml:space="preserve">167 (I 442/1)</w:t>
      </w:r>
    </w:p>
    <w:p>
      <w:pPr>
        <w:pStyle w:val="doppeleinzug"/>
      </w:pPr>
      <w:r>
        <w:rPr>
          <w:b w:val="true"/>
        </w:rPr>
        <w:t xml:space="preserve">Popowitsch, </w:t>
      </w:r>
      <w:r>
        <w:rPr>
          <w:i w:val="true"/>
          <w:b w:val="true"/>
        </w:rPr>
        <w:t xml:space="preserve">Untersuchungen vom Meere</w:t>
      </w:r>
    </w:p>
    <w:p>
      <w:pPr>
        <w:pStyle w:val="doppeleinzug"/>
        <w:spacing w:after="140"/>
        <w:spacing w:after="140"/>
      </w:pPr>
      <w:r>
        <w:rPr>
          <w:i w:val="true"/>
        </w:rPr>
        <w:t xml:space="preserve">Untersuchungen vom Meere die auf Veranlassung einer Schrift, De Columnis Herculis, welche der hochberühmte Professor in Altorf, Herr Christ. Gottl. Schwarz, herausgegeben, nebst andern zu derselben gehörigen Anmerkungen, von einem Liebhaber der Naturlehre und der Philologie, vorgetragen werden</w:t>
      </w:r>
      <w:r>
        <w:rPr/>
        <w:t xml:space="preserve"> (Frankfurt, Leipzig 1750) [Biga 63/87: »(Popowitsch’s) Untersuchungen vom Meer, Franc. 750.«]. Digitalisat: </w:t>
      </w:r>
      <w:hyperlink xmlns:r="http://schemas.openxmlformats.org/officeDocument/2006/relationships" r:id="R22dfaa4269cb457f">
        <w:r>
          <w:rPr/>
          <w:t xml:space="preserve">BSB München: 4 Phys.sp. 191</w:t>
        </w:r>
      </w:hyperlink>
      <w:r>
        <w:rPr/>
        <w:t xml:space="preserve">. </w:t>
      </w:r>
    </w:p>
    <w:p>
      <w:pPr>
        <w:pStyle w:val="doppeleinzug"/>
        <w:spacing w:after="280"/>
      </w:pPr>
      <w:r>
        <w:t xml:space="preserve">☛ HKB </w:t>
      </w:r>
      <w:r>
        <w:t xml:space="preserve"> </w:t>
      </w:r>
      <w:r>
        <w:t xml:space="preserve">167 (I 442/2)</w:t>
        <w:t xml:space="preserve">, </w:t>
      </w:r>
      <w:r>
        <w:t xml:space="preserve"> </w:t>
      </w:r>
      <w:r>
        <w:t xml:space="preserve">197 (II 49/28)</w:t>
        <w:t xml:space="preserve">, </w:t>
      </w:r>
      <w:r>
        <w:t xml:space="preserve"> </w:t>
      </w:r>
      <w:r>
        <w:t xml:space="preserve">198 (II 53/7)</w:t>
        <w:t xml:space="preserve">, </w:t>
      </w:r>
      <w:r>
        <w:t xml:space="preserve"> </w:t>
      </w:r>
      <w:r>
        <w:t xml:space="preserve">202 (II 62/5)</w:t>
        <w:t xml:space="preserve">, </w:t>
      </w:r>
      <w:r>
        <w:t xml:space="preserve"> </w:t>
      </w:r>
      <w:r>
        <w:t xml:space="preserve">204 (II 77/22)</w:t>
        <w:t xml:space="preserve">, </w:t>
      </w:r>
      <w:r>
        <w:t xml:space="preserve"> </w:t>
      </w:r>
      <w:r>
        <w:t xml:space="preserve">208 (II 93/14)</w:t>
        <w:t xml:space="preserve">, </w:t>
      </w:r>
      <w:r>
        <w:t xml:space="preserve"> </w:t>
      </w:r>
      <w:r>
        <w:t xml:space="preserve">222 (II 139/25)</w:t>
        <w:t xml:space="preserve">, </w:t>
      </w:r>
      <w:r>
        <w:t xml:space="preserve"> </w:t>
      </w:r>
      <w:r>
        <w:t xml:space="preserve">225 (II 144/8)</w:t>
        <w:t xml:space="preserve">, </w:t>
      </w:r>
      <w:r>
        <w:t xml:space="preserve"> </w:t>
      </w:r>
      <w:r>
        <w:t xml:space="preserve">226 (II 148/7)</w:t>
        <w:t xml:space="preserve">, </w:t>
      </w:r>
      <w:r>
        <w:t xml:space="preserve"> </w:t>
      </w:r>
      <w:r>
        <w:t xml:space="preserve">227 (II 154/33)</w:t>
      </w:r>
    </w:p>
    <w:p>
      <w:pPr>
        <w:pStyle w:val="einzug"/>
        <w:keepNext w:val="true"/>
      </w:pPr>
      <w:r>
        <w:rPr>
          <w:b w:val="true"/>
        </w:rPr>
        <w:t>Porphyrios</w:t>
      </w:r>
    </w:p>
    <w:p>
      <w:pPr>
        <w:pStyle w:val="doppeleinzug"/>
        <w:spacing w:after="280"/>
      </w:pPr>
      <w:r>
        <w:rPr/>
        <w:t xml:space="preserve">233–301. Griech. Philosoph.</w:t>
      </w:r>
    </w:p>
    <w:p>
      <w:pPr>
        <w:pStyle w:val="einzug"/>
        <w:keepNext w:val="true"/>
      </w:pPr>
      <w:r>
        <w:rPr>
          <w:b w:val="true"/>
        </w:rPr>
        <w:t>Arnold Heinrich Porsch</w:t>
      </w:r>
    </w:p>
    <w:p>
      <w:pPr>
        <w:pStyle w:val="doppeleinzug"/>
        <w:spacing w:after="140"/>
      </w:pPr>
      <w:r>
        <w:rPr/>
        <w:t xml:space="preserve">Hofmeister.</w:t>
      </w:r>
    </w:p>
    <w:p>
      <w:pPr>
        <w:pStyle w:val="doppeleinzug"/>
        <w:spacing w:after="280"/>
      </w:pPr>
      <w:r>
        <w:t xml:space="preserve">☛ HKB </w:t>
      </w:r>
      <w:r>
        <w:t xml:space="preserve"> </w:t>
      </w:r>
      <w:r>
        <w:t xml:space="preserve">10 (I 24/22)</w:t>
        <w:t xml:space="preserve">, </w:t>
      </w:r>
      <w:r>
        <w:t xml:space="preserve"> </w:t>
      </w:r>
      <w:r>
        <w:t xml:space="preserve">48 (I 120/24)</w:t>
        <w:t xml:space="preserve">, </w:t>
      </w:r>
      <w:r>
        <w:t xml:space="preserve"> </w:t>
      </w:r>
      <w:r>
        <w:t xml:space="preserve">52 (I 127/4)</w:t>
        <w:t xml:space="preserve">, </w:t>
      </w:r>
      <w:r>
        <w:t xml:space="preserve"> </w:t>
      </w:r>
      <w:r>
        <w:t xml:space="preserve">57 (I 139/28)</w:t>
        <w:t xml:space="preserve">, </w:t>
      </w:r>
      <w:r>
        <w:t xml:space="preserve"> </w:t>
      </w:r>
      <w:r>
        <w:t xml:space="preserve">217 (II 125/14)</w:t>
      </w:r>
    </w:p>
    <w:p>
      <w:pPr>
        <w:pStyle w:val="einzug"/>
        <w:keepNext w:val="true"/>
      </w:pPr>
      <w:r>
        <w:rPr>
          <w:b w:val="true"/>
        </w:rPr>
        <w:t>Johann Posselius</w:t>
      </w:r>
    </w:p>
    <w:p>
      <w:pPr>
        <w:pStyle w:val="doppeleinzug"/>
        <w:spacing w:after="140"/>
      </w:pPr>
      <w:r>
        <w:rPr/>
        <w:t xml:space="preserve">1565–1623. Prof. für Griechisch in Rostock. </w:t>
      </w:r>
      <w:hyperlink xmlns:r="http://schemas.openxmlformats.org/officeDocument/2006/relationships" r:id="R0e276fb50b284bfd">
        <w:r>
          <w:rPr/>
          <w:t xml:space="preserve">Krause: Posselius, Johannes, in: </w:t>
        </w:r>
      </w:hyperlink>
      <w:hyperlink xmlns:r="http://schemas.openxmlformats.org/officeDocument/2006/relationships" r:id="R22198c9f41424643">
        <w:r>
          <w:rPr>
            <w:i w:val="true"/>
          </w:rPr>
          <w:t xml:space="preserve">ADB</w:t>
        </w:r>
      </w:hyperlink>
      <w:hyperlink xmlns:r="http://schemas.openxmlformats.org/officeDocument/2006/relationships" r:id="Rd34b91f7ec83405a">
        <w:r>
          <w:rPr/>
          <w:t xml:space="preserve"> 26 (1888), S. 461</w:t>
        </w:r>
      </w:hyperlink>
      <w:r>
        <w:rPr/>
        <w:t xml:space="preserve">. </w:t>
      </w:r>
    </w:p>
    <w:p>
      <w:pPr>
        <w:pStyle w:val="doppeleinzug"/>
      </w:pPr>
      <w:r>
        <w:rPr>
          <w:b w:val="true"/>
        </w:rPr>
        <w:t xml:space="preserve">Posselius, </w:t>
      </w:r>
      <w:r>
        <w:rPr>
          <w:i w:val="true"/>
          <w:b w:val="true"/>
        </w:rPr>
        <w:t xml:space="preserve">Syntaxis graeca</w:t>
      </w:r>
    </w:p>
    <w:p>
      <w:pPr>
        <w:pStyle w:val="doppeleinzug"/>
        <w:spacing w:after="140"/>
        <w:spacing w:after="140"/>
      </w:pPr>
      <w:r>
        <w:rPr>
          <w:i w:val="true"/>
        </w:rPr>
        <w:t xml:space="preserve">Syntaxis Græca : Utilissimis Exemplis illustrata ; Accessit Doctrina de Accentibus perspicuâ brevitate tradita ; Annexi sunt Indices necessarii</w:t>
      </w:r>
      <w:r>
        <w:rPr/>
        <w:t xml:space="preserve"> (Leipzig, Frankfurt: Lesch 1725). [Biga 68/165: »Jo. Posselii Syntaxis graeca, Lips. 725«]. Digitalisat: </w:t>
      </w:r>
      <w:hyperlink xmlns:r="http://schemas.openxmlformats.org/officeDocument/2006/relationships" r:id="Rd87bbf2fb5b64e73">
        <w:r>
          <w:rPr/>
          <w:t xml:space="preserve">ThULB Jena: 8 Gl.III,39</w:t>
        </w:r>
      </w:hyperlink>
      <w:r>
        <w:rPr/>
        <w:t xml:space="preserve">. </w:t>
      </w:r>
    </w:p>
    <w:p>
      <w:pPr>
        <w:pStyle w:val="doppeleinzug"/>
        <w:spacing w:after="280"/>
      </w:pPr>
      <w:r>
        <w:t xml:space="preserve">☛ HKB </w:t>
      </w:r>
      <w:r>
        <w:t xml:space="preserve"> </w:t>
      </w:r>
      <w:r>
        <w:t xml:space="preserve">194 (II 44/34)</w:t>
      </w:r>
    </w:p>
    <w:p>
      <w:pPr>
        <w:pStyle w:val="einzug"/>
        <w:keepNext w:val="true"/>
      </w:pPr>
      <w:r>
        <w:rPr>
          <w:b w:val="true"/>
        </w:rPr>
        <w:t>Germain-François Poullain de Saint-Foix</w:t>
      </w:r>
    </w:p>
    <w:p>
      <w:pPr>
        <w:pStyle w:val="doppeleinzug"/>
        <w:spacing w:after="140"/>
      </w:pPr>
      <w:r>
        <w:rPr/>
        <w:t xml:space="preserve">1698–1776. Frz. Lustspielautor und Historiker. </w:t>
      </w:r>
    </w:p>
    <w:p>
      <w:pPr>
        <w:pStyle w:val="doppeleinzug"/>
      </w:pPr>
      <w:r>
        <w:rPr>
          <w:b w:val="true"/>
        </w:rPr>
        <w:t xml:space="preserve">Poullain, </w:t>
      </w:r>
      <w:r>
        <w:rPr>
          <w:i w:val="true"/>
          <w:b w:val="true"/>
        </w:rPr>
        <w:t xml:space="preserve">Essais historiques sur Paris</w:t>
      </w:r>
    </w:p>
    <w:p>
      <w:pPr>
        <w:pStyle w:val="doppeleinzug"/>
        <w:spacing w:after="140"/>
        <w:spacing w:after="140"/>
      </w:pPr>
      <w:r>
        <w:rPr>
          <w:i w:val="true"/>
        </w:rPr>
        <w:t xml:space="preserve">Essais historiques sur Paris</w:t>
      </w:r>
      <w:r>
        <w:rPr/>
        <w:t xml:space="preserve"> (5 Tl., London 1753).</w:t>
      </w:r>
      <w:r>
        <w:rPr/>
        <w:br/>
      </w:r>
      <w:r>
        <w:rPr/>
        <w:t xml:space="preserve">Übers.: </w:t>
      </w:r>
      <w:r>
        <w:rPr>
          <w:i w:val="true"/>
        </w:rPr>
        <w:t xml:space="preserve">Versuche in der Geschichte der Stadt Paris, a. d. Frz. des Herrn Saintfoix übersetzt</w:t>
      </w:r>
      <w:r>
        <w:rPr/>
        <w:t xml:space="preserve"> (5 Tl., Kopenhagen: Mummens Witwe 1757/68) </w:t>
      </w:r>
    </w:p>
    <w:p>
      <w:pPr>
        <w:pStyle w:val="doppeleinzug"/>
        <w:spacing w:after="280"/>
      </w:pPr>
      <w:r>
        <w:t xml:space="preserve">☛ HKB </w:t>
      </w:r>
      <w:r>
        <w:t xml:space="preserve"> </w:t>
      </w:r>
      <w:r>
        <w:t xml:space="preserve">212 (II 106/24)</w:t>
      </w:r>
    </w:p>
    <w:p>
      <w:pPr>
        <w:pStyle w:val="einzug"/>
        <w:keepNext w:val="true"/>
      </w:pPr>
      <w:r>
        <w:rPr>
          <w:b w:val="true"/>
        </w:rPr>
        <w:t>Jean-Martin de Prades</w:t>
      </w:r>
    </w:p>
    <w:p>
      <w:pPr>
        <w:pStyle w:val="doppeleinzug"/>
        <w:spacing w:after="140"/>
      </w:pPr>
      <w:r>
        <w:rPr/>
        <w:t xml:space="preserve">1720–1782. Frz. Schriftsteller. De Prade hatte für die </w:t>
      </w:r>
      <w:r>
        <w:rPr>
          <w:i w:val="true"/>
        </w:rPr>
        <w:t xml:space="preserve">Encyclopédie</w:t>
      </w:r>
      <w:r>
        <w:rPr/>
        <w:t xml:space="preserve"> geschrieben, etwa den Artikel zu ›Gewissheit (Certitude)‹. Seine Thesen stießen auf heftige Kritik der theologischen Fakultät der Sorbonne, wurden schließlich verboten, seine Bücher verbrannt. De Prade flüchtete 1752 nach Preußen. 1754 verwarf er seine Positionen, um in der katholischen Kirche wieder anerkannt zu werden. Auch die Sorbonne gab ihm daraufhin seine Grade zurück. 1757 wurde er der Spionage für Frankreich überführt. (Biographie universelle, Bd. 36, 1823, S. 915). </w:t>
      </w:r>
    </w:p>
    <w:p>
      <w:pPr>
        <w:pStyle w:val="doppeleinzug"/>
        <w:spacing w:after="140"/>
      </w:pPr>
      <w:r>
        <w:t xml:space="preserve">☛ HKB </w:t>
      </w:r>
      <w:r>
        <w:t xml:space="preserve"> </w:t>
      </w:r>
      <w:r>
        <w:t xml:space="preserve">10 (I 26/25)</w:t>
      </w:r>
    </w:p>
    <w:p>
      <w:pPr>
        <w:pStyle w:val="doppeleinzug"/>
      </w:pPr>
      <w:r>
        <w:rPr>
          <w:b w:val="true"/>
        </w:rPr>
        <w:t xml:space="preserve">Prades, </w:t>
      </w:r>
      <w:r>
        <w:rPr>
          <w:i w:val="true"/>
          <w:b w:val="true"/>
        </w:rPr>
        <w:t xml:space="preserve">Apologie</w:t>
      </w:r>
    </w:p>
    <w:p>
      <w:pPr>
        <w:pStyle w:val="doppeleinzug"/>
        <w:spacing w:after="140"/>
        <w:spacing w:after="140"/>
      </w:pPr>
      <w:r>
        <w:rPr>
          <w:i w:val="true"/>
        </w:rPr>
        <w:t xml:space="preserve">Apologie de Monsieur l’Abbe de Prades</w:t>
      </w:r>
      <w:r>
        <w:rPr/>
        <w:t xml:space="preserve"> (Amsterdam 1753) [Biga 126/410: »Apologie de Mr. l’Abbe de Prades, Part. I. II. III. Amst. 753.«]. Digitalisat, 3. Tl.: </w:t>
      </w:r>
      <w:hyperlink xmlns:r="http://schemas.openxmlformats.org/officeDocument/2006/relationships" r:id="R93f2d73857444714">
        <w:r>
          <w:rPr/>
          <w:t xml:space="preserve">BSB München: Biogr. 922-1/3</w:t>
        </w:r>
      </w:hyperlink>
      <w:r>
        <w:rPr/>
        <w:t xml:space="preserve">.</w:t>
      </w:r>
      <w:r>
        <w:rPr/>
        <w:br/>
      </w:r>
      <w:r>
        <w:rPr/>
        <w:t xml:space="preserve">In 3 Teilen wurde das Werk gedruckt, wobei nur die ersten beiden de Prades Dissertation enthalten (These soutenue en Sorbonne le 18 Nov.1751 lat. u. frz.), der dritte ist von Diderot geschrieben (mit dem Untertitel: </w:t>
      </w:r>
      <w:r>
        <w:rPr>
          <w:i w:val="true"/>
        </w:rPr>
        <w:t xml:space="preserve">Suite de l’Apologie … ou Réponse à l’Instruction Pastorale de M. l’Evêque d’Auxerre</w:t>
      </w:r>
      <w:r>
        <w:rPr/>
        <w:t xml:space="preserve">). </w:t>
      </w:r>
    </w:p>
    <w:p>
      <w:pPr>
        <w:pStyle w:val="doppeleinzug"/>
        <w:spacing w:after="280"/>
      </w:pPr>
      <w:r>
        <w:t xml:space="preserve">☛ HKB </w:t>
      </w:r>
      <w:r>
        <w:t xml:space="preserve"> </w:t>
      </w:r>
      <w:r>
        <w:t xml:space="preserve">10 (I 26/26)</w:t>
        <w:t xml:space="preserve">, </w:t>
      </w:r>
      <w:r>
        <w:t xml:space="preserve"> </w:t>
      </w:r>
      <w:r>
        <w:t xml:space="preserve">170 (I 449/30)</w:t>
      </w:r>
    </w:p>
    <w:p>
      <w:pPr>
        <w:pStyle w:val="einzug"/>
        <w:keepNext w:val="true"/>
      </w:pPr>
      <w:r>
        <w:rPr>
          <w:b w:val="true"/>
        </w:rPr>
        <w:t>Praxiteles</w:t>
      </w:r>
    </w:p>
    <w:p>
      <w:pPr>
        <w:pStyle w:val="doppeleinzug"/>
        <w:spacing w:after="140"/>
      </w:pPr>
      <w:r>
        <w:rPr/>
        <w:t xml:space="preserve">Bildhauer, um 390 – um 320 v. Chr. in Athen.</w:t>
      </w:r>
    </w:p>
    <w:p>
      <w:pPr>
        <w:pStyle w:val="doppeleinzug"/>
        <w:spacing w:after="280"/>
      </w:pPr>
      <w:r>
        <w:t xml:space="preserve">☛ HKB </w:t>
      </w:r>
      <w:r>
        <w:t xml:space="preserve"> </w:t>
      </w:r>
      <w:r>
        <w:t xml:space="preserve">22 (I 62/2)</w:t>
        <w:t xml:space="preserve">, </w:t>
      </w:r>
      <w:r>
        <w:t xml:space="preserve"> </w:t>
      </w:r>
      <w:r>
        <w:t xml:space="preserve">139 (I 305/35)</w:t>
      </w:r>
    </w:p>
    <w:p>
      <w:pPr>
        <w:pStyle w:val="einzug"/>
        <w:keepNext w:val="true"/>
      </w:pPr>
      <w:r>
        <w:rPr>
          <w:b w:val="true"/>
        </w:rPr>
        <w:t>André-Pierre Le Guay de Prémontval</w:t>
      </w:r>
    </w:p>
    <w:p>
      <w:pPr>
        <w:pStyle w:val="doppeleinzug"/>
        <w:spacing w:after="140"/>
      </w:pPr>
      <w:r>
        <w:rPr/>
        <w:t xml:space="preserve">1716–1764. Frz. Mathematiker und Philosoph, wurde wegen seiner Kritik am kath. Dogmatismus aus Frankreich vertrieben. Hamann wurde Prémontval wohl 1756 in Berlin vorgestellt (</w:t>
      </w:r>
      <w:r>
        <w:rPr/>
        <w:t xml:space="preserve">Hamann, </w:t>
      </w:r>
      <w:r>
        <w:rPr>
          <w:i w:val="true"/>
        </w:rPr>
        <w:t xml:space="preserve">Gedanken über meinen Lebenslauf</w:t>
      </w:r>
      <w:r>
        <w:rPr/>
      </w:r>
      <w:r>
        <w:rPr/>
        <w:t xml:space="preserve">, LS S. 333/37), wo dieser Mitglied der Königlich-Preußischen Akademie der Wissenschaften in der Philosophischen Klasse war.</w:t>
      </w:r>
    </w:p>
    <w:p>
      <w:pPr>
        <w:pStyle w:val="doppeleinzug"/>
        <w:spacing w:after="140"/>
      </w:pPr>
      <w:r>
        <w:t xml:space="preserve">☛ HKB </w:t>
      </w:r>
      <w:r>
        <w:t xml:space="preserve"> </w:t>
      </w:r>
      <w:r>
        <w:t xml:space="preserve">106 (I 233/2)</w:t>
        <w:t xml:space="preserve">, </w:t>
      </w:r>
      <w:r>
        <w:t xml:space="preserve"> </w:t>
      </w:r>
      <w:r>
        <w:t xml:space="preserve">209 (II 100/26)</w:t>
        <w:t xml:space="preserve">, </w:t>
      </w:r>
      <w:r>
        <w:t xml:space="preserve"> </w:t>
      </w:r>
      <w:r>
        <w:t xml:space="preserve">215 (II 120/26)</w:t>
      </w:r>
    </w:p>
    <w:p>
      <w:pPr>
        <w:pStyle w:val="doppeleinzug"/>
      </w:pPr>
      <w:r>
        <w:rPr>
          <w:b w:val="true"/>
        </w:rPr>
        <w:t xml:space="preserve">Prémontval, </w:t>
      </w:r>
      <w:r>
        <w:rPr>
          <w:i w:val="true"/>
          <w:b w:val="true"/>
        </w:rPr>
        <w:t xml:space="preserve">Le Diogene de D’Alembert</w:t>
      </w:r>
    </w:p>
    <w:p>
      <w:pPr>
        <w:pStyle w:val="doppeleinzug"/>
        <w:spacing w:after="140"/>
        <w:spacing w:after="140"/>
      </w:pPr>
      <w:r>
        <w:rPr>
          <w:i w:val="true"/>
        </w:rPr>
        <w:t xml:space="preserve">Le Diogene de D’Alembert; ou Diogene décent, pensées libres sur l’Home et sur les principaux objets des conoissances de l’Home. Par M. De Prémontval</w:t>
      </w:r>
      <w:r>
        <w:rPr/>
        <w:t xml:space="preserve"> (Berlin: Schneider 1754). Digitalisat: </w:t>
      </w:r>
      <w:hyperlink xmlns:r="http://schemas.openxmlformats.org/officeDocument/2006/relationships" r:id="Rf434a83af75a4b7f">
        <w:r>
          <w:rPr/>
          <w:t xml:space="preserve">SLUB Dresden: Phil.C.664,misc.1</w:t>
        </w:r>
      </w:hyperlink>
      <w:r>
        <w:rPr/>
        <w:t xml:space="preserve">.</w:t>
      </w:r>
    </w:p>
    <w:p>
      <w:pPr>
        <w:pStyle w:val="doppeleinzug"/>
        <w:spacing w:after="280"/>
      </w:pPr>
      <w:r>
        <w:t xml:space="preserve">☛ HKB </w:t>
      </w:r>
      <w:r>
        <w:t xml:space="preserve"> </w:t>
      </w:r>
      <w:r>
        <w:t xml:space="preserve">52 (I 127/20)</w:t>
        <w:t xml:space="preserve">, </w:t>
      </w:r>
      <w:r>
        <w:t xml:space="preserve"> </w:t>
      </w:r>
      <w:r>
        <w:t xml:space="preserve">152 (I 366/24)</w:t>
      </w:r>
    </w:p>
    <w:p>
      <w:pPr>
        <w:pStyle w:val="einzug"/>
        <w:keepNext w:val="true"/>
      </w:pPr>
      <w:r>
        <w:rPr>
          <w:b w:val="true"/>
        </w:rPr>
        <w:t>Antoine-François Prévost d’Exiles</w:t>
      </w:r>
    </w:p>
    <w:p>
      <w:pPr>
        <w:pStyle w:val="doppeleinzug"/>
        <w:spacing w:after="140"/>
      </w:pPr>
      <w:r>
        <w:rPr/>
        <w:t xml:space="preserve">1697–1763. Französischer Schriftsteller.</w:t>
      </w:r>
    </w:p>
    <w:p>
      <w:pPr>
        <w:pStyle w:val="doppeleinzug"/>
        <w:spacing w:after="280"/>
      </w:pPr>
      <w:r>
        <w:t xml:space="preserve">☛ HKB </w:t>
      </w:r>
      <w:r>
        <w:t xml:space="preserve"> </w:t>
      </w:r>
      <w:r>
        <w:t xml:space="preserve">227 (II 154/19)</w:t>
      </w:r>
    </w:p>
    <w:p>
      <w:pPr>
        <w:pStyle w:val="einzug"/>
        <w:keepNext w:val="true"/>
      </w:pPr>
      <w:r>
        <w:rPr>
          <w:b w:val="true"/>
        </w:rPr>
        <w:t>Humphrey Prideaux</w:t>
      </w:r>
    </w:p>
    <w:p>
      <w:pPr>
        <w:pStyle w:val="doppeleinzug"/>
        <w:spacing w:after="140"/>
      </w:pPr>
      <w:r>
        <w:rPr/>
        <w:t xml:space="preserve">1648–1724. Engl. Orientalist und Theologe. </w:t>
      </w:r>
      <w:hyperlink xmlns:r="http://schemas.openxmlformats.org/officeDocument/2006/relationships" r:id="R91fb2d496a384dfe">
        <w:r>
          <w:rPr/>
          <w:t xml:space="preserve">Quehen, H.: Prideaux, Humphrey, in: </w:t>
        </w:r>
      </w:hyperlink>
      <w:hyperlink xmlns:r="http://schemas.openxmlformats.org/officeDocument/2006/relationships" r:id="Rcc7db5c556bb436d">
        <w:r>
          <w:rPr>
            <w:i w:val="true"/>
          </w:rPr>
          <w:t xml:space="preserve">Oxford DNB</w:t>
        </w:r>
      </w:hyperlink>
      <w:r>
        <w:rPr/>
        <w:t xml:space="preserve">. </w:t>
      </w:r>
    </w:p>
    <w:p>
      <w:pPr>
        <w:pStyle w:val="doppeleinzug"/>
        <w:spacing w:after="140"/>
      </w:pPr>
      <w:r>
        <w:t xml:space="preserve">☛ HKB </w:t>
      </w:r>
      <w:r>
        <w:t xml:space="preserve"> </w:t>
      </w:r>
      <w:r>
        <w:t xml:space="preserve">220 (II 133/24)</w:t>
      </w:r>
    </w:p>
    <w:p>
      <w:pPr>
        <w:pStyle w:val="doppeleinzug"/>
      </w:pPr>
      <w:r>
        <w:rPr>
          <w:b w:val="true"/>
        </w:rPr>
        <w:t xml:space="preserve">Prideaux, </w:t>
      </w:r>
      <w:r>
        <w:rPr>
          <w:i w:val="true"/>
          <w:b w:val="true"/>
        </w:rPr>
        <w:t xml:space="preserve">The old and New Testament connected</w:t>
      </w:r>
    </w:p>
    <w:p>
      <w:pPr>
        <w:pStyle w:val="doppeleinzug"/>
        <w:spacing w:after="140"/>
        <w:spacing w:after="140"/>
      </w:pPr>
      <w:r>
        <w:rPr>
          <w:i w:val="true"/>
        </w:rPr>
        <w:t xml:space="preserve">The old and New Testament connected in the history of the Jews and neighbouring nations, from the Declension of the Kingdoms of Israel and Judah to the Time of Christ</w:t>
      </w:r>
      <w:r>
        <w:rPr/>
        <w:t xml:space="preserve"> (2 Tl., London 1716/18.).</w:t>
      </w:r>
      <w:r>
        <w:rPr/>
        <w:br/>
      </w:r>
      <w:r>
        <w:rPr/>
        <w:t xml:space="preserve">Übers.: </w:t>
      </w:r>
      <w:r>
        <w:rPr>
          <w:i w:val="true"/>
        </w:rPr>
        <w:t xml:space="preserve">Humphrey Prideaux’, Alt- und Neues Testament in eine Connexion mit der Jüden und benachbarten Völcker Historie gebracht, vom Verfall der Reiche Israel und Juda an, biß auf Christi Himmelfahrt. Nach der Achten Englischen Auflage, so an verschiedenen Orten von dem Autore selbst verbessert worden, ins Hoch-Teutsche übersetzet durch August Titteln, Und von denen in der Ersten Edition mit eingelauffenen Druck-Fehlern gesaubert, durch [...] Valentin Ernst Löschers Hinzugefügte älteste Geschichte der Welt, ingleichen zweye besondere Register über die in dem gantzen Werck allegirten Schrifft-Stellen, und Profan-Scribenten vermehret; Nebst [...] Approbation, und allerhand Kupffern</w:t>
      </w:r>
      <w:r>
        <w:rPr/>
        <w:t xml:space="preserve"> (Dresden: Lobeck 1726; 1. Aufl., Dresden: Lobeck 1721). Digitalisat, Bd. 1: </w:t>
      </w:r>
      <w:hyperlink xmlns:r="http://schemas.openxmlformats.org/officeDocument/2006/relationships" r:id="Rd6f94151470e4162">
        <w:r>
          <w:rPr/>
          <w:t xml:space="preserve">BSB München: 4 H.eccl. 637-1</w:t>
        </w:r>
      </w:hyperlink>
      <w:r>
        <w:rPr/>
        <w:t xml:space="preserve">. </w:t>
      </w:r>
    </w:p>
    <w:p>
      <w:pPr>
        <w:pStyle w:val="doppeleinzug"/>
        <w:spacing w:after="280"/>
      </w:pPr>
      <w:r>
        <w:t xml:space="preserve">☛ HKB </w:t>
      </w:r>
      <w:r>
        <w:t xml:space="preserve"> </w:t>
      </w:r>
      <w:r>
        <w:t xml:space="preserve">100 (I 220/19)</w:t>
        <w:t xml:space="preserve">, </w:t>
      </w:r>
      <w:r>
        <w:t xml:space="preserve"> </w:t>
      </w:r>
      <w:r>
        <w:t xml:space="preserve">101 (I 221/6)</w:t>
        <w:t xml:space="preserve">, </w:t>
      </w:r>
      <w:r>
        <w:t xml:space="preserve"> </w:t>
      </w:r>
      <w:r>
        <w:t xml:space="preserve">101 (I 221/31)</w:t>
      </w:r>
    </w:p>
    <w:p>
      <w:pPr>
        <w:pStyle w:val="einzug"/>
        <w:keepNext w:val="true"/>
      </w:pPr>
      <w:r>
        <w:rPr>
          <w:b w:val="true"/>
        </w:rPr>
        <w:t>Priscianus Caesariensis</w:t>
      </w:r>
    </w:p>
    <w:p>
      <w:pPr>
        <w:pStyle w:val="doppeleinzug"/>
        <w:spacing w:after="140"/>
      </w:pPr>
      <w:r>
        <w:rPr/>
        <w:t xml:space="preserve">Um 500. Lateinischer Grammatiker.</w:t>
      </w:r>
    </w:p>
    <w:p>
      <w:pPr>
        <w:pStyle w:val="doppeleinzug"/>
        <w:spacing w:after="280"/>
      </w:pPr>
      <w:r>
        <w:t xml:space="preserve">☛ HKB </w:t>
      </w:r>
      <w:r>
        <w:t xml:space="preserve"> </w:t>
      </w:r>
      <w:r>
        <w:t xml:space="preserve">215 (II 120/27)</w:t>
      </w:r>
    </w:p>
    <w:p>
      <w:pPr>
        <w:pStyle w:val="einzug"/>
        <w:keepNext w:val="true"/>
      </w:pPr>
      <w:r>
        <w:rPr>
          <w:b w:val="true"/>
        </w:rPr>
        <w:t>Michel Coltelli Procope-Couteau</w:t>
      </w:r>
    </w:p>
    <w:p>
      <w:pPr>
        <w:pStyle w:val="doppeleinzug"/>
        <w:spacing w:after="140"/>
      </w:pPr>
      <w:r>
        <w:rPr/>
        <w:t xml:space="preserve">1684–1753. Physiker, Mediziner und Schriftsteller. </w:t>
      </w:r>
      <w:r>
        <w:rPr>
          <w:i w:val="true"/>
        </w:rPr>
        <w:t xml:space="preserve">Biographie universelle, ancienne et moderne</w:t>
      </w:r>
      <w:r>
        <w:rPr/>
        <w:t xml:space="preserve"> (Bd. 36, 1823), S. 137f.</w:t>
      </w:r>
    </w:p>
    <w:p>
      <w:pPr>
        <w:pStyle w:val="doppeleinzug"/>
      </w:pPr>
      <w:r>
        <w:rPr>
          <w:b w:val="true"/>
        </w:rPr>
        <w:t xml:space="preserve">Procope-Couteau, </w:t>
      </w:r>
      <w:r>
        <w:rPr>
          <w:i w:val="true"/>
          <w:b w:val="true"/>
        </w:rPr>
        <w:t xml:space="preserve">L’art de faire des garçons</w:t>
      </w:r>
    </w:p>
    <w:p>
      <w:pPr>
        <w:pStyle w:val="doppeleinzug"/>
        <w:spacing w:after="140"/>
        <w:spacing w:after="140"/>
      </w:pPr>
      <w:r>
        <w:rPr>
          <w:i w:val="true"/>
        </w:rPr>
        <w:t xml:space="preserve">L’art de faire des garçons ou nouveau tableau de l’amour conjugal / par M. ****</w:t>
      </w:r>
      <w:r>
        <w:rPr/>
        <w:t xml:space="preserve"> (Montpellier: Maugiron 1755).</w:t>
      </w:r>
      <w:r>
        <w:rPr/>
        <w:br/>
      </w:r>
      <w:r>
        <w:rPr/>
        <w:t xml:space="preserve">Übers.: </w:t>
      </w:r>
      <w:r>
        <w:rPr>
          <w:i w:val="true"/>
        </w:rPr>
        <w:t xml:space="preserve">Die Kunst Jungen zu machen, von M ... Doctor der Arzeney-Kunst auf der Universitaet zu Montpellier [i.e. Michel Coltelli Procope-Couteau] aus den Französischen übersetzet</w:t>
      </w:r>
      <w:r>
        <w:rPr/>
        <w:t xml:space="preserve"> (Breslau 1765). Digitalisat: </w:t>
      </w:r>
      <w:hyperlink xmlns:r="http://schemas.openxmlformats.org/officeDocument/2006/relationships" r:id="Rebba35840caf409f">
        <w:r>
          <w:rPr/>
          <w:t xml:space="preserve">BSB München: Res/Anat. 348 t</w:t>
        </w:r>
      </w:hyperlink>
      <w:r>
        <w:rPr/>
        <w:t xml:space="preserve">. </w:t>
      </w:r>
    </w:p>
    <w:p>
      <w:pPr>
        <w:pStyle w:val="doppeleinzug"/>
        <w:spacing w:after="280"/>
      </w:pPr>
      <w:r>
        <w:t xml:space="preserve">☛ HKB </w:t>
      </w:r>
      <w:r>
        <w:t xml:space="preserve"> </w:t>
      </w:r>
      <w:r>
        <w:t xml:space="preserve">58 (I 143/36)</w:t>
        <w:t xml:space="preserve">, </w:t>
      </w:r>
      <w:r>
        <w:t xml:space="preserve"> </w:t>
      </w:r>
      <w:r>
        <w:t xml:space="preserve">58 (I 144/19)</w:t>
        <w:t xml:space="preserve">, </w:t>
      </w:r>
      <w:r>
        <w:t xml:space="preserve"> </w:t>
      </w:r>
      <w:r>
        <w:t xml:space="preserve">60 (I 149/30)</w:t>
      </w:r>
    </w:p>
    <w:p>
      <w:pPr>
        <w:pStyle w:val="einzug"/>
        <w:keepNext w:val="true"/>
      </w:pPr>
      <w:r>
        <w:rPr>
          <w:b w:val="true"/>
        </w:rPr>
        <w:t>Gottfried Profe</w:t>
      </w:r>
    </w:p>
    <w:p>
      <w:pPr>
        <w:pStyle w:val="doppeleinzug"/>
        <w:spacing w:after="140"/>
      </w:pPr>
      <w:r>
        <w:rPr/>
        <w:t xml:space="preserve">1712–1770. Mathematiker u.a. in Altona, siehe </w:t>
      </w:r>
      <w:hyperlink xmlns:r="http://schemas.openxmlformats.org/officeDocument/2006/relationships" r:id="Rd6b1babb43d94efb">
        <w:r>
          <w:rPr/>
          <w:t xml:space="preserve">Deutsche Biographie</w:t>
        </w:r>
      </w:hyperlink>
      <w:r>
        <w:rPr/>
        <w:t xml:space="preserve">. </w:t>
      </w:r>
    </w:p>
    <w:p>
      <w:pPr>
        <w:pStyle w:val="doppeleinzug"/>
      </w:pPr>
      <w:r>
        <w:rPr>
          <w:b w:val="true"/>
        </w:rPr>
        <w:t xml:space="preserve">Profe, </w:t>
      </w:r>
      <w:r>
        <w:rPr>
          <w:i w:val="true"/>
          <w:b w:val="true"/>
        </w:rPr>
        <w:t xml:space="preserve">Physicalische Anmerkungen</w:t>
      </w:r>
    </w:p>
    <w:p>
      <w:pPr>
        <w:pStyle w:val="doppeleinzug"/>
        <w:spacing w:after="140"/>
        <w:spacing w:after="140"/>
      </w:pPr>
      <w:r>
        <w:rPr>
          <w:i w:val="true"/>
        </w:rPr>
        <w:t xml:space="preserve">Physicalische Anmerkungen über die am 1 Nov. hier und anderer Orten observirte Wasser- und Erdbewegung</w:t>
      </w:r>
      <w:r>
        <w:rPr/>
        <w:t xml:space="preserve">, in: Schleswig-Holsteinische Anzeigen, 1755, 47. St. (24. November). </w:t>
      </w:r>
    </w:p>
    <w:p>
      <w:pPr>
        <w:pStyle w:val="doppeleinzug"/>
        <w:spacing w:after="280"/>
      </w:pPr>
      <w:r>
        <w:t xml:space="preserve">☛ HKB </w:t>
      </w:r>
      <w:r>
        <w:t xml:space="preserve"> </w:t>
      </w:r>
      <w:r>
        <w:t xml:space="preserve">72 (I 180/17)</w:t>
      </w:r>
    </w:p>
    <w:p>
      <w:pPr>
        <w:pStyle w:val="einzug"/>
        <w:keepNext w:val="true"/>
      </w:pPr>
      <w:r>
        <w:rPr>
          <w:b w:val="true"/>
        </w:rPr>
        <w:t>Proklos Diadochos</w:t>
      </w:r>
    </w:p>
    <w:p>
      <w:pPr>
        <w:pStyle w:val="doppeleinzug"/>
        <w:spacing w:after="140"/>
      </w:pPr>
      <w:r>
        <w:rPr/>
        <w:t xml:space="preserve">411–485. Griech. Philosoph. </w:t>
      </w:r>
    </w:p>
    <w:p>
      <w:pPr>
        <w:pStyle w:val="doppeleinzug"/>
      </w:pPr>
      <w:r>
        <w:rPr>
          <w:b w:val="true"/>
        </w:rPr>
        <w:t xml:space="preserve">Proklos, </w:t>
      </w:r>
      <w:r>
        <w:rPr>
          <w:i w:val="true"/>
          <w:b w:val="true"/>
        </w:rPr>
        <w:t xml:space="preserve">Platon-Kommentare</w:t>
      </w:r>
    </w:p>
    <w:p>
      <w:pPr>
        <w:pStyle w:val="doppeleinzug"/>
        <w:spacing w:after="140"/>
        <w:spacing w:after="140"/>
      </w:pPr>
      <w:r>
        <w:rPr>
          <w:i w:val="true"/>
        </w:rPr>
        <w:t xml:space="preserve">Proklou diadokhou Platōnikou eis tēn Platōnos theologian biblia ex. Procli successoris Platonici in Platonis theologiam libri sex. Per Aemilium Portum, Francisci f. ex graecis facti latini, et in gratiam Platonicae philosophiae studiosorum ex illustrissimi, celsissimique principis ac domini, Dn. Friderici, Dn. Joannis Adolphi filii, bibliothecá Gottorpianá graecé ac latiné, nunc primum in lucem editi. Accessit Marini Neapolitani libellus de vitá Procli. Item conclusiones LV. secundum Proclum; quas olim Romae illustris Picus Mirandula disputandas exhibuit. Nec non index rerum &amp; verborum locupletissimus</w:t>
      </w:r>
      <w:r>
        <w:rPr/>
        <w:t xml:space="preserve"> (Hamburg: Ruland 1618) [Biga 2/32: »Procli Lib. VI. in Theologiam Platonis gr. &amp; lat. Hamb. 618«].</w:t>
      </w:r>
    </w:p>
    <w:p>
      <w:pPr>
        <w:pStyle w:val="doppeleinzug"/>
        <w:spacing w:after="140"/>
      </w:pPr>
      <w:r>
        <w:t xml:space="preserve">☛ HKB </w:t>
      </w:r>
      <w:r>
        <w:t xml:space="preserve"> </w:t>
      </w:r>
      <w:r>
        <w:t xml:space="preserve">217 (II 124/17)</w:t>
      </w:r>
    </w:p>
    <w:p>
      <w:pPr>
        <w:pStyle w:val="doppeleinzug"/>
      </w:pPr>
      <w:r>
        <w:rPr>
          <w:b w:val="true"/>
        </w:rPr>
        <w:t xml:space="preserve">Proklos, </w:t>
      </w:r>
      <w:r>
        <w:rPr>
          <w:i w:val="true"/>
          <w:b w:val="true"/>
        </w:rPr>
        <w:t xml:space="preserve">Platon-Kommentare</w:t>
      </w:r>
    </w:p>
    <w:p>
      <w:pPr>
        <w:pStyle w:val="doppeleinzug"/>
        <w:spacing w:after="140"/>
        <w:spacing w:after="140"/>
      </w:pPr>
      <w:r>
        <w:rPr>
          <w:i w:val="true"/>
        </w:rPr>
        <w:t xml:space="preserve">Procli Sphaera</w:t>
      </w:r>
      <w:r>
        <w:rPr/>
        <w:t xml:space="preserve"> (Leipzig: Lamberg 1600) [Biga 13/202: »Procli Sphaera, Lips. 600«]. </w:t>
      </w:r>
    </w:p>
    <w:p>
      <w:pPr>
        <w:pStyle w:val="doppeleinzug"/>
        <w:spacing w:after="280"/>
      </w:pPr>
      <w:r>
        <w:t xml:space="preserve">☛ HKB </w:t>
      </w:r>
      <w:r>
        <w:t xml:space="preserve"> </w:t>
      </w:r>
      <w:r>
        <w:t xml:space="preserve">226 (II 148/18)</w:t>
      </w:r>
    </w:p>
    <w:p>
      <w:pPr>
        <w:pStyle w:val="einzug"/>
        <w:keepNext w:val="true"/>
      </w:pPr>
      <w:r>
        <w:rPr>
          <w:b w:val="true"/>
        </w:rPr>
        <w:t>Sextus Aurelius Propertius</w:t>
      </w:r>
    </w:p>
    <w:p>
      <w:pPr>
        <w:pStyle w:val="doppeleinzug"/>
        <w:spacing w:after="140"/>
      </w:pPr>
      <w:r>
        <w:rPr/>
        <w:t xml:space="preserve">47–2 v. Chr. Röm. Elegiker.</w:t>
      </w:r>
    </w:p>
    <w:p>
      <w:pPr>
        <w:pStyle w:val="doppeleinzug"/>
        <w:spacing w:after="280"/>
      </w:pPr>
      <w:r>
        <w:t xml:space="preserve">☛ HKB </w:t>
      </w:r>
      <w:r>
        <w:t xml:space="preserve"> </w:t>
      </w:r>
      <w:r>
        <w:t xml:space="preserve">212 (II 108/37)</w:t>
      </w:r>
    </w:p>
    <w:p>
      <w:pPr>
        <w:pStyle w:val="einzug"/>
        <w:keepNext w:val="true"/>
      </w:pPr>
      <w:r>
        <w:rPr>
          <w:b w:val="true"/>
        </w:rPr>
        <w:t>Michael Psellos</w:t>
      </w:r>
    </w:p>
    <w:p>
      <w:pPr>
        <w:pStyle w:val="doppeleinzug"/>
        <w:spacing w:after="140"/>
      </w:pPr>
      <w:r>
        <w:rPr/>
        <w:t xml:space="preserve">1018– ca. 1078. Gelehrter und Staatsmann am Kaiserhof in Konstantinopel. </w:t>
      </w:r>
    </w:p>
    <w:p>
      <w:pPr>
        <w:pStyle w:val="doppeleinzug"/>
      </w:pPr>
      <w:r>
        <w:rPr>
          <w:b w:val="true"/>
        </w:rPr>
        <w:t xml:space="preserve">Psellos, </w:t>
      </w:r>
      <w:r>
        <w:rPr>
          <w:i w:val="true"/>
          <w:b w:val="true"/>
        </w:rPr>
        <w:t xml:space="preserve">Arithmetica, Musica, Geometria &amp; Astronomia</w:t>
      </w:r>
    </w:p>
    <w:p>
      <w:pPr>
        <w:pStyle w:val="doppeleinzug"/>
        <w:spacing w:after="140"/>
        <w:spacing w:after="140"/>
      </w:pPr>
      <w:r>
        <w:rPr>
          <w:i w:val="true"/>
        </w:rPr>
        <w:t xml:space="preserve">Pselli Perspicuus liber de quatuor mathematicis scientijs, arithmetica, musica, geometria et astronomia graece &amp; latine nunc primum editus accessit eiusdem G. Xylandri de philosophia &amp; eius partibus carmen</w:t>
      </w:r>
      <w:r>
        <w:rPr/>
        <w:t xml:space="preserve"> (Basel 1556). [Biga 13/201: »Psellus de Arithmetica, Musica, Geometria &amp; Astronomia gr &amp; lat. ex ed. Xylandri, Bas. 556«]</w:t>
      </w:r>
      <w:r>
        <w:rPr/>
        <w:br/>
      </w:r>
      <w:r>
        <w:rPr>
          <w:i w:val="true"/>
        </w:rPr>
        <w:t xml:space="preserve">Pselli Philosophi &amp; Mathematici clarissimi Arithmetica. Edita studio </w:t>
      </w:r>
      <w:r>
        <w:rPr>
          <w:i w:val="true"/>
        </w:rPr>
        <w:t xml:space="preserve">M. Christophori Meureri</w:t>
      </w:r>
      <w:r>
        <w:rPr/>
        <w:t xml:space="preserve"> (Leipzig:Lantzenberger 1590) [Biga 13/202: »Psylli Arithmetica &amp; Geometria gr. &amp; lat. ex ed. Chr. Meureri, Lips. 596–601.«] </w:t>
      </w:r>
    </w:p>
    <w:p>
      <w:pPr>
        <w:pStyle w:val="doppeleinzug"/>
        <w:spacing w:after="280"/>
      </w:pPr>
      <w:r>
        <w:t xml:space="preserve">☛ HKB </w:t>
      </w:r>
      <w:r>
        <w:t xml:space="preserve"> </w:t>
      </w:r>
      <w:r>
        <w:t xml:space="preserve">226 (II 148/18)</w:t>
      </w:r>
    </w:p>
    <w:p>
      <w:pPr>
        <w:pStyle w:val="einzug"/>
        <w:keepNext w:val="true"/>
      </w:pPr>
      <w:r>
        <w:rPr>
          <w:b w:val="true"/>
        </w:rPr>
        <w:t>Johann Stephan Pütter</w:t>
      </w:r>
    </w:p>
    <w:p>
      <w:pPr>
        <w:pStyle w:val="doppeleinzug"/>
        <w:spacing w:after="140"/>
      </w:pPr>
      <w:r>
        <w:rPr/>
        <w:t xml:space="preserve">1725–1807. Prof. für Jurisprudenz in Göttingen. </w:t>
      </w:r>
      <w:hyperlink xmlns:r="http://schemas.openxmlformats.org/officeDocument/2006/relationships" r:id="R38c3be4e563c429c">
        <w:r>
          <w:rPr/>
          <w:t xml:space="preserve">Frensdorff, Ferdinand: Pütter, Johann Stephan, in: </w:t>
        </w:r>
      </w:hyperlink>
      <w:hyperlink xmlns:r="http://schemas.openxmlformats.org/officeDocument/2006/relationships" r:id="Rf0a1d006e8854d6c">
        <w:r>
          <w:rPr>
            <w:i w:val="true"/>
          </w:rPr>
          <w:t xml:space="preserve">ADB</w:t>
        </w:r>
      </w:hyperlink>
      <w:hyperlink xmlns:r="http://schemas.openxmlformats.org/officeDocument/2006/relationships" r:id="Rcaf55115bc8d404e">
        <w:r>
          <w:rPr/>
          <w:t xml:space="preserve"> 26 (1888), S. 749–777</w:t>
        </w:r>
      </w:hyperlink>
      <w:r>
        <w:rPr/>
        <w:t xml:space="preserve">. </w:t>
      </w:r>
    </w:p>
    <w:p>
      <w:pPr>
        <w:pStyle w:val="doppeleinzug"/>
      </w:pPr>
      <w:r>
        <w:rPr>
          <w:b w:val="true"/>
        </w:rPr>
        <w:t xml:space="preserve">Pütter, </w:t>
      </w:r>
      <w:r>
        <w:rPr>
          <w:i w:val="true"/>
          <w:b w:val="true"/>
        </w:rPr>
        <w:t xml:space="preserve">Grundriß der Staatsveränderungen des Teutschen Reichs</w:t>
      </w:r>
    </w:p>
    <w:p>
      <w:pPr>
        <w:pStyle w:val="doppeleinzug"/>
        <w:spacing w:after="140"/>
        <w:spacing w:after="140"/>
      </w:pPr>
      <w:r>
        <w:rPr>
          <w:i w:val="true"/>
        </w:rPr>
        <w:t xml:space="preserve">Johann Stephan Pütters ordentlichen Lehrers der Rechte zu Göttingen Grundriß der Staatsveränderungen des Teutschen Reichs nebst einer Vorbereitung, worin zugleich ein Entwurf einer Bibliothek und gelehrten Geschichte der Teutschen Historie enthalten</w:t>
      </w:r>
      <w:r>
        <w:rPr/>
        <w:t xml:space="preserve"> (2., verb. Aufl., Göttingen: Vandenhoeck 1755) [Biga 84/165]. Digitalisat, Ausg. 1764: </w:t>
      </w:r>
      <w:hyperlink xmlns:r="http://schemas.openxmlformats.org/officeDocument/2006/relationships" r:id="Rc92eb8030c9242e3">
        <w:r>
          <w:rPr/>
          <w:t xml:space="preserve">ULB Halle: 17 WA 1348</w:t>
        </w:r>
      </w:hyperlink>
      <w:r>
        <w:rPr/>
        <w:t xml:space="preserve">. </w:t>
      </w:r>
    </w:p>
    <w:p>
      <w:pPr>
        <w:pStyle w:val="doppeleinzug"/>
        <w:spacing w:after="280"/>
      </w:pPr>
      <w:r>
        <w:t xml:space="preserve">☛ HKB </w:t>
      </w:r>
      <w:r>
        <w:t xml:space="preserve"> </w:t>
      </w:r>
      <w:r>
        <w:t xml:space="preserve">63 (I 159/2)</w:t>
      </w:r>
    </w:p>
    <w:p>
      <w:pPr>
        <w:pStyle w:val="einzug"/>
        <w:keepNext w:val="true"/>
      </w:pPr>
      <w:r>
        <w:rPr>
          <w:b w:val="true"/>
        </w:rPr>
        <w:t>Johann Gottfried Putz</w:t>
      </w:r>
    </w:p>
    <w:p>
      <w:pPr>
        <w:pStyle w:val="doppeleinzug"/>
        <w:spacing w:after="140"/>
      </w:pPr>
      <w:r>
        <w:rPr/>
        <w:t xml:space="preserve">Gest. 1760/61. Papiermüller von Trutenau. Der Sohn Christoph Heinrich Putz führte die Mühle bis 1775 weiter.</w:t>
      </w:r>
    </w:p>
    <w:p>
      <w:pPr>
        <w:pStyle w:val="doppeleinzug"/>
        <w:spacing w:after="280"/>
      </w:pPr>
      <w:r>
        <w:t xml:space="preserve">☛ HKB </w:t>
      </w:r>
      <w:r>
        <w:t xml:space="preserve"> </w:t>
      </w:r>
      <w:r>
        <w:t xml:space="preserve">151 (I 362/6)</w:t>
        <w:t xml:space="preserve">, </w:t>
      </w:r>
      <w:r>
        <w:t xml:space="preserve"> </w:t>
      </w:r>
      <w:r>
        <w:t xml:space="preserve">165 (I 434/30)</w:t>
        <w:t xml:space="preserve">, </w:t>
      </w:r>
      <w:r>
        <w:t xml:space="preserve"> </w:t>
      </w:r>
      <w:r>
        <w:t xml:space="preserve">173 (I 458/15)</w:t>
        <w:t xml:space="preserve">, </w:t>
      </w:r>
      <w:r>
        <w:t xml:space="preserve"> </w:t>
      </w:r>
      <w:r>
        <w:t xml:space="preserve">213 (II 110/34)</w:t>
      </w:r>
    </w:p>
    <w:p>
      <w:pPr>
        <w:pStyle w:val="einzug"/>
        <w:keepNext w:val="true"/>
      </w:pPr>
      <w:r>
        <w:rPr>
          <w:b w:val="true"/>
        </w:rPr>
        <w:t>Pythagoras von Samos</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rPr/>
        <w:t xml:space="preserve">Gest. 497/6. Griech. Mathematiker, Philosoph.</w:t>
      </w:r>
      <w:r>
        <w:br w:type="page"/>
      </w:r>
    </w:p>
    <w:p>
      <w:pPr>
        <w:pStyle w:val="registerKopf"/>
        <w:keepNext w:val="true"/>
      </w:pPr>
      <w:r>
        <w:t>Q</w:t>
        <w:br/>
      </w:r>
    </w:p>
    <w:p>
      <w:pPr>
        <w:pStyle w:val="einzug"/>
        <w:keepNext w:val="true"/>
      </w:pPr>
      <w:r>
        <w:rPr>
          <w:b w:val="true"/>
        </w:rPr>
        <w:t>Anne-Gabriel Meusnier de Querlon</w:t>
      </w:r>
    </w:p>
    <w:p>
      <w:pPr>
        <w:pStyle w:val="doppeleinzug"/>
        <w:spacing w:after="140"/>
      </w:pPr>
      <w:r>
        <w:rPr/>
        <w:t xml:space="preserve">1702–1780. Frz. Journalist. </w:t>
      </w:r>
    </w:p>
    <w:p>
      <w:pPr>
        <w:pStyle w:val="doppeleinzug"/>
      </w:pPr>
      <w:r>
        <w:rPr>
          <w:b w:val="true"/>
        </w:rPr>
        <w:t xml:space="preserve">Querlon, </w:t>
      </w:r>
      <w:r>
        <w:rPr>
          <w:i w:val="true"/>
          <w:b w:val="true"/>
        </w:rPr>
        <w:t xml:space="preserve">Les impostures innocentes</w:t>
      </w:r>
    </w:p>
    <w:p>
      <w:pPr>
        <w:pStyle w:val="doppeleinzug"/>
        <w:spacing w:after="140"/>
      </w:pPr>
      <w:r>
        <w:rPr>
          <w:i w:val="true"/>
        </w:rPr>
        <w:t xml:space="preserve">Les impostures innocentes, ou les opuscles de M***. Premiere Partie</w:t>
      </w:r>
      <w:r>
        <w:rPr/>
        <w:t xml:space="preserve"> (Magdeburg 1761). Digitalisat: </w:t>
      </w:r>
      <w:hyperlink xmlns:r="http://schemas.openxmlformats.org/officeDocument/2006/relationships" r:id="Rc27dc46901a545e7">
        <w:r>
          <w:rPr/>
          <w:t xml:space="preserve">BSB München: P.o.gall. 1084</w:t>
        </w:r>
      </w:hyperlink>
      <w:r>
        <w:rPr/>
        <w:t xml:space="preserve">. </w:t>
      </w:r>
    </w:p>
    <w:p>
      <w:pPr>
        <w:pStyle w:val="doppeleinzug"/>
      </w:pPr>
      <w:r>
        <w:rPr>
          <w:b w:val="true"/>
        </w:rPr>
        <w:t xml:space="preserve">Querlon, </w:t>
      </w:r>
      <w:r>
        <w:rPr>
          <w:i w:val="true"/>
          <w:b w:val="true"/>
        </w:rPr>
        <w:t xml:space="preserve">Psaphion</w:t>
      </w:r>
    </w:p>
    <w:p>
      <w:pPr>
        <w:pStyle w:val="doppeleinzug"/>
        <w:spacing w:after="280"/>
      </w:pPr>
      <w:r>
        <w:rPr>
          <w:i w:val="true"/>
        </w:rPr>
        <w:t xml:space="preserve">Psaphion, ou La courtisane de Smyrne. Fragment Erotique, traduit du Grec de MNASEAS, sur un Manuscrit de la Biblioteque du Lord B ....</w:t>
      </w:r>
      <w:r>
        <w:rPr/>
        <w:t xml:space="preserve"> (London: Tomson 1748). Digitalisat: </w:t>
      </w:r>
      <w:hyperlink xmlns:r="http://schemas.openxmlformats.org/officeDocument/2006/relationships" r:id="R7d2daa8dc4ce4e98">
        <w:r>
          <w:rPr/>
          <w:t xml:space="preserve">Google Books</w:t>
        </w:r>
      </w:hyperlink>
      <w:r>
        <w:rPr/>
        <w:t xml:space="preserve">. </w:t>
      </w:r>
    </w:p>
    <w:p>
      <w:pPr>
        <w:pStyle w:val="einzug"/>
        <w:keepNext w:val="true"/>
      </w:pPr>
      <w:r>
        <w:rPr>
          <w:b w:val="true"/>
        </w:rPr>
        <w:t>Pierre Quesnel</w:t>
      </w:r>
    </w:p>
    <w:p>
      <w:pPr>
        <w:pStyle w:val="doppeleinzug"/>
        <w:spacing w:after="140"/>
      </w:pPr>
      <w:r>
        <w:rPr/>
        <w:t xml:space="preserve">1699–1774. Frz. Schriftsteller. </w:t>
      </w:r>
      <w:r>
        <w:rPr>
          <w:i w:val="true"/>
        </w:rPr>
        <w:t xml:space="preserve">Biographie universelle, ancienne et moderne</w:t>
      </w:r>
      <w:r>
        <w:rPr/>
        <w:t xml:space="preserve"> (Bd. 36, 1823), S. 403–405. </w:t>
      </w:r>
    </w:p>
    <w:p>
      <w:pPr>
        <w:pStyle w:val="doppeleinzug"/>
      </w:pPr>
      <w:r>
        <w:rPr>
          <w:b w:val="true"/>
        </w:rPr>
        <w:t xml:space="preserve">Quesnel, </w:t>
      </w:r>
      <w:r>
        <w:rPr>
          <w:i w:val="true"/>
          <w:b w:val="true"/>
        </w:rPr>
        <w:t xml:space="preserve">Histoire de l’admirable Dom Inigo de Guipuscoa</w:t>
      </w:r>
    </w:p>
    <w:p>
      <w:pPr>
        <w:pStyle w:val="doppeleinzug"/>
        <w:spacing w:after="140"/>
        <w:spacing w:after="140"/>
      </w:pPr>
      <w:r>
        <w:rPr>
          <w:i w:val="true"/>
        </w:rPr>
        <w:t xml:space="preserve">Histoire de l’admirable Dom Inigo de Guipuscoa, chevalier de la Vierge, et fondateur de la monarchie des Inighistes. Avec une description abrégée de l’établissement &amp; du gouvernement de cette formidable monarchie. Par Hercule de Selva. Nouvelle édition, augmentée de l’Anti-Cotton, &amp; de l’Histoire critique de ce fameux ouvrage</w:t>
      </w:r>
      <w:r>
        <w:rPr/>
        <w:t xml:space="preserve"> (2 Bde., Den Haag 1738). Der »Anti-Cotton« erschien auch einzeln: </w:t>
      </w:r>
      <w:r>
        <w:rPr/>
        <w:t xml:space="preserve">Marchand, </w:t>
      </w:r>
      <w:r>
        <w:rPr>
          <w:i w:val="true"/>
        </w:rPr>
        <w:t xml:space="preserve">Anti-Cotton</w:t>
      </w:r>
      <w:r>
        <w:rPr/>
      </w:r>
      <w:r>
        <w:rPr/>
        <w:t xml:space="preserve">.</w:t>
      </w:r>
      <w:r>
        <w:rPr/>
        <w:br/>
      </w:r>
      <w:r>
        <w:rPr/>
        <w:t xml:space="preserve">Übers.: </w:t>
      </w:r>
      <w:r>
        <w:rPr>
          <w:i w:val="true"/>
        </w:rPr>
        <w:t xml:space="preserve">Herrn Hercules Rasiel de Selva Historie des vortreflichen Don Inigo de Guipuscoa, Ritters der Jungfrau Maria, und Stifters von der Monarchie der Inighisten; Nebst einer ausführlichen Beschreibung von der Grundlegung und Regierungs-Art dieser fürchterlichen Monarchie. Aus dem Französischen übersetzt</w:t>
      </w:r>
      <w:r>
        <w:rPr/>
        <w:t xml:space="preserve"> (Frankfurt/Leipzig 1762).  </w:t>
      </w:r>
    </w:p>
    <w:p>
      <w:pPr>
        <w:pStyle w:val="doppeleinzug"/>
        <w:spacing w:after="280"/>
      </w:pPr>
      <w:r>
        <w:t xml:space="preserve">☛ HKB </w:t>
      </w:r>
      <w:r>
        <w:t xml:space="preserve"> </w:t>
      </w:r>
      <w:r>
        <w:t xml:space="preserve">220 (II 133/10)</w:t>
        <w:t xml:space="preserve">, </w:t>
      </w:r>
      <w:r>
        <w:t xml:space="preserve"> </w:t>
      </w:r>
      <w:r>
        <w:t xml:space="preserve">220 (II 133/13)</w:t>
      </w:r>
    </w:p>
    <w:p>
      <w:pPr>
        <w:pStyle w:val="einzug"/>
        <w:keepNext w:val="true"/>
      </w:pPr>
      <w:r>
        <w:rPr>
          <w:b w:val="true"/>
        </w:rPr>
        <w:t>Quintilian</w:t>
      </w:r>
    </w:p>
    <w:p>
      <w:pPr>
        <w:pStyle w:val="doppeleinzug"/>
        <w:spacing w:after="140"/>
      </w:pPr>
      <w:r>
        <w:rPr/>
        <w:t xml:space="preserve">Marcus Fabius Quintilianus. 36–96.</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176 (II 5/21)</w:t>
      </w:r>
      <w:r>
        <w:br w:type="page"/>
      </w:r>
    </w:p>
    <w:p>
      <w:pPr>
        <w:pStyle w:val="registerKopf"/>
        <w:keepNext w:val="true"/>
      </w:pPr>
      <w:r>
        <w:t>R</w:t>
        <w:br/>
      </w:r>
    </w:p>
    <w:p>
      <w:pPr>
        <w:pStyle w:val="einzug"/>
        <w:keepNext w:val="true"/>
      </w:pPr>
      <w:r>
        <w:rPr>
          <w:b w:val="true"/>
        </w:rPr>
        <w:t>Gottlieb Wilhelm Rabener</w:t>
      </w:r>
    </w:p>
    <w:p>
      <w:pPr>
        <w:pStyle w:val="doppeleinzug"/>
        <w:spacing w:after="140"/>
      </w:pPr>
      <w:r>
        <w:rPr/>
        <w:t xml:space="preserve">1714–171. Schriftsteller. </w:t>
      </w:r>
      <w:hyperlink xmlns:r="http://schemas.openxmlformats.org/officeDocument/2006/relationships" r:id="R2a9bd41320b44d9e">
        <w:r>
          <w:rPr/>
          <w:t xml:space="preserve">Jacoby, Daniel: Rabener, Gottlieb Wilhelm, in: </w:t>
        </w:r>
      </w:hyperlink>
      <w:hyperlink xmlns:r="http://schemas.openxmlformats.org/officeDocument/2006/relationships" r:id="Re4fbc831f5274b67">
        <w:r>
          <w:rPr>
            <w:i w:val="true"/>
          </w:rPr>
          <w:t xml:space="preserve">ADB</w:t>
        </w:r>
      </w:hyperlink>
      <w:hyperlink xmlns:r="http://schemas.openxmlformats.org/officeDocument/2006/relationships" r:id="R61350797e70246c9">
        <w:r>
          <w:rPr/>
          <w:t xml:space="preserve"> 27 (1888), S. 78–85</w:t>
        </w:r>
      </w:hyperlink>
      <w:r>
        <w:rPr/>
        <w:t xml:space="preserve">. </w:t>
      </w:r>
    </w:p>
    <w:p>
      <w:pPr>
        <w:pStyle w:val="doppeleinzug"/>
        <w:spacing w:after="140"/>
      </w:pPr>
      <w:r>
        <w:t xml:space="preserve">☛ HKB </w:t>
      </w:r>
      <w:r>
        <w:t xml:space="preserve"> </w:t>
      </w:r>
      <w:r>
        <w:t xml:space="preserve">204 (II 77/33)</w:t>
        <w:t xml:space="preserve">, </w:t>
      </w:r>
      <w:r>
        <w:t xml:space="preserve"> </w:t>
      </w:r>
      <w:r>
        <w:t xml:space="preserve">215 (II 120/22)</w:t>
      </w:r>
    </w:p>
    <w:p>
      <w:pPr>
        <w:pStyle w:val="doppeleinzug"/>
      </w:pPr>
      <w:r>
        <w:rPr>
          <w:i w:val="true"/>
          <w:b w:val="true"/>
        </w:rPr>
        <w:t xml:space="preserve">Briefe von Gellert und Rabener</w:t>
      </w:r>
    </w:p>
    <w:p>
      <w:pPr>
        <w:pStyle w:val="doppeleinzug"/>
        <w:spacing w:after="280"/>
      </w:pPr>
      <w:r>
        <w:rPr>
          <w:i w:val="true"/>
        </w:rPr>
        <w:t xml:space="preserve">Briefe von </w:t>
      </w:r>
      <w:r>
        <w:rPr>
          <w:i w:val="true"/>
        </w:rPr>
        <w:t xml:space="preserve">Gellert</w:t>
      </w:r>
      <w:r>
        <w:rPr>
          <w:i w:val="true"/>
        </w:rPr>
        <w:t xml:space="preserve"> und Rabener, wie auch des Letztern Unterredung mit dem König von Preussen</w:t>
      </w:r>
      <w:r>
        <w:rPr/>
        <w:t xml:space="preserve"> (Köln 1761).  </w:t>
      </w:r>
    </w:p>
    <w:p>
      <w:pPr>
        <w:pStyle w:val="einzug"/>
        <w:keepNext w:val="true"/>
      </w:pPr>
      <w:r>
        <w:rPr>
          <w:b w:val="true"/>
        </w:rPr>
        <w:t>Jean-Baptiste Racine</w:t>
      </w:r>
    </w:p>
    <w:p>
      <w:pPr>
        <w:pStyle w:val="doppeleinzug"/>
        <w:spacing w:after="140"/>
      </w:pPr>
      <w:r>
        <w:rPr/>
        <w:t xml:space="preserve">1639–1699. Frz. Dramatiker. </w:t>
      </w:r>
      <w:r>
        <w:rPr>
          <w:i w:val="true"/>
        </w:rPr>
        <w:t xml:space="preserve">Biographie universelle, ancienne et moderne</w:t>
      </w:r>
      <w:r>
        <w:rPr/>
        <w:t xml:space="preserve"> (Bd. 54, 1832), S. 403–405.</w:t>
      </w:r>
    </w:p>
    <w:p>
      <w:pPr>
        <w:pStyle w:val="doppeleinzug"/>
        <w:spacing w:after="280"/>
      </w:pPr>
      <w:r>
        <w:t xml:space="preserve">☛ HKB </w:t>
      </w:r>
      <w:r>
        <w:t xml:space="preserve"> </w:t>
      </w:r>
      <w:r>
        <w:t xml:space="preserve">206 (II 85/7)</w:t>
        <w:t xml:space="preserve">, </w:t>
      </w:r>
      <w:r>
        <w:t xml:space="preserve"> </w:t>
      </w:r>
      <w:r>
        <w:t xml:space="preserve">207 (II 90/25)</w:t>
      </w:r>
    </w:p>
    <w:p>
      <w:pPr>
        <w:pStyle w:val="einzug"/>
        <w:keepNext w:val="true"/>
      </w:pPr>
      <w:r>
        <w:rPr>
          <w:b w:val="true"/>
        </w:rPr>
        <w:t>David George Rackmann</w:t>
      </w:r>
    </w:p>
    <w:p>
      <w:pPr>
        <w:pStyle w:val="doppeleinzug"/>
        <w:spacing w:after="140"/>
      </w:pPr>
      <w:r>
        <w:rPr/>
        <w:t xml:space="preserve">Advokat in Königsberg.</w:t>
      </w:r>
    </w:p>
    <w:p>
      <w:pPr>
        <w:pStyle w:val="doppeleinzug"/>
        <w:spacing w:after="280"/>
      </w:pPr>
      <w:r>
        <w:t xml:space="preserve">☛ HKB </w:t>
      </w:r>
      <w:r>
        <w:t xml:space="preserve"> </w:t>
      </w:r>
      <w:r>
        <w:t xml:space="preserve">2 (I 4/32)</w:t>
      </w:r>
    </w:p>
    <w:p>
      <w:pPr>
        <w:pStyle w:val="einzug"/>
        <w:keepNext w:val="true"/>
      </w:pPr>
      <w:r>
        <w:rPr>
          <w:b w:val="true"/>
        </w:rPr>
        <w:t>Georg Christoph Radicke</w:t>
      </w:r>
    </w:p>
    <w:p>
      <w:pPr>
        <w:pStyle w:val="doppeleinzug"/>
        <w:spacing w:after="140"/>
      </w:pPr>
      <w:r>
        <w:rPr/>
        <w:t xml:space="preserve">Pfarrer in Wischwill.</w:t>
      </w:r>
    </w:p>
    <w:p>
      <w:pPr>
        <w:pStyle w:val="doppeleinzug"/>
        <w:spacing w:after="280"/>
      </w:pPr>
      <w:r>
        <w:t xml:space="preserve">☛ HKB </w:t>
      </w:r>
      <w:r>
        <w:t xml:space="preserve"> </w:t>
      </w:r>
      <w:r>
        <w:t xml:space="preserve">165 (I 438/18)</w:t>
      </w:r>
    </w:p>
    <w:p>
      <w:pPr>
        <w:pStyle w:val="einzug"/>
        <w:keepNext w:val="true"/>
      </w:pPr>
      <w:r>
        <w:rPr>
          <w:b w:val="true"/>
        </w:rPr>
        <w:t>Johann Jakob Rambach</w:t>
      </w:r>
    </w:p>
    <w:p>
      <w:pPr>
        <w:pStyle w:val="doppeleinzug"/>
        <w:spacing w:after="140"/>
      </w:pPr>
      <w:r>
        <w:rPr/>
        <w:t xml:space="preserve">1737–1818. Pfarrer in Quedlinburg. </w:t>
      </w:r>
      <w:hyperlink xmlns:r="http://schemas.openxmlformats.org/officeDocument/2006/relationships" r:id="Rdf9635f73cc64b33">
        <w:r>
          <w:rPr/>
          <w:t xml:space="preserve">Bertheau, Carl: Rambach, Johann Jakob, in: </w:t>
        </w:r>
      </w:hyperlink>
      <w:hyperlink xmlns:r="http://schemas.openxmlformats.org/officeDocument/2006/relationships" r:id="R1261c9da1ef741a3">
        <w:r>
          <w:rPr>
            <w:i w:val="true"/>
          </w:rPr>
          <w:t xml:space="preserve">ADB</w:t>
        </w:r>
      </w:hyperlink>
      <w:hyperlink xmlns:r="http://schemas.openxmlformats.org/officeDocument/2006/relationships" r:id="R7de250df75914602">
        <w:r>
          <w:rPr/>
          <w:t xml:space="preserve"> 27 (1888), S. 201f</w:t>
        </w:r>
      </w:hyperlink>
      <w:r>
        <w:rPr/>
        <w:t xml:space="preserve">. </w:t>
      </w:r>
    </w:p>
    <w:p>
      <w:pPr>
        <w:pStyle w:val="doppeleinzug"/>
      </w:pPr>
      <w:r>
        <w:rPr>
          <w:b w:val="true"/>
        </w:rPr>
        <w:t xml:space="preserve">Rambach, </w:t>
      </w:r>
      <w:r>
        <w:rPr>
          <w:i w:val="true"/>
          <w:b w:val="true"/>
        </w:rPr>
        <w:t xml:space="preserve">Lutheri Auserlesene erbauliche Kleine Schriften</w:t>
      </w:r>
    </w:p>
    <w:p>
      <w:pPr>
        <w:pStyle w:val="doppeleinzug"/>
        <w:spacing w:after="140"/>
        <w:spacing w:after="140"/>
      </w:pPr>
      <w:r>
        <w:rPr>
          <w:i w:val="true"/>
        </w:rPr>
        <w:t xml:space="preserve">D. Martini Lutheri</w:t>
      </w:r>
      <w:r>
        <w:rPr>
          <w:i w:val="true"/>
        </w:rPr>
        <w:t xml:space="preserve"> Auserlesene erbauliche Kleine Schriften Aus seinen grossen Tomis genommem und nicht allein mit einer allgemeinen Vorrede von dem Segen der Schriften Lutheri, sondern auch mit besonderen Einleitungen von allerhand nützlichen Materien vormals dargelegt von D. Johann Jacob Rambach Hochfürstl. Hessen-Darmstädtischen ersten Superintend. Prof. Theol. Primar. und Consistorii Assessore zu Giessen</w:t>
      </w:r>
      <w:r>
        <w:rPr/>
        <w:t xml:space="preserve"> (Berlin: Hallisches Waysenhaus 1743) [Biga 29/206: 2. Aufl. 1744]. Digitalisat: </w:t>
      </w:r>
      <w:hyperlink xmlns:r="http://schemas.openxmlformats.org/officeDocument/2006/relationships" r:id="R187dd84b8df44b80">
        <w:r>
          <w:rPr/>
          <w:t xml:space="preserve">Bibl. für Bildungsgeschichtliche Forschung Berlin: AD 6027,1</w:t>
        </w:r>
      </w:hyperlink>
      <w:r>
        <w:rPr/>
        <w:t xml:space="preserve">. </w:t>
      </w:r>
    </w:p>
    <w:p>
      <w:pPr>
        <w:pStyle w:val="doppeleinzug"/>
        <w:spacing w:after="280"/>
      </w:pPr>
      <w:r>
        <w:t xml:space="preserve">☛ HKB </w:t>
      </w:r>
      <w:r>
        <w:t xml:space="preserve"> </w:t>
      </w:r>
      <w:r>
        <w:t xml:space="preserve">131 (I 283/4)</w:t>
        <w:t xml:space="preserve">, </w:t>
      </w:r>
      <w:r>
        <w:t xml:space="preserve"> </w:t>
      </w:r>
      <w:r>
        <w:t xml:space="preserve">136 (I 294/5)</w:t>
        <w:t xml:space="preserve">, </w:t>
      </w:r>
      <w:r>
        <w:t xml:space="preserve"> </w:t>
      </w:r>
      <w:r>
        <w:t xml:space="preserve">137 (I 297/5)</w:t>
        <w:t xml:space="preserve">, </w:t>
      </w:r>
      <w:r>
        <w:t xml:space="preserve"> </w:t>
      </w:r>
      <w:r>
        <w:t xml:space="preserve">145 (I 333/17)</w:t>
        <w:t xml:space="preserve">, </w:t>
      </w:r>
      <w:r>
        <w:t xml:space="preserve"> </w:t>
      </w:r>
      <w:r>
        <w:t xml:space="preserve">156 (I 392/11)</w:t>
      </w:r>
    </w:p>
    <w:p>
      <w:pPr>
        <w:pStyle w:val="einzug"/>
        <w:keepNext w:val="true"/>
      </w:pPr>
      <w:r>
        <w:rPr>
          <w:b w:val="true"/>
        </w:rPr>
        <w:t>Karl Wilhelm Ramler</w:t>
      </w:r>
    </w:p>
    <w:p>
      <w:pPr>
        <w:pStyle w:val="doppeleinzug"/>
        <w:spacing w:after="140"/>
      </w:pPr>
      <w:r>
        <w:rPr/>
        <w:t xml:space="preserve">1725–1798. Dichter und Philosoph in Berlin. </w:t>
      </w:r>
      <w:hyperlink xmlns:r="http://schemas.openxmlformats.org/officeDocument/2006/relationships" r:id="R4932f2c5d40d4687">
        <w:r>
          <w:rPr/>
          <w:t xml:space="preserve">Fromm, Eberhard: Ramler, Karl Wilhelm, in: </w:t>
        </w:r>
      </w:hyperlink>
      <w:hyperlink xmlns:r="http://schemas.openxmlformats.org/officeDocument/2006/relationships" r:id="R6acb49841a0947b2">
        <w:r>
          <w:rPr>
            <w:i w:val="true"/>
          </w:rPr>
          <w:t xml:space="preserve">NDB</w:t>
        </w:r>
      </w:hyperlink>
      <w:hyperlink xmlns:r="http://schemas.openxmlformats.org/officeDocument/2006/relationships" r:id="R4e7357e8e12e4fee">
        <w:r>
          <w:rPr/>
          <w:t xml:space="preserve">  21 (2003), S. 131.</w:t>
        </w:r>
      </w:hyperlink>
      <w:r>
        <w:rPr/>
        <w:t xml:space="preserve">. </w:t>
      </w:r>
    </w:p>
    <w:p>
      <w:pPr>
        <w:pStyle w:val="doppeleinzug"/>
        <w:spacing w:after="280"/>
      </w:pPr>
      <w:r>
        <w:t xml:space="preserve">☛ HKB </w:t>
      </w:r>
      <w:r>
        <w:t xml:space="preserve"> </w:t>
      </w:r>
      <w:r>
        <w:t xml:space="preserve">180 (II 17/24)</w:t>
        <w:t xml:space="preserve">, </w:t>
      </w:r>
      <w:r>
        <w:t xml:space="preserve"> </w:t>
      </w:r>
      <w:r>
        <w:t xml:space="preserve">186 (II 33/17)</w:t>
        <w:t xml:space="preserve">, </w:t>
      </w:r>
      <w:r>
        <w:t xml:space="preserve"> </w:t>
      </w:r>
      <w:r>
        <w:t xml:space="preserve">234 (II 169/32)</w:t>
      </w:r>
    </w:p>
    <w:p>
      <w:pPr>
        <w:pStyle w:val="einzug"/>
        <w:keepNext w:val="true"/>
      </w:pPr>
      <w:r>
        <w:rPr>
          <w:b w:val="true"/>
        </w:rPr>
        <w:t>René Rapin</w:t>
      </w:r>
    </w:p>
    <w:p>
      <w:pPr>
        <w:pStyle w:val="doppeleinzug"/>
        <w:spacing w:after="140"/>
      </w:pPr>
      <w:r>
        <w:rPr/>
        <w:t xml:space="preserve">1621–1687. Frz. Jesuit, Dichter, Philologe in Paris. </w:t>
      </w:r>
      <w:r>
        <w:rPr>
          <w:i w:val="true"/>
        </w:rPr>
        <w:t xml:space="preserve">Biographie universelle, ancienne et moderne</w:t>
      </w:r>
      <w:r>
        <w:rPr/>
        <w:t xml:space="preserve"> (Bd. 37, 1824), S. 91–96.</w:t>
      </w:r>
    </w:p>
    <w:p>
      <w:pPr>
        <w:pStyle w:val="doppeleinzug"/>
        <w:spacing w:after="140"/>
      </w:pPr>
      <w:r>
        <w:t xml:space="preserve">☛ HKB </w:t>
      </w:r>
      <w:r>
        <w:t xml:space="preserve"> </w:t>
      </w:r>
      <w:r>
        <w:t xml:space="preserve">130 (I 281/33)</w:t>
        <w:t xml:space="preserve">, </w:t>
      </w:r>
      <w:r>
        <w:t xml:space="preserve"> </w:t>
      </w:r>
      <w:r>
        <w:t xml:space="preserve">170 (I 449/4)</w:t>
      </w:r>
    </w:p>
    <w:p>
      <w:pPr>
        <w:pStyle w:val="doppeleinzug"/>
      </w:pPr>
      <w:r>
        <w:rPr>
          <w:b w:val="true"/>
        </w:rPr>
        <w:t xml:space="preserve">Rapin, </w:t>
      </w:r>
      <w:r>
        <w:rPr>
          <w:i w:val="true"/>
          <w:b w:val="true"/>
        </w:rPr>
        <w:t xml:space="preserve">Les comparaisons des grands hommes de l’antiquité</w:t>
      </w:r>
    </w:p>
    <w:p>
      <w:pPr>
        <w:pStyle w:val="doppeleinzug"/>
        <w:spacing w:after="140"/>
      </w:pPr>
      <w:r>
        <w:rPr>
          <w:i w:val="true"/>
        </w:rPr>
        <w:t xml:space="preserve">Les Oeuvres du P. Rapin. 1, Les comparaisons des grands hommes de l’antiquité, qui ont le plus excellé dans les belles lettres; comparaison de Pindare et d’Horace, [...] par M. Blondel</w:t>
      </w:r>
      <w:r>
        <w:rPr/>
        <w:t xml:space="preserve"> (Amsterdam: Mortier 1709) [Biga 175/740: »Les Comparaisons des grands hommes de L’Antiquité par Rapin, Amst. 709.«]. Digitalisat: </w:t>
      </w:r>
      <w:hyperlink xmlns:r="http://schemas.openxmlformats.org/officeDocument/2006/relationships" r:id="R56ca78e9ddb94be3">
        <w:r>
          <w:rPr/>
          <w:t xml:space="preserve">BSB München: Opp. 369-1</w:t>
        </w:r>
      </w:hyperlink>
      <w:r>
        <w:rPr/>
        <w:t xml:space="preserve">. </w:t>
      </w:r>
    </w:p>
    <w:p>
      <w:pPr>
        <w:pStyle w:val="doppeleinzug"/>
      </w:pPr>
      <w:r>
        <w:rPr>
          <w:b w:val="true"/>
        </w:rPr>
        <w:t xml:space="preserve">Rapin, </w:t>
      </w:r>
      <w:r>
        <w:rPr>
          <w:i w:val="true"/>
          <w:b w:val="true"/>
        </w:rPr>
        <w:t xml:space="preserve">Les Reflexions sur l’eloquence</w:t>
      </w:r>
    </w:p>
    <w:p>
      <w:pPr>
        <w:pStyle w:val="doppeleinzug"/>
        <w:spacing w:after="140"/>
        <w:spacing w:after="140"/>
      </w:pPr>
      <w:r>
        <w:rPr/>
        <w:t xml:space="preserve">Zuerst erschienen als </w:t>
      </w:r>
      <w:r>
        <w:rPr>
          <w:i w:val="true"/>
        </w:rPr>
        <w:t xml:space="preserve">Réflexions sur l’usage de l’éloquence de ce temps</w:t>
      </w:r>
      <w:r>
        <w:rPr/>
        <w:t xml:space="preserve"> (1672), dann in einer Erweiterung: </w:t>
      </w:r>
      <w:r>
        <w:rPr>
          <w:i w:val="true"/>
        </w:rPr>
        <w:t xml:space="preserve">Les Reflexions sur l’eloquence, la poetique, l’histoire et la philosophie avec le jugement qu’on doit faire des auteurs qui se sont signalez, dans ces quatre parties des belles lettres</w:t>
      </w:r>
      <w:r>
        <w:rPr/>
        <w:t xml:space="preserve"> (Amsterdam: Wolfgang 1686) [Biga 175/741: »Reflexions sur l’Eloquence, la Poetique, l’Histoire &amp; la Philosophie par Rapin, ib. 686«]. Digitalisat: </w:t>
      </w:r>
      <w:hyperlink xmlns:r="http://schemas.openxmlformats.org/officeDocument/2006/relationships" r:id="R02aef56e2c4641e8">
        <w:r>
          <w:rPr/>
          <w:t xml:space="preserve">BSB München: Opp. 366-2 </w:t>
        </w:r>
      </w:hyperlink>
      <w:r>
        <w:rPr/>
        <w:t xml:space="preserve">. </w:t>
      </w:r>
      <w:r>
        <w:rPr/>
        <w:br/>
      </w:r>
      <w:r>
        <w:rPr/>
        <w:t xml:space="preserve">H. hat diesen Text übersetzt, </w:t>
      </w:r>
      <w:r>
        <w:rPr>
          <w:i w:val="true"/>
        </w:rPr>
        <w:t xml:space="preserve">Rapin</w:t>
      </w:r>
      <w:r>
        <w:rPr/>
        <w:t xml:space="preserve"> (N IV S. 43–129). Wann er das gemacht hat, ist nicht genau zu ermitteln; wohl vor 1759.</w:t>
      </w:r>
    </w:p>
    <w:p>
      <w:pPr>
        <w:pStyle w:val="doppeleinzug"/>
        <w:spacing w:after="140"/>
      </w:pPr>
      <w:r>
        <w:t xml:space="preserve">☛ HKB </w:t>
      </w:r>
      <w:r>
        <w:t xml:space="preserve"> </w:t>
      </w:r>
      <w:r>
        <w:t xml:space="preserve">122 (I 263/21)</w:t>
        <w:t xml:space="preserve">, </w:t>
      </w:r>
      <w:r>
        <w:t xml:space="preserve"> </w:t>
      </w:r>
      <w:r>
        <w:t xml:space="preserve">146 (I 344/26)</w:t>
        <w:t xml:space="preserve">, </w:t>
      </w:r>
      <w:r>
        <w:t xml:space="preserve"> </w:t>
      </w:r>
      <w:r>
        <w:t xml:space="preserve">169 (I 447/18)</w:t>
      </w:r>
    </w:p>
    <w:p>
      <w:pPr>
        <w:pStyle w:val="doppeleinzug"/>
      </w:pPr>
      <w:r>
        <w:rPr>
          <w:b w:val="true"/>
        </w:rPr>
        <w:t xml:space="preserve">Rapin, </w:t>
      </w:r>
      <w:r>
        <w:rPr>
          <w:i w:val="true"/>
          <w:b w:val="true"/>
        </w:rPr>
        <w:t xml:space="preserve">Hortorum libri</w:t>
      </w:r>
    </w:p>
    <w:p>
      <w:pPr>
        <w:pStyle w:val="doppeleinzug"/>
        <w:spacing w:after="140"/>
      </w:pPr>
      <w:r>
        <w:rPr>
          <w:i w:val="true"/>
        </w:rPr>
        <w:t xml:space="preserve">Hortorum libri IV. Cum disputatione de cultura hortensi. Joannes Meursii Arboretum sacrum. Angeli Politiani Rusticus, ad haec Lipsii leges Hortenses et Laz. Bonamici Carmen de vita rustica</w:t>
      </w:r>
      <w:r>
        <w:rPr/>
        <w:t xml:space="preserve"> (1665) [Biga 169/626].</w:t>
      </w:r>
    </w:p>
    <w:p>
      <w:pPr>
        <w:pStyle w:val="doppeleinzug"/>
      </w:pPr>
      <w:r>
        <w:rPr>
          <w:b w:val="true"/>
        </w:rPr>
        <w:t xml:space="preserve">Rapin, </w:t>
      </w:r>
      <w:r>
        <w:rPr>
          <w:i w:val="true"/>
          <w:b w:val="true"/>
        </w:rPr>
        <w:t xml:space="preserve">Les oeuvres diverses du P. Rapin</w:t>
      </w:r>
    </w:p>
    <w:p>
      <w:pPr>
        <w:pStyle w:val="doppeleinzug"/>
        <w:spacing w:after="280"/>
      </w:pPr>
      <w:r>
        <w:rPr>
          <w:i w:val="true"/>
        </w:rPr>
        <w:t xml:space="preserve">Les oeuvres diverses du P. Rapin, qui contiennent l’Esprit du christianisme, la Perfection du christianisme, l’Importance du salut, la Foi des derniers siècles </w:t>
      </w:r>
      <w:r>
        <w:rPr/>
        <w:t xml:space="preserve"> (Amsterdam: Mortier 1695) [Biga 175/742: »Ei. Oeuvres diverses, ib. 695«]. Digitalisat: </w:t>
      </w:r>
      <w:hyperlink xmlns:r="http://schemas.openxmlformats.org/officeDocument/2006/relationships" r:id="R94ee7c3422ba4d98">
        <w:r>
          <w:rPr/>
          <w:t xml:space="preserve">Bibliothèque nationale de France: FRBNF31177701</w:t>
        </w:r>
      </w:hyperlink>
      <w:r>
        <w:rPr/>
        <w:t xml:space="preserve">. </w:t>
      </w:r>
    </w:p>
    <w:p>
      <w:pPr>
        <w:pStyle w:val="einzug"/>
        <w:keepNext w:val="true"/>
      </w:pPr>
      <w:r>
        <w:rPr>
          <w:b w:val="true"/>
        </w:rPr>
        <w:t>Karl Heinrich Rappolt</w:t>
      </w:r>
    </w:p>
    <w:p>
      <w:pPr>
        <w:pStyle w:val="doppeleinzug"/>
        <w:spacing w:after="140"/>
      </w:pPr>
      <w:r>
        <w:rPr/>
        <w:t xml:space="preserve">1702–1753. 1731–1733 Prof. für Physik in Königsberg, hielt aber auch Vorlesungen über engl. Sprache und Literatur; Wolffianer und Gegner der Pietisten. Siehe: Johann Gottlieb Bujack, </w:t>
      </w:r>
      <w:r>
        <w:rPr>
          <w:i w:val="true"/>
        </w:rPr>
        <w:t xml:space="preserve">Ueber preußische Naturforscher des 16ten, 17ten und 18ten Jahrhunderts. Biographisch-literarische Skizzen. Melchior Guilandin, Christian  und Carl Heinrich Rappolt, in: Preußische Provinzial-Blätter.</w:t>
      </w:r>
      <w:r>
        <w:rPr/>
        <w:t xml:space="preserve"> Band 23 (Königsberg 1840), S. 5–26.</w:t>
      </w:r>
      <w:r>
        <w:rPr/>
        <w:br/>
      </w:r>
      <w:r>
        <w:rPr/>
        <w:t xml:space="preserve"> Lehrer der Kinder und Hausgenosse </w:t>
      </w:r>
      <w:r>
        <w:rPr/>
        <w:t xml:space="preserve">M. Lilienthals</w:t>
      </w:r>
      <w:r>
        <w:rPr/>
        <w:t xml:space="preserve">, früh darüber auch mit </w:t>
      </w:r>
      <w:r>
        <w:rPr/>
        <w:t xml:space="preserve">Johann Georg Hamann</w:t>
      </w:r>
      <w:r>
        <w:rPr/>
      </w:r>
      <w:r>
        <w:rPr/>
        <w:t xml:space="preserve"> Kontakt (s. LS S. 322), der vermutlich englische Buchtitel aus Rappolts Bibliothek beziehen konnte.</w:t>
      </w:r>
    </w:p>
    <w:p>
      <w:pPr>
        <w:pStyle w:val="doppeleinzug"/>
        <w:spacing w:after="280"/>
      </w:pPr>
      <w:r>
        <w:t xml:space="preserve">☛ HKB </w:t>
      </w:r>
      <w:r>
        <w:t xml:space="preserve"> </w:t>
      </w:r>
      <w:r>
        <w:t xml:space="preserve">26 (I 72/22)</w:t>
        <w:t xml:space="preserve">, </w:t>
      </w:r>
      <w:r>
        <w:t xml:space="preserve"> </w:t>
      </w:r>
      <w:r>
        <w:t xml:space="preserve">32 (I 85/17)</w:t>
        <w:t xml:space="preserve">, </w:t>
      </w:r>
      <w:r>
        <w:t xml:space="preserve"> </w:t>
      </w:r>
      <w:r>
        <w:t xml:space="preserve">43 (I 108/33)</w:t>
        <w:t xml:space="preserve">, </w:t>
      </w:r>
      <w:r>
        <w:t xml:space="preserve"> </w:t>
      </w:r>
      <w:r>
        <w:t xml:space="preserve">43 (I 109/34)</w:t>
        <w:t xml:space="preserve">, </w:t>
      </w:r>
      <w:r>
        <w:t xml:space="preserve"> </w:t>
      </w:r>
      <w:r>
        <w:t xml:space="preserve">43 (I 110/23)</w:t>
        <w:t xml:space="preserve">, </w:t>
      </w:r>
      <w:r>
        <w:t xml:space="preserve"> </w:t>
      </w:r>
      <w:r>
        <w:t xml:space="preserve">43 (I 110/34)</w:t>
        <w:t xml:space="preserve">, </w:t>
      </w:r>
      <w:r>
        <w:t xml:space="preserve"> </w:t>
      </w:r>
      <w:r>
        <w:t xml:space="preserve">56 (I 138/13)</w:t>
      </w:r>
    </w:p>
    <w:p>
      <w:pPr>
        <w:pStyle w:val="einzug"/>
        <w:keepNext w:val="true"/>
      </w:pPr>
      <w:r>
        <w:rPr>
          <w:b w:val="true"/>
        </w:rPr>
        <w:t>Guillaume-Thomas-François Raynal</w:t>
      </w:r>
    </w:p>
    <w:p>
      <w:pPr>
        <w:pStyle w:val="doppeleinzug"/>
        <w:spacing w:after="140"/>
      </w:pPr>
      <w:r>
        <w:rPr/>
        <w:t xml:space="preserve">1713–1796. Frz. Schriftsteller.</w:t>
      </w:r>
    </w:p>
    <w:p>
      <w:pPr>
        <w:pStyle w:val="doppeleinzug"/>
      </w:pPr>
      <w:r>
        <w:rPr>
          <w:b w:val="true"/>
        </w:rPr>
        <w:t xml:space="preserve">Raynal, </w:t>
      </w:r>
      <w:r>
        <w:rPr>
          <w:i w:val="true"/>
          <w:b w:val="true"/>
        </w:rPr>
        <w:t xml:space="preserve">Anecdoten zur Lebensgeschichte berühmter französischer, deutscher, italienischer, holländischer und anderer Gelehrten</w:t>
      </w:r>
    </w:p>
    <w:p>
      <w:pPr>
        <w:pStyle w:val="doppeleinzug"/>
        <w:spacing w:after="280"/>
      </w:pPr>
      <w:r>
        <w:rPr>
          <w:i w:val="true"/>
        </w:rPr>
        <w:t xml:space="preserve">Anecdoten zur Lebensgeschichte berühmter französischer, deutscher, italienischer, holländischer und anderer Gelehrten</w:t>
      </w:r>
      <w:r>
        <w:rPr/>
        <w:t xml:space="preserve"> Übersetzt von Johann Adam Hiller (4 Bde., Leipzig: Lankisch 1762/64). </w:t>
      </w:r>
    </w:p>
    <w:p>
      <w:pPr>
        <w:pStyle w:val="einzug"/>
        <w:keepNext w:val="true"/>
      </w:pPr>
      <w:r>
        <w:rPr>
          <w:b w:val="true"/>
        </w:rPr>
        <w:t>Johann Reichardt</w:t>
      </w:r>
    </w:p>
    <w:p>
      <w:pPr>
        <w:pStyle w:val="doppeleinzug"/>
        <w:spacing w:after="140"/>
      </w:pPr>
      <w:r>
        <w:rPr/>
        <w:t xml:space="preserve">1720–1780. Lautenist und Oboist in der preuß. Armee; Lautenlehrer, Stadtmusikus, Lehrer Hamanns in Königsberg, der Vater des späteren Berliner Hofkapellmeisters Johann Friedrich Reichardt.</w:t>
      </w:r>
    </w:p>
    <w:p>
      <w:pPr>
        <w:pStyle w:val="doppeleinzug"/>
        <w:spacing w:after="280"/>
      </w:pPr>
      <w:r>
        <w:t xml:space="preserve">☛ HKB </w:t>
      </w:r>
      <w:r>
        <w:t xml:space="preserve"> </w:t>
      </w:r>
      <w:r>
        <w:t xml:space="preserve">8 (I 21/17)</w:t>
        <w:t xml:space="preserve">, </w:t>
      </w:r>
      <w:r>
        <w:t xml:space="preserve"> </w:t>
      </w:r>
      <w:r>
        <w:t xml:space="preserve">9 (I 23/12)</w:t>
        <w:t xml:space="preserve">, </w:t>
      </w:r>
      <w:r>
        <w:t xml:space="preserve"> </w:t>
      </w:r>
      <w:r>
        <w:t xml:space="preserve">14 (I 38/20)</w:t>
        <w:t xml:space="preserve">, </w:t>
      </w:r>
      <w:r>
        <w:t xml:space="preserve"> </w:t>
      </w:r>
      <w:r>
        <w:t xml:space="preserve">36 (I 91/28)</w:t>
        <w:t xml:space="preserve">, </w:t>
      </w:r>
      <w:r>
        <w:t xml:space="preserve"> </w:t>
      </w:r>
      <w:r>
        <w:t xml:space="preserve">106 (I 233/25)</w:t>
        <w:t xml:space="preserve">, </w:t>
      </w:r>
      <w:r>
        <w:t xml:space="preserve"> </w:t>
      </w:r>
      <w:r>
        <w:t xml:space="preserve">145 (I 333/26)</w:t>
      </w:r>
    </w:p>
    <w:p>
      <w:pPr>
        <w:pStyle w:val="einzug"/>
        <w:keepNext w:val="true"/>
      </w:pPr>
      <w:r>
        <w:rPr>
          <w:b w:val="true"/>
        </w:rPr>
        <w:t>Carl Rudolph Reichel</w:t>
      </w:r>
    </w:p>
    <w:p>
      <w:pPr>
        <w:pStyle w:val="doppeleinzug"/>
        <w:spacing w:after="140"/>
      </w:pPr>
      <w:r>
        <w:rPr/>
        <w:t xml:space="preserve">1718–1794. Theologe, Orientalist; Studium in Leipzig 1737–41; Hofmeister des Kanzlers Oppel in Altenburg, nachher in Gotha 1742–47; Prediger zu Hermsdorf bei Görlitz 1747; Pfarrer zu Taubenheim 1752; Prediger zu Neukirch, siehe </w:t>
      </w:r>
      <w:hyperlink xmlns:r="http://schemas.openxmlformats.org/officeDocument/2006/relationships" r:id="Rb4d99999da2140ad">
        <w:r>
          <w:rPr/>
          <w:t xml:space="preserve">Deutsche Biographie</w:t>
        </w:r>
      </w:hyperlink>
      <w:r>
        <w:rPr/>
        <w:t xml:space="preserve">.</w:t>
      </w:r>
    </w:p>
    <w:p>
      <w:pPr>
        <w:pStyle w:val="doppeleinzug"/>
      </w:pPr>
      <w:r>
        <w:rPr>
          <w:b w:val="true"/>
        </w:rPr>
        <w:t xml:space="preserve">Reichel, </w:t>
      </w:r>
      <w:r>
        <w:rPr>
          <w:i w:val="true"/>
          <w:b w:val="true"/>
        </w:rPr>
        <w:t xml:space="preserve">Der Prophet Jesaias</w:t>
      </w:r>
    </w:p>
    <w:p>
      <w:pPr>
        <w:pStyle w:val="doppeleinzug"/>
        <w:spacing w:after="140"/>
        <w:spacing w:after="140"/>
      </w:pPr>
      <w:r>
        <w:rPr>
          <w:i w:val="true"/>
        </w:rPr>
        <w:t xml:space="preserve">Der Prophet Jesaias. Nach dem Wort-Verstande der Hebräischen Sprache betrachtet, Und mit allerley philologischen und theologischen Anmerkungen erläutert</w:t>
      </w:r>
      <w:r>
        <w:rPr/>
        <w:t xml:space="preserve"> (2 Bde., Leipzig, Görlitz: Marchesche Buchhandlung 1755/59) [Biga 51/544: »Reichels Jesaias, Abth. I-XVI. Görlitz 758. 59«]. Digitalisat, Bd. 1: </w:t>
      </w:r>
      <w:hyperlink xmlns:r="http://schemas.openxmlformats.org/officeDocument/2006/relationships" r:id="Rcbeca2da75ac4a20">
        <w:r>
          <w:rPr/>
          <w:t xml:space="preserve">ULB Halle: AB 29149</w:t>
        </w:r>
      </w:hyperlink>
      <w:r>
        <w:rPr/>
        <w:t xml:space="preserve">. </w:t>
      </w:r>
    </w:p>
    <w:p>
      <w:pPr>
        <w:pStyle w:val="doppeleinzug"/>
        <w:spacing w:after="280"/>
      </w:pPr>
      <w:r>
        <w:t xml:space="preserve">☛ HKB </w:t>
      </w:r>
      <w:r>
        <w:t xml:space="preserve"> </w:t>
      </w:r>
      <w:r>
        <w:t xml:space="preserve">159 (I 403/1)</w:t>
        <w:t xml:space="preserve">, </w:t>
      </w:r>
      <w:r>
        <w:t xml:space="preserve"> </w:t>
      </w:r>
      <w:r>
        <w:t xml:space="preserve">161 (I 411/33)</w:t>
        <w:t xml:space="preserve">, </w:t>
      </w:r>
      <w:r>
        <w:t xml:space="preserve"> </w:t>
      </w:r>
      <w:r>
        <w:t xml:space="preserve">163 (I 427/10)</w:t>
        <w:t xml:space="preserve">, </w:t>
      </w:r>
      <w:r>
        <w:t xml:space="preserve"> </w:t>
      </w:r>
      <w:r>
        <w:t xml:space="preserve">163 (I 431/18)</w:t>
      </w:r>
    </w:p>
    <w:p>
      <w:pPr>
        <w:pStyle w:val="einzug"/>
        <w:keepNext w:val="true"/>
      </w:pPr>
      <w:r>
        <w:rPr>
          <w:b w:val="true"/>
        </w:rPr>
        <w:t>Jacob Friedrich Reimann</w:t>
      </w:r>
    </w:p>
    <w:p>
      <w:pPr>
        <w:pStyle w:val="doppeleinzug"/>
        <w:spacing w:after="140"/>
      </w:pPr>
      <w:r>
        <w:rPr/>
        <w:t xml:space="preserve">1668–1743. Evang. Theologe, siehe </w:t>
      </w:r>
      <w:hyperlink xmlns:r="http://schemas.openxmlformats.org/officeDocument/2006/relationships" r:id="Rb2b0ade2247f40b0">
        <w:r>
          <w:rPr/>
          <w:t xml:space="preserve">Deutsche Biographie</w:t>
        </w:r>
      </w:hyperlink>
      <w:r>
        <w:rPr/>
        <w:t xml:space="preserve">.</w:t>
      </w:r>
    </w:p>
    <w:p>
      <w:pPr>
        <w:pStyle w:val="doppeleinzug"/>
      </w:pPr>
      <w:r>
        <w:rPr>
          <w:b w:val="true"/>
        </w:rPr>
        <w:t xml:space="preserve">Reimann, </w:t>
      </w:r>
      <w:r>
        <w:rPr>
          <w:i w:val="true"/>
          <w:b w:val="true"/>
        </w:rPr>
        <w:t xml:space="preserve">Einleitung in die Historiam Literariam</w:t>
      </w:r>
    </w:p>
    <w:p>
      <w:pPr>
        <w:pStyle w:val="doppeleinzug"/>
        <w:spacing w:after="140"/>
        <w:spacing w:after="140"/>
      </w:pPr>
      <w:r>
        <w:rPr>
          <w:i w:val="true"/>
        </w:rPr>
        <w:t xml:space="preserve">Versuch einer Einleitung in die Historiam Literariam Insgemein und derer Teutschen insonderheit in VI. verschiedene Tomos verfasset und dergestalt eingerichtet ist daß in dem Tomo I. Eine Einleitung in die Historiam Literariam insgemein. Tomo II. Die Alte und Mitlere Historia Literaria [...] Tomo III. Die neue Historia Literaria [...], und sonderlich der Theologie und Philosophie [...], Tomo IV. Die Historia Metaphysicæ und Matheseos [...] Tomo V. Die Historia Politices und Historiæ Civilis, Ecclesiasticæ, Naturalis und Literariæ, [...] Tomo VI. Die Historia Jurisprudentiæ und Medicinæ [...], begriffen [...] und als ein dreyfacher Anhang mit beygefüget ist: I. Ein kurtzer Auszug aus allen diesen Tomis [...] II. Die Historia Literaria Antediluviana. III. Eine Critique über Baile Dictionaire historique</w:t>
      </w:r>
      <w:r>
        <w:rPr/>
        <w:t xml:space="preserve"> (Halle: Renger 1708–13).</w:t>
      </w:r>
    </w:p>
    <w:p>
      <w:pPr>
        <w:pStyle w:val="doppeleinzug"/>
        <w:spacing w:after="280"/>
      </w:pPr>
      <w:r>
        <w:t xml:space="preserve">☛ HKB </w:t>
      </w:r>
      <w:r>
        <w:t xml:space="preserve"> </w:t>
      </w:r>
      <w:r>
        <w:t xml:space="preserve">58 (I 143/28)</w:t>
      </w:r>
    </w:p>
    <w:p>
      <w:pPr>
        <w:pStyle w:val="einzug"/>
        <w:keepNext w:val="true"/>
      </w:pPr>
      <w:r>
        <w:rPr>
          <w:b w:val="true"/>
        </w:rPr>
        <w:t>Heinrich Gottlieb Reime</w:t>
      </w:r>
    </w:p>
    <w:p>
      <w:pPr>
        <w:pStyle w:val="doppeleinzug"/>
        <w:spacing w:after="140"/>
      </w:pPr>
      <w:r>
        <w:rPr/>
        <w:t xml:space="preserve">1690–1749. Adjunkt der Philolsophischen Fakultät der Universität Jena, siehe </w:t>
      </w:r>
      <w:hyperlink xmlns:r="http://schemas.openxmlformats.org/officeDocument/2006/relationships" r:id="Rb8418a41f974489e">
        <w:r>
          <w:rPr/>
          <w:t xml:space="preserve">Deutsche Biographie</w:t>
        </w:r>
      </w:hyperlink>
      <w:r>
        <w:rPr/>
        <w:t xml:space="preserve">.</w:t>
      </w:r>
    </w:p>
    <w:p>
      <w:pPr>
        <w:pStyle w:val="doppeleinzug"/>
      </w:pPr>
      <w:r>
        <w:rPr>
          <w:b w:val="true"/>
        </w:rPr>
        <w:t xml:space="preserve">Reime, </w:t>
      </w:r>
      <w:r>
        <w:rPr>
          <w:i w:val="true"/>
          <w:b w:val="true"/>
        </w:rPr>
        <w:t xml:space="preserve">Clavis linguae arabicae</w:t>
      </w:r>
    </w:p>
    <w:p>
      <w:pPr>
        <w:pStyle w:val="doppeleinzug"/>
        <w:spacing w:after="140"/>
        <w:spacing w:after="140"/>
      </w:pPr>
      <w:r>
        <w:rPr>
          <w:i w:val="true"/>
        </w:rPr>
        <w:t xml:space="preserve">Clavis linguae arabicae : institutionem ejus methodo maximam partem Danziana ita in compendio tradens, ut cuncta innotescere possint scientifice, anomaliis analogiae restitutis</w:t>
      </w:r>
      <w:r>
        <w:rPr/>
        <w:t xml:space="preserve"> (Jena 1718). </w:t>
      </w:r>
    </w:p>
    <w:p>
      <w:pPr>
        <w:pStyle w:val="doppeleinzug"/>
        <w:spacing w:after="280"/>
      </w:pPr>
      <w:r>
        <w:t xml:space="preserve">☛ HKB </w:t>
      </w:r>
      <w:r>
        <w:t xml:space="preserve"> </w:t>
      </w:r>
      <w:r>
        <w:t xml:space="preserve">198 (II 55/15)</w:t>
      </w:r>
    </w:p>
    <w:p>
      <w:pPr>
        <w:pStyle w:val="einzug"/>
        <w:keepNext w:val="true"/>
      </w:pPr>
      <w:r>
        <w:rPr>
          <w:b w:val="true"/>
        </w:rPr>
        <w:t>Thomas Reinesius</w:t>
      </w:r>
    </w:p>
    <w:p>
      <w:pPr>
        <w:pStyle w:val="doppeleinzug"/>
        <w:spacing w:after="140"/>
      </w:pPr>
      <w:r>
        <w:rPr/>
        <w:t xml:space="preserve">1578–1667. Der Arzt und Philologe.</w:t>
      </w:r>
    </w:p>
    <w:p>
      <w:pPr>
        <w:pStyle w:val="doppeleinzug"/>
        <w:spacing w:after="280"/>
      </w:pPr>
      <w:r>
        <w:t xml:space="preserve">☛ HKB </w:t>
      </w:r>
      <w:r>
        <w:t xml:space="preserve"> </w:t>
      </w:r>
      <w:r>
        <w:t xml:space="preserve">212 (II 108/32)</w:t>
      </w:r>
    </w:p>
    <w:p>
      <w:pPr>
        <w:pStyle w:val="einzug"/>
        <w:keepNext w:val="true"/>
      </w:pPr>
      <w:r>
        <w:rPr>
          <w:b w:val="true"/>
        </w:rPr>
        <w:t>Adolf Friedrich v. Reinhard</w:t>
      </w:r>
    </w:p>
    <w:p>
      <w:pPr>
        <w:pStyle w:val="doppeleinzug"/>
        <w:spacing w:after="140"/>
      </w:pPr>
      <w:r>
        <w:rPr/>
        <w:t xml:space="preserve">1726–1783. Literaturkritiker, siehe </w:t>
      </w:r>
      <w:hyperlink xmlns:r="http://schemas.openxmlformats.org/officeDocument/2006/relationships" r:id="R5299667e93a84063">
        <w:r>
          <w:rPr/>
          <w:t xml:space="preserve">Krause: Reinhard, Friedrich, in: </w:t>
        </w:r>
      </w:hyperlink>
      <w:hyperlink xmlns:r="http://schemas.openxmlformats.org/officeDocument/2006/relationships" r:id="Ra2485fa93cc246ef">
        <w:r>
          <w:rPr>
            <w:i w:val="true"/>
          </w:rPr>
          <w:t xml:space="preserve">ADB</w:t>
        </w:r>
      </w:hyperlink>
      <w:hyperlink xmlns:r="http://schemas.openxmlformats.org/officeDocument/2006/relationships" r:id="Rbb558c31ec674637">
        <w:r>
          <w:rPr/>
          <w:t xml:space="preserve"> 28 (1889), S. 35f.</w:t>
        </w:r>
      </w:hyperlink>
    </w:p>
    <w:p>
      <w:pPr>
        <w:pStyle w:val="doppeleinzug"/>
      </w:pPr>
      <w:r>
        <w:rPr>
          <w:b w:val="true"/>
        </w:rPr>
        <w:t xml:space="preserve">Reinhard, </w:t>
      </w:r>
      <w:r>
        <w:rPr>
          <w:i w:val="true"/>
          <w:b w:val="true"/>
        </w:rPr>
        <w:t xml:space="preserve">Ob die Gottesleugnung und verkehrten Sitten aus dem Systeme der Fatalität herkommen</w:t>
      </w:r>
    </w:p>
    <w:p>
      <w:pPr>
        <w:pStyle w:val="doppeleinzug"/>
        <w:spacing w:after="140"/>
        <w:spacing w:after="140"/>
      </w:pPr>
      <w:r>
        <w:rPr>
          <w:i w:val="true"/>
        </w:rPr>
        <w:t xml:space="preserve">Sendschreiben an den Hochwohlgebohrnen Herrn Johann Ernst Freyherrn von Hardenberg [...] über den vor einiger Zeit aus dem Französischen ins Deutsche übersetzten Traktat [von </w:t>
      </w:r>
      <w:r>
        <w:rPr/>
        <w:t xml:space="preserve">Etienne Thourneyser</w:t>
      </w:r>
      <w:r>
        <w:rPr/>
      </w:r>
      <w:r>
        <w:rPr>
          <w:i w:val="true"/>
        </w:rPr>
        <w:t xml:space="preserve">]: Ob die Gottesleugnung und verkehrten Sitten aus dem Systeme der Fatalität herkommen [etc.] / entworfen von Adolf Friedrich Reinhard</w:t>
      </w:r>
      <w:r>
        <w:rPr/>
        <w:t xml:space="preserve"> (Leipzig: Langenheim 1753) [Biga 119/299]. Digitalisat: </w:t>
      </w:r>
      <w:hyperlink xmlns:r="http://schemas.openxmlformats.org/officeDocument/2006/relationships" r:id="R08f13eb86a5043ee">
        <w:r>
          <w:rPr/>
          <w:t xml:space="preserve">SUB Göttingen: 8 PHIL V, 2538</w:t>
        </w:r>
      </w:hyperlink>
      <w:r>
        <w:rPr/>
        <w:t xml:space="preserve">.</w:t>
      </w:r>
    </w:p>
    <w:p>
      <w:pPr>
        <w:pStyle w:val="doppeleinzug"/>
        <w:spacing w:after="140"/>
      </w:pPr>
      <w:r>
        <w:t xml:space="preserve">☛ HKB </w:t>
      </w:r>
      <w:r>
        <w:t xml:space="preserve"> </w:t>
      </w:r>
      <w:r>
        <w:t xml:space="preserve">10 (I 26/32)</w:t>
      </w:r>
    </w:p>
    <w:p>
      <w:pPr>
        <w:pStyle w:val="doppeleinzug"/>
      </w:pPr>
      <w:r>
        <w:rPr>
          <w:b w:val="true"/>
        </w:rPr>
        <w:t xml:space="preserve">Reinhard, </w:t>
      </w:r>
      <w:r>
        <w:rPr>
          <w:i w:val="true"/>
          <w:b w:val="true"/>
        </w:rPr>
        <w:t xml:space="preserve">Briefwechsel über wichtige Sachen der heutigen Gelehrsamkeit</w:t>
      </w:r>
    </w:p>
    <w:p>
      <w:pPr>
        <w:pStyle w:val="doppeleinzug"/>
        <w:spacing w:after="140"/>
        <w:spacing w:after="140"/>
      </w:pPr>
      <w:r>
        <w:rPr>
          <w:i w:val="true"/>
        </w:rPr>
        <w:t xml:space="preserve">Briefwechsel über wichtige Sachen der heutigen Gelehrsamkeit in welchem einige Lehren derer Herren Abts Schuberts zu Helmstädt, Professor Michaelis zu Göttingen, Depremontval zu Berlin, eines Ungenannten zu Leipzig, wie auch einige mathematische Säze untersucht werden</w:t>
      </w:r>
      <w:r>
        <w:rPr/>
        <w:t xml:space="preserve"> (Frankfurt, Leipzig 1755).</w:t>
      </w:r>
    </w:p>
    <w:p>
      <w:pPr>
        <w:pStyle w:val="doppeleinzug"/>
        <w:spacing w:after="280"/>
      </w:pPr>
      <w:r>
        <w:t xml:space="preserve">☛ HKB </w:t>
      </w:r>
      <w:r>
        <w:t xml:space="preserve"> </w:t>
      </w:r>
      <w:r>
        <w:t xml:space="preserve">59 (I 145/6)</w:t>
      </w:r>
    </w:p>
    <w:p>
      <w:pPr>
        <w:pStyle w:val="einzug"/>
        <w:keepNext w:val="true"/>
      </w:pPr>
      <w:r>
        <w:rPr>
          <w:b w:val="true"/>
        </w:rPr>
        <w:t>Dietrich v. Reinking</w:t>
      </w:r>
    </w:p>
    <w:p>
      <w:pPr>
        <w:pStyle w:val="doppeleinzug"/>
        <w:spacing w:after="140"/>
      </w:pPr>
      <w:r>
        <w:rPr/>
        <w:t xml:space="preserve">1590–1664. </w:t>
      </w:r>
      <w:hyperlink xmlns:r="http://schemas.openxmlformats.org/officeDocument/2006/relationships" r:id="Rea70826601084108">
        <w:r>
          <w:rPr/>
          <w:t xml:space="preserve">Landsberg, Ernst: Reinking, Dietrich von, in: </w:t>
        </w:r>
      </w:hyperlink>
      <w:hyperlink xmlns:r="http://schemas.openxmlformats.org/officeDocument/2006/relationships" r:id="R49b03d2de5804891">
        <w:r>
          <w:rPr>
            <w:i w:val="true"/>
          </w:rPr>
          <w:t xml:space="preserve">ADB</w:t>
        </w:r>
      </w:hyperlink>
      <w:hyperlink xmlns:r="http://schemas.openxmlformats.org/officeDocument/2006/relationships" r:id="R2a6afcb5c8ba415d">
        <w:r>
          <w:rPr/>
          <w:t xml:space="preserve"> 28 (1889), S. 90–93</w:t>
        </w:r>
      </w:hyperlink>
      <w:r>
        <w:rPr/>
        <w:t xml:space="preserve">. </w:t>
      </w:r>
    </w:p>
    <w:p>
      <w:pPr>
        <w:pStyle w:val="doppeleinzug"/>
      </w:pPr>
      <w:r>
        <w:rPr>
          <w:b w:val="true"/>
        </w:rPr>
        <w:t xml:space="preserve">Reinking, </w:t>
      </w:r>
      <w:r>
        <w:rPr>
          <w:i w:val="true"/>
          <w:b w:val="true"/>
        </w:rPr>
        <w:t xml:space="preserve">Biblische Policey</w:t>
      </w:r>
    </w:p>
    <w:p>
      <w:pPr>
        <w:pStyle w:val="doppeleinzug"/>
        <w:spacing w:after="140"/>
        <w:spacing w:after="140"/>
      </w:pPr>
      <w:r>
        <w:rPr>
          <w:i w:val="true"/>
        </w:rPr>
        <w:t xml:space="preserve">Biblische Policey, Das ist: Gewisse auß Heiliger Göttlicher Schrifft zusammen gebrachte auff die drey Haupt-Stände als den Geistlichen, Weltlichen und Häußlichen gerichtete Axiomata oder Schluß-Reden Sonderlich mit Biblischen Sprüchen und Exempeln, auch andern bestärcket in allen Ständen nützlich, dienlich und anmuthig zu lesen. Durch Herrn Dieterich Reinkingk zu Wellingsbüttel Königl. Dennemärckischen Rath und in den Fürstenthümmern Schleßwig Holstein etc. bestellten Cantzlern. Die fünffte Edition, Welche von vielen in den vorigen Editionen eingeschlichenen Truckfehlern verbessert mit behörigen Marginalien und vollkommenem Register vermehret worden</w:t>
      </w:r>
      <w:r>
        <w:rPr/>
        <w:t xml:space="preserve"> (5. Aufl., Frankfurt a. M.: Schönwettern 1681; 1. Aufl. 1653). Digitalisat: </w:t>
      </w:r>
      <w:hyperlink xmlns:r="http://schemas.openxmlformats.org/officeDocument/2006/relationships" r:id="R5700076ce333466e">
        <w:r>
          <w:rPr/>
          <w:t xml:space="preserve">SLUB Dresden: 3.A.7768</w:t>
        </w:r>
      </w:hyperlink>
      <w:r>
        <w:rPr/>
        <w:t xml:space="preserve">. </w:t>
      </w:r>
    </w:p>
    <w:p>
      <w:pPr>
        <w:pStyle w:val="doppeleinzug"/>
        <w:spacing w:after="280"/>
      </w:pPr>
      <w:r>
        <w:t xml:space="preserve">☛ HKB </w:t>
      </w:r>
      <w:r>
        <w:t xml:space="preserve"> </w:t>
      </w:r>
      <w:r>
        <w:t xml:space="preserve">85 (I 213/19)</w:t>
      </w:r>
    </w:p>
    <w:p>
      <w:pPr>
        <w:pStyle w:val="einzug"/>
        <w:keepNext w:val="true"/>
      </w:pPr>
      <w:r>
        <w:rPr>
          <w:b w:val="true"/>
        </w:rPr>
        <w:t>Johann Laurenz Rentzen</w:t>
      </w:r>
    </w:p>
    <w:p>
      <w:pPr>
        <w:pStyle w:val="doppeleinzug"/>
        <w:spacing w:after="140"/>
      </w:pPr>
      <w:r>
        <w:rPr/>
        <w:t xml:space="preserve">Lebensdaten nicht bekannt. Mit den Hamanns befreundete Familie. Tochter: Anna Dorothea.</w:t>
      </w:r>
    </w:p>
    <w:p>
      <w:pPr>
        <w:pStyle w:val="doppeleinzug"/>
        <w:spacing w:after="280"/>
      </w:pPr>
      <w:r>
        <w:t xml:space="preserve">☛ HKB </w:t>
      </w:r>
      <w:r>
        <w:t xml:space="preserve"> </w:t>
      </w:r>
      <w:r>
        <w:t xml:space="preserve">5 (I 14/3)</w:t>
        <w:t xml:space="preserve">, </w:t>
      </w:r>
      <w:r>
        <w:t xml:space="preserve"> </w:t>
      </w:r>
      <w:r>
        <w:t xml:space="preserve">12 (I 33/33)</w:t>
        <w:t xml:space="preserve">, </w:t>
      </w:r>
      <w:r>
        <w:t xml:space="preserve"> </w:t>
      </w:r>
      <w:r>
        <w:t xml:space="preserve">25 (I 68/32)</w:t>
        <w:t xml:space="preserve">, </w:t>
      </w:r>
      <w:r>
        <w:t xml:space="preserve"> </w:t>
      </w:r>
      <w:r>
        <w:t xml:space="preserve">31 (I 83/3)</w:t>
        <w:t xml:space="preserve">, </w:t>
      </w:r>
      <w:r>
        <w:t xml:space="preserve"> </w:t>
      </w:r>
      <w:r>
        <w:t xml:space="preserve">39 (I 98/5)</w:t>
        <w:t xml:space="preserve">, </w:t>
      </w:r>
      <w:r>
        <w:t xml:space="preserve"> </w:t>
      </w:r>
      <w:r>
        <w:t xml:space="preserve">43 (I 109/17)</w:t>
        <w:t xml:space="preserve">, </w:t>
      </w:r>
      <w:r>
        <w:t xml:space="preserve"> </w:t>
      </w:r>
      <w:r>
        <w:t xml:space="preserve">182 (II 20/3)</w:t>
      </w:r>
    </w:p>
    <w:p>
      <w:pPr>
        <w:pStyle w:val="einzug"/>
        <w:keepNext w:val="true"/>
      </w:pPr>
      <w:r>
        <w:rPr>
          <w:b w:val="true"/>
        </w:rPr>
        <w:t>Pierre Restaut</w:t>
      </w:r>
    </w:p>
    <w:p>
      <w:pPr>
        <w:pStyle w:val="doppeleinzug"/>
        <w:spacing w:after="140"/>
      </w:pPr>
      <w:r>
        <w:rPr/>
        <w:t xml:space="preserve">1696–1764. Frz. Grammatiker. </w:t>
      </w:r>
      <w:r>
        <w:rPr>
          <w:i w:val="true"/>
        </w:rPr>
        <w:t xml:space="preserve">Biographie universelle, ancienne et moderne</w:t>
      </w:r>
      <w:r>
        <w:rPr/>
        <w:t xml:space="preserve"> (Bd. 37, 1824), S. 390f. </w:t>
      </w:r>
    </w:p>
    <w:p>
      <w:pPr>
        <w:pStyle w:val="doppeleinzug"/>
      </w:pPr>
      <w:r>
        <w:rPr>
          <w:b w:val="true"/>
        </w:rPr>
        <w:t xml:space="preserve">Restaut, </w:t>
      </w:r>
      <w:r>
        <w:rPr>
          <w:i w:val="true"/>
          <w:b w:val="true"/>
        </w:rPr>
        <w:t xml:space="preserve">Principes généraux et raisonnés de la grammaire française</w:t>
      </w:r>
    </w:p>
    <w:p>
      <w:pPr>
        <w:pStyle w:val="doppeleinzug"/>
        <w:spacing w:after="140"/>
        <w:spacing w:after="140"/>
      </w:pPr>
      <w:r>
        <w:rPr>
          <w:i w:val="true"/>
        </w:rPr>
        <w:t xml:space="preserve">Principes généraux et raisonnés de la grammaire française</w:t>
      </w:r>
      <w:r>
        <w:rPr/>
        <w:t xml:space="preserve"> (Paris 1730). [Biga 158/489: »Principes de la Grammaire françoise par Restaut. 749«] </w:t>
      </w:r>
    </w:p>
    <w:p>
      <w:pPr>
        <w:pStyle w:val="doppeleinzug"/>
        <w:spacing w:after="280"/>
      </w:pPr>
      <w:r>
        <w:t xml:space="preserve">☛ HKB </w:t>
      </w:r>
      <w:r>
        <w:t xml:space="preserve"> </w:t>
      </w:r>
      <w:r>
        <w:t xml:space="preserve">214 (II 112/10)</w:t>
      </w:r>
    </w:p>
    <w:p>
      <w:pPr>
        <w:pStyle w:val="einzug"/>
        <w:keepNext w:val="true"/>
      </w:pPr>
      <w:r>
        <w:rPr>
          <w:b w:val="true"/>
        </w:rPr>
        <w:t>Johannes Reuchlin</w:t>
      </w:r>
    </w:p>
    <w:p>
      <w:pPr>
        <w:pStyle w:val="doppeleinzug"/>
        <w:spacing w:after="140"/>
      </w:pPr>
      <w:r>
        <w:rPr/>
        <w:t xml:space="preserve">1455–1522. Philosoph und Hebraist. </w:t>
      </w:r>
    </w:p>
    <w:p>
      <w:pPr>
        <w:pStyle w:val="doppeleinzug"/>
      </w:pPr>
      <w:r>
        <w:rPr>
          <w:b w:val="true"/>
        </w:rPr>
        <w:t xml:space="preserve">Reuchlin, </w:t>
      </w:r>
      <w:r>
        <w:rPr>
          <w:i w:val="true"/>
          <w:b w:val="true"/>
        </w:rPr>
        <w:t xml:space="preserve">De arte cabalistica</w:t>
      </w:r>
    </w:p>
    <w:p>
      <w:pPr>
        <w:pStyle w:val="doppeleinzug"/>
        <w:spacing w:after="140"/>
        <w:spacing w:after="140"/>
      </w:pPr>
      <w:r>
        <w:rPr>
          <w:i w:val="true"/>
        </w:rPr>
        <w:t xml:space="preserve">De arte cabalistica libri tres</w:t>
      </w:r>
      <w:r>
        <w:rPr/>
        <w:t xml:space="preserve"> (Hagenau 1517) [Biga 96/10: »Artis Cabalisticae, Tom. I. ex Bibliotheca Jo. Pistorii, Bas. 587«] </w:t>
      </w:r>
    </w:p>
    <w:p>
      <w:pPr>
        <w:pStyle w:val="doppeleinzug"/>
        <w:spacing w:after="280"/>
      </w:pPr>
      <w:r>
        <w:t xml:space="preserve">☛ HKB </w:t>
      </w:r>
      <w:r>
        <w:t xml:space="preserve"> </w:t>
      </w:r>
      <w:r>
        <w:t xml:space="preserve">217 (II 124/20)</w:t>
      </w:r>
    </w:p>
    <w:p>
      <w:pPr>
        <w:pStyle w:val="einzug"/>
        <w:keepNext w:val="true"/>
      </w:pPr>
      <w:r>
        <w:rPr>
          <w:b w:val="true"/>
        </w:rPr>
        <w:t>Carl Daniel Reusch</w:t>
      </w:r>
    </w:p>
    <w:p>
      <w:pPr>
        <w:pStyle w:val="doppeleinzug"/>
        <w:spacing w:after="140"/>
      </w:pPr>
      <w:r>
        <w:rPr/>
        <w:t xml:space="preserve">1735–1806. Hofmeister bei der Gräfin Finck von Finckenstein, später Prof. der Physik in Königsberg und Schloßbibliothekar.</w:t>
      </w:r>
    </w:p>
    <w:p>
      <w:pPr>
        <w:pStyle w:val="doppeleinzug"/>
        <w:spacing w:after="280"/>
      </w:pPr>
      <w:r>
        <w:t xml:space="preserve">☛ HKB </w:t>
      </w:r>
      <w:r>
        <w:t xml:space="preserve"> </w:t>
      </w:r>
      <w:r>
        <w:t xml:space="preserve">105 (I 232/6)</w:t>
      </w:r>
    </w:p>
    <w:p>
      <w:pPr>
        <w:pStyle w:val="einzug"/>
        <w:keepNext w:val="true"/>
      </w:pPr>
      <w:r>
        <w:rPr>
          <w:b w:val="true"/>
        </w:rPr>
        <w:t>Marie-Jeanne Riccoboni</w:t>
      </w:r>
    </w:p>
    <w:p>
      <w:pPr>
        <w:pStyle w:val="doppeleinzug"/>
        <w:spacing w:after="140"/>
      </w:pPr>
      <w:r>
        <w:rPr/>
        <w:t xml:space="preserve">1713–1792. Frz. Schauspielerin, Schriftstellerin.</w:t>
      </w:r>
    </w:p>
    <w:p>
      <w:pPr>
        <w:pStyle w:val="doppeleinzug"/>
      </w:pPr>
      <w:r>
        <w:rPr>
          <w:b w:val="true"/>
        </w:rPr>
        <w:t xml:space="preserve">Riccoboni, </w:t>
      </w:r>
      <w:r>
        <w:rPr>
          <w:i w:val="true"/>
          <w:b w:val="true"/>
        </w:rPr>
        <w:t xml:space="preserve">Briefe der Milady Juliane Catesby an die Milady Henriette Campley</w:t>
      </w:r>
    </w:p>
    <w:p>
      <w:pPr>
        <w:pStyle w:val="doppeleinzug"/>
        <w:spacing w:after="140"/>
      </w:pPr>
      <w:r>
        <w:rPr>
          <w:i w:val="true"/>
        </w:rPr>
        <w:t xml:space="preserve">Briefe der Milady Juliane Catesby an die Milady Henriette Campley, ihre Freundin von der Madame Riccoboni. Aus dem engl. u. franz. in das teutsche übersetzt.</w:t>
      </w:r>
      <w:r>
        <w:rPr/>
        <w:t xml:space="preserve"> (Frankfurt/Leipzig 1760). Digitalisat: </w:t>
      </w:r>
      <w:hyperlink xmlns:r="http://schemas.openxmlformats.org/officeDocument/2006/relationships" r:id="R53a08c6dff1b4317">
        <w:r>
          <w:rPr/>
          <w:t xml:space="preserve">Google Books</w:t>
        </w:r>
      </w:hyperlink>
      <w:r>
        <w:rPr/>
        <w:t xml:space="preserve">.</w:t>
      </w:r>
    </w:p>
    <w:p>
      <w:pPr>
        <w:pStyle w:val="doppeleinzug"/>
      </w:pPr>
      <w:r>
        <w:rPr>
          <w:b w:val="true"/>
        </w:rPr>
        <w:t xml:space="preserve">Riccoboni, </w:t>
      </w:r>
      <w:r>
        <w:rPr>
          <w:i w:val="true"/>
          <w:b w:val="true"/>
        </w:rPr>
        <w:t xml:space="preserve">Histoire de M. le Marquis de Cressy</w:t>
      </w:r>
    </w:p>
    <w:p>
      <w:pPr>
        <w:pStyle w:val="doppeleinzug"/>
        <w:spacing w:after="140"/>
      </w:pPr>
      <w:r>
        <w:rPr>
          <w:i w:val="true"/>
        </w:rPr>
        <w:t xml:space="preserve">Histoire de M. le Marquis de Cressy, par M ** de, traduite de*** l’Anglois</w:t>
      </w:r>
      <w:r>
        <w:rPr/>
        <w:t xml:space="preserve"> (Amsterdam 1758).</w:t>
      </w:r>
    </w:p>
    <w:p>
      <w:pPr>
        <w:pStyle w:val="doppeleinzug"/>
      </w:pPr>
      <w:r>
        <w:rPr>
          <w:b w:val="true"/>
        </w:rPr>
        <w:t xml:space="preserve">Riccoboni, </w:t>
      </w:r>
      <w:r>
        <w:rPr>
          <w:i w:val="true"/>
          <w:b w:val="true"/>
        </w:rPr>
        <w:t xml:space="preserve">Lettres de mistriss Fanni Butlerd</w:t>
      </w:r>
    </w:p>
    <w:p>
      <w:pPr>
        <w:pStyle w:val="doppeleinzug"/>
        <w:spacing w:after="280"/>
      </w:pPr>
      <w:r>
        <w:rPr>
          <w:i w:val="true"/>
        </w:rPr>
        <w:t xml:space="preserve">Lettres de mistriss Fanni Butlerd, a milord Charles Alfred de Caitombridge, comte de Plisinthe, duc de Raflingth, ecrites en 1735 ; traduites de l’anglois en 1756. Par Adélaïde de Varançai. Avec plusieurs pièces de poësies, aussi traduites de l’anglois</w:t>
      </w:r>
      <w:r>
        <w:rPr/>
        <w:t xml:space="preserve"> (Amsterdam: Schneider 1757). Digitalisat: </w:t>
      </w:r>
      <w:hyperlink xmlns:r="http://schemas.openxmlformats.org/officeDocument/2006/relationships" r:id="R2aa9ed7248184b01">
        <w:r>
          <w:rPr/>
          <w:t xml:space="preserve">Bibliothèque nationale de France, département Littérature et art, Y2-62649</w:t>
        </w:r>
      </w:hyperlink>
      <w:r>
        <w:rPr/>
        <w:t xml:space="preserve">.</w:t>
      </w:r>
    </w:p>
    <w:p>
      <w:pPr>
        <w:pStyle w:val="einzug"/>
        <w:keepNext w:val="true"/>
      </w:pPr>
      <w:r>
        <w:rPr>
          <w:b w:val="true"/>
        </w:rPr>
        <w:t>Samuel Richardson</w:t>
      </w:r>
    </w:p>
    <w:p>
      <w:pPr>
        <w:pStyle w:val="doppeleinzug"/>
        <w:spacing w:after="140"/>
      </w:pPr>
      <w:r>
        <w:rPr/>
        <w:t xml:space="preserve">1689–1761. Engl. Schriftsteller, siehe </w:t>
      </w:r>
      <w:hyperlink xmlns:r="http://schemas.openxmlformats.org/officeDocument/2006/relationships" r:id="R6bafe981fdd841b4">
        <w:r>
          <w:rPr/>
          <w:t xml:space="preserve">John A. Dussinger: Richardson, Samuel, in: </w:t>
        </w:r>
      </w:hyperlink>
      <w:hyperlink xmlns:r="http://schemas.openxmlformats.org/officeDocument/2006/relationships" r:id="R8b43ff2946314809">
        <w:r>
          <w:rPr>
            <w:i w:val="true"/>
          </w:rPr>
          <w:t xml:space="preserve">Oxford DNB</w:t>
        </w:r>
      </w:hyperlink>
      <w:r>
        <w:rPr/>
        <w:t xml:space="preserve">.</w:t>
      </w:r>
    </w:p>
    <w:p>
      <w:pPr>
        <w:pStyle w:val="doppeleinzug"/>
        <w:spacing w:after="140"/>
      </w:pPr>
      <w:r>
        <w:t xml:space="preserve">☛ HKB </w:t>
      </w:r>
      <w:r>
        <w:t xml:space="preserve"> </w:t>
      </w:r>
      <w:r>
        <w:t xml:space="preserve">212 (II 104/31)</w:t>
      </w:r>
    </w:p>
    <w:p>
      <w:pPr>
        <w:pStyle w:val="doppeleinzug"/>
      </w:pPr>
      <w:r>
        <w:rPr>
          <w:b w:val="true"/>
        </w:rPr>
        <w:t xml:space="preserve">Richardson, </w:t>
      </w:r>
      <w:r>
        <w:rPr>
          <w:i w:val="true"/>
          <w:b w:val="true"/>
        </w:rPr>
        <w:t xml:space="preserve">Clarissa Harlowe</w:t>
      </w:r>
    </w:p>
    <w:p>
      <w:pPr>
        <w:pStyle w:val="doppeleinzug"/>
        <w:spacing w:after="140"/>
        <w:spacing w:after="140"/>
      </w:pPr>
      <w:r>
        <w:rPr>
          <w:i w:val="true"/>
        </w:rPr>
        <w:t xml:space="preserve">Clarissa Harlowe; Or the History of a Young Lady. Comprehending the Most Important Concerns of Private Life. And Particularly Sheving the Distresses that May Attend the Misconduct Both of Parents and Children, in Relation to Marriage. Published by the Editor of Pamela</w:t>
      </w:r>
      <w:r>
        <w:rPr/>
        <w:t xml:space="preserve"> (London 1748).</w:t>
      </w:r>
      <w:r>
        <w:rPr/>
        <w:br/>
      </w:r>
      <w:r>
        <w:rPr/>
        <w:t xml:space="preserve">Übers.: </w:t>
      </w:r>
      <w:r>
        <w:rPr>
          <w:i w:val="true"/>
        </w:rPr>
        <w:t xml:space="preserve">Clarissa, die Geschichte eines vornehmen Frauenzimmers</w:t>
      </w:r>
      <w:r>
        <w:rPr/>
        <w:t xml:space="preserve">, übers. v. </w:t>
      </w:r>
      <w:r>
        <w:rPr/>
        <w:t xml:space="preserve">Johann David Michaelis</w:t>
      </w:r>
      <w:r>
        <w:rPr/>
      </w:r>
      <w:r>
        <w:rPr/>
        <w:t xml:space="preserve"> (8 Tle., Göttingen: Vandenhöck 1748–1753) [Biga 149/338: »Ei. Geschichte der Clarissa, 1.–8ter Theil, Gött. 749«]. </w:t>
      </w:r>
    </w:p>
    <w:p>
      <w:pPr>
        <w:pStyle w:val="doppeleinzug"/>
        <w:spacing w:after="280"/>
      </w:pPr>
      <w:r>
        <w:t xml:space="preserve">☛ HKB </w:t>
      </w:r>
      <w:r>
        <w:t xml:space="preserve"> </w:t>
      </w:r>
      <w:r>
        <w:t xml:space="preserve">212 (II 104/33)</w:t>
      </w:r>
    </w:p>
    <w:p>
      <w:pPr>
        <w:pStyle w:val="einzug"/>
        <w:keepNext w:val="true"/>
      </w:pPr>
      <w:r>
        <w:rPr>
          <w:b w:val="true"/>
        </w:rPr>
        <w:t>Georg Konrad Rieger</w:t>
      </w:r>
    </w:p>
    <w:p>
      <w:pPr>
        <w:pStyle w:val="doppeleinzug"/>
        <w:spacing w:after="140"/>
      </w:pPr>
      <w:r>
        <w:rPr/>
        <w:t xml:space="preserve">1687–1743. Superintendent in Stuttgart; </w:t>
      </w:r>
      <w:hyperlink xmlns:r="http://schemas.openxmlformats.org/officeDocument/2006/relationships" r:id="R0ee2a467f60f445c">
        <w:r>
          <w:rPr/>
          <w:t xml:space="preserve">Schott, Theodor: Rieger, Georg Konrad, in: ADB 28 (1889), S. 542–544</w:t>
        </w:r>
      </w:hyperlink>
      <w:r>
        <w:rPr/>
        <w:t xml:space="preserve">. </w:t>
      </w:r>
    </w:p>
    <w:p>
      <w:pPr>
        <w:pStyle w:val="doppeleinzug"/>
      </w:pPr>
      <w:r>
        <w:rPr>
          <w:b w:val="true"/>
        </w:rPr>
        <w:t xml:space="preserve">Rieger, </w:t>
      </w:r>
      <w:r>
        <w:rPr>
          <w:i w:val="true"/>
          <w:b w:val="true"/>
        </w:rPr>
        <w:t xml:space="preserve">Passions-Predigten</w:t>
      </w:r>
    </w:p>
    <w:p>
      <w:pPr>
        <w:pStyle w:val="doppeleinzug"/>
        <w:spacing w:after="140"/>
        <w:spacing w:after="140"/>
      </w:pPr>
      <w:r>
        <w:rPr>
          <w:i w:val="true"/>
        </w:rPr>
        <w:t xml:space="preserve">Auserlesene Passions-Predigten über die harmonische Geschichte von dem bittern Leiden und Sterben Jesu Christi</w:t>
      </w:r>
      <w:r>
        <w:rPr/>
        <w:t xml:space="preserve"> (Stuttgart: Metzler 1751).</w:t>
      </w:r>
    </w:p>
    <w:p>
      <w:pPr>
        <w:pStyle w:val="doppeleinzug"/>
        <w:spacing w:after="280"/>
      </w:pPr>
      <w:r>
        <w:t xml:space="preserve">☛ HKB </w:t>
      </w:r>
      <w:r>
        <w:t xml:space="preserve"> </w:t>
      </w:r>
      <w:r>
        <w:t xml:space="preserve">178 (II 9/17)</w:t>
        <w:t xml:space="preserve">, </w:t>
      </w:r>
      <w:r>
        <w:t xml:space="preserve"> </w:t>
      </w:r>
      <w:r>
        <w:t xml:space="preserve">179 (II 12/26)</w:t>
      </w:r>
    </w:p>
    <w:p>
      <w:pPr>
        <w:pStyle w:val="einzug"/>
        <w:keepNext w:val="true"/>
      </w:pPr>
      <w:r>
        <w:rPr>
          <w:b w:val="true"/>
        </w:rPr>
        <w:t>Cola di Rienzo</w:t>
      </w:r>
    </w:p>
    <w:p>
      <w:pPr>
        <w:pStyle w:val="doppeleinzug"/>
        <w:spacing w:after="140"/>
      </w:pPr>
      <w:r>
        <w:rPr/>
        <w:t xml:space="preserve">1313–1354. Römischer Politiker und Volkstribun (Zedler, </w:t>
      </w:r>
      <w:r>
        <w:rPr>
          <w:i w:val="true"/>
        </w:rPr>
        <w:t xml:space="preserve">Grosses vollständiges Universal-Lexicon Aller Wissenschafften und Künste</w:t>
      </w:r>
      <w:r>
        <w:rPr/>
        <w:t xml:space="preserve">, Bd. 10, Sp. 28, s.v. Gabrini, Nicol); siehe auch: </w:t>
      </w:r>
      <w:r>
        <w:rPr/>
        <w:t xml:space="preserve">Dujardin, </w:t>
      </w:r>
      <w:r>
        <w:rPr>
          <w:i w:val="true"/>
        </w:rPr>
        <w:t xml:space="preserve">Histoire de Nicolas Rienzy</w:t>
      </w:r>
      <w:r>
        <w:rPr/>
      </w:r>
      <w:r>
        <w:rPr/>
        <w:t xml:space="preserve">; </w:t>
      </w:r>
      <w:r>
        <w:rPr/>
        <w:t xml:space="preserve">Fiortifiocca, </w:t>
      </w:r>
      <w:r>
        <w:rPr>
          <w:i w:val="true"/>
        </w:rPr>
        <w:t xml:space="preserve">Vita di Cola di Renzo</w:t>
      </w:r>
      <w:r>
        <w:rPr/>
      </w:r>
      <w:r>
        <w:rPr/>
        <w:t xml:space="preserve">. </w:t>
      </w:r>
    </w:p>
    <w:p>
      <w:pPr>
        <w:pStyle w:val="doppeleinzug"/>
        <w:spacing w:after="280"/>
      </w:pPr>
      <w:r>
        <w:t xml:space="preserve">☛ HKB </w:t>
      </w:r>
      <w:r>
        <w:t xml:space="preserve"> </w:t>
      </w:r>
      <w:r>
        <w:t xml:space="preserve">98 (I 219/23)</w:t>
      </w:r>
    </w:p>
    <w:p>
      <w:pPr>
        <w:pStyle w:val="einzug"/>
        <w:keepNext w:val="true"/>
      </w:pPr>
      <w:r>
        <w:rPr>
          <w:b w:val="true"/>
        </w:rPr>
        <w:t>Michael Ringeltaube</w:t>
      </w:r>
    </w:p>
    <w:p>
      <w:pPr>
        <w:pStyle w:val="doppeleinzug"/>
        <w:spacing w:after="140"/>
      </w:pPr>
      <w:r>
        <w:rPr/>
        <w:t xml:space="preserve">1730–1784. Prediger.</w:t>
      </w:r>
    </w:p>
    <w:p>
      <w:pPr>
        <w:pStyle w:val="doppeleinzug"/>
      </w:pPr>
      <w:r>
        <w:rPr>
          <w:b w:val="true"/>
        </w:rPr>
        <w:t xml:space="preserve">Ringeltaube, </w:t>
      </w:r>
      <w:r>
        <w:rPr>
          <w:i w:val="true"/>
          <w:b w:val="true"/>
        </w:rPr>
        <w:t xml:space="preserve">Briefe an die Christen in der Welt</w:t>
      </w:r>
    </w:p>
    <w:p>
      <w:pPr>
        <w:pStyle w:val="doppeleinzug"/>
        <w:spacing w:after="140"/>
        <w:spacing w:after="140"/>
      </w:pPr>
      <w:r>
        <w:rPr>
          <w:i w:val="true"/>
        </w:rPr>
        <w:t xml:space="preserve">Briefe an die Christen in der Welt</w:t>
      </w:r>
      <w:r>
        <w:rPr/>
        <w:t xml:space="preserve"> (2 Tle., Breslau 1757/8).</w:t>
      </w:r>
    </w:p>
    <w:p>
      <w:pPr>
        <w:pStyle w:val="doppeleinzug"/>
        <w:spacing w:after="280"/>
      </w:pPr>
      <w:r>
        <w:t xml:space="preserve">☛ HKB </w:t>
      </w:r>
      <w:r>
        <w:t xml:space="preserve"> </w:t>
      </w:r>
      <w:r>
        <w:t xml:space="preserve">213 (II 110/25)</w:t>
      </w:r>
    </w:p>
    <w:p>
      <w:pPr>
        <w:pStyle w:val="einzug"/>
        <w:keepNext w:val="true"/>
      </w:pPr>
      <w:r>
        <w:rPr>
          <w:b w:val="true"/>
        </w:rPr>
        <w:t>Daniel Rittersdorf</w:t>
      </w:r>
    </w:p>
    <w:p>
      <w:pPr>
        <w:pStyle w:val="doppeleinzug"/>
        <w:spacing w:after="140"/>
      </w:pPr>
      <w:r>
        <w:rPr/>
        <w:t xml:space="preserve">1693–1770. Pfarrer in Elbing. </w:t>
      </w:r>
    </w:p>
    <w:p>
      <w:pPr>
        <w:pStyle w:val="doppeleinzug"/>
        <w:spacing w:after="280"/>
      </w:pPr>
      <w:r>
        <w:t xml:space="preserve">☛ HKB </w:t>
      </w:r>
      <w:r>
        <w:t xml:space="preserve"> </w:t>
      </w:r>
      <w:r>
        <w:t xml:space="preserve">231 (II 162/26)</w:t>
      </w:r>
    </w:p>
    <w:p>
      <w:pPr>
        <w:pStyle w:val="einzug"/>
        <w:keepNext w:val="true"/>
      </w:pPr>
      <w:r>
        <w:rPr>
          <w:b w:val="true"/>
        </w:rPr>
        <w:t>Jean-Baptiste-René Robinet</w:t>
      </w:r>
    </w:p>
    <w:p>
      <w:pPr>
        <w:pStyle w:val="doppeleinzug"/>
        <w:spacing w:after="140"/>
      </w:pPr>
      <w:r>
        <w:rPr/>
        <w:t xml:space="preserve">1735–1820. Frz. Philosoph.</w:t>
      </w:r>
    </w:p>
    <w:p>
      <w:pPr>
        <w:pStyle w:val="doppeleinzug"/>
      </w:pPr>
      <w:r>
        <w:rPr>
          <w:b w:val="true"/>
        </w:rPr>
        <w:t xml:space="preserve">Robinet, </w:t>
      </w:r>
      <w:r>
        <w:rPr>
          <w:i w:val="true"/>
          <w:b w:val="true"/>
        </w:rPr>
        <w:t xml:space="preserve">De la nature</w:t>
      </w:r>
    </w:p>
    <w:p>
      <w:pPr>
        <w:pStyle w:val="doppeleinzug"/>
        <w:spacing w:after="140"/>
        <w:spacing w:after="140"/>
      </w:pPr>
      <w:r>
        <w:rPr>
          <w:i w:val="true"/>
        </w:rPr>
        <w:t xml:space="preserve">De la nature</w:t>
      </w:r>
      <w:r>
        <w:rPr/>
        <w:t xml:space="preserve"> (4 Bde., Amsterdam: E. van Harrevelt 1761–66). [Biga 100/68: »De la Nature (par Robinet) Tom. I. II. Amst. 761«]. </w:t>
      </w:r>
    </w:p>
    <w:p>
      <w:pPr>
        <w:pStyle w:val="doppeleinzug"/>
        <w:spacing w:after="280"/>
      </w:pPr>
      <w:r>
        <w:t xml:space="preserve">☛ HKB </w:t>
      </w:r>
      <w:r>
        <w:t xml:space="preserve"> </w:t>
      </w:r>
      <w:r>
        <w:t xml:space="preserve">220 (II 132/35)</w:t>
      </w:r>
    </w:p>
    <w:p>
      <w:pPr>
        <w:pStyle w:val="einzug"/>
        <w:keepNext w:val="true"/>
      </w:pPr>
      <w:r>
        <w:rPr>
          <w:b w:val="true"/>
        </w:rPr>
        <w:t>Marc-Antoine-Jacques Rochon de Chabannes</w:t>
      </w:r>
    </w:p>
    <w:p>
      <w:pPr>
        <w:pStyle w:val="doppeleinzug"/>
        <w:spacing w:after="140"/>
      </w:pPr>
      <w:r>
        <w:rPr/>
        <w:t xml:space="preserve">1730–1800. Frz. Dramatiker. </w:t>
      </w:r>
      <w:r>
        <w:rPr>
          <w:i w:val="true"/>
        </w:rPr>
        <w:t xml:space="preserve">Biographie universelle, ancienne et moderne</w:t>
      </w:r>
      <w:r>
        <w:rPr/>
        <w:t xml:space="preserve"> (Bd. 38, 1824), S. 347f.</w:t>
      </w:r>
    </w:p>
    <w:p>
      <w:pPr>
        <w:pStyle w:val="doppeleinzug"/>
      </w:pPr>
      <w:r>
        <w:rPr>
          <w:b w:val="true"/>
        </w:rPr>
        <w:t xml:space="preserve">Rochon, </w:t>
      </w:r>
      <w:r>
        <w:rPr>
          <w:i w:val="true"/>
          <w:b w:val="true"/>
        </w:rPr>
        <w:t xml:space="preserve">La noblesse oisive</w:t>
      </w:r>
    </w:p>
    <w:p>
      <w:pPr>
        <w:pStyle w:val="doppeleinzug"/>
        <w:spacing w:after="140"/>
        <w:spacing w:after="140"/>
      </w:pPr>
      <w:r>
        <w:rPr>
          <w:i w:val="true"/>
        </w:rPr>
        <w:t xml:space="preserve">La noblesse oisive</w:t>
      </w:r>
      <w:r>
        <w:rPr/>
        <w:t xml:space="preserve"> (Paris 1756).</w:t>
      </w:r>
    </w:p>
    <w:p>
      <w:pPr>
        <w:pStyle w:val="doppeleinzug"/>
        <w:spacing w:after="280"/>
      </w:pPr>
      <w:r>
        <w:t xml:space="preserve">☛ HKB </w:t>
      </w:r>
      <w:r>
        <w:t xml:space="preserve"> </w:t>
      </w:r>
      <w:r>
        <w:t xml:space="preserve">115 (I 252/2)</w:t>
      </w:r>
    </w:p>
    <w:p>
      <w:pPr>
        <w:pStyle w:val="einzug"/>
        <w:keepNext w:val="true"/>
      </w:pPr>
      <w:r>
        <w:rPr>
          <w:b w:val="true"/>
        </w:rPr>
        <w:t>Georg Friedrich Rogall</w:t>
      </w:r>
    </w:p>
    <w:p>
      <w:pPr>
        <w:pStyle w:val="doppeleinzug"/>
        <w:spacing w:after="140"/>
      </w:pPr>
      <w:r>
        <w:rPr/>
        <w:t xml:space="preserve">1701–1733. 1725 außerordentlicher Professor der Theologie in Königsberg, 1728 Inspector des Collegium Fridericianum, 1729 Consistorialrath, 1731 ordentlicher Professor, 1732 Pastor an Domkirche und Inspector der Domschule. </w:t>
      </w:r>
      <w:hyperlink xmlns:r="http://schemas.openxmlformats.org/officeDocument/2006/relationships" r:id="R3a704462c04345d6">
        <w:r>
          <w:rPr/>
          <w:t xml:space="preserve">Wagenmann, Julius August: Rogall, Georg, in: </w:t>
        </w:r>
      </w:hyperlink>
      <w:hyperlink xmlns:r="http://schemas.openxmlformats.org/officeDocument/2006/relationships" r:id="R9d011706145c4d78">
        <w:r>
          <w:rPr>
            <w:i w:val="true"/>
          </w:rPr>
          <w:t xml:space="preserve">ADB</w:t>
        </w:r>
      </w:hyperlink>
      <w:hyperlink xmlns:r="http://schemas.openxmlformats.org/officeDocument/2006/relationships" r:id="Ra9ea652d8bc74367">
        <w:r>
          <w:rPr/>
          <w:t xml:space="preserve"> 29 (1889), S. 45</w:t>
        </w:r>
      </w:hyperlink>
      <w:r>
        <w:rPr/>
        <w:t xml:space="preserve">. </w:t>
      </w:r>
    </w:p>
    <w:p>
      <w:pPr>
        <w:pStyle w:val="doppeleinzug"/>
      </w:pPr>
      <w:r>
        <w:rPr>
          <w:b w:val="true"/>
        </w:rPr>
        <w:t xml:space="preserve">Rogall, </w:t>
      </w:r>
      <w:r>
        <w:rPr>
          <w:i w:val="true"/>
          <w:b w:val="true"/>
        </w:rPr>
        <w:t xml:space="preserve">Gesang-Buch</w:t>
      </w:r>
    </w:p>
    <w:p>
      <w:pPr>
        <w:pStyle w:val="doppeleinzug"/>
        <w:spacing w:after="140"/>
        <w:spacing w:after="140"/>
      </w:pPr>
      <w:r>
        <w:rPr>
          <w:i w:val="true"/>
        </w:rPr>
        <w:t xml:space="preserve">Kern Alter und Neuer geistreicher Lieder. Als der Zweyte Theil zu dem vom seligen D. Rogall edirten Gesang-Buch herausgegeben zur Erweckung, Unterhaltung und Beförderung Christlicher Privat-Andacht. Mit einer Vorrede: von dem Nutzen der geistlichen Lieder in der Kirche Christi von Frantz Albert Schultz, der H. Schrift D. und Prof. O.</w:t>
      </w:r>
      <w:r>
        <w:rPr/>
        <w:t xml:space="preserve"> (Königsberg: Hartung 1739).</w:t>
      </w:r>
    </w:p>
    <w:p>
      <w:pPr>
        <w:pStyle w:val="doppeleinzug"/>
        <w:spacing w:after="280"/>
      </w:pPr>
      <w:r>
        <w:t xml:space="preserve">☛ HKB </w:t>
      </w:r>
      <w:r>
        <w:t xml:space="preserve"> </w:t>
      </w:r>
      <w:r>
        <w:t xml:space="preserve">136 (I 294/1)</w:t>
      </w:r>
    </w:p>
    <w:p>
      <w:pPr>
        <w:pStyle w:val="einzug"/>
        <w:keepNext w:val="true"/>
      </w:pPr>
      <w:r>
        <w:rPr>
          <w:b w:val="true"/>
        </w:rPr>
        <w:t>Charles Rollin</w:t>
      </w:r>
    </w:p>
    <w:p>
      <w:pPr>
        <w:pStyle w:val="doppeleinzug"/>
        <w:spacing w:after="140"/>
      </w:pPr>
      <w:r>
        <w:rPr/>
        <w:t xml:space="preserve">1661–1741. Frz. Historiker und Pädagoge, 1688–1712 Prof. der Eloquenz an der Universität von Paris. </w:t>
      </w:r>
      <w:r>
        <w:rPr>
          <w:i w:val="true"/>
        </w:rPr>
        <w:t xml:space="preserve">Biographie universelle, ancienne et moderne</w:t>
      </w:r>
      <w:r>
        <w:rPr/>
        <w:t xml:space="preserve"> (Bd. 38, 1824), S. 479–484.</w:t>
      </w:r>
    </w:p>
    <w:p>
      <w:pPr>
        <w:pStyle w:val="doppeleinzug"/>
        <w:spacing w:after="140"/>
      </w:pPr>
      <w:r>
        <w:t xml:space="preserve">☛ HKB </w:t>
      </w:r>
      <w:r>
        <w:t xml:space="preserve"> </w:t>
      </w:r>
      <w:r>
        <w:t xml:space="preserve">163 (I 426/18)</w:t>
      </w:r>
    </w:p>
    <w:p>
      <w:pPr>
        <w:pStyle w:val="doppeleinzug"/>
      </w:pPr>
      <w:r>
        <w:rPr>
          <w:b w:val="true"/>
        </w:rPr>
        <w:t xml:space="preserve">Rollin, </w:t>
      </w:r>
      <w:r>
        <w:rPr>
          <w:i w:val="true"/>
          <w:b w:val="true"/>
        </w:rPr>
        <w:t xml:space="preserve">Histoire ancienne</w:t>
      </w:r>
    </w:p>
    <w:p>
      <w:pPr>
        <w:pStyle w:val="doppeleinzug"/>
        <w:spacing w:after="140"/>
        <w:spacing w:after="140"/>
      </w:pPr>
      <w:r>
        <w:rPr>
          <w:i w:val="true"/>
        </w:rPr>
        <w:t xml:space="preserve">Histoire ancienne des Égyptiens, des Carthaginois, des Assyriens, des Babyloniens, des Mèdes et des Perses, des Grecs […]</w:t>
      </w:r>
      <w:r>
        <w:rPr/>
        <w:t xml:space="preserve"> (13 Bde., Paris 1730–38). Digitalisat: </w:t>
      </w:r>
      <w:hyperlink xmlns:r="http://schemas.openxmlformats.org/officeDocument/2006/relationships" r:id="R40659489709b4740">
        <w:r>
          <w:rPr/>
          <w:t xml:space="preserve">BSB München: H.un. 474,I-1</w:t>
        </w:r>
      </w:hyperlink>
      <w:r>
        <w:rPr/>
        <w:t xml:space="preserve">. </w:t>
      </w:r>
    </w:p>
    <w:p>
      <w:pPr>
        <w:pStyle w:val="doppeleinzug"/>
        <w:spacing w:after="140"/>
      </w:pPr>
      <w:r>
        <w:t xml:space="preserve">☛ HKB </w:t>
      </w:r>
      <w:r>
        <w:t xml:space="preserve"> </w:t>
      </w:r>
      <w:r>
        <w:t xml:space="preserve">58 (I 143/30)</w:t>
        <w:t xml:space="preserve">, </w:t>
      </w:r>
      <w:r>
        <w:t xml:space="preserve"> </w:t>
      </w:r>
      <w:r>
        <w:t xml:space="preserve">159 (I 403/33)</w:t>
      </w:r>
    </w:p>
    <w:p>
      <w:pPr>
        <w:pStyle w:val="doppeleinzug"/>
      </w:pPr>
      <w:r>
        <w:rPr>
          <w:b w:val="true"/>
        </w:rPr>
        <w:t xml:space="preserve">Rollin, </w:t>
      </w:r>
      <w:r>
        <w:rPr>
          <w:i w:val="true"/>
          <w:b w:val="true"/>
        </w:rPr>
        <w:t xml:space="preserve">Traité de la manière d’enseigner</w:t>
      </w:r>
    </w:p>
    <w:p>
      <w:pPr>
        <w:pStyle w:val="doppeleinzug"/>
        <w:spacing w:after="140"/>
        <w:spacing w:after="140"/>
      </w:pPr>
      <w:r>
        <w:rPr>
          <w:i w:val="true"/>
        </w:rPr>
        <w:t xml:space="preserve">Traité de la manière d’enseigner et d’étudier les belles-lettres par rapport à l’esprit et au cœur</w:t>
      </w:r>
      <w:r>
        <w:rPr/>
        <w:t xml:space="preserve"> (4 Bde., Paris 1726–28).</w:t>
      </w:r>
      <w:r>
        <w:rPr/>
        <w:br/>
      </w:r>
      <w:r>
        <w:rPr/>
        <w:t xml:space="preserve">Übers.: </w:t>
      </w:r>
      <w:r>
        <w:rPr>
          <w:i w:val="true"/>
        </w:rPr>
        <w:t xml:space="preserve">Carl Rollins Anweisung, wie man die freyen Künste lehren und lernen soll</w:t>
      </w:r>
      <w:r>
        <w:rPr/>
        <w:t xml:space="preserve">, übers. v. J. J. Schwab (4 Bde., Leipzig 1737).</w:t>
      </w:r>
      <w:r>
        <w:rPr/>
        <w:br/>
      </w:r>
      <w:r>
        <w:rPr/>
        <w:t xml:space="preserve">Der Entwurf zu einer »Physique des enfans« wurde gesondert übersetzt zuerst in </w:t>
      </w:r>
      <w:r>
        <w:rPr>
          <w:i w:val="true"/>
        </w:rPr>
        <w:t xml:space="preserve">William Derhams, Canonici in Windsor, Rectorn zu Upminster in Essex und Mitgliedes der Königl. Englischen Gesellschaft, Physico Theologie, Oder Natur-Leitung zu Gott durch aufmercksame Betrachtung der Erd-Kugel, und der darauf sich befindenden Creaturen, Zum augenscheinlichen Beweiß Daß ein Gott, und derselbige ein Allergütigstes, Allweises, Allmächtigstes Wesen sey. In die deutsche Sprache übersetzt von C. L. W. jetzo aber nach der siebenden Englischen Ausgabe mit Fleis von neuem übersehen, und nebst einer Aufmunterung des Herrn Carol Rollins, die Jugend bey Zeiten zur Liebe ihres Schöpffers durch Betrachtung der Creaturen anzuführen, zum Druck befordert von Jo. Alberto Fabricio, D. und Prof. Publ. des Gymnasii zu Hamburg</w:t>
      </w:r>
      <w:r>
        <w:rPr/>
        <w:t xml:space="preserve"> (Hamburg 1730) in der Vorrede, S. IX. Digitalisat, 2. Aufl.: </w:t>
      </w:r>
      <w:hyperlink xmlns:r="http://schemas.openxmlformats.org/officeDocument/2006/relationships" r:id="Rbf073aaa256549d7">
        <w:r>
          <w:rPr/>
          <w:t xml:space="preserve">ULB Halle: Pa 489 (1)</w:t>
        </w:r>
      </w:hyperlink>
      <w:r>
        <w:rPr/>
        <w:t xml:space="preserve"> .</w:t>
      </w:r>
      <w:r>
        <w:rPr/>
        <w:br/>
      </w:r>
      <w:r>
        <w:rPr/>
        <w:t xml:space="preserve">Außerdem kursierte eine Übers. der Kinderphysik als </w:t>
      </w:r>
      <w:r>
        <w:rPr>
          <w:i w:val="true"/>
        </w:rPr>
        <w:t xml:space="preserve">Carl Rollins Natur-Lehre der Kinder aus dem Französischen übersezt von Jo. Joachim Schwaben. Der Jugend aber zum Besten besonders ediret von Andrea Gözzen</w:t>
      </w:r>
      <w:r>
        <w:rPr/>
        <w:t xml:space="preserve"> (Frankfurt: Kopf 1737).</w:t>
      </w:r>
    </w:p>
    <w:p>
      <w:pPr>
        <w:pStyle w:val="doppeleinzug"/>
        <w:spacing w:after="280"/>
      </w:pPr>
      <w:r>
        <w:t xml:space="preserve">☛ HKB </w:t>
      </w:r>
      <w:r>
        <w:t xml:space="preserve"> </w:t>
      </w:r>
      <w:r>
        <w:t xml:space="preserve">168 (I 445/3)</w:t>
        <w:t xml:space="preserve">, </w:t>
      </w:r>
      <w:r>
        <w:t xml:space="preserve"> </w:t>
      </w:r>
      <w:r>
        <w:t xml:space="preserve">170 (I 452/7)</w:t>
      </w:r>
    </w:p>
    <w:p>
      <w:pPr>
        <w:pStyle w:val="einzug"/>
        <w:keepNext w:val="true"/>
      </w:pPr>
      <w:r>
        <w:rPr>
          <w:b w:val="true"/>
        </w:rPr>
        <w:t>Pierre de Ronsard</w:t>
      </w:r>
    </w:p>
    <w:p>
      <w:pPr>
        <w:pStyle w:val="doppeleinzug"/>
        <w:spacing w:after="140"/>
      </w:pPr>
      <w:r>
        <w:rPr/>
        <w:t xml:space="preserve">1524–1585. Frz. Lyriker. </w:t>
      </w:r>
      <w:r>
        <w:rPr>
          <w:i w:val="true"/>
        </w:rPr>
        <w:t xml:space="preserve">Biographie universelle, ancienne et moderne</w:t>
      </w:r>
      <w:r>
        <w:rPr/>
        <w:t xml:space="preserve"> (Bd. 38, 1824), S. 553–559.</w:t>
      </w:r>
    </w:p>
    <w:p>
      <w:pPr>
        <w:pStyle w:val="doppeleinzug"/>
      </w:pPr>
      <w:r>
        <w:rPr>
          <w:b w:val="true"/>
        </w:rPr>
        <w:t xml:space="preserve">Ronsard, </w:t>
      </w:r>
      <w:r>
        <w:rPr>
          <w:i w:val="true"/>
          <w:b w:val="true"/>
        </w:rPr>
        <w:t xml:space="preserve">Sonnets pour Hélène</w:t>
      </w:r>
    </w:p>
    <w:p>
      <w:pPr>
        <w:pStyle w:val="doppeleinzug"/>
        <w:spacing w:after="140"/>
        <w:spacing w:after="140"/>
      </w:pPr>
      <w:r>
        <w:rPr>
          <w:i w:val="true"/>
        </w:rPr>
        <w:t xml:space="preserve">Sonnets pour Hélène</w:t>
      </w:r>
      <w:r>
        <w:rPr/>
        <w:t xml:space="preserve"> (1578).</w:t>
      </w:r>
    </w:p>
    <w:p>
      <w:pPr>
        <w:pStyle w:val="doppeleinzug"/>
        <w:spacing w:after="280"/>
      </w:pPr>
      <w:r>
        <w:t xml:space="preserve">☛ HKB </w:t>
      </w:r>
      <w:r>
        <w:t xml:space="preserve"> </w:t>
      </w:r>
      <w:r>
        <w:t xml:space="preserve">165 (I 439/23)</w:t>
      </w:r>
    </w:p>
    <w:p>
      <w:pPr>
        <w:pStyle w:val="einzug"/>
        <w:keepNext w:val="true"/>
      </w:pPr>
      <w:r>
        <w:rPr>
          <w:b w:val="true"/>
        </w:rPr>
        <w:t>Johann Christoph Rost</w:t>
      </w:r>
    </w:p>
    <w:p>
      <w:pPr>
        <w:pStyle w:val="doppeleinzug"/>
        <w:spacing w:after="140"/>
      </w:pPr>
      <w:r>
        <w:rPr/>
        <w:t xml:space="preserve">1717–1765. Schriftsteller, Schüler von </w:t>
      </w:r>
      <w:r>
        <w:rPr/>
        <w:t xml:space="preserve">Johann Christoph Gottsched</w:t>
      </w:r>
      <w:r>
        <w:rPr/>
      </w:r>
      <w:r>
        <w:rPr/>
        <w:t xml:space="preserve"> in Leipzig, ab 1740 Redakteur bei der Berliner Zeitung, später Sekretär des Grafen Brühl in Dresden; 1742 erscheint seine Satire auf Gottsched </w:t>
      </w:r>
      <w:r>
        <w:rPr>
          <w:i w:val="true"/>
        </w:rPr>
        <w:t xml:space="preserve">Das Vorspiel</w:t>
      </w:r>
      <w:r>
        <w:rPr/>
        <w:t xml:space="preserve">, die zu dessen Sturz beitrug. Siehe: </w:t>
      </w:r>
      <w:hyperlink xmlns:r="http://schemas.openxmlformats.org/officeDocument/2006/relationships" r:id="Rce4360ecc7624a28">
        <w:r>
          <w:rPr/>
          <w:t xml:space="preserve">Waldberg, Max von: Rost, Johann Christoph, in: </w:t>
        </w:r>
      </w:hyperlink>
      <w:hyperlink xmlns:r="http://schemas.openxmlformats.org/officeDocument/2006/relationships" r:id="R1be82bd8a5be4490">
        <w:r>
          <w:rPr>
            <w:i w:val="true"/>
          </w:rPr>
          <w:t xml:space="preserve">ADB</w:t>
        </w:r>
      </w:hyperlink>
      <w:hyperlink xmlns:r="http://schemas.openxmlformats.org/officeDocument/2006/relationships" r:id="Ra99258f6340547f5">
        <w:r>
          <w:rPr/>
          <w:t xml:space="preserve"> 29 (1889), S. 276–278</w:t>
        </w:r>
      </w:hyperlink>
      <w:r>
        <w:rPr/>
        <w:t xml:space="preserve">. </w:t>
      </w:r>
    </w:p>
    <w:p>
      <w:pPr>
        <w:pStyle w:val="doppeleinzug"/>
        <w:spacing w:after="140"/>
      </w:pPr>
      <w:r>
        <w:t xml:space="preserve">☛ HKB </w:t>
      </w:r>
      <w:r>
        <w:t xml:space="preserve"> </w:t>
      </w:r>
      <w:r>
        <w:t xml:space="preserve">52 (I 127/26)</w:t>
        <w:t xml:space="preserve">, </w:t>
      </w:r>
      <w:r>
        <w:t xml:space="preserve"> </w:t>
      </w:r>
      <w:r>
        <w:t xml:space="preserve">59 (I 145/18)</w:t>
        <w:t xml:space="preserve">, </w:t>
      </w:r>
      <w:r>
        <w:t xml:space="preserve"> </w:t>
      </w:r>
      <w:r>
        <w:t xml:space="preserve">228 (II 156/28)</w:t>
      </w:r>
    </w:p>
    <w:p>
      <w:pPr>
        <w:pStyle w:val="doppeleinzug"/>
      </w:pPr>
      <w:r>
        <w:rPr>
          <w:b w:val="true"/>
        </w:rPr>
        <w:t xml:space="preserve">Rost, </w:t>
      </w:r>
      <w:r>
        <w:rPr>
          <w:i w:val="true"/>
          <w:b w:val="true"/>
        </w:rPr>
        <w:t xml:space="preserve">Merope</w:t>
      </w:r>
    </w:p>
    <w:p>
      <w:pPr>
        <w:pStyle w:val="doppeleinzug"/>
        <w:spacing w:after="140"/>
      </w:pPr>
      <w:r>
        <w:rPr>
          <w:i w:val="true"/>
        </w:rPr>
        <w:t xml:space="preserve">Merope, ein Trauerspiel in fünf Aufzügen. Aus dem Französischen des Herrn von </w:t>
      </w:r>
      <w:r>
        <w:rPr>
          <w:i w:val="true"/>
        </w:rPr>
        <w:t xml:space="preserve">Voltaire</w:t>
      </w:r>
      <w:r>
        <w:rPr>
          <w:i w:val="true"/>
        </w:rPr>
        <w:t xml:space="preserve"> in deutsche Verse übersetzt von einem Liebhaber der deutschen Dichtkunst</w:t>
      </w:r>
      <w:r>
        <w:rPr/>
        <w:t xml:space="preserve"> (Dresden: Walther 1754). Die Übersetzung stammt wahrscheinlich von Johann Christoph Rost. </w:t>
      </w:r>
    </w:p>
    <w:p>
      <w:pPr>
        <w:pStyle w:val="doppeleinzug"/>
      </w:pPr>
      <w:r>
        <w:rPr>
          <w:b w:val="true"/>
        </w:rPr>
        <w:t xml:space="preserve">Rost, </w:t>
      </w:r>
      <w:r>
        <w:rPr>
          <w:i w:val="true"/>
          <w:b w:val="true"/>
        </w:rPr>
        <w:t xml:space="preserve">Versuch von Schäfer-Gedichten</w:t>
      </w:r>
    </w:p>
    <w:p>
      <w:pPr>
        <w:pStyle w:val="doppeleinzug"/>
        <w:spacing w:after="140"/>
        <w:spacing w:after="140"/>
      </w:pPr>
      <w:r>
        <w:rPr>
          <w:i w:val="true"/>
        </w:rPr>
        <w:t xml:space="preserve">Versuch von Schäfer-Gedichten und andern poetischen Ausarbeitungen</w:t>
      </w:r>
      <w:r>
        <w:rPr/>
        <w:t xml:space="preserve"> (Dresden: Walter 1744), erschien anonym. </w:t>
      </w:r>
    </w:p>
    <w:p>
      <w:pPr>
        <w:pStyle w:val="doppeleinzug"/>
        <w:spacing w:after="140"/>
      </w:pPr>
      <w:r>
        <w:t xml:space="preserve">☛ HKB </w:t>
      </w:r>
      <w:r>
        <w:t xml:space="preserve"> </w:t>
      </w:r>
      <w:r>
        <w:t xml:space="preserve">14 (I 37/26)</w:t>
      </w:r>
    </w:p>
    <w:p>
      <w:pPr>
        <w:pStyle w:val="doppeleinzug"/>
      </w:pPr>
      <w:r>
        <w:rPr>
          <w:b w:val="true"/>
        </w:rPr>
        <w:t xml:space="preserve">Rost, </w:t>
      </w:r>
      <w:r>
        <w:rPr>
          <w:i w:val="true"/>
          <w:b w:val="true"/>
        </w:rPr>
        <w:t xml:space="preserve">Das Vorspiel</w:t>
      </w:r>
    </w:p>
    <w:p>
      <w:pPr>
        <w:pStyle w:val="doppeleinzug"/>
        <w:spacing w:after="140"/>
        <w:spacing w:after="140"/>
      </w:pPr>
      <w:r>
        <w:rPr>
          <w:i w:val="true"/>
        </w:rPr>
        <w:t xml:space="preserve">Das Vorspiel, ein episches Gedicht</w:t>
      </w:r>
      <w:r>
        <w:rPr/>
        <w:t xml:space="preserve"> (1742 u. Bern 1743), erschien anonym. Digitalisat: </w:t>
      </w:r>
      <w:hyperlink xmlns:r="http://schemas.openxmlformats.org/officeDocument/2006/relationships" r:id="Rf088b49e6b8c4b67">
        <w:r>
          <w:rPr/>
          <w:t xml:space="preserve">BSB München: 4 P.o.germ. 174 e</w:t>
        </w:r>
      </w:hyperlink>
      <w:r>
        <w:rPr/>
        <w:t xml:space="preserve">. </w:t>
      </w:r>
    </w:p>
    <w:p>
      <w:pPr>
        <w:pStyle w:val="doppeleinzug"/>
        <w:spacing w:after="280"/>
      </w:pPr>
      <w:r>
        <w:t xml:space="preserve">☛ HKB </w:t>
      </w:r>
      <w:r>
        <w:t xml:space="preserve"> </w:t>
      </w:r>
      <w:r>
        <w:t xml:space="preserve">86 (I 214/13)</w:t>
      </w:r>
    </w:p>
    <w:p>
      <w:pPr>
        <w:pStyle w:val="einzug"/>
        <w:keepNext w:val="true"/>
      </w:pPr>
      <w:r>
        <w:rPr>
          <w:b w:val="true"/>
        </w:rPr>
        <w:t>Jean Jacques Rousseau</w:t>
      </w:r>
    </w:p>
    <w:p>
      <w:pPr>
        <w:pStyle w:val="doppeleinzug"/>
        <w:spacing w:after="140"/>
      </w:pPr>
      <w:r>
        <w:rPr/>
        <w:t xml:space="preserve">1712–1778. </w:t>
      </w:r>
      <w:hyperlink xmlns:r="http://schemas.openxmlformats.org/officeDocument/2006/relationships" r:id="R11ef3a056f284fe9">
        <w:r>
          <w:rPr/>
          <w:t xml:space="preserve">Bertram, Christopher: Jean Jacques Rousseau, in: </w:t>
        </w:r>
      </w:hyperlink>
      <w:hyperlink xmlns:r="http://schemas.openxmlformats.org/officeDocument/2006/relationships" r:id="R0790e85f0ced4eb5">
        <w:r>
          <w:rPr>
            <w:i w:val="true"/>
          </w:rPr>
          <w:t xml:space="preserve">The Stanford Encyclopedia of Philosophy</w:t>
        </w:r>
      </w:hyperlink>
      <w:hyperlink xmlns:r="http://schemas.openxmlformats.org/officeDocument/2006/relationships" r:id="Rd7643414dfaa477c">
        <w:r>
          <w:rPr/>
          <w:t xml:space="preserve"> (Fall 2018 Edition)</w:t>
        </w:r>
      </w:hyperlink>
      <w:r>
        <w:rPr/>
        <w:t xml:space="preserve">. </w:t>
      </w:r>
    </w:p>
    <w:p>
      <w:pPr>
        <w:pStyle w:val="doppeleinzug"/>
        <w:spacing w:after="140"/>
      </w:pPr>
      <w:r>
        <w:t xml:space="preserve">☛ HKB </w:t>
      </w:r>
      <w:r>
        <w:t xml:space="preserve"> </w:t>
      </w:r>
      <w:r>
        <w:t xml:space="preserve">145 (I 336/33)</w:t>
        <w:t xml:space="preserve">, </w:t>
      </w:r>
      <w:r>
        <w:t xml:space="preserve"> </w:t>
      </w:r>
      <w:r>
        <w:t xml:space="preserve">222 (II 140/3)</w:t>
        <w:t xml:space="preserve">, </w:t>
      </w:r>
      <w:r>
        <w:t xml:space="preserve"> </w:t>
      </w:r>
      <w:r>
        <w:t xml:space="preserve">227 (II 154/35)</w:t>
      </w:r>
    </w:p>
    <w:p>
      <w:pPr>
        <w:pStyle w:val="doppeleinzug"/>
      </w:pPr>
      <w:r>
        <w:rPr>
          <w:b w:val="true"/>
        </w:rPr>
        <w:t xml:space="preserve">Rousseau, </w:t>
      </w:r>
      <w:r>
        <w:rPr>
          <w:i w:val="true"/>
          <w:b w:val="true"/>
        </w:rPr>
        <w:t xml:space="preserve">A Mr. d’Alembert</w:t>
      </w:r>
    </w:p>
    <w:p>
      <w:pPr>
        <w:pStyle w:val="doppeleinzug"/>
        <w:spacing w:after="140"/>
        <w:spacing w:after="140"/>
      </w:pPr>
      <w:r>
        <w:rPr>
          <w:i w:val="true"/>
        </w:rPr>
        <w:t xml:space="preserve">J. J. Rousseau citoyen de Genève, a Mr. d’Alembert, de l’Académie françoise, de l’Académie royale des sciences de Paris, de celle de Prusse, de la Société royale de Londres, de l’Académie royale des belles-lettres de Suede, et de l’Institut de Bologne sur son article Genève dans le VIIme. volume de l’Encyclopédie, et particulierement sur le projet d’établir un théatre de comédie en cette ville</w:t>
      </w:r>
      <w:r>
        <w:rPr/>
        <w:t xml:space="preserve"> (Amsterdam: Rey 1758). Digitalisat: </w:t>
      </w:r>
      <w:hyperlink xmlns:r="http://schemas.openxmlformats.org/officeDocument/2006/relationships" r:id="R2982e2a700374345">
        <w:r>
          <w:rPr/>
          <w:t xml:space="preserve">Bibliothèque de Genève, Gf 326</w:t>
        </w:r>
      </w:hyperlink>
      <w:r>
        <w:rPr/>
        <w:t xml:space="preserve">. </w:t>
      </w:r>
    </w:p>
    <w:p>
      <w:pPr>
        <w:pStyle w:val="doppeleinzug"/>
        <w:spacing w:after="140"/>
      </w:pPr>
      <w:r>
        <w:t xml:space="preserve">☛ HKB </w:t>
      </w:r>
      <w:r>
        <w:t xml:space="preserve"> </w:t>
      </w:r>
      <w:r>
        <w:t xml:space="preserve">145 (I 337/21)</w:t>
      </w:r>
    </w:p>
    <w:p>
      <w:pPr>
        <w:pStyle w:val="doppeleinzug"/>
      </w:pPr>
      <w:r>
        <w:rPr>
          <w:b w:val="true"/>
        </w:rPr>
        <w:t xml:space="preserve">Rousseau, </w:t>
      </w:r>
      <w:r>
        <w:rPr>
          <w:i w:val="true"/>
          <w:b w:val="true"/>
        </w:rPr>
        <w:t xml:space="preserve">Du contrat social ou principes du droit politique</w:t>
      </w:r>
    </w:p>
    <w:p>
      <w:pPr>
        <w:pStyle w:val="doppeleinzug"/>
        <w:spacing w:after="140"/>
        <w:spacing w:after="140"/>
      </w:pPr>
      <w:r>
        <w:rPr>
          <w:i w:val="true"/>
        </w:rPr>
        <w:t xml:space="preserve">Du contrat social ou principes du droit politique</w:t>
      </w:r>
      <w:r>
        <w:rPr/>
        <w:t xml:space="preserve">, in: </w:t>
      </w:r>
      <w:r>
        <w:rPr>
          <w:i w:val="true"/>
        </w:rPr>
        <w:t xml:space="preserve">Oeuvres Diverses de Mr. J. J. Rousseau Citoyen de Genève</w:t>
      </w:r>
      <w:r>
        <w:rPr/>
        <w:t xml:space="preserve"> (2 Bde., Amsterdam: Rey 1762) [Biga 92/278: »Du Contrat social par J. J. Rousseau, Amst. 762«]. Digitalisat: </w:t>
      </w:r>
      <w:hyperlink xmlns:r="http://schemas.openxmlformats.org/officeDocument/2006/relationships" r:id="Rc6d4af06b2184611">
        <w:r>
          <w:rPr/>
          <w:t xml:space="preserve">ZB Zürich: 43.1054: a</w:t>
        </w:r>
      </w:hyperlink>
      <w:r>
        <w:rPr/>
        <w:t xml:space="preserve">. </w:t>
      </w:r>
    </w:p>
    <w:p>
      <w:pPr>
        <w:pStyle w:val="doppeleinzug"/>
        <w:spacing w:after="140"/>
      </w:pPr>
      <w:r>
        <w:t xml:space="preserve">☛ HKB </w:t>
      </w:r>
      <w:r>
        <w:t xml:space="preserve"> </w:t>
      </w:r>
      <w:r>
        <w:t xml:space="preserve">232 (II 163/22)</w:t>
        <w:t xml:space="preserve">, </w:t>
      </w:r>
      <w:r>
        <w:t xml:space="preserve"> </w:t>
      </w:r>
      <w:r>
        <w:t xml:space="preserve">232 (II 164/10)</w:t>
        <w:t xml:space="preserve">, </w:t>
      </w:r>
      <w:r>
        <w:t xml:space="preserve"> </w:t>
      </w:r>
      <w:r>
        <w:t xml:space="preserve">233 (II 168/16)</w:t>
      </w:r>
    </w:p>
    <w:p>
      <w:pPr>
        <w:pStyle w:val="doppeleinzug"/>
      </w:pPr>
      <w:r>
        <w:rPr>
          <w:b w:val="true"/>
        </w:rPr>
        <w:t xml:space="preserve">Rousseau, </w:t>
      </w:r>
      <w:r>
        <w:rPr>
          <w:i w:val="true"/>
          <w:b w:val="true"/>
        </w:rPr>
        <w:t xml:space="preserve">Emile</w:t>
      </w:r>
    </w:p>
    <w:p>
      <w:pPr>
        <w:pStyle w:val="doppeleinzug"/>
        <w:spacing w:after="140"/>
        <w:spacing w:after="140"/>
      </w:pPr>
      <w:r>
        <w:rPr>
          <w:i w:val="true"/>
        </w:rPr>
        <w:t xml:space="preserve">Emile ou de l’éducation</w:t>
      </w:r>
      <w:r>
        <w:rPr/>
        <w:t xml:space="preserve"> (4 Bde., Amsterdam: Néaulme 1762) [Biga 106/165: »Emile ou de l’education par J. J. Rousseau, Tom. I–IV. Leipz. 762«]. </w:t>
      </w:r>
    </w:p>
    <w:p>
      <w:pPr>
        <w:pStyle w:val="doppeleinzug"/>
        <w:spacing w:after="140"/>
      </w:pPr>
      <w:r>
        <w:t xml:space="preserve">☛ HKB </w:t>
      </w:r>
      <w:r>
        <w:t xml:space="preserve"> </w:t>
      </w:r>
      <w:r>
        <w:t xml:space="preserve">232 (II 163/26)</w:t>
        <w:t xml:space="preserve">, </w:t>
      </w:r>
      <w:r>
        <w:t xml:space="preserve"> </w:t>
      </w:r>
      <w:r>
        <w:t xml:space="preserve">234 (II 169/36)</w:t>
      </w:r>
    </w:p>
    <w:p>
      <w:pPr>
        <w:pStyle w:val="doppeleinzug"/>
      </w:pPr>
      <w:r>
        <w:rPr>
          <w:b w:val="true"/>
        </w:rPr>
        <w:t xml:space="preserve">Rousseau, </w:t>
      </w:r>
      <w:r>
        <w:rPr>
          <w:i w:val="true"/>
          <w:b w:val="true"/>
        </w:rPr>
        <w:t xml:space="preserve">Julie ou La nouvelle Héloise</w:t>
      </w:r>
    </w:p>
    <w:p>
      <w:pPr>
        <w:pStyle w:val="doppeleinzug"/>
        <w:spacing w:after="140"/>
        <w:spacing w:after="140"/>
      </w:pPr>
      <w:r>
        <w:rPr>
          <w:i w:val="true"/>
        </w:rPr>
        <w:t xml:space="preserve">Julie ou La nouvelle Héloise ou Lettres de deux amants habitans d’une petite ville au pied des alpes</w:t>
      </w:r>
      <w:r>
        <w:rPr/>
        <w:t xml:space="preserve"> (6 Bde., Amsterdam: Rey 1761). Digitalisate: </w:t>
      </w:r>
      <w:hyperlink xmlns:r="http://schemas.openxmlformats.org/officeDocument/2006/relationships" r:id="R182af522369049b6">
        <w:r>
          <w:rPr/>
          <w:t xml:space="preserve">Bn France: RESERVE-8-BL-34363 (1)</w:t>
        </w:r>
      </w:hyperlink>
      <w:r>
        <w:rPr/>
        <w:t xml:space="preserve">.</w:t>
      </w:r>
      <w:r>
        <w:rPr/>
        <w:br/>
      </w:r>
      <w:r>
        <w:rPr/>
        <w:t xml:space="preserve">Übers.: </w:t>
      </w:r>
      <w:r>
        <w:rPr>
          <w:i w:val="true"/>
        </w:rPr>
        <w:t xml:space="preserve">Julie oder Die neue Heloise. Briefe zweier Liebender aus einer kleinen Stadt am Fuße der Alpen</w:t>
      </w:r>
      <w:r>
        <w:rPr/>
        <w:t xml:space="preserve">, übers. von </w:t>
      </w:r>
      <w:r>
        <w:rPr/>
        <w:t xml:space="preserve">Johann Gottfried Gellius</w:t>
      </w:r>
      <w:r>
        <w:rPr/>
      </w:r>
      <w:r>
        <w:rPr/>
        <w:t xml:space="preserve"> u.a. (Leipzig: Weidmann 1761). </w:t>
      </w:r>
    </w:p>
    <w:p>
      <w:pPr>
        <w:pStyle w:val="doppeleinzug"/>
        <w:spacing w:after="140"/>
      </w:pPr>
      <w:r>
        <w:t xml:space="preserve">☛ HKB </w:t>
      </w:r>
      <w:r>
        <w:t xml:space="preserve"> </w:t>
      </w:r>
      <w:r>
        <w:t xml:space="preserve">212 (II 104/12)</w:t>
        <w:t xml:space="preserve">, </w:t>
      </w:r>
      <w:r>
        <w:t xml:space="preserve"> </w:t>
      </w:r>
      <w:r>
        <w:t xml:space="preserve">212 (II 105/10)</w:t>
        <w:t xml:space="preserve">, </w:t>
      </w:r>
      <w:r>
        <w:t xml:space="preserve"> </w:t>
      </w:r>
      <w:r>
        <w:t xml:space="preserve">212 (II 105/17)</w:t>
        <w:t xml:space="preserve">, </w:t>
      </w:r>
      <w:r>
        <w:t xml:space="preserve"> </w:t>
      </w:r>
      <w:r>
        <w:t xml:space="preserve">212 (II 105/26)</w:t>
        <w:t xml:space="preserve">, </w:t>
      </w:r>
      <w:r>
        <w:t xml:space="preserve"> </w:t>
      </w:r>
      <w:r>
        <w:t xml:space="preserve">212 (II 105/29)</w:t>
        <w:t xml:space="preserve">, </w:t>
      </w:r>
      <w:r>
        <w:t xml:space="preserve"> </w:t>
      </w:r>
      <w:r>
        <w:t xml:space="preserve">215 (II 119/21)</w:t>
        <w:t xml:space="preserve">, </w:t>
      </w:r>
      <w:r>
        <w:t xml:space="preserve"> </w:t>
      </w:r>
      <w:r>
        <w:t xml:space="preserve">216 (II 122/18)</w:t>
        <w:t xml:space="preserve">, </w:t>
      </w:r>
      <w:r>
        <w:t xml:space="preserve"> </w:t>
      </w:r>
      <w:r>
        <w:t xml:space="preserve">222 (II 138/5)</w:t>
        <w:t xml:space="preserve">, </w:t>
      </w:r>
      <w:r>
        <w:t xml:space="preserve"> </w:t>
      </w:r>
      <w:r>
        <w:t xml:space="preserve">222 (II 139/37)</w:t>
        <w:t xml:space="preserve">, </w:t>
      </w:r>
      <w:r>
        <w:t xml:space="preserve"> </w:t>
      </w:r>
      <w:r>
        <w:t xml:space="preserve">225 (II 145/6)</w:t>
      </w:r>
    </w:p>
    <w:p>
      <w:pPr>
        <w:pStyle w:val="doppeleinzug"/>
      </w:pPr>
      <w:r>
        <w:rPr>
          <w:b w:val="true"/>
        </w:rPr>
        <w:t xml:space="preserve">Rousseau, </w:t>
      </w:r>
      <w:r>
        <w:rPr>
          <w:i w:val="true"/>
          <w:b w:val="true"/>
        </w:rPr>
        <w:t xml:space="preserve">Lettre à M. de Voltaire</w:t>
      </w:r>
    </w:p>
    <w:p>
      <w:pPr>
        <w:pStyle w:val="doppeleinzug"/>
        <w:spacing w:after="140"/>
        <w:spacing w:after="140"/>
      </w:pPr>
      <w:r>
        <w:rPr>
          <w:i w:val="true"/>
        </w:rPr>
        <w:t xml:space="preserve">Lettre de M. Jean Rousseau à M. de Voltaire le 18 août 1756</w:t>
      </w:r>
      <w:r>
        <w:rPr/>
        <w:t xml:space="preserve"> (1759) [Biga 154/429: »Lettre du même à Voltaire, 759«]. Digitalisat: </w:t>
      </w:r>
      <w:hyperlink xmlns:r="http://schemas.openxmlformats.org/officeDocument/2006/relationships" r:id="Rc5b088888b6b4052">
        <w:r>
          <w:rPr/>
          <w:t xml:space="preserve">Zentralbibliothek Zürich, 25.42,3</w:t>
        </w:r>
      </w:hyperlink>
      <w:r>
        <w:rPr/>
        <w:t xml:space="preserve">.</w:t>
      </w:r>
      <w:r>
        <w:rPr/>
        <w:br/>
      </w:r>
      <w:r>
        <w:rPr/>
        <w:t xml:space="preserve">Rousseau antwortete damit kritisch auf </w:t>
      </w:r>
      <w:r>
        <w:rPr/>
        <w:t xml:space="preserve">Voltaire, </w:t>
      </w:r>
      <w:r>
        <w:rPr>
          <w:i w:val="true"/>
        </w:rPr>
        <w:t xml:space="preserve">Poème sur la destruction de Lisbonne</w:t>
      </w:r>
      <w:r>
        <w:rPr/>
      </w:r>
      <w:r>
        <w:rPr/>
        <w:t xml:space="preserve"> und </w:t>
      </w:r>
      <w:r>
        <w:rPr/>
        <w:t xml:space="preserve">Voltaire, </w:t>
      </w:r>
      <w:r>
        <w:rPr>
          <w:i w:val="true"/>
        </w:rPr>
        <w:t xml:space="preserve">La Religion naturelle</w:t>
      </w:r>
      <w:r>
        <w:rPr/>
      </w:r>
      <w:r>
        <w:rPr/>
        <w:t xml:space="preserve">. </w:t>
      </w:r>
    </w:p>
    <w:p>
      <w:pPr>
        <w:pStyle w:val="doppeleinzug"/>
        <w:spacing w:after="280"/>
      </w:pPr>
      <w:r>
        <w:t xml:space="preserve">☛ HKB </w:t>
      </w:r>
      <w:r>
        <w:t xml:space="preserve"> </w:t>
      </w:r>
      <w:r>
        <w:t xml:space="preserve">163 (I 426/22)</w:t>
        <w:t xml:space="preserve">, </w:t>
      </w:r>
      <w:r>
        <w:t xml:space="preserve"> </w:t>
      </w:r>
      <w:r>
        <w:t xml:space="preserve">170 (I 452/1)</w:t>
        <w:t xml:space="preserve">, </w:t>
      </w:r>
      <w:r>
        <w:t xml:space="preserve"> </w:t>
      </w:r>
      <w:r>
        <w:t xml:space="preserve">178 (II 9/22)</w:t>
      </w:r>
    </w:p>
    <w:p>
      <w:pPr>
        <w:pStyle w:val="einzug"/>
        <w:keepNext w:val="true"/>
      </w:pPr>
      <w:r>
        <w:rPr>
          <w:b w:val="true"/>
        </w:rPr>
        <w:t>Joseph Leberecht Runtze</w:t>
      </w:r>
    </w:p>
    <w:p>
      <w:pPr>
        <w:pStyle w:val="doppeleinzug"/>
        <w:spacing w:after="140"/>
      </w:pPr>
      <w:r>
        <w:rPr/>
        <w:t xml:space="preserve">1729–1798. Erzieher der Söhne des Grafen v. Münnich.</w:t>
      </w:r>
    </w:p>
    <w:p>
      <w:pPr>
        <w:pStyle w:val="doppeleinzug"/>
        <w:spacing w:after="280"/>
      </w:pPr>
      <w:r>
        <w:t xml:space="preserve">☛ HKB </w:t>
      </w:r>
      <w:r>
        <w:t xml:space="preserve"> </w:t>
      </w:r>
      <w:r>
        <w:t xml:space="preserve">52 (I 128/21)</w:t>
        <w:t xml:space="preserve">, </w:t>
      </w:r>
      <w:r>
        <w:t xml:space="preserve"> </w:t>
      </w:r>
      <w:r>
        <w:t xml:space="preserve">64 (I 162/35)</w:t>
        <w:t xml:space="preserve">, </w:t>
      </w:r>
      <w:r>
        <w:t xml:space="preserve"> </w:t>
      </w:r>
      <w:r>
        <w:t xml:space="preserve">226 (II 149/23)</w:t>
      </w:r>
    </w:p>
    <w:p>
      <w:pPr>
        <w:pStyle w:val="einzug"/>
        <w:keepNext w:val="true"/>
      </w:pPr>
      <w:r>
        <w:rPr>
          <w:b w:val="true"/>
        </w:rPr>
        <w:t>Anna Maria Ruprecht</w:t>
      </w:r>
    </w:p>
    <w:p>
      <w:pPr>
        <w:pStyle w:val="doppeleinzug"/>
        <w:spacing w:after="280"/>
      </w:pPr>
      <w:r>
        <w:rPr/>
        <w:t xml:space="preserve">Gest. 1770. Geb. Schüttler, seit 1757 Frau von </w:t>
      </w:r>
      <w:r>
        <w:rPr/>
        <w:t xml:space="preserve">Johann Christoph Ruprecht</w:t>
      </w:r>
      <w:r>
        <w:rPr/>
      </w:r>
      <w:r>
        <w:rPr/>
        <w:t xml:space="preserve">. </w:t>
      </w:r>
    </w:p>
    <w:p>
      <w:pPr>
        <w:pStyle w:val="einzug"/>
        <w:keepNext w:val="true"/>
      </w:pPr>
      <w:r>
        <w:rPr>
          <w:b w:val="true"/>
        </w:rPr>
        <w:t>Johann Christoph Ruprecht</w:t>
      </w:r>
    </w:p>
    <w:p>
      <w:pPr>
        <w:pStyle w:val="doppeleinzug"/>
        <w:spacing w:after="140"/>
      </w:pPr>
      <w:r>
        <w:rPr/>
        <w:t xml:space="preserve">1728–1792. Sohn von </w:t>
      </w:r>
      <w:r>
        <w:rPr/>
        <w:t xml:space="preserve">Samuel Albrecht Ruprecht</w:t>
      </w:r>
      <w:r>
        <w:rPr/>
      </w:r>
      <w:r>
        <w:rPr/>
        <w:t xml:space="preserve">, studierte Theologie in Jena; seit 1754 Pastor in Grünhof.</w:t>
      </w:r>
    </w:p>
    <w:p>
      <w:pPr>
        <w:pStyle w:val="doppeleinzug"/>
        <w:spacing w:after="280"/>
      </w:pPr>
      <w:r>
        <w:t xml:space="preserve">☛ HKB </w:t>
      </w:r>
      <w:r>
        <w:t xml:space="preserve"> </w:t>
      </w:r>
      <w:r>
        <w:t xml:space="preserve">23 (I 64/14)</w:t>
        <w:t xml:space="preserve">, </w:t>
      </w:r>
      <w:r>
        <w:t xml:space="preserve"> </w:t>
      </w:r>
      <w:r>
        <w:t xml:space="preserve">46 (I 115/2)</w:t>
        <w:t xml:space="preserve">, </w:t>
      </w:r>
      <w:r>
        <w:t xml:space="preserve"> </w:t>
      </w:r>
      <w:r>
        <w:t xml:space="preserve">46 (I 116/8)</w:t>
        <w:t xml:space="preserve">, </w:t>
      </w:r>
      <w:r>
        <w:t xml:space="preserve"> </w:t>
      </w:r>
      <w:r>
        <w:t xml:space="preserve">53 (I 132/27)</w:t>
        <w:t xml:space="preserve">, </w:t>
      </w:r>
      <w:r>
        <w:t xml:space="preserve"> </w:t>
      </w:r>
      <w:r>
        <w:t xml:space="preserve">57 (I 140/27)</w:t>
        <w:t xml:space="preserve">, </w:t>
      </w:r>
      <w:r>
        <w:t xml:space="preserve"> </w:t>
      </w:r>
      <w:r>
        <w:t xml:space="preserve">60 (I 149/17)</w:t>
        <w:t xml:space="preserve">, </w:t>
      </w:r>
      <w:r>
        <w:t xml:space="preserve"> </w:t>
      </w:r>
      <w:r>
        <w:t xml:space="preserve">61 (I 153/17)</w:t>
        <w:t xml:space="preserve">, </w:t>
      </w:r>
      <w:r>
        <w:t xml:space="preserve"> </w:t>
      </w:r>
      <w:r>
        <w:t xml:space="preserve">65 (I 163/19)</w:t>
        <w:t xml:space="preserve">, </w:t>
      </w:r>
      <w:r>
        <w:t xml:space="preserve"> </w:t>
      </w:r>
      <w:r>
        <w:t xml:space="preserve">112 (I 247/8)</w:t>
        <w:t xml:space="preserve">, </w:t>
      </w:r>
      <w:r>
        <w:t xml:space="preserve"> </w:t>
      </w:r>
      <w:r>
        <w:t xml:space="preserve">117 (I 255/11)</w:t>
        <w:t xml:space="preserve">, </w:t>
      </w:r>
      <w:r>
        <w:t xml:space="preserve"> </w:t>
      </w:r>
      <w:r>
        <w:t xml:space="preserve">119 (I 259/33)</w:t>
        <w:t xml:space="preserve">, </w:t>
      </w:r>
      <w:r>
        <w:t xml:space="preserve"> </w:t>
      </w:r>
      <w:r>
        <w:t xml:space="preserve">128 (I 278/25)</w:t>
        <w:t xml:space="preserve">, </w:t>
      </w:r>
      <w:r>
        <w:t xml:space="preserve"> </w:t>
      </w:r>
      <w:r>
        <w:t xml:space="preserve">136 (I 294/26)</w:t>
        <w:t xml:space="preserve">, </w:t>
      </w:r>
      <w:r>
        <w:t xml:space="preserve"> </w:t>
      </w:r>
      <w:r>
        <w:t xml:space="preserve">156 (I 392/31)</w:t>
        <w:t xml:space="preserve">, </w:t>
      </w:r>
      <w:r>
        <w:t xml:space="preserve"> </w:t>
      </w:r>
      <w:r>
        <w:t xml:space="preserve">189 (II 37/20)</w:t>
        <w:t xml:space="preserve">, </w:t>
      </w:r>
      <w:r>
        <w:t xml:space="preserve"> </w:t>
      </w:r>
      <w:r>
        <w:t xml:space="preserve">193 (II 43/8)</w:t>
        <w:t xml:space="preserve">, </w:t>
      </w:r>
      <w:r>
        <w:t xml:space="preserve"> </w:t>
      </w:r>
      <w:r>
        <w:t xml:space="preserve">201 (II 61/6)</w:t>
        <w:t xml:space="preserve">, </w:t>
      </w:r>
      <w:r>
        <w:t xml:space="preserve"> </w:t>
      </w:r>
      <w:r>
        <w:t xml:space="preserve">206 (II 83/26)</w:t>
        <w:t xml:space="preserve">, </w:t>
      </w:r>
      <w:r>
        <w:t xml:space="preserve"> </w:t>
      </w:r>
      <w:r>
        <w:t xml:space="preserve">207 (II 89/35)</w:t>
        <w:t xml:space="preserve">, </w:t>
      </w:r>
      <w:r>
        <w:t xml:space="preserve"> </w:t>
      </w:r>
      <w:r>
        <w:t xml:space="preserve">208 (II 96/27)</w:t>
        <w:t xml:space="preserve">, </w:t>
      </w:r>
      <w:r>
        <w:t xml:space="preserve"> </w:t>
      </w:r>
      <w:r>
        <w:t xml:space="preserve">209 (II 97/21)</w:t>
        <w:t xml:space="preserve">, </w:t>
      </w:r>
      <w:r>
        <w:t xml:space="preserve"> </w:t>
      </w:r>
      <w:r>
        <w:t xml:space="preserve">212 (II 108/13)</w:t>
        <w:t xml:space="preserve">, </w:t>
      </w:r>
      <w:r>
        <w:t xml:space="preserve"> </w:t>
      </w:r>
      <w:r>
        <w:t xml:space="preserve">213 (II 109/19)</w:t>
        <w:t xml:space="preserve">, </w:t>
      </w:r>
      <w:r>
        <w:t xml:space="preserve"> </w:t>
      </w:r>
      <w:r>
        <w:t xml:space="preserve">213 (II 109/29)</w:t>
        <w:t xml:space="preserve">, </w:t>
      </w:r>
      <w:r>
        <w:t xml:space="preserve"> </w:t>
      </w:r>
      <w:r>
        <w:t xml:space="preserve">214 (II 111/11)</w:t>
        <w:t xml:space="preserve">, </w:t>
      </w:r>
      <w:r>
        <w:t xml:space="preserve"> </w:t>
      </w:r>
      <w:r>
        <w:t xml:space="preserve">214 (II 111/13)</w:t>
        <w:t xml:space="preserve">, </w:t>
      </w:r>
      <w:r>
        <w:t xml:space="preserve"> </w:t>
      </w:r>
      <w:r>
        <w:t xml:space="preserve">214 (II 112/1)</w:t>
        <w:t xml:space="preserve">, </w:t>
      </w:r>
      <w:r>
        <w:t xml:space="preserve"> </w:t>
      </w:r>
      <w:r>
        <w:t xml:space="preserve">217 (II 125/25)</w:t>
        <w:t xml:space="preserve">, </w:t>
      </w:r>
      <w:r>
        <w:t xml:space="preserve"> </w:t>
      </w:r>
      <w:r>
        <w:t xml:space="preserve">225 (II 145/1)</w:t>
        <w:t xml:space="preserve">, </w:t>
      </w:r>
      <w:r>
        <w:t xml:space="preserve"> </w:t>
      </w:r>
      <w:r>
        <w:t xml:space="preserve">226 (II 148/4)</w:t>
        <w:t xml:space="preserve">, </w:t>
      </w:r>
      <w:r>
        <w:t xml:space="preserve"> </w:t>
      </w:r>
      <w:r>
        <w:t xml:space="preserve">232 (II 165/20)</w:t>
      </w:r>
    </w:p>
    <w:p>
      <w:pPr>
        <w:pStyle w:val="einzug"/>
        <w:keepNext w:val="true"/>
      </w:pPr>
      <w:r>
        <w:rPr>
          <w:b w:val="true"/>
        </w:rPr>
        <w:t>Samuel Albrecht Ruprecht</w:t>
      </w:r>
    </w:p>
    <w:p>
      <w:pPr>
        <w:pStyle w:val="doppeleinzug"/>
        <w:spacing w:after="140"/>
      </w:pPr>
      <w:r>
        <w:rPr/>
        <w:t xml:space="preserve">1692–1773. Pastor in Grünhof.</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25 (I 68/13)</w:t>
        <w:t xml:space="preserve">, </w:t>
      </w:r>
      <w:r>
        <w:t xml:space="preserve"> </w:t>
      </w:r>
      <w:r>
        <w:t xml:space="preserve">58 (I 141/17)</w:t>
        <w:t xml:space="preserve">, </w:t>
      </w:r>
      <w:r>
        <w:t xml:space="preserve"> </w:t>
      </w:r>
      <w:r>
        <w:t xml:space="preserve">166 (I 440/17)</w:t>
      </w:r>
      <w:r>
        <w:br w:type="page"/>
      </w:r>
    </w:p>
    <w:p>
      <w:pPr>
        <w:pStyle w:val="registerKopf"/>
        <w:keepNext w:val="true"/>
      </w:pPr>
      <w:r>
        <w:t>S</w:t>
        <w:br/>
      </w:r>
    </w:p>
    <w:p>
      <w:pPr>
        <w:pStyle w:val="einzug"/>
        <w:keepNext w:val="true"/>
      </w:pPr>
      <w:r>
        <w:rPr>
          <w:b w:val="true"/>
        </w:rPr>
        <w:t>Carl August Herzog v. Sachsen-Weimar-Eisenach</w:t>
      </w:r>
    </w:p>
    <w:p>
      <w:pPr>
        <w:pStyle w:val="doppeleinzug"/>
        <w:spacing w:after="280"/>
      </w:pPr>
      <w:r>
        <w:rPr/>
        <w:t xml:space="preserve">1757–1828. Bis 1775 unter Vormundschaft seiner Mutter Anna Amalia, siehe </w:t>
      </w:r>
      <w:hyperlink xmlns:r="http://schemas.openxmlformats.org/officeDocument/2006/relationships" r:id="R2161d1244ea443c6">
        <w:r>
          <w:rPr/>
          <w:t xml:space="preserve">Wegele, Franz Xaver von: Karl August, in: </w:t>
        </w:r>
      </w:hyperlink>
      <w:hyperlink xmlns:r="http://schemas.openxmlformats.org/officeDocument/2006/relationships" r:id="R105415c5adf44403">
        <w:r>
          <w:rPr>
            <w:i w:val="true"/>
          </w:rPr>
          <w:t xml:space="preserve">ADB</w:t>
        </w:r>
      </w:hyperlink>
      <w:hyperlink xmlns:r="http://schemas.openxmlformats.org/officeDocument/2006/relationships" r:id="R26ec08fdce7a4e78">
        <w:r>
          <w:rPr/>
          <w:t xml:space="preserve"> 15 (1882), S. 338–355</w:t>
        </w:r>
      </w:hyperlink>
      <w:r>
        <w:rPr/>
        <w:t xml:space="preserve">.  </w:t>
      </w:r>
    </w:p>
    <w:p>
      <w:pPr>
        <w:pStyle w:val="einzug"/>
        <w:keepNext w:val="true"/>
      </w:pPr>
      <w:r>
        <w:rPr>
          <w:b w:val="true"/>
        </w:rPr>
        <w:t>Gottlob Jacob Sahme</w:t>
      </w:r>
    </w:p>
    <w:p>
      <w:pPr>
        <w:pStyle w:val="doppeleinzug"/>
        <w:spacing w:after="140"/>
      </w:pPr>
      <w:r>
        <w:rPr/>
        <w:t xml:space="preserve">Evtl. 1723 bis nach 1756. Studium in Königsberg, dort auch Mitglied der </w:t>
      </w:r>
      <w:r>
        <w:rPr/>
        <w:t xml:space="preserve">Kngl. Deutschen Gesellschaft</w:t>
      </w:r>
      <w:r>
        <w:rPr/>
        <w:t xml:space="preserve">, ab 1744 in Berlin als Sekretär arbeitend; so auch angedeutet in </w:t>
      </w:r>
      <w:r>
        <w:rPr/>
        <w:t xml:space="preserve">Lauson, </w:t>
      </w:r>
      <w:r>
        <w:rPr>
          <w:i w:val="true"/>
        </w:rPr>
        <w:t xml:space="preserve">Die Ewigkeit der Gerechten</w:t>
      </w:r>
      <w:r>
        <w:rPr/>
      </w:r>
      <w:r>
        <w:rPr/>
        <w:t xml:space="preserve">: »Secretair bey des Herrn von Arnims Excellenz.« (181). Mitarbeiter bei </w:t>
      </w:r>
      <w:r>
        <w:rPr/>
        <w:t xml:space="preserve">Lilienthal, </w:t>
      </w:r>
      <w:r>
        <w:rPr>
          <w:i w:val="true"/>
        </w:rPr>
        <w:t xml:space="preserve">Erleutertes Preußen</w:t>
      </w:r>
      <w:r>
        <w:rPr/>
      </w:r>
      <w:r>
        <w:rPr/>
        <w:t xml:space="preserve">. </w:t>
      </w:r>
    </w:p>
    <w:p>
      <w:pPr>
        <w:pStyle w:val="doppeleinzug"/>
        <w:spacing w:after="280"/>
      </w:pPr>
      <w:r>
        <w:t xml:space="preserve">☛ HKB </w:t>
      </w:r>
      <w:r>
        <w:t xml:space="preserve"> </w:t>
      </w:r>
      <w:r>
        <w:t xml:space="preserve">10 (I 25/25)</w:t>
        <w:t xml:space="preserve">, </w:t>
      </w:r>
      <w:r>
        <w:t xml:space="preserve"> </w:t>
      </w:r>
      <w:r>
        <w:t xml:space="preserve">10 (I 26/28)</w:t>
        <w:t xml:space="preserve">, </w:t>
      </w:r>
      <w:r>
        <w:t xml:space="preserve"> </w:t>
      </w:r>
      <w:r>
        <w:t xml:space="preserve">10 (I 27/17)</w:t>
        <w:t xml:space="preserve">, </w:t>
      </w:r>
      <w:r>
        <w:t xml:space="preserve"> </w:t>
      </w:r>
      <w:r>
        <w:t xml:space="preserve">11 (I 30/19)</w:t>
        <w:t xml:space="preserve">, </w:t>
      </w:r>
      <w:r>
        <w:t xml:space="preserve"> </w:t>
      </w:r>
      <w:r>
        <w:t xml:space="preserve">13 (I 34/14)</w:t>
        <w:t xml:space="preserve">, </w:t>
      </w:r>
      <w:r>
        <w:t xml:space="preserve"> </w:t>
      </w:r>
      <w:r>
        <w:t xml:space="preserve">18 (I 48/3)</w:t>
        <w:t xml:space="preserve">, </w:t>
      </w:r>
      <w:r>
        <w:t xml:space="preserve"> </w:t>
      </w:r>
      <w:r>
        <w:t xml:space="preserve">22 (I 62/21)</w:t>
        <w:t xml:space="preserve">, </w:t>
      </w:r>
      <w:r>
        <w:t xml:space="preserve"> </w:t>
      </w:r>
      <w:r>
        <w:t xml:space="preserve">32 (I 83/34)</w:t>
        <w:t xml:space="preserve">, </w:t>
      </w:r>
      <w:r>
        <w:t xml:space="preserve"> </w:t>
      </w:r>
      <w:r>
        <w:t xml:space="preserve">33 (I 86/11)</w:t>
        <w:t xml:space="preserve">, </w:t>
      </w:r>
      <w:r>
        <w:t xml:space="preserve"> </w:t>
      </w:r>
      <w:r>
        <w:t xml:space="preserve">35 (I 91/1)</w:t>
        <w:t xml:space="preserve">, </w:t>
      </w:r>
      <w:r>
        <w:t xml:space="preserve"> </w:t>
      </w:r>
      <w:r>
        <w:t xml:space="preserve">40 (I 101/20)</w:t>
        <w:t xml:space="preserve">, </w:t>
      </w:r>
      <w:r>
        <w:t xml:space="preserve"> </w:t>
      </w:r>
      <w:r>
        <w:t xml:space="preserve">42 (I 106/31)</w:t>
        <w:t xml:space="preserve">, </w:t>
      </w:r>
      <w:r>
        <w:t xml:space="preserve"> </w:t>
      </w:r>
      <w:r>
        <w:t xml:space="preserve">43 (I 110/31)</w:t>
        <w:t xml:space="preserve">, </w:t>
      </w:r>
      <w:r>
        <w:t xml:space="preserve"> </w:t>
      </w:r>
      <w:r>
        <w:t xml:space="preserve">48 (I 120/17)</w:t>
        <w:t xml:space="preserve">, </w:t>
      </w:r>
      <w:r>
        <w:t xml:space="preserve"> </w:t>
      </w:r>
      <w:r>
        <w:t xml:space="preserve">51 (I 126/6)</w:t>
        <w:t xml:space="preserve">, </w:t>
      </w:r>
      <w:r>
        <w:t xml:space="preserve"> </w:t>
      </w:r>
      <w:r>
        <w:t xml:space="preserve">59 (I 146/13)</w:t>
        <w:t xml:space="preserve">, </w:t>
      </w:r>
      <w:r>
        <w:t xml:space="preserve"> </w:t>
      </w:r>
      <w:r>
        <w:t xml:space="preserve">106 (I 234/13)</w:t>
      </w:r>
    </w:p>
    <w:p>
      <w:pPr>
        <w:pStyle w:val="einzug"/>
        <w:keepNext w:val="true"/>
      </w:pPr>
      <w:r>
        <w:rPr>
          <w:b w:val="true"/>
        </w:rPr>
        <w:t>Reinhold Friedrich Sahme</w:t>
      </w:r>
    </w:p>
    <w:p>
      <w:pPr>
        <w:pStyle w:val="doppeleinzug"/>
        <w:spacing w:after="140"/>
      </w:pPr>
      <w:r>
        <w:rPr/>
        <w:t xml:space="preserve">1682–1753. Ab 1710 Professor an der juristischen Fakultät, ab 1744 Kanzler der Universität Königsberg; las über Preußisches Recht, siehe </w:t>
      </w:r>
      <w:hyperlink xmlns:r="http://schemas.openxmlformats.org/officeDocument/2006/relationships" r:id="R5e4d2fbf13614787">
        <w:r>
          <w:rPr/>
          <w:t xml:space="preserve">Deutsche Biographie</w:t>
        </w:r>
      </w:hyperlink>
      <w:r>
        <w:rPr/>
        <w:t xml:space="preserve">. </w:t>
      </w:r>
    </w:p>
    <w:p>
      <w:pPr>
        <w:pStyle w:val="doppeleinzug"/>
        <w:spacing w:after="280"/>
      </w:pPr>
      <w:r>
        <w:t xml:space="preserve">☛ HKB </w:t>
      </w:r>
      <w:r>
        <w:t xml:space="preserve"> </w:t>
      </w:r>
      <w:r>
        <w:t xml:space="preserve">2 (I 3/36)</w:t>
      </w:r>
    </w:p>
    <w:p>
      <w:pPr>
        <w:pStyle w:val="einzug"/>
        <w:keepNext w:val="true"/>
      </w:pPr>
      <w:r>
        <w:rPr>
          <w:b w:val="true"/>
        </w:rPr>
        <w:t>Charles Marguetel de Saint-Denis de Saint-Évremond</w:t>
      </w:r>
    </w:p>
    <w:p>
      <w:pPr>
        <w:pStyle w:val="doppeleinzug"/>
        <w:spacing w:after="140"/>
      </w:pPr>
      <w:r>
        <w:rPr/>
        <w:t xml:space="preserve">1613–1703. Seigneur de Saint-Évremond. Frz. Literaturästhetiker. </w:t>
      </w:r>
      <w:r>
        <w:rPr>
          <w:i w:val="true"/>
        </w:rPr>
        <w:t xml:space="preserve">Biographie universelle, ancienne et moderne</w:t>
      </w:r>
      <w:r>
        <w:rPr/>
        <w:t xml:space="preserve"> (Bd. 39, 1825), S. 561–572.</w:t>
      </w:r>
    </w:p>
    <w:p>
      <w:pPr>
        <w:pStyle w:val="doppeleinzug"/>
        <w:spacing w:after="140"/>
      </w:pPr>
      <w:r>
        <w:t xml:space="preserve">☛ HKB </w:t>
      </w:r>
      <w:r>
        <w:t xml:space="preserve"> </w:t>
      </w:r>
      <w:r>
        <w:t xml:space="preserve">222 (II 137/31)</w:t>
        <w:t xml:space="preserve">, </w:t>
      </w:r>
      <w:r>
        <w:t xml:space="preserve"> </w:t>
      </w:r>
      <w:r>
        <w:t xml:space="preserve">227 (II 155/10)</w:t>
      </w:r>
    </w:p>
    <w:p>
      <w:pPr>
        <w:pStyle w:val="doppeleinzug"/>
      </w:pPr>
      <w:r>
        <w:rPr>
          <w:b w:val="true"/>
        </w:rPr>
        <w:t xml:space="preserve">Saint-Évremond, </w:t>
      </w:r>
      <w:r>
        <w:rPr>
          <w:i w:val="true"/>
          <w:b w:val="true"/>
        </w:rPr>
        <w:t xml:space="preserve">Ouevres publiés sur les manuscrits</w:t>
      </w:r>
    </w:p>
    <w:p>
      <w:pPr>
        <w:pStyle w:val="doppeleinzug"/>
        <w:spacing w:after="140"/>
        <w:spacing w:after="140"/>
      </w:pPr>
      <w:r>
        <w:rPr>
          <w:i w:val="true"/>
        </w:rPr>
        <w:t xml:space="preserve">Ouevres publiés sur les manuscrits</w:t>
      </w:r>
      <w:r>
        <w:rPr/>
        <w:t xml:space="preserve">, seit der 1. Aufl. 1671 zahlreich wieder aufgelegt [Biga 175/735: »Oeuvres de Mr. de Saint-Evremond, Tom. I–VII. ib. 739«]. </w:t>
      </w:r>
    </w:p>
    <w:p>
      <w:pPr>
        <w:pStyle w:val="doppeleinzug"/>
        <w:spacing w:after="280"/>
      </w:pPr>
      <w:r>
        <w:t xml:space="preserve">☛ HKB </w:t>
      </w:r>
      <w:r>
        <w:t xml:space="preserve"> </w:t>
      </w:r>
      <w:r>
        <w:t xml:space="preserve">40 (I 101/37)</w:t>
        <w:t xml:space="preserve">, </w:t>
      </w:r>
      <w:r>
        <w:t xml:space="preserve"> </w:t>
      </w:r>
      <w:r>
        <w:t xml:space="preserve">69 (I 170/16)</w:t>
      </w:r>
    </w:p>
    <w:p>
      <w:pPr>
        <w:pStyle w:val="einzug"/>
        <w:keepNext w:val="true"/>
      </w:pPr>
      <w:r>
        <w:rPr>
          <w:b w:val="true"/>
        </w:rPr>
        <w:t>Louis Michel Le Peletier de Saint Fargeau</w:t>
      </w:r>
    </w:p>
    <w:p>
      <w:pPr>
        <w:pStyle w:val="doppeleinzug"/>
        <w:spacing w:after="140"/>
      </w:pPr>
      <w:r>
        <w:rPr/>
        <w:t xml:space="preserve">1760–1793. Frz. Politiker. </w:t>
      </w:r>
      <w:r>
        <w:rPr>
          <w:i w:val="true"/>
        </w:rPr>
        <w:t xml:space="preserve">Biographie universelle, ancienne et moderne</w:t>
      </w:r>
      <w:r>
        <w:rPr/>
        <w:t xml:space="preserve"> (Bd. 43, 1823), S. 274f.</w:t>
      </w:r>
    </w:p>
    <w:p>
      <w:pPr>
        <w:pStyle w:val="doppeleinzug"/>
      </w:pPr>
      <w:r>
        <w:rPr>
          <w:b w:val="true"/>
        </w:rPr>
        <w:t xml:space="preserve">Saint Fargeau, </w:t>
      </w:r>
      <w:r>
        <w:rPr>
          <w:i w:val="true"/>
          <w:b w:val="true"/>
        </w:rPr>
        <w:t xml:space="preserve">Plaidoyer pour les jesuites de France</w:t>
      </w:r>
    </w:p>
    <w:p>
      <w:pPr>
        <w:pStyle w:val="doppeleinzug"/>
        <w:spacing w:after="280"/>
      </w:pPr>
      <w:r>
        <w:rPr>
          <w:i w:val="true"/>
        </w:rPr>
        <w:t xml:space="preserve">Plaidoyer pour les jesuites de France, dans l’affaire du pere de La Valette. Pièce qui pourra servir de réponse au Libelle diffamatoire, qui a pour titre Essais sur le commerce des jesuites</w:t>
      </w:r>
      <w:r>
        <w:rPr/>
        <w:t xml:space="preserve"> (Paris: Cellot 1762). </w:t>
      </w:r>
    </w:p>
    <w:p>
      <w:pPr>
        <w:pStyle w:val="einzug"/>
        <w:keepNext w:val="true"/>
      </w:pPr>
      <w:r>
        <w:rPr>
          <w:b w:val="true"/>
        </w:rPr>
        <w:t>Toussaint Rémond de Saint-Mard</w:t>
      </w:r>
    </w:p>
    <w:p>
      <w:pPr>
        <w:pStyle w:val="doppeleinzug"/>
        <w:spacing w:after="140"/>
      </w:pPr>
      <w:r>
        <w:rPr/>
        <w:t xml:space="preserve">1682–1757. Frz. Schriftsteller. </w:t>
      </w:r>
      <w:r>
        <w:rPr>
          <w:i w:val="true"/>
        </w:rPr>
        <w:t xml:space="preserve">Biographie universelle, ancienne et moderne</w:t>
      </w:r>
      <w:r>
        <w:rPr/>
        <w:t xml:space="preserve"> (Bd. 37, 1824), S. 319–321.</w:t>
      </w:r>
    </w:p>
    <w:p>
      <w:pPr>
        <w:pStyle w:val="doppeleinzug"/>
        <w:spacing w:after="140"/>
      </w:pPr>
      <w:r>
        <w:t xml:space="preserve">☛ HKB </w:t>
      </w:r>
      <w:r>
        <w:t xml:space="preserve"> </w:t>
      </w:r>
      <w:r>
        <w:t xml:space="preserve">40 (I 101/37)</w:t>
        <w:t xml:space="preserve">, </w:t>
      </w:r>
      <w:r>
        <w:t xml:space="preserve"> </w:t>
      </w:r>
      <w:r>
        <w:t xml:space="preserve">198 (II 54/1)</w:t>
      </w:r>
    </w:p>
    <w:p>
      <w:pPr>
        <w:pStyle w:val="doppeleinzug"/>
      </w:pPr>
      <w:r>
        <w:rPr>
          <w:b w:val="true"/>
        </w:rPr>
        <w:t xml:space="preserve">Saint-Mard, </w:t>
      </w:r>
      <w:r>
        <w:rPr>
          <w:i w:val="true"/>
          <w:b w:val="true"/>
        </w:rPr>
        <w:t xml:space="preserve">Les Œuvres mêlées</w:t>
      </w:r>
    </w:p>
    <w:p>
      <w:pPr>
        <w:pStyle w:val="doppeleinzug"/>
        <w:spacing w:after="280"/>
      </w:pPr>
      <w:r>
        <w:rPr>
          <w:i w:val="true"/>
        </w:rPr>
        <w:t xml:space="preserve">Les Œuvres mêlées de Mr de Rémond de Saint-Mard</w:t>
      </w:r>
      <w:r>
        <w:rPr/>
        <w:t xml:space="preserve"> (3 Bde.; Den Haag 1742): I. Discours sur la nature du dialogue. Dialogues des dieux. Éclaircissement sur les dialogues des dieux. La Sagesse, poème, II. Lettres galantes et philosophiques. Histoire de Mlle de… Réflexions sur l’opéra, III. Réflexions sur la poësie en général, sur l’églogue, sur la fable, sur l’élégie, sur la satyre, sur l’ode, sur le sonnet. Lettres sur la naissance, les progrès et la décadence du goût. Lettre de Mme de *** [Vertillac] à l’auteur, sur le goût et le génie, et Réponse de l’auteur. </w:t>
      </w:r>
    </w:p>
    <w:p>
      <w:pPr>
        <w:pStyle w:val="einzug"/>
        <w:keepNext w:val="true"/>
      </w:pPr>
      <w:r>
        <w:rPr>
          <w:b w:val="true"/>
        </w:rPr>
        <w:t>Charles Irenée Castel de Saint-Pierre</w:t>
      </w:r>
    </w:p>
    <w:p>
      <w:pPr>
        <w:pStyle w:val="doppeleinzug"/>
        <w:spacing w:after="140"/>
      </w:pPr>
      <w:r>
        <w:rPr/>
        <w:t xml:space="preserve">1658–1743. Sozialphilosoph und Publizist. </w:t>
      </w:r>
      <w:r>
        <w:rPr>
          <w:i w:val="true"/>
        </w:rPr>
        <w:t xml:space="preserve">Biographie universelle, ancienne et moderne</w:t>
      </w:r>
      <w:r>
        <w:rPr/>
        <w:t xml:space="preserve"> (Bd. 40, 1825), S. 44–51.</w:t>
      </w:r>
    </w:p>
    <w:p>
      <w:pPr>
        <w:pStyle w:val="doppeleinzug"/>
        <w:spacing w:after="280"/>
      </w:pPr>
      <w:r>
        <w:t xml:space="preserve">☛ HKB </w:t>
      </w:r>
      <w:r>
        <w:t xml:space="preserve"> </w:t>
      </w:r>
      <w:r>
        <w:t xml:space="preserve">118 (I 257/13)</w:t>
      </w:r>
    </w:p>
    <w:p>
      <w:pPr>
        <w:pStyle w:val="einzug"/>
        <w:keepNext w:val="true"/>
      </w:pPr>
      <w:r>
        <w:rPr>
          <w:b w:val="true"/>
        </w:rPr>
        <w:t>César Vichard Saint-Réal</w:t>
      </w:r>
    </w:p>
    <w:p>
      <w:pPr>
        <w:pStyle w:val="doppeleinzug"/>
        <w:spacing w:after="140"/>
      </w:pPr>
      <w:r>
        <w:rPr/>
        <w:t xml:space="preserve">1639–1692. Abt. Frz. Historiker. </w:t>
      </w:r>
      <w:r>
        <w:rPr>
          <w:i w:val="true"/>
        </w:rPr>
        <w:t xml:space="preserve">Biographie universelle, ancienne et moderne</w:t>
      </w:r>
      <w:r>
        <w:rPr/>
        <w:t xml:space="preserve"> (Bd. 40, 1825), S. 90–96.</w:t>
      </w:r>
    </w:p>
    <w:p>
      <w:pPr>
        <w:pStyle w:val="doppeleinzug"/>
        <w:spacing w:after="140"/>
      </w:pPr>
      <w:r>
        <w:t xml:space="preserve">☛ HKB </w:t>
      </w:r>
      <w:r>
        <w:t xml:space="preserve"> </w:t>
      </w:r>
      <w:r>
        <w:t xml:space="preserve">143 (I 329/34)</w:t>
        <w:t xml:space="preserve">, </w:t>
      </w:r>
      <w:r>
        <w:t xml:space="preserve"> </w:t>
      </w:r>
      <w:r>
        <w:t xml:space="preserve">149 (I 354/20)</w:t>
      </w:r>
    </w:p>
    <w:p>
      <w:pPr>
        <w:pStyle w:val="doppeleinzug"/>
      </w:pPr>
      <w:r>
        <w:rPr>
          <w:b w:val="true"/>
        </w:rPr>
        <w:t xml:space="preserve">Saint-Real, </w:t>
      </w:r>
      <w:r>
        <w:rPr>
          <w:i w:val="true"/>
          <w:b w:val="true"/>
        </w:rPr>
        <w:t xml:space="preserve">Entretiens historiques et moraux</w:t>
      </w:r>
    </w:p>
    <w:p>
      <w:pPr>
        <w:pStyle w:val="doppeleinzug"/>
        <w:spacing w:after="140"/>
        <w:spacing w:after="140"/>
      </w:pPr>
      <w:r>
        <w:rPr>
          <w:i w:val="true"/>
        </w:rPr>
        <w:t xml:space="preserve">Entretiens historiques et moraux</w:t>
      </w:r>
      <w:r>
        <w:rPr/>
        <w:t xml:space="preserve">. Enth. in: </w:t>
      </w:r>
      <w:r>
        <w:rPr>
          <w:i w:val="true"/>
        </w:rPr>
        <w:t xml:space="preserve">Oeuvres Mélées, comprenant l’usage de l’histoire. Dom Carlos nouvelle historique. Conjuration des Espagnols contre la Republique de Venise. Et entretiens historiques et moraux. / Par Monsr. L’Abbé de St. Réal</w:t>
      </w:r>
      <w:r>
        <w:rPr/>
        <w:t xml:space="preserve"> (Utrecht 1690).</w:t>
      </w:r>
    </w:p>
    <w:p>
      <w:pPr>
        <w:pStyle w:val="doppeleinzug"/>
        <w:spacing w:after="280"/>
      </w:pPr>
      <w:r>
        <w:t xml:space="preserve">☛ HKB </w:t>
      </w:r>
      <w:r>
        <w:t xml:space="preserve"> </w:t>
      </w:r>
      <w:r>
        <w:t xml:space="preserve">40 (I 101/33)</w:t>
      </w:r>
    </w:p>
    <w:p>
      <w:pPr>
        <w:pStyle w:val="einzug"/>
        <w:keepNext w:val="true"/>
      </w:pPr>
      <w:r>
        <w:rPr>
          <w:b w:val="true"/>
        </w:rPr>
        <w:t>George Sale</w:t>
      </w:r>
    </w:p>
    <w:p>
      <w:pPr>
        <w:pStyle w:val="doppeleinzug"/>
        <w:spacing w:after="140"/>
      </w:pPr>
      <w:r>
        <w:rPr/>
        <w:t xml:space="preserve">Gest. 1734. Engl. Orientalist, siehe </w:t>
      </w:r>
      <w:hyperlink xmlns:r="http://schemas.openxmlformats.org/officeDocument/2006/relationships" r:id="Rcd1477262ffc4d43">
        <w:r>
          <w:rPr/>
          <w:t xml:space="preserve">Arnoud Vrolijk: Sale, George, in: </w:t>
        </w:r>
      </w:hyperlink>
      <w:hyperlink xmlns:r="http://schemas.openxmlformats.org/officeDocument/2006/relationships" r:id="Rbfe34520cfb54ded">
        <w:r>
          <w:rPr>
            <w:i w:val="true"/>
          </w:rPr>
          <w:t xml:space="preserve">Oxford DNB</w:t>
        </w:r>
      </w:hyperlink>
      <w:r>
        <w:rPr/>
        <w:t xml:space="preserve">.</w:t>
      </w:r>
    </w:p>
    <w:p>
      <w:pPr>
        <w:pStyle w:val="doppeleinzug"/>
      </w:pPr>
      <w:r>
        <w:rPr>
          <w:b w:val="true"/>
        </w:rPr>
        <w:t xml:space="preserve">Sale, </w:t>
      </w:r>
      <w:r>
        <w:rPr>
          <w:i w:val="true"/>
          <w:b w:val="true"/>
        </w:rPr>
        <w:t xml:space="preserve">The Koran translated into English</w:t>
      </w:r>
    </w:p>
    <w:p>
      <w:pPr>
        <w:pStyle w:val="doppeleinzug"/>
        <w:spacing w:after="140"/>
        <w:spacing w:after="140"/>
      </w:pPr>
      <w:r>
        <w:rPr>
          <w:i w:val="true"/>
        </w:rPr>
        <w:t xml:space="preserve">The Koran translated into English, with explanatial notes taken from the most approved commentators</w:t>
      </w:r>
      <w:r>
        <w:rPr/>
        <w:t xml:space="preserve"> (London 1734).</w:t>
      </w:r>
      <w:r>
        <w:rPr/>
        <w:br/>
      </w:r>
      <w:r>
        <w:rPr/>
        <w:t xml:space="preserve">Übers.: </w:t>
      </w:r>
      <w:r>
        <w:rPr>
          <w:i w:val="true"/>
        </w:rPr>
        <w:t xml:space="preserve">Der Koran, oder insgemein so genannte Alcoran des Mohammed, a. d. arab. Original in das Englische übersetzt, mit einer Einleitung von George Sale, Gent., ins Deutsche verdolmetschet von Theodor Arnold</w:t>
      </w:r>
      <w:r>
        <w:rPr/>
        <w:t xml:space="preserve"> (Lemgo 1746). [Biga 61/57: »Der Alcoran aus dem Engl. des Sale übersetzt von Arnold, Lemgo 746«]. Digitalisat: </w:t>
      </w:r>
      <w:hyperlink xmlns:r="http://schemas.openxmlformats.org/officeDocument/2006/relationships" r:id="R3e96d0a951dc43a5">
        <w:r>
          <w:rPr/>
          <w:t xml:space="preserve">BSB München: 4 A.or. 424</w:t>
        </w:r>
      </w:hyperlink>
      <w:r>
        <w:rPr/>
        <w:t xml:space="preserve">. </w:t>
      </w:r>
    </w:p>
    <w:p>
      <w:pPr>
        <w:pStyle w:val="doppeleinzug"/>
        <w:spacing w:after="280"/>
      </w:pPr>
      <w:r>
        <w:t xml:space="preserve">☛ HKB </w:t>
      </w:r>
      <w:r>
        <w:t xml:space="preserve"> </w:t>
      </w:r>
      <w:r>
        <w:t xml:space="preserve">206 (II 82/28)</w:t>
        <w:t xml:space="preserve">, </w:t>
      </w:r>
      <w:r>
        <w:t xml:space="preserve"> </w:t>
      </w:r>
      <w:r>
        <w:t xml:space="preserve">206 (II 83/20)</w:t>
        <w:t xml:space="preserve">, </w:t>
      </w:r>
      <w:r>
        <w:t xml:space="preserve"> </w:t>
      </w:r>
      <w:r>
        <w:t xml:space="preserve">209 (II 97/5)</w:t>
      </w:r>
    </w:p>
    <w:p>
      <w:pPr>
        <w:pStyle w:val="einzug"/>
        <w:keepNext w:val="true"/>
      </w:pPr>
      <w:r>
        <w:rPr>
          <w:b w:val="true"/>
        </w:rPr>
        <w:t>Gaius Sallustius Crispus</w:t>
      </w:r>
    </w:p>
    <w:p>
      <w:pPr>
        <w:pStyle w:val="doppeleinzug"/>
        <w:spacing w:after="140"/>
      </w:pPr>
      <w:r>
        <w:rPr/>
        <w:t xml:space="preserve">86 v. Chr. – 34 v. Chr. Römischer Geschichtsschreiber und Politiker.</w:t>
      </w:r>
    </w:p>
    <w:p>
      <w:pPr>
        <w:pStyle w:val="doppeleinzug"/>
      </w:pPr>
      <w:r>
        <w:rPr>
          <w:b w:val="true"/>
        </w:rPr>
        <w:t xml:space="preserve">Sall., </w:t>
      </w:r>
      <w:r>
        <w:rPr>
          <w:i w:val="true"/>
          <w:b w:val="true"/>
        </w:rPr>
        <w:t xml:space="preserve">hist. frg.</w:t>
      </w:r>
    </w:p>
    <w:p>
      <w:pPr>
        <w:pStyle w:val="doppeleinzug"/>
        <w:spacing w:after="140"/>
        <w:spacing w:after="140"/>
      </w:pPr>
      <w:r>
        <w:rPr>
          <w:i w:val="true"/>
        </w:rPr>
        <w:t xml:space="preserve">historiarum fragmenta</w:t>
      </w:r>
      <w:r>
        <w:rPr/>
        <w:t xml:space="preserve">. [Biga 16/259: »Sallustius cum veterum Historicorum fragmentis, Amst. 675«] </w:t>
      </w:r>
    </w:p>
    <w:p>
      <w:pPr>
        <w:pStyle w:val="doppeleinzug"/>
        <w:spacing w:after="280"/>
      </w:pPr>
      <w:r>
        <w:t xml:space="preserve">☛ HKB </w:t>
      </w:r>
      <w:r>
        <w:t xml:space="preserve"> </w:t>
      </w:r>
      <w:r>
        <w:t xml:space="preserve">212 (II 105/2)</w:t>
      </w:r>
    </w:p>
    <w:p>
      <w:pPr>
        <w:pStyle w:val="einzug"/>
        <w:keepNext w:val="true"/>
      </w:pPr>
      <w:r>
        <w:rPr>
          <w:b w:val="true"/>
        </w:rPr>
        <w:t>Daniel Salthenius</w:t>
      </w:r>
    </w:p>
    <w:p>
      <w:pPr>
        <w:pStyle w:val="doppeleinzug"/>
        <w:spacing w:after="140"/>
      </w:pPr>
      <w:r>
        <w:rPr/>
        <w:t xml:space="preserve">1701–1750. Sohn eines Pfarrers in Schweden, seit 1729 am Collegium Fridericianum in Königsberg, dort ab 1732 Prof. für Logik und Metaphysik, sowie ordentlicher Prof. der Theologie; gleichzeitig Rektor an der Kneiphöfischen Schule (Domschule), auf die auch </w:t>
      </w:r>
      <w:r>
        <w:rPr/>
        <w:t xml:space="preserve">Johann Georg Hamann</w:t>
      </w:r>
      <w:r>
        <w:rPr/>
      </w:r>
      <w:r>
        <w:rPr/>
        <w:t xml:space="preserve"> ein Jahr lang ging (s. LS S. 321). Siehe </w:t>
      </w:r>
      <w:hyperlink xmlns:r="http://schemas.openxmlformats.org/officeDocument/2006/relationships" r:id="Rcaf17c5dc6a74bc9">
        <w:r>
          <w:rPr/>
          <w:t xml:space="preserve">Deutsche Biographie</w:t>
        </w:r>
      </w:hyperlink>
    </w:p>
    <w:p>
      <w:pPr>
        <w:pStyle w:val="doppeleinzug"/>
      </w:pPr>
      <w:r>
        <w:rPr>
          <w:b w:val="true"/>
        </w:rPr>
        <w:t xml:space="preserve">Salthenius, </w:t>
      </w:r>
      <w:r>
        <w:rPr>
          <w:i w:val="true"/>
          <w:b w:val="true"/>
        </w:rPr>
        <w:t xml:space="preserve">Bibliothecae</w:t>
      </w:r>
    </w:p>
    <w:p>
      <w:pPr>
        <w:pStyle w:val="doppeleinzug"/>
        <w:spacing w:after="140"/>
        <w:spacing w:after="140"/>
      </w:pPr>
      <w:r>
        <w:rPr>
          <w:i w:val="true"/>
        </w:rPr>
        <w:t xml:space="preserve">Bibliothecæ viri, […], Danielis Salthenii, […], Libri, ad omne literarvm genvs spectantes, rariores et rarissimi, […]</w:t>
      </w:r>
      <w:r>
        <w:rPr/>
        <w:t xml:space="preserve"> ([Königsberg] 1751) [Biga 90/244: »Catalogus librorum rariorum Bibliothecae Salthenianae, Reg. 751«; Biga 185/85: »Catalogue Bibliothecae Salthenianae, Tom. I. II. ib 757«].</w:t>
      </w:r>
      <w:r>
        <w:rPr/>
        <w:br/>
      </w:r>
      <w:r>
        <w:rPr/>
        <w:t xml:space="preserve">Zum berühmten Bibliothekskatalog Salthenius’: </w:t>
      </w:r>
      <w:r>
        <w:rPr>
          <w:i w:val="true"/>
        </w:rPr>
        <w:t xml:space="preserve">XXII. Daniel Salthenius</w:t>
      </w:r>
      <w:r>
        <w:rPr/>
        <w:t xml:space="preserve">, in: </w:t>
      </w:r>
      <w:r>
        <w:rPr>
          <w:i w:val="true"/>
        </w:rPr>
        <w:t xml:space="preserve">Serapeum. Zeitschrift für Bibliothekwissenschaft, Handschriftenkunde und ältere Literatur</w:t>
      </w:r>
      <w:r>
        <w:rPr/>
        <w:t xml:space="preserve">, hg. von Robert Naumann. No. 3 (15. Februar 1869), S. 39–41. </w:t>
      </w:r>
    </w:p>
    <w:p>
      <w:pPr>
        <w:pStyle w:val="doppeleinzug"/>
        <w:spacing w:after="280"/>
      </w:pPr>
      <w:r>
        <w:t xml:space="preserve">☛ HKB </w:t>
      </w:r>
      <w:r>
        <w:t xml:space="preserve"> </w:t>
      </w:r>
      <w:r>
        <w:t xml:space="preserve">2 (I 3/7)</w:t>
      </w:r>
    </w:p>
    <w:p>
      <w:pPr>
        <w:pStyle w:val="einzug"/>
        <w:keepNext w:val="true"/>
      </w:pPr>
      <w:r>
        <w:rPr>
          <w:b w:val="true"/>
        </w:rPr>
        <w:t>Franciscus Sanctius</w:t>
      </w:r>
    </w:p>
    <w:p>
      <w:pPr>
        <w:pStyle w:val="doppeleinzug"/>
        <w:spacing w:after="140"/>
      </w:pPr>
      <w:r>
        <w:rPr/>
        <w:t xml:space="preserve">Francisco Sánchez de las Brozas, 1523–1601. Spanischer Philologe.</w:t>
      </w:r>
    </w:p>
    <w:p>
      <w:pPr>
        <w:pStyle w:val="doppeleinzug"/>
      </w:pPr>
      <w:r>
        <w:rPr>
          <w:b w:val="true"/>
        </w:rPr>
        <w:t xml:space="preserve">Sanctius, </w:t>
      </w:r>
      <w:r>
        <w:rPr>
          <w:i w:val="true"/>
          <w:b w:val="true"/>
        </w:rPr>
        <w:t xml:space="preserve">Minerva</w:t>
      </w:r>
    </w:p>
    <w:p>
      <w:pPr>
        <w:pStyle w:val="doppeleinzug"/>
        <w:spacing w:after="140"/>
        <w:spacing w:after="140"/>
      </w:pPr>
      <w:r>
        <w:rPr>
          <w:i w:val="true"/>
        </w:rPr>
        <w:t xml:space="preserve">Francisci Sanctii Minerva, sive de causis latinæ linguæ commentarius, cui accedunt animadversiones et notæ Gasperis Scioppii</w:t>
      </w:r>
      <w:r>
        <w:rPr/>
        <w:t xml:space="preserve"> (Amsterdam 1664).</w:t>
      </w:r>
    </w:p>
    <w:p>
      <w:pPr>
        <w:pStyle w:val="doppeleinzug"/>
        <w:spacing w:after="280"/>
      </w:pPr>
      <w:r>
        <w:t xml:space="preserve">☛ HKB </w:t>
      </w:r>
      <w:r>
        <w:t xml:space="preserve"> </w:t>
      </w:r>
      <w:r>
        <w:t xml:space="preserve">173 (I 457/6)</w:t>
      </w:r>
    </w:p>
    <w:p>
      <w:pPr>
        <w:pStyle w:val="einzug"/>
        <w:keepNext w:val="true"/>
      </w:pPr>
      <w:r>
        <w:rPr>
          <w:b w:val="true"/>
        </w:rPr>
        <w:t>Santorio Santorio</w:t>
      </w:r>
    </w:p>
    <w:p>
      <w:pPr>
        <w:pStyle w:val="doppeleinzug"/>
        <w:spacing w:after="140"/>
      </w:pPr>
      <w:r>
        <w:rPr/>
        <w:t xml:space="preserve">1561–1636. Mediziner, Mitbegründer der Iatrophysik.</w:t>
      </w:r>
    </w:p>
    <w:p>
      <w:pPr>
        <w:pStyle w:val="doppeleinzug"/>
        <w:spacing w:after="280"/>
      </w:pPr>
      <w:r>
        <w:t xml:space="preserve">☛ HKB </w:t>
      </w:r>
      <w:r>
        <w:t xml:space="preserve"> </w:t>
      </w:r>
      <w:r>
        <w:t xml:space="preserve">212 (II 108/1)</w:t>
      </w:r>
    </w:p>
    <w:p>
      <w:pPr>
        <w:pStyle w:val="einzug"/>
        <w:keepNext w:val="true"/>
      </w:pPr>
      <w:r>
        <w:rPr>
          <w:b w:val="true"/>
        </w:rPr>
        <w:t>Paolo Sarpi</w:t>
      </w:r>
    </w:p>
    <w:p>
      <w:pPr>
        <w:pStyle w:val="doppeleinzug"/>
        <w:spacing w:after="140"/>
      </w:pPr>
      <w:r>
        <w:rPr/>
        <w:t xml:space="preserve">1552–1623. Mönch des Serviten-Ordens, Historiker.</w:t>
      </w:r>
    </w:p>
    <w:p>
      <w:pPr>
        <w:pStyle w:val="doppeleinzug"/>
        <w:spacing w:after="280"/>
      </w:pPr>
      <w:r>
        <w:t xml:space="preserve">☛ HKB </w:t>
      </w:r>
      <w:r>
        <w:t xml:space="preserve"> </w:t>
      </w:r>
      <w:r>
        <w:t xml:space="preserve">212 (II 107/29)</w:t>
      </w:r>
    </w:p>
    <w:p>
      <w:pPr>
        <w:pStyle w:val="einzug"/>
        <w:keepNext w:val="true"/>
      </w:pPr>
      <w:r>
        <w:rPr>
          <w:b w:val="true"/>
        </w:rPr>
        <w:t>Jacques Saurin</w:t>
      </w:r>
    </w:p>
    <w:p>
      <w:pPr>
        <w:pStyle w:val="doppeleinzug"/>
        <w:spacing w:after="140"/>
      </w:pPr>
      <w:r>
        <w:rPr/>
        <w:t xml:space="preserve">1677–1730. Evang. Theologe, Prediger in London und Den Haag, siehe </w:t>
      </w:r>
      <w:hyperlink xmlns:r="http://schemas.openxmlformats.org/officeDocument/2006/relationships" r:id="R3b300dd8c16147d3">
        <w:r>
          <w:rPr/>
          <w:t xml:space="preserve">Deutsche Biographie</w:t>
        </w:r>
      </w:hyperlink>
      <w:r>
        <w:rPr/>
        <w:t xml:space="preserve">.</w:t>
      </w:r>
    </w:p>
    <w:p>
      <w:pPr>
        <w:pStyle w:val="doppeleinzug"/>
        <w:spacing w:after="140"/>
      </w:pPr>
      <w:r>
        <w:t xml:space="preserve">☛ HKB </w:t>
      </w:r>
      <w:r>
        <w:t xml:space="preserve"> </w:t>
      </w:r>
      <w:r>
        <w:t xml:space="preserve">15 (I 40/25)</w:t>
        <w:t xml:space="preserve">, </w:t>
      </w:r>
      <w:r>
        <w:t xml:space="preserve"> </w:t>
      </w:r>
      <w:r>
        <w:t xml:space="preserve">145 (I 336/32)</w:t>
      </w:r>
    </w:p>
    <w:p>
      <w:pPr>
        <w:pStyle w:val="doppeleinzug"/>
      </w:pPr>
      <w:r>
        <w:rPr>
          <w:b w:val="true"/>
        </w:rPr>
        <w:t xml:space="preserve">Saurin, </w:t>
      </w:r>
      <w:r>
        <w:rPr>
          <w:i w:val="true"/>
          <w:b w:val="true"/>
        </w:rPr>
        <w:t xml:space="preserve">Betrachtungen über die wichtigsten Begebenheiten des Alten und Neuen Testaments</w:t>
      </w:r>
    </w:p>
    <w:p>
      <w:pPr>
        <w:pStyle w:val="doppeleinzug"/>
        <w:spacing w:after="140"/>
        <w:spacing w:after="140"/>
      </w:pPr>
      <w:r>
        <w:rPr>
          <w:i w:val="true"/>
        </w:rPr>
        <w:t xml:space="preserve">Discours historiques, critiques, théologiques et moraux sur les événements les plus mémorables de l’Ancien et du Nouveau Testament</w:t>
      </w:r>
      <w:r>
        <w:rPr/>
        <w:t xml:space="preserve"> (Amsterdam, Den Haag 1720) (bekannt unter dem Namen ›die Bibel des Saurin‹).</w:t>
      </w:r>
      <w:r>
        <w:rPr/>
        <w:br/>
      </w:r>
      <w:r>
        <w:rPr/>
        <w:t xml:space="preserve">Übers.: </w:t>
      </w:r>
      <w:r>
        <w:rPr>
          <w:i w:val="true"/>
        </w:rPr>
        <w:t xml:space="preserve">Betrachtungen über die wichtigsten Begebenheiten des Alten und Neuen Testaments [...] übersetzt von F. E. Rambach mit einer Vorrede von </w:t>
      </w:r>
      <w:r>
        <w:rPr>
          <w:i w:val="true"/>
        </w:rPr>
        <w:t xml:space="preserve">S. J. Baumgarten</w:t>
      </w:r>
      <w:r>
        <w:rPr>
          <w:i w:val="true"/>
        </w:rPr>
        <w:t xml:space="preserve">, fortgesetzt von </w:t>
      </w:r>
      <w:r>
        <w:rPr>
          <w:i w:val="true"/>
        </w:rPr>
        <w:t xml:space="preserve">Beausobre</w:t>
      </w:r>
      <w:r>
        <w:rPr/>
        <w:t xml:space="preserve"> (4 Tle., Rostock 1745–1749).</w:t>
      </w:r>
    </w:p>
    <w:p>
      <w:pPr>
        <w:pStyle w:val="doppeleinzug"/>
        <w:spacing w:after="140"/>
      </w:pPr>
      <w:r>
        <w:t xml:space="preserve">☛ HKB </w:t>
      </w:r>
      <w:r>
        <w:t xml:space="preserve"> </w:t>
      </w:r>
      <w:r>
        <w:t xml:space="preserve">59 (I 144/34)</w:t>
        <w:t xml:space="preserve">, </w:t>
      </w:r>
      <w:r>
        <w:t xml:space="preserve"> </w:t>
      </w:r>
      <w:r>
        <w:t xml:space="preserve">64 (I 162/27)</w:t>
      </w:r>
    </w:p>
    <w:p>
      <w:pPr>
        <w:pStyle w:val="doppeleinzug"/>
      </w:pPr>
      <w:r>
        <w:rPr>
          <w:b w:val="true"/>
        </w:rPr>
        <w:t xml:space="preserve">Saurin, </w:t>
      </w:r>
      <w:r>
        <w:rPr>
          <w:i w:val="true"/>
          <w:b w:val="true"/>
        </w:rPr>
        <w:t xml:space="preserve">Catechismus</w:t>
      </w:r>
    </w:p>
    <w:p>
      <w:pPr>
        <w:pStyle w:val="doppeleinzug"/>
        <w:spacing w:after="140"/>
        <w:spacing w:after="140"/>
      </w:pPr>
      <w:r>
        <w:rPr>
          <w:i w:val="true"/>
        </w:rPr>
        <w:t xml:space="preserve">Kurzer Begriff des christlichen Glaubens und Sittenlehre, in Form eines Catechismus</w:t>
      </w:r>
      <w:r>
        <w:rPr/>
        <w:t xml:space="preserve"> (Chemnitz 1749); Orig. </w:t>
      </w:r>
      <w:r>
        <w:rPr>
          <w:i w:val="true"/>
        </w:rPr>
        <w:t xml:space="preserve">Catéchisme</w:t>
      </w:r>
      <w:r>
        <w:rPr/>
        <w:t xml:space="preserve"> (Genf 1725).</w:t>
      </w:r>
    </w:p>
    <w:p>
      <w:pPr>
        <w:pStyle w:val="doppeleinzug"/>
        <w:spacing w:after="280"/>
      </w:pPr>
      <w:r>
        <w:t xml:space="preserve">☛ HKB </w:t>
      </w:r>
      <w:r>
        <w:t xml:space="preserve"> </w:t>
      </w:r>
      <w:r>
        <w:t xml:space="preserve">19 (I 53/33)</w:t>
        <w:t xml:space="preserve">, </w:t>
      </w:r>
      <w:r>
        <w:t xml:space="preserve"> </w:t>
      </w:r>
      <w:r>
        <w:t xml:space="preserve">122 (I 263/23)</w:t>
      </w:r>
    </w:p>
    <w:p>
      <w:pPr>
        <w:pStyle w:val="einzug"/>
        <w:keepNext w:val="true"/>
      </w:pPr>
      <w:r>
        <w:rPr>
          <w:b w:val="true"/>
        </w:rPr>
        <w:t>Jacques Savary des Bruslons</w:t>
      </w:r>
    </w:p>
    <w:p>
      <w:pPr>
        <w:pStyle w:val="doppeleinzug"/>
        <w:spacing w:after="140"/>
      </w:pPr>
      <w:r>
        <w:rPr/>
        <w:t xml:space="preserve">1657–1743. Zollgeneralinspektor.</w:t>
      </w:r>
    </w:p>
    <w:p>
      <w:pPr>
        <w:pStyle w:val="doppeleinzug"/>
      </w:pPr>
      <w:r>
        <w:rPr>
          <w:b w:val="true"/>
        </w:rPr>
        <w:t xml:space="preserve">Savary, </w:t>
      </w:r>
      <w:r>
        <w:rPr>
          <w:i w:val="true"/>
          <w:b w:val="true"/>
        </w:rPr>
        <w:t xml:space="preserve">Dictionnaire universel de commerce</w:t>
      </w:r>
    </w:p>
    <w:p>
      <w:pPr>
        <w:pStyle w:val="doppeleinzug"/>
        <w:spacing w:after="140"/>
        <w:spacing w:after="140"/>
      </w:pPr>
      <w:r>
        <w:rPr/>
        <w:t xml:space="preserve">zus. mit Philémon-Louis Savary (1654–1727): </w:t>
      </w:r>
      <w:r>
        <w:rPr>
          <w:i w:val="true"/>
        </w:rPr>
        <w:t xml:space="preserve">Dictionnaire universel de commerce, contenant tout ce qui concerne le commerce qui se fait dans les quatre parties du monde [...] Ouvrage posthume du Sr Jacques Savary des Bruslons [...] contenué [...] et donné au public, par Philemon- Louis Savary</w:t>
      </w:r>
      <w:r>
        <w:rPr/>
        <w:t xml:space="preserve"> (2 Bde., Paris: Estienne 1723; Suppl.-Bd., Paris: Janson 1732; korr. Neuaufl. in 5 Tle. u. 3 Bde., Genf: Cramer 1742 u. Paris: Estienne 1748; Neuaufl. in 5 Bde., Kopenhagen 1759/65 u.ö.).</w:t>
      </w:r>
    </w:p>
    <w:p>
      <w:pPr>
        <w:pStyle w:val="doppeleinzug"/>
        <w:spacing w:after="140"/>
      </w:pPr>
      <w:r>
        <w:t xml:space="preserve">☛ HKB </w:t>
      </w:r>
      <w:r>
        <w:t xml:space="preserve"> </w:t>
      </w:r>
      <w:r>
        <w:t xml:space="preserve">145 (I 336/29)</w:t>
      </w:r>
    </w:p>
    <w:p>
      <w:pPr>
        <w:pStyle w:val="doppeleinzug"/>
      </w:pPr>
      <w:r>
        <w:rPr>
          <w:b w:val="true"/>
        </w:rPr>
        <w:t xml:space="preserve">Savary, </w:t>
      </w:r>
      <w:r>
        <w:rPr>
          <w:i w:val="true"/>
          <w:b w:val="true"/>
        </w:rPr>
        <w:t xml:space="preserve">Le parfait négociant</w:t>
      </w:r>
    </w:p>
    <w:p>
      <w:pPr>
        <w:pStyle w:val="doppeleinzug"/>
        <w:spacing w:after="140"/>
        <w:spacing w:after="140"/>
      </w:pPr>
      <w:r>
        <w:rPr>
          <w:i w:val="true"/>
        </w:rPr>
        <w:t xml:space="preserve">Le parfait négociant, ou, Instruction générale pour ce qui regarde le commerce des marchandises de France, &amp; des pays étrangers : pour la banque, le change &amp; rechange, pour les sociétés ordinaires, en commandite &amp; anonymes, pour les faillites, banqueroutes, séparations, cessions &amp; abandonnemens de biens, pour la manière de tenir les livres journaux d’achats, de ventes, de caisse &amp; de raison, des formulaires de lettres &amp; billets de change, d’inventaire, &amp; de toutes sortes de sociétés, comme aussi plusieurs parères ou avis &amp; conseils sur diverses matières de commerce très importantes</w:t>
      </w:r>
      <w:r>
        <w:rPr/>
        <w:t xml:space="preserve"> (2 Bde., Paris 1721; Genf: Cramer u. Philibert 1750–52) [Biga 100/54: »Oeuvres de Jaques Savary, Tom I. II. Par. 721«].</w:t>
      </w:r>
    </w:p>
    <w:p>
      <w:pPr>
        <w:pStyle w:val="doppeleinzug"/>
        <w:spacing w:after="280"/>
      </w:pPr>
      <w:r>
        <w:t xml:space="preserve">☛ HKB </w:t>
      </w:r>
      <w:r>
        <w:t xml:space="preserve"> </w:t>
      </w:r>
      <w:r>
        <w:t xml:space="preserve">222 (II 136/12)</w:t>
      </w:r>
    </w:p>
    <w:p>
      <w:pPr>
        <w:pStyle w:val="einzug"/>
        <w:keepNext w:val="true"/>
      </w:pPr>
      <w:r>
        <w:rPr>
          <w:b w:val="true"/>
        </w:rPr>
        <w:t>Johannes Scapula</w:t>
      </w:r>
    </w:p>
    <w:p>
      <w:pPr>
        <w:pStyle w:val="doppeleinzug"/>
        <w:spacing w:after="140"/>
      </w:pPr>
      <w:r>
        <w:rPr/>
        <w:t xml:space="preserve">ca. 1540–1600. Prof. für Griechisch und Moral in Lausanne, siehe </w:t>
      </w:r>
      <w:hyperlink xmlns:r="http://schemas.openxmlformats.org/officeDocument/2006/relationships" r:id="R78836aaf68d54405">
        <w:r>
          <w:rPr/>
          <w:t xml:space="preserve">Deutsche Biographie</w:t>
        </w:r>
      </w:hyperlink>
      <w:r>
        <w:rPr/>
        <w:t xml:space="preserve">.</w:t>
      </w:r>
    </w:p>
    <w:p>
      <w:pPr>
        <w:pStyle w:val="doppeleinzug"/>
      </w:pPr>
      <w:r>
        <w:rPr>
          <w:b w:val="true"/>
        </w:rPr>
        <w:t xml:space="preserve">Scapula, </w:t>
      </w:r>
      <w:r>
        <w:rPr>
          <w:i w:val="true"/>
          <w:b w:val="true"/>
        </w:rPr>
        <w:t xml:space="preserve">Lexicon Graeco-latinum</w:t>
      </w:r>
    </w:p>
    <w:p>
      <w:pPr>
        <w:pStyle w:val="doppeleinzug"/>
        <w:spacing w:after="140"/>
        <w:spacing w:after="140"/>
      </w:pPr>
      <w:r>
        <w:rPr>
          <w:i w:val="true"/>
        </w:rPr>
        <w:t xml:space="preserve">Lexicon graeco-latinum in quo ex Primitivorum et Simplicium fontibus Derivata atque Composita Ordine non minus Naturali, quam Alphabetico, breviter et dilucide deducuntur e probatis auctoribus locupletatum, cum indicibus et Græco et Latino, auctis et correctis additum auctarium dialectorum, in tabulas compendiose redactarum accedunt lexicon etymologicum, cum thematibus investigatu difficilioribus et anomalis et Joannis Meursii Glossarium contractum, hactenus desideratum</w:t>
      </w:r>
      <w:r>
        <w:rPr/>
        <w:t xml:space="preserve"> (1. Aufl., Basel 1580) [Biga 58/5: Basel 1589; Biga 59/19: Basel 1605].</w:t>
      </w:r>
    </w:p>
    <w:p>
      <w:pPr>
        <w:pStyle w:val="doppeleinzug"/>
        <w:spacing w:after="280"/>
      </w:pPr>
      <w:r>
        <w:t xml:space="preserve">☛ HKB </w:t>
      </w:r>
      <w:r>
        <w:t xml:space="preserve"> </w:t>
      </w:r>
      <w:r>
        <w:t xml:space="preserve">72 (I 180/32)</w:t>
      </w:r>
    </w:p>
    <w:p>
      <w:pPr>
        <w:pStyle w:val="einzug"/>
        <w:keepNext w:val="true"/>
      </w:pPr>
      <w:r>
        <w:rPr>
          <w:b w:val="true"/>
        </w:rPr>
        <w:t>Samuel Schaarschmidt</w:t>
      </w:r>
    </w:p>
    <w:p>
      <w:pPr>
        <w:pStyle w:val="doppeleinzug"/>
        <w:spacing w:after="140"/>
      </w:pPr>
      <w:r>
        <w:rPr/>
        <w:t xml:space="preserve">1709–1747. Physiologe, siehe </w:t>
      </w:r>
      <w:hyperlink xmlns:r="http://schemas.openxmlformats.org/officeDocument/2006/relationships" r:id="R78098865e8304139">
        <w:r>
          <w:rPr/>
          <w:t xml:space="preserve">Deutsche Biographie</w:t>
        </w:r>
      </w:hyperlink>
      <w:r>
        <w:rPr/>
        <w:t xml:space="preserve">.</w:t>
      </w:r>
    </w:p>
    <w:p>
      <w:pPr>
        <w:pStyle w:val="doppeleinzug"/>
      </w:pPr>
      <w:r>
        <w:rPr>
          <w:b w:val="true"/>
        </w:rPr>
        <w:t xml:space="preserve">Schaarschmidt, </w:t>
      </w:r>
      <w:r>
        <w:rPr>
          <w:i w:val="true"/>
          <w:b w:val="true"/>
        </w:rPr>
        <w:t xml:space="preserve">Diaetetik oder Lehre von der Lebensordnung</w:t>
      </w:r>
    </w:p>
    <w:p>
      <w:pPr>
        <w:pStyle w:val="doppeleinzug"/>
        <w:spacing w:after="140"/>
        <w:spacing w:after="140"/>
      </w:pPr>
      <w:r>
        <w:rPr>
          <w:i w:val="true"/>
        </w:rPr>
        <w:t xml:space="preserve">Diaetetik oder Lehre von der Lebensordnung für Gesunde und Krancke zur Erhaltung und Wiederherstellung der Gesundheit</w:t>
      </w:r>
      <w:r>
        <w:rPr/>
        <w:t xml:space="preserve"> (Berlin: Schütze 1755). Digitalisat: </w:t>
      </w:r>
      <w:hyperlink xmlns:r="http://schemas.openxmlformats.org/officeDocument/2006/relationships" r:id="Rd3a210afc37b4815">
        <w:r>
          <w:rPr/>
          <w:t xml:space="preserve">SUB Göttingen: 8 MED DIAET 40/93</w:t>
        </w:r>
      </w:hyperlink>
      <w:r>
        <w:rPr/>
        <w:t xml:space="preserve">. </w:t>
      </w:r>
    </w:p>
    <w:p>
      <w:pPr>
        <w:pStyle w:val="doppeleinzug"/>
        <w:spacing w:after="280"/>
      </w:pPr>
      <w:r>
        <w:t xml:space="preserve">☛ HKB </w:t>
      </w:r>
      <w:r>
        <w:t xml:space="preserve"> </w:t>
      </w:r>
      <w:r>
        <w:t xml:space="preserve">70 (I 173/19)</w:t>
      </w:r>
    </w:p>
    <w:p>
      <w:pPr>
        <w:pStyle w:val="einzug"/>
        <w:keepNext w:val="true"/>
      </w:pPr>
      <w:r>
        <w:rPr>
          <w:b w:val="true"/>
        </w:rPr>
        <w:t>Johann Philipp Schabaelje</w:t>
      </w:r>
    </w:p>
    <w:p>
      <w:pPr>
        <w:pStyle w:val="doppeleinzug"/>
        <w:spacing w:after="140"/>
      </w:pPr>
      <w:r>
        <w:rPr/>
        <w:t xml:space="preserve">1592–1656. Buchhändler in Amsterdam.</w:t>
      </w:r>
    </w:p>
    <w:p>
      <w:pPr>
        <w:pStyle w:val="doppeleinzug"/>
      </w:pPr>
      <w:r>
        <w:rPr>
          <w:b w:val="true"/>
        </w:rPr>
        <w:t xml:space="preserve">Schabaelje, </w:t>
      </w:r>
      <w:r>
        <w:rPr>
          <w:i w:val="true"/>
          <w:b w:val="true"/>
        </w:rPr>
        <w:t xml:space="preserve">Die wandlende Seel</w:t>
      </w:r>
    </w:p>
    <w:p>
      <w:pPr>
        <w:pStyle w:val="doppeleinzug"/>
        <w:spacing w:after="140"/>
        <w:spacing w:after="140"/>
      </w:pPr>
      <w:r>
        <w:rPr>
          <w:i w:val="true"/>
        </w:rPr>
        <w:t xml:space="preserve">Die wandlende Seel: das ist: Gespräch der wandlenden Seelen mit Adam, Noah und Simon Cleophas: verfasset die Geschichten von Erschaffung der Welt an, bis zu und nach der Verwüstung Jerusalems: Daraus ordentlich zu ersehen, wie eine Monarchie und Königreich auf die andere gefolget, wie diese angefangen, jene aber vergangen, und auch der ausführliche Verlauff der Zerstöhrung Jerusalem. Durch Johann Philip Schabalie in niederländischer Sprach beschrieben; anjetzo aber in die hochteutsche Sprach übersetzet von B.B.B.</w:t>
      </w:r>
      <w:r>
        <w:rPr/>
        <w:t xml:space="preserve"> (Frankfurt/Leipzig 1734). </w:t>
      </w:r>
    </w:p>
    <w:p>
      <w:pPr>
        <w:pStyle w:val="doppeleinzug"/>
        <w:spacing w:after="280"/>
      </w:pPr>
      <w:r>
        <w:t xml:space="preserve">☛ HKB </w:t>
      </w:r>
      <w:r>
        <w:t xml:space="preserve"> </w:t>
      </w:r>
      <w:r>
        <w:t xml:space="preserve">213 (II 110/28)</w:t>
      </w:r>
    </w:p>
    <w:p>
      <w:pPr>
        <w:pStyle w:val="einzug"/>
        <w:keepNext w:val="true"/>
      </w:pPr>
      <w:r>
        <w:rPr>
          <w:b w:val="true"/>
        </w:rPr>
        <w:t>Georg Schade</w:t>
      </w:r>
    </w:p>
    <w:p>
      <w:pPr>
        <w:pStyle w:val="doppeleinzug"/>
        <w:spacing w:after="140"/>
      </w:pPr>
      <w:r>
        <w:rPr/>
        <w:t xml:space="preserve">1712–1795. Advokat, siehe </w:t>
      </w:r>
      <w:hyperlink xmlns:r="http://schemas.openxmlformats.org/officeDocument/2006/relationships" r:id="Rdb675a52de3d4240">
        <w:r>
          <w:rPr/>
          <w:t xml:space="preserve">Mulsow, Martin: Schade, Georg, in: </w:t>
        </w:r>
      </w:hyperlink>
      <w:hyperlink xmlns:r="http://schemas.openxmlformats.org/officeDocument/2006/relationships" r:id="Rf74e2dd5660646ea">
        <w:r>
          <w:rPr>
            <w:i w:val="true"/>
          </w:rPr>
          <w:t xml:space="preserve">NDB</w:t>
        </w:r>
      </w:hyperlink>
      <w:hyperlink xmlns:r="http://schemas.openxmlformats.org/officeDocument/2006/relationships" r:id="R011381d3a91d4d4f">
        <w:r>
          <w:rPr/>
          <w:t xml:space="preserve"> 22 (2005), S. 494f.</w:t>
        </w:r>
      </w:hyperlink>
      <w:r>
        <w:rPr/>
        <w:t xml:space="preserve">.</w:t>
      </w:r>
    </w:p>
    <w:p>
      <w:pPr>
        <w:pStyle w:val="doppeleinzug"/>
      </w:pPr>
      <w:r>
        <w:rPr>
          <w:b w:val="true"/>
        </w:rPr>
        <w:t xml:space="preserve">Schade, </w:t>
      </w:r>
      <w:r>
        <w:rPr>
          <w:i w:val="true"/>
          <w:b w:val="true"/>
        </w:rPr>
        <w:t xml:space="preserve">Die unwandelbare und ewige Religion</w:t>
      </w:r>
    </w:p>
    <w:p>
      <w:pPr>
        <w:pStyle w:val="doppeleinzug"/>
        <w:spacing w:after="140"/>
        <w:spacing w:after="140"/>
      </w:pPr>
      <w:r>
        <w:rPr>
          <w:i w:val="true"/>
        </w:rPr>
        <w:t xml:space="preserve">Die unwandelbare und ewige Religion der ältesten Naturforscher und sogenannten Adepten, oder geometrischer Beweis, daß die Metaphysik die wahre theoretische, und die Moral die wahre praktische Gottesgelahrtheit sey, bestehend in einigen freyen Anmerkungen und Erinnerungen über das in dem ersten, zweyten und dem Vorbereitungstheile zum dritten Stück der höhern Weltweisheit enthaltene System der allgemeinen Gesellschaft der Wissenschaften und deren Einrichtung und Plan, zur gründlichen Ueberführung aller Seichtdenkenden und Köhlergläubigen Deisten und Naturalisten, aufgesetzt von einem Liebhaber der Wahrheit an seinen Freund</w:t>
      </w:r>
      <w:r>
        <w:rPr/>
        <w:t xml:space="preserve"> (Berlin/Leipzig 1760). [Biga 26/172: »Die unwandelbare und ewige Religion der ältesten Naturforscher und sogenannten Adepten, Berl. 760«]. Digitalisat: </w:t>
      </w:r>
      <w:hyperlink xmlns:r="http://schemas.openxmlformats.org/officeDocument/2006/relationships" r:id="R890e06475edc4589">
        <w:r>
          <w:rPr/>
          <w:t xml:space="preserve">SLUB Dresden: 2.A.7098</w:t>
        </w:r>
      </w:hyperlink>
      <w:r>
        <w:rPr/>
        <w:t xml:space="preserve">. </w:t>
      </w:r>
    </w:p>
    <w:p>
      <w:pPr>
        <w:pStyle w:val="doppeleinzug"/>
        <w:spacing w:after="280"/>
      </w:pPr>
      <w:r>
        <w:t xml:space="preserve">☛ HKB </w:t>
      </w:r>
      <w:r>
        <w:t xml:space="preserve"> </w:t>
      </w:r>
      <w:r>
        <w:t xml:space="preserve">207 (II 92/34)</w:t>
      </w:r>
    </w:p>
    <w:p>
      <w:pPr>
        <w:pStyle w:val="einzug"/>
        <w:keepNext w:val="true"/>
      </w:pPr>
      <w:r>
        <w:rPr>
          <w:b w:val="true"/>
        </w:rPr>
        <w:t>Johann Gerhard Scheffer</w:t>
      </w:r>
    </w:p>
    <w:p>
      <w:pPr>
        <w:pStyle w:val="doppeleinzug"/>
        <w:spacing w:after="140"/>
      </w:pPr>
      <w:r>
        <w:rPr/>
        <w:t xml:space="preserve">1621–1679. Prof. für Politik, Philologie und Rhetorik in Uppsala. </w:t>
      </w:r>
      <w:hyperlink xmlns:r="http://schemas.openxmlformats.org/officeDocument/2006/relationships" r:id="R62d5be71774942ed">
        <w:r>
          <w:rPr/>
          <w:t xml:space="preserve">Hoche, Richard: Scheffer, Johann Gerhard, in: </w:t>
        </w:r>
      </w:hyperlink>
      <w:hyperlink xmlns:r="http://schemas.openxmlformats.org/officeDocument/2006/relationships" r:id="Rba99345d37bf455c">
        <w:r>
          <w:rPr>
            <w:i w:val="true"/>
          </w:rPr>
          <w:t xml:space="preserve">ADB</w:t>
        </w:r>
      </w:hyperlink>
      <w:hyperlink xmlns:r="http://schemas.openxmlformats.org/officeDocument/2006/relationships" r:id="R1157a03287b34b5a">
        <w:r>
          <w:rPr/>
          <w:t xml:space="preserve"> 30 (1890), S. 680f</w:t>
        </w:r>
      </w:hyperlink>
      <w:r>
        <w:rPr/>
        <w:t xml:space="preserve">. </w:t>
      </w:r>
    </w:p>
    <w:p>
      <w:pPr>
        <w:pStyle w:val="doppeleinzug"/>
      </w:pPr>
      <w:r>
        <w:rPr>
          <w:b w:val="true"/>
        </w:rPr>
        <w:t xml:space="preserve">Scheffer, </w:t>
      </w:r>
      <w:r>
        <w:rPr>
          <w:i w:val="true"/>
          <w:b w:val="true"/>
        </w:rPr>
        <w:t xml:space="preserve">De re vehiculari veterum</w:t>
      </w:r>
    </w:p>
    <w:p>
      <w:pPr>
        <w:pStyle w:val="doppeleinzug"/>
        <w:spacing w:after="140"/>
        <w:spacing w:after="140"/>
      </w:pPr>
      <w:r>
        <w:rPr>
          <w:i w:val="true"/>
        </w:rPr>
        <w:t xml:space="preserve">De re vehiculari veterum libri duo. Accedit Pyrrhi Ligorii. V.C. De vehiculis fragmentum nunquam ante publicatum ex bibliotheca sereniss. reg. Christinae. Cum ejusdem I. Schefferi Arg. annotationibus</w:t>
      </w:r>
      <w:r>
        <w:rPr/>
        <w:t xml:space="preserve"> (1. Aufl., Frankfurt 1671).</w:t>
      </w:r>
    </w:p>
    <w:p>
      <w:pPr>
        <w:pStyle w:val="doppeleinzug"/>
        <w:spacing w:after="280"/>
      </w:pPr>
      <w:r>
        <w:t xml:space="preserve">☛ HKB </w:t>
      </w:r>
      <w:r>
        <w:t xml:space="preserve"> </w:t>
      </w:r>
      <w:r>
        <w:t xml:space="preserve">72 (I 180/33)</w:t>
      </w:r>
    </w:p>
    <w:p>
      <w:pPr>
        <w:pStyle w:val="einzug"/>
        <w:keepNext w:val="true"/>
      </w:pPr>
      <w:r>
        <w:rPr>
          <w:b w:val="true"/>
        </w:rPr>
        <w:t>Johann Georg Scheffner</w:t>
      </w:r>
    </w:p>
    <w:p>
      <w:pPr>
        <w:pStyle w:val="doppeleinzug"/>
        <w:spacing w:after="140"/>
      </w:pPr>
      <w:r>
        <w:rPr/>
        <w:t xml:space="preserve">1736–1820. Preuß. Beamter, Lyriker, Übersetzer, 1767 Kriegs- und Steuerrat in Gumbinnen, 1771 in Königsberg, 1772–75 in Marienwerder, später Gutsbesitzer in Sprintlaken, ab 1796 lebte er wieder in Königsberg; siehe </w:t>
      </w:r>
      <w:hyperlink xmlns:r="http://schemas.openxmlformats.org/officeDocument/2006/relationships" r:id="Rab5982d1f6fb44f2">
        <w:r>
          <w:rPr/>
          <w:t xml:space="preserve">Brenning, E., Scheffner, Johann George, in: </w:t>
        </w:r>
      </w:hyperlink>
      <w:hyperlink xmlns:r="http://schemas.openxmlformats.org/officeDocument/2006/relationships" r:id="R2a4d6598e48a476c">
        <w:r>
          <w:rPr>
            <w:i w:val="true"/>
          </w:rPr>
          <w:t xml:space="preserve">ADB</w:t>
        </w:r>
      </w:hyperlink>
      <w:hyperlink xmlns:r="http://schemas.openxmlformats.org/officeDocument/2006/relationships" r:id="Rb175d76267be442a">
        <w:r>
          <w:rPr/>
          <w:t xml:space="preserve"> 30 (1890), S. 685–688</w:t>
        </w:r>
      </w:hyperlink>
      <w:r>
        <w:rPr/>
        <w:t xml:space="preserve">. </w:t>
      </w:r>
    </w:p>
    <w:p>
      <w:pPr>
        <w:pStyle w:val="doppeleinzug"/>
        <w:spacing w:after="140"/>
      </w:pPr>
      <w:r>
        <w:t xml:space="preserve">☛ HKB </w:t>
      </w:r>
      <w:r>
        <w:t xml:space="preserve"> </w:t>
      </w:r>
      <w:r>
        <w:t xml:space="preserve">143 (I 326/19)</w:t>
        <w:t xml:space="preserve">, </w:t>
      </w:r>
      <w:r>
        <w:t xml:space="preserve"> </w:t>
      </w:r>
      <w:r>
        <w:t xml:space="preserve">144 (I 331/29)</w:t>
      </w:r>
    </w:p>
    <w:p>
      <w:pPr>
        <w:pStyle w:val="doppeleinzug"/>
      </w:pPr>
      <w:r>
        <w:rPr>
          <w:b w:val="true"/>
        </w:rPr>
        <w:t xml:space="preserve">Scheffner, </w:t>
      </w:r>
      <w:r>
        <w:rPr>
          <w:i w:val="true"/>
          <w:b w:val="true"/>
        </w:rPr>
        <w:t xml:space="preserve">Campangen-Gedichte</w:t>
      </w:r>
    </w:p>
    <w:p>
      <w:pPr>
        <w:pStyle w:val="doppeleinzug"/>
        <w:spacing w:after="140"/>
        <w:spacing w:after="140"/>
      </w:pPr>
      <w:r>
        <w:rPr>
          <w:i w:val="true"/>
        </w:rPr>
        <w:t xml:space="preserve">Campangen-Gedichte zum Zeitvertreib im Lager</w:t>
      </w:r>
      <w:r>
        <w:rPr/>
        <w:t xml:space="preserve"> (Dresden 1761). Digitalisat: </w:t>
      </w:r>
      <w:hyperlink xmlns:r="http://schemas.openxmlformats.org/officeDocument/2006/relationships" r:id="R17eff2555ea6416c">
        <w:r>
          <w:rPr/>
          <w:t xml:space="preserve">ULB Halle:AB 154221 (6)</w:t>
        </w:r>
      </w:hyperlink>
      <w:r>
        <w:rPr/>
        <w:t xml:space="preserve">. </w:t>
      </w:r>
    </w:p>
    <w:p>
      <w:pPr>
        <w:pStyle w:val="doppeleinzug"/>
        <w:spacing w:after="140"/>
      </w:pPr>
      <w:r>
        <w:t xml:space="preserve">☛ HKB </w:t>
      </w:r>
      <w:r>
        <w:t xml:space="preserve"> </w:t>
      </w:r>
      <w:r>
        <w:t xml:space="preserve">222 (II 139/34)</w:t>
      </w:r>
    </w:p>
    <w:p>
      <w:pPr>
        <w:pStyle w:val="doppeleinzug"/>
      </w:pPr>
      <w:r>
        <w:rPr>
          <w:b w:val="true"/>
        </w:rPr>
        <w:t xml:space="preserve">Scheffner, </w:t>
      </w:r>
      <w:r>
        <w:rPr>
          <w:i w:val="true"/>
          <w:b w:val="true"/>
        </w:rPr>
        <w:t xml:space="preserve">Jugendliche Gedichte</w:t>
      </w:r>
    </w:p>
    <w:p>
      <w:pPr>
        <w:pStyle w:val="doppeleinzug"/>
        <w:spacing w:after="140"/>
        <w:spacing w:after="140"/>
      </w:pPr>
      <w:r>
        <w:rPr>
          <w:i w:val="true"/>
        </w:rPr>
        <w:t xml:space="preserve">Jugendliche Gedichte</w:t>
      </w:r>
      <w:r>
        <w:rPr/>
        <w:t xml:space="preserve"> (Königsberg: Kanter 1761). Digitalisat, 2. Auflage 1762: </w:t>
      </w:r>
      <w:hyperlink xmlns:r="http://schemas.openxmlformats.org/officeDocument/2006/relationships" r:id="R74b647fea887463a">
        <w:r>
          <w:rPr/>
          <w:t xml:space="preserve">SB Berlin: YI 6081</w:t>
        </w:r>
      </w:hyperlink>
      <w:r>
        <w:rPr/>
        <w:t xml:space="preserve">. </w:t>
      </w:r>
    </w:p>
    <w:p>
      <w:pPr>
        <w:pStyle w:val="doppeleinzug"/>
        <w:spacing w:after="280"/>
      </w:pPr>
      <w:r>
        <w:t xml:space="preserve">☛ HKB </w:t>
      </w:r>
      <w:r>
        <w:t xml:space="preserve"> </w:t>
      </w:r>
      <w:r>
        <w:t xml:space="preserve">222 (II 139/34)</w:t>
        <w:t xml:space="preserve">, </w:t>
      </w:r>
      <w:r>
        <w:t xml:space="preserve"> </w:t>
      </w:r>
      <w:r>
        <w:t xml:space="preserve">239 (II 181/14)</w:t>
      </w:r>
    </w:p>
    <w:p>
      <w:pPr>
        <w:pStyle w:val="einzug"/>
        <w:keepNext w:val="true"/>
      </w:pPr>
      <w:r>
        <w:rPr>
          <w:b w:val="true"/>
        </w:rPr>
        <w:t>Immanuel Johann Gerhard Scheller</w:t>
      </w:r>
    </w:p>
    <w:p>
      <w:pPr>
        <w:pStyle w:val="doppeleinzug"/>
        <w:spacing w:after="140"/>
      </w:pPr>
      <w:r>
        <w:rPr/>
        <w:t xml:space="preserve">1735–1803. Philologe, 1771 Rektor des Gymnasiums und Bibliothekar in Brieg.</w:t>
      </w:r>
    </w:p>
    <w:p>
      <w:pPr>
        <w:pStyle w:val="doppeleinzug"/>
        <w:spacing w:after="280"/>
      </w:pPr>
      <w:r>
        <w:t xml:space="preserve">☛ HKB </w:t>
      </w:r>
      <w:r>
        <w:t xml:space="preserve"> </w:t>
      </w:r>
      <w:r>
        <w:t xml:space="preserve">212 (II 107/13)</w:t>
      </w:r>
    </w:p>
    <w:p>
      <w:pPr>
        <w:pStyle w:val="einzug"/>
        <w:keepNext w:val="true"/>
      </w:pPr>
      <w:r>
        <w:rPr>
          <w:b w:val="true"/>
        </w:rPr>
        <w:t>Christian Schiffert</w:t>
      </w:r>
    </w:p>
    <w:p>
      <w:pPr>
        <w:pStyle w:val="doppeleinzug"/>
        <w:spacing w:after="140"/>
      </w:pPr>
      <w:r>
        <w:rPr/>
        <w:t xml:space="preserve">1689–1765. Inspektor des Fridericianums in Königsberg.</w:t>
      </w:r>
    </w:p>
    <w:p>
      <w:pPr>
        <w:pStyle w:val="doppeleinzug"/>
        <w:spacing w:after="280"/>
      </w:pPr>
      <w:r>
        <w:t xml:space="preserve">☛ HKB </w:t>
      </w:r>
      <w:r>
        <w:t xml:space="preserve"> </w:t>
      </w:r>
      <w:r>
        <w:t xml:space="preserve">10 (I 25/12)</w:t>
      </w:r>
    </w:p>
    <w:p>
      <w:pPr>
        <w:pStyle w:val="einzug"/>
        <w:keepNext w:val="true"/>
      </w:pPr>
      <w:r>
        <w:rPr>
          <w:b w:val="true"/>
        </w:rPr>
        <w:t>Johann Christian Schimmelpfennig</w:t>
      </w:r>
    </w:p>
    <w:p>
      <w:pPr>
        <w:pStyle w:val="doppeleinzug"/>
        <w:spacing w:after="140"/>
      </w:pPr>
      <w:r>
        <w:rPr/>
        <w:t xml:space="preserve">Tribunalsrat in Königsberg.</w:t>
      </w:r>
    </w:p>
    <w:p>
      <w:pPr>
        <w:pStyle w:val="doppeleinzug"/>
        <w:spacing w:after="280"/>
      </w:pPr>
      <w:r>
        <w:t xml:space="preserve">☛ HKB </w:t>
      </w:r>
      <w:r>
        <w:t xml:space="preserve"> </w:t>
      </w:r>
      <w:r>
        <w:t xml:space="preserve">10 (I 24/31)</w:t>
      </w:r>
    </w:p>
    <w:p>
      <w:pPr>
        <w:pStyle w:val="einzug"/>
        <w:keepNext w:val="true"/>
      </w:pPr>
      <w:r>
        <w:rPr>
          <w:b w:val="true"/>
        </w:rPr>
        <w:t>Gottlieb Schlegel</w:t>
      </w:r>
    </w:p>
    <w:p>
      <w:pPr>
        <w:pStyle w:val="doppeleinzug"/>
        <w:spacing w:after="140"/>
      </w:pPr>
      <w:r>
        <w:rPr/>
        <w:t xml:space="preserve">1739–1810. Lehrer am Fridericianum in Königsberg.</w:t>
      </w:r>
    </w:p>
    <w:p>
      <w:pPr>
        <w:pStyle w:val="doppeleinzug"/>
        <w:spacing w:after="280"/>
      </w:pPr>
      <w:r>
        <w:t xml:space="preserve">☛ HKB </w:t>
      </w:r>
      <w:r>
        <w:t xml:space="preserve"> </w:t>
      </w:r>
      <w:r>
        <w:t xml:space="preserve">234 (II 169/33)</w:t>
        <w:t xml:space="preserve">, </w:t>
      </w:r>
      <w:r>
        <w:t xml:space="preserve"> </w:t>
      </w:r>
      <w:r>
        <w:t xml:space="preserve">235 (II 171/22)</w:t>
        <w:t xml:space="preserve">, </w:t>
      </w:r>
      <w:r>
        <w:t xml:space="preserve"> </w:t>
      </w:r>
      <w:r>
        <w:t xml:space="preserve">236 (II 177/8)</w:t>
      </w:r>
    </w:p>
    <w:p>
      <w:pPr>
        <w:pStyle w:val="einzug"/>
        <w:keepNext w:val="true"/>
      </w:pPr>
      <w:r>
        <w:rPr>
          <w:b w:val="true"/>
        </w:rPr>
        <w:t>Johann Adolf Schlegel</w:t>
      </w:r>
    </w:p>
    <w:p>
      <w:pPr>
        <w:pStyle w:val="doppeleinzug"/>
        <w:spacing w:after="140"/>
      </w:pPr>
      <w:r>
        <w:rPr/>
        <w:t xml:space="preserve">1721–1793. Bruder von </w:t>
      </w:r>
      <w:r>
        <w:rPr/>
        <w:t xml:space="preserve">Johann Elias Schlegel</w:t>
      </w:r>
      <w:r>
        <w:rPr/>
      </w:r>
      <w:r>
        <w:rPr/>
        <w:t xml:space="preserve">; 1741 Studium der Theologie in Leipzig, 1754 Pastor und Professor der Theologie und Metaphysik am Gymnasium in Zerbst, ab 1759 u.a. Pastor an der Neustädter Hof- und Stadtkirche; Übersetzer u.a. von </w:t>
      </w:r>
      <w:r>
        <w:rPr/>
        <w:t xml:space="preserve">Batteux, </w:t>
      </w:r>
      <w:r>
        <w:rPr>
          <w:i w:val="true"/>
        </w:rPr>
        <w:t xml:space="preserve">Les Beaux Arts</w:t>
      </w:r>
      <w:r>
        <w:rPr/>
      </w:r>
      <w:r>
        <w:rPr/>
        <w:t xml:space="preserve">; siehe </w:t>
      </w:r>
      <w:hyperlink xmlns:r="http://schemas.openxmlformats.org/officeDocument/2006/relationships" r:id="R4ba15c80d6c246ef">
        <w:r>
          <w:rPr/>
          <w:t xml:space="preserve">Bertheau, Carl: Schlegel, Adolph, in: </w:t>
        </w:r>
      </w:hyperlink>
      <w:hyperlink xmlns:r="http://schemas.openxmlformats.org/officeDocument/2006/relationships" r:id="R1345a3077af84b7c">
        <w:r>
          <w:rPr>
            <w:i w:val="true"/>
          </w:rPr>
          <w:t xml:space="preserve">ADB</w:t>
        </w:r>
      </w:hyperlink>
      <w:hyperlink xmlns:r="http://schemas.openxmlformats.org/officeDocument/2006/relationships" r:id="R62569fb52a4545ad">
        <w:r>
          <w:rPr/>
          <w:t xml:space="preserve"> 31 (1890), S. 385–387</w:t>
        </w:r>
      </w:hyperlink>
      <w:r>
        <w:rPr/>
        <w:t xml:space="preserve">. </w:t>
      </w:r>
    </w:p>
    <w:p>
      <w:pPr>
        <w:pStyle w:val="doppeleinzug"/>
        <w:spacing w:after="280"/>
      </w:pPr>
      <w:r>
        <w:t xml:space="preserve">☛ HKB </w:t>
      </w:r>
      <w:r>
        <w:t xml:space="preserve"> </w:t>
      </w:r>
      <w:r>
        <w:t xml:space="preserve">148 (I 348/13)</w:t>
        <w:t xml:space="preserve">, </w:t>
      </w:r>
      <w:r>
        <w:t xml:space="preserve"> </w:t>
      </w:r>
      <w:r>
        <w:t xml:space="preserve">153 (I 378/1)</w:t>
        <w:t xml:space="preserve">, </w:t>
      </w:r>
      <w:r>
        <w:t xml:space="preserve"> </w:t>
      </w:r>
      <w:r>
        <w:t xml:space="preserve">174 (II 1/6)</w:t>
      </w:r>
    </w:p>
    <w:p>
      <w:pPr>
        <w:pStyle w:val="einzug"/>
        <w:keepNext w:val="true"/>
      </w:pPr>
      <w:r>
        <w:rPr>
          <w:b w:val="true"/>
        </w:rPr>
        <w:t>Johann Elias Schlegel</w:t>
      </w:r>
    </w:p>
    <w:p>
      <w:pPr>
        <w:pStyle w:val="doppeleinzug"/>
        <w:spacing w:after="140"/>
      </w:pPr>
      <w:r>
        <w:rPr/>
        <w:t xml:space="preserve">1719–1749. Bruder von </w:t>
      </w:r>
      <w:r>
        <w:rPr/>
        <w:t xml:space="preserve">Johann Adolf Schlegel</w:t>
      </w:r>
      <w:r>
        <w:rPr/>
      </w:r>
      <w:r>
        <w:rPr/>
        <w:t xml:space="preserve">; Dramatiker u.a. in Leipzig und Kopenhagen; siehe </w:t>
      </w:r>
      <w:hyperlink xmlns:r="http://schemas.openxmlformats.org/officeDocument/2006/relationships" r:id="Rb4d969d96ee44e7d">
        <w:r>
          <w:rPr/>
          <w:t xml:space="preserve">Antoniewicz, Joh. von: Schlegel, Johann Elias, in: </w:t>
        </w:r>
      </w:hyperlink>
      <w:hyperlink xmlns:r="http://schemas.openxmlformats.org/officeDocument/2006/relationships" r:id="R2ad787052a0648d7">
        <w:r>
          <w:rPr>
            <w:i w:val="true"/>
          </w:rPr>
          <w:t xml:space="preserve">ADB</w:t>
        </w:r>
      </w:hyperlink>
      <w:hyperlink xmlns:r="http://schemas.openxmlformats.org/officeDocument/2006/relationships" r:id="Rd07cee0d85f04a5a">
        <w:r>
          <w:rPr/>
          <w:t xml:space="preserve"> 31 (1890), S. 378–384</w:t>
        </w:r>
      </w:hyperlink>
      <w:r>
        <w:rPr/>
        <w:t xml:space="preserve">. </w:t>
      </w:r>
    </w:p>
    <w:p>
      <w:pPr>
        <w:pStyle w:val="doppeleinzug"/>
        <w:spacing w:after="140"/>
      </w:pPr>
      <w:r>
        <w:t xml:space="preserve">☛ HKB </w:t>
      </w:r>
      <w:r>
        <w:t xml:space="preserve"> </w:t>
      </w:r>
      <w:r>
        <w:t xml:space="preserve">52 (I 127/20)</w:t>
        <w:t xml:space="preserve">, </w:t>
      </w:r>
      <w:r>
        <w:t xml:space="preserve"> </w:t>
      </w:r>
      <w:r>
        <w:t xml:space="preserve">52 (I 127/24)</w:t>
      </w:r>
    </w:p>
    <w:p>
      <w:pPr>
        <w:pStyle w:val="doppeleinzug"/>
      </w:pPr>
      <w:r>
        <w:rPr>
          <w:b w:val="true"/>
        </w:rPr>
        <w:t xml:space="preserve">Schlegel, </w:t>
      </w:r>
      <w:r>
        <w:rPr>
          <w:i w:val="true"/>
          <w:b w:val="true"/>
        </w:rPr>
        <w:t xml:space="preserve">Canut</w:t>
      </w:r>
    </w:p>
    <w:p>
      <w:pPr>
        <w:pStyle w:val="doppeleinzug"/>
        <w:spacing w:after="140"/>
        <w:spacing w:after="140"/>
      </w:pPr>
      <w:r>
        <w:rPr>
          <w:i w:val="true"/>
        </w:rPr>
        <w:t xml:space="preserve">Canut. Ein Trauerspiel</w:t>
      </w:r>
      <w:r>
        <w:rPr/>
        <w:t xml:space="preserve"> (Kopenhagen: Mumme 1748).</w:t>
      </w:r>
      <w:r>
        <w:rPr/>
        <w:br/>
      </w:r>
      <w:r>
        <w:rPr/>
        <w:t xml:space="preserve">Christian Fürchtegott Gellert</w:t>
      </w:r>
      <w:r>
        <w:rPr/>
      </w:r>
      <w:r>
        <w:rPr/>
        <w:t xml:space="preserve"> geht auf dieses Stück in seiner Abhandlung </w:t>
      </w:r>
      <w:r>
        <w:rPr>
          <w:i w:val="true"/>
        </w:rPr>
        <w:t xml:space="preserve">Pro comoedia commovente</w:t>
      </w:r>
      <w:r>
        <w:rPr/>
        <w:t xml:space="preserve"> (Leipzig 1751) ein als ein Beispiel für die vermischte Gattung von Komödien (S. 316): »Diese hat der jüngst in Dennemark verstorbene Hr. Prof. Schlegel, ein Freund dessen Verlust ich nie genug betauren kann, und ein Dichter der eine ewige Zierde der dramatischen Dichtkunst seyn wird, vollkommen wohl eingesehen. Man sehe, was in den Anmerkungen zu der deutschen Uebersetzung der Schrift des </w:t>
      </w:r>
      <w:r>
        <w:rPr/>
        <w:t xml:space="preserve">Herrn Batteux, Les beaux Arts reduits à un même principe</w:t>
      </w:r>
      <w:r>
        <w:rPr/>
        <w:t xml:space="preserve">, welche vor einiger Zeit in Leipzig herausgekommen, aus einer von seinen noch ungedruckten Abhandlungen, über diese Materie angeführet worden.«</w:t>
      </w:r>
    </w:p>
    <w:p>
      <w:pPr>
        <w:pStyle w:val="doppeleinzug"/>
        <w:spacing w:after="140"/>
      </w:pPr>
      <w:r>
        <w:t xml:space="preserve">☛ HKB </w:t>
      </w:r>
      <w:r>
        <w:t xml:space="preserve"> </w:t>
      </w:r>
      <w:r>
        <w:t xml:space="preserve">52 (I 127/22)</w:t>
      </w:r>
    </w:p>
    <w:p>
      <w:pPr>
        <w:pStyle w:val="doppeleinzug"/>
      </w:pPr>
      <w:r>
        <w:rPr>
          <w:b w:val="true"/>
        </w:rPr>
        <w:t xml:space="preserve">Schlegel, </w:t>
      </w:r>
      <w:r>
        <w:rPr>
          <w:i w:val="true"/>
          <w:b w:val="true"/>
        </w:rPr>
        <w:t xml:space="preserve">Der geschäfftige Müßiggänger</w:t>
      </w:r>
    </w:p>
    <w:p>
      <w:pPr>
        <w:pStyle w:val="doppeleinzug"/>
        <w:spacing w:after="140"/>
        <w:spacing w:after="140"/>
      </w:pPr>
      <w:r>
        <w:rPr>
          <w:i w:val="true"/>
        </w:rPr>
        <w:t xml:space="preserve">Der geschäfftige Müßiggänger</w:t>
      </w:r>
      <w:r>
        <w:rPr/>
        <w:t xml:space="preserve"> erschien zuerst im 4. Teil von </w:t>
      </w:r>
      <w:r>
        <w:rPr/>
        <w:t xml:space="preserve">Gottsched, </w:t>
      </w:r>
      <w:r>
        <w:rPr>
          <w:i w:val="true"/>
        </w:rPr>
        <w:t xml:space="preserve">Die Deutsche Schaubühne</w:t>
      </w:r>
      <w:r>
        <w:rPr/>
      </w:r>
      <w:r>
        <w:rPr/>
        <w:t xml:space="preserve"> (Leipzig 1743).</w:t>
      </w:r>
    </w:p>
    <w:p>
      <w:pPr>
        <w:pStyle w:val="doppeleinzug"/>
        <w:spacing w:after="280"/>
      </w:pPr>
      <w:r>
        <w:t xml:space="preserve">☛ HKB </w:t>
      </w:r>
      <w:r>
        <w:t xml:space="preserve"> </w:t>
      </w:r>
      <w:r>
        <w:t xml:space="preserve">170 (I 449/29)</w:t>
      </w:r>
    </w:p>
    <w:p>
      <w:pPr>
        <w:pStyle w:val="einzug"/>
        <w:keepNext w:val="true"/>
      </w:pPr>
      <w:r>
        <w:rPr>
          <w:b w:val="true"/>
        </w:rPr>
        <w:t>Johann Christian Schöttgen</w:t>
      </w:r>
    </w:p>
    <w:p>
      <w:pPr>
        <w:pStyle w:val="doppeleinzug"/>
        <w:spacing w:after="140"/>
      </w:pPr>
      <w:r>
        <w:rPr/>
        <w:t xml:space="preserve">1687–1751. Theologe, Orientalist, siehe </w:t>
      </w:r>
      <w:hyperlink xmlns:r="http://schemas.openxmlformats.org/officeDocument/2006/relationships" r:id="R6d0cddb3ead24e56">
        <w:r>
          <w:rPr/>
          <w:t xml:space="preserve">Müller, Georg: Schöttgen, Johann Christian, in: </w:t>
        </w:r>
      </w:hyperlink>
      <w:hyperlink xmlns:r="http://schemas.openxmlformats.org/officeDocument/2006/relationships" r:id="Rb46a020ae7074ebd">
        <w:r>
          <w:rPr>
            <w:i w:val="true"/>
          </w:rPr>
          <w:t xml:space="preserve">ADB</w:t>
        </w:r>
      </w:hyperlink>
      <w:hyperlink xmlns:r="http://schemas.openxmlformats.org/officeDocument/2006/relationships" r:id="R9d15e13030c143d5">
        <w:r>
          <w:rPr/>
          <w:t xml:space="preserve"> 32 (1891), S. 412–417</w:t>
        </w:r>
      </w:hyperlink>
      <w:r>
        <w:rPr/>
        <w:t xml:space="preserve">.</w:t>
      </w:r>
    </w:p>
    <w:p>
      <w:pPr>
        <w:pStyle w:val="doppeleinzug"/>
      </w:pPr>
      <w:r>
        <w:rPr>
          <w:b w:val="true"/>
        </w:rPr>
        <w:t xml:space="preserve">Schöttgen, </w:t>
      </w:r>
      <w:r>
        <w:rPr>
          <w:i w:val="true"/>
          <w:b w:val="true"/>
        </w:rPr>
        <w:t xml:space="preserve">Horae Hebraicae et Talmudicae in universum Novum Testamentum</w:t>
      </w:r>
    </w:p>
    <w:p>
      <w:pPr>
        <w:pStyle w:val="doppeleinzug"/>
        <w:spacing w:after="140"/>
        <w:spacing w:after="140"/>
      </w:pPr>
      <w:r>
        <w:rPr>
          <w:i w:val="true"/>
        </w:rPr>
        <w:t xml:space="preserve">Horae Hebraicae et Talmudicae in universum Novum Testamentum, quibus Horae Jo. Lightfooti in libris historicae supplentur, Epistolae et Apokalypsis eodem modo illustrantur</w:t>
      </w:r>
      <w:r>
        <w:rPr/>
        <w:t xml:space="preserve"> (Dresden 1733). </w:t>
      </w:r>
    </w:p>
    <w:p>
      <w:pPr>
        <w:pStyle w:val="doppeleinzug"/>
        <w:spacing w:after="280"/>
      </w:pPr>
      <w:r>
        <w:t xml:space="preserve">☛ HKB </w:t>
      </w:r>
      <w:r>
        <w:t xml:space="preserve"> </w:t>
      </w:r>
      <w:r>
        <w:t xml:space="preserve">205 (II 82/6)</w:t>
      </w:r>
    </w:p>
    <w:p>
      <w:pPr>
        <w:pStyle w:val="einzug"/>
        <w:keepNext w:val="true"/>
      </w:pPr>
      <w:r>
        <w:rPr>
          <w:b w:val="true"/>
        </w:rPr>
        <w:t>Johann Friedrich Scholz</w:t>
      </w:r>
    </w:p>
    <w:p>
      <w:pPr>
        <w:pStyle w:val="doppeleinzug"/>
        <w:spacing w:after="140"/>
      </w:pPr>
      <w:r>
        <w:rPr/>
        <w:t xml:space="preserve">1755–58 Sekretär der Deutschen Gesellschaft in Helmstädt.</w:t>
      </w:r>
    </w:p>
    <w:p>
      <w:pPr>
        <w:pStyle w:val="doppeleinzug"/>
      </w:pPr>
      <w:r>
        <w:rPr>
          <w:b w:val="true"/>
        </w:rPr>
        <w:t xml:space="preserve">Scholz, </w:t>
      </w:r>
      <w:r>
        <w:rPr>
          <w:i w:val="true"/>
          <w:b w:val="true"/>
        </w:rPr>
        <w:t xml:space="preserve">Versuch einer Theorie von den natürlichen Trieben</w:t>
      </w:r>
    </w:p>
    <w:p>
      <w:pPr>
        <w:pStyle w:val="doppeleinzug"/>
        <w:spacing w:after="140"/>
        <w:spacing w:after="140"/>
      </w:pPr>
      <w:r>
        <w:rPr>
          <w:i w:val="true"/>
        </w:rPr>
        <w:t xml:space="preserve">Johann Friederich Scholzens Dokters der Weltweisheit, und der deutschen Gesellschaften zu Göttingen und Helmstädt Versuch einer Theorie von den natürlichen Trieben</w:t>
      </w:r>
      <w:r>
        <w:rPr/>
        <w:t xml:space="preserve"> (Halle, Helmstädt: Hemmerde 1755).</w:t>
      </w:r>
    </w:p>
    <w:p>
      <w:pPr>
        <w:pStyle w:val="doppeleinzug"/>
        <w:spacing w:after="280"/>
      </w:pPr>
      <w:r>
        <w:t xml:space="preserve">☛ HKB </w:t>
      </w:r>
      <w:r>
        <w:t xml:space="preserve"> </w:t>
      </w:r>
      <w:r>
        <w:t xml:space="preserve">59 (I 145/20)</w:t>
      </w:r>
    </w:p>
    <w:p>
      <w:pPr>
        <w:pStyle w:val="einzug"/>
        <w:keepNext w:val="true"/>
      </w:pPr>
      <w:r>
        <w:rPr>
          <w:b w:val="true"/>
        </w:rPr>
        <w:t>Christoph Schön</w:t>
      </w:r>
    </w:p>
    <w:p>
      <w:pPr>
        <w:pStyle w:val="doppeleinzug"/>
        <w:spacing w:after="140"/>
      </w:pPr>
      <w:r>
        <w:rPr/>
        <w:t xml:space="preserve">Lebensdaten nicht ermittelt. Studiengenosse Hamanns, später Pfarrer in Liebstadt und Reichertswalde.</w:t>
      </w:r>
    </w:p>
    <w:p>
      <w:pPr>
        <w:pStyle w:val="doppeleinzug"/>
        <w:spacing w:after="280"/>
      </w:pPr>
      <w:r>
        <w:t xml:space="preserve">☛ HKB </w:t>
      </w:r>
      <w:r>
        <w:t xml:space="preserve"> </w:t>
      </w:r>
      <w:r>
        <w:t xml:space="preserve">2 (I 4/22)</w:t>
      </w:r>
    </w:p>
    <w:p>
      <w:pPr>
        <w:pStyle w:val="einzug"/>
        <w:keepNext w:val="true"/>
      </w:pPr>
      <w:r>
        <w:rPr>
          <w:b w:val="true"/>
        </w:rPr>
        <w:t>Christoph Otto v. Schönaich</w:t>
      </w:r>
    </w:p>
    <w:p>
      <w:pPr>
        <w:pStyle w:val="doppeleinzug"/>
        <w:spacing w:after="140"/>
      </w:pPr>
      <w:r>
        <w:rPr/>
        <w:t xml:space="preserve">1725–1809. Freiherr. Ehrenmitglied in der </w:t>
      </w:r>
      <w:r>
        <w:rPr/>
        <w:t xml:space="preserve">Kngl. Deutschen Gesellschaft zu Königsberg</w:t>
      </w:r>
      <w:r>
        <w:rPr/>
        <w:t xml:space="preserve">. Von </w:t>
      </w:r>
      <w:r>
        <w:rPr/>
        <w:t xml:space="preserve">Johann Christoph Gottsched</w:t>
      </w:r>
      <w:r>
        <w:rPr/>
      </w:r>
      <w:r>
        <w:rPr/>
        <w:t xml:space="preserve"> 1752 mit dem Lorbeerkranz für das Epos </w:t>
      </w:r>
      <w:r>
        <w:rPr>
          <w:i w:val="true"/>
        </w:rPr>
        <w:t xml:space="preserve">Hermann</w:t>
      </w:r>
      <w:r>
        <w:rPr/>
        <w:t xml:space="preserve"> geehrt, um mit diesem Stück als regelpoetischem Exempel gegen </w:t>
      </w:r>
      <w:r>
        <w:rPr/>
        <w:t xml:space="preserve">Friedrich Gottlieb Klopstock</w:t>
      </w:r>
      <w:r>
        <w:rPr/>
      </w:r>
      <w:r>
        <w:rPr/>
        <w:t xml:space="preserve"> zu polemisieren. Siehe: </w:t>
      </w:r>
      <w:hyperlink xmlns:r="http://schemas.openxmlformats.org/officeDocument/2006/relationships" r:id="Rd80af1b76d744dde">
        <w:r>
          <w:rPr/>
          <w:t xml:space="preserve">Jentsch: Schönaich, Otto Freiherr von, in: </w:t>
        </w:r>
      </w:hyperlink>
      <w:hyperlink xmlns:r="http://schemas.openxmlformats.org/officeDocument/2006/relationships" r:id="R2457ce34d8a04255">
        <w:r>
          <w:rPr>
            <w:i w:val="true"/>
          </w:rPr>
          <w:t xml:space="preserve">ADB</w:t>
        </w:r>
      </w:hyperlink>
      <w:hyperlink xmlns:r="http://schemas.openxmlformats.org/officeDocument/2006/relationships" r:id="R5a0022ac748446a3">
        <w:r>
          <w:rPr/>
          <w:t xml:space="preserve"> 32 (1891), S. 253f</w:t>
        </w:r>
      </w:hyperlink>
      <w:r>
        <w:rPr/>
        <w:t xml:space="preserve">. </w:t>
      </w:r>
    </w:p>
    <w:p>
      <w:pPr>
        <w:pStyle w:val="doppeleinzug"/>
      </w:pPr>
      <w:r>
        <w:rPr>
          <w:b w:val="true"/>
        </w:rPr>
        <w:t xml:space="preserve">Schönaich, </w:t>
      </w:r>
      <w:r>
        <w:rPr>
          <w:i w:val="true"/>
          <w:b w:val="true"/>
        </w:rPr>
        <w:t xml:space="preserve">Ragout a la Mode</w:t>
      </w:r>
    </w:p>
    <w:p>
      <w:pPr>
        <w:pStyle w:val="doppeleinzug"/>
        <w:spacing w:after="140"/>
        <w:spacing w:after="140"/>
      </w:pPr>
      <w:r>
        <w:rPr>
          <w:i w:val="true"/>
        </w:rPr>
        <w:t xml:space="preserve">Ragout a la Mode oder des Neologischen Wörter-Buchs erste Zugabe, von Mir Selbst</w:t>
      </w:r>
      <w:r>
        <w:rPr/>
        <w:t xml:space="preserve"> (1755) [Biga 199/112]. Schönaich begann mit diesem fiktiven Dialog (»Schul-Examen über einige zur Dichtkunst gehörige Sachen«) gegen </w:t>
      </w:r>
      <w:r>
        <w:rPr/>
        <w:t xml:space="preserve">Friedrich Gottlieb Klopstock</w:t>
      </w:r>
      <w:r>
        <w:rPr/>
      </w:r>
      <w:r>
        <w:rPr/>
        <w:t xml:space="preserve"> und dessen ›schwärmerischen‹ Dichtungsgeschmack satirisch vorzugehen. Die Satire beginnt mit </w:t>
      </w:r>
      <w:r>
        <w:rPr>
          <w:i w:val="true"/>
        </w:rPr>
        <w:t xml:space="preserve">Die ganze Aesthetik in einer Nuss, oder Neologisches Wörterbuch; als sicherer Kunstgriff, in 24 Stunden ein geistvoller Dichter und Redner zu werden, und sich über alle schale und hirnlose Reimer zu schwingen, alles aus den Accenten der heil. Männer und Barden des itzigen überreichlich begeisterten Jahrhunderts zusammen getragen, und den grössten Wort-Schöpfern unter denselben aus dunkler Ferne geheiliget von demüthigen Verehrern der sehraffischen Dichtkunst</w:t>
      </w:r>
      <w:r>
        <w:rPr/>
        <w:t xml:space="preserve"> (1754) und wird fortgesetzt im </w:t>
      </w:r>
      <w:r>
        <w:rPr>
          <w:i w:val="true"/>
        </w:rPr>
        <w:t xml:space="preserve">Ragout</w:t>
      </w:r>
      <w:r>
        <w:rPr/>
        <w:t xml:space="preserve">, sowie: </w:t>
      </w:r>
      <w:r>
        <w:rPr>
          <w:i w:val="true"/>
        </w:rPr>
        <w:t xml:space="preserve">Der ganzen Aesthetik in einer Nusz; oder des neologischen Wörterbuches erster Anhang</w:t>
      </w:r>
      <w:r>
        <w:rPr/>
        <w:t xml:space="preserve"> (ebenfalls 1755) (worin auf </w:t>
      </w:r>
      <w:r>
        <w:rPr/>
        <w:t xml:space="preserve">Johann Heinrich Oests</w:t>
      </w:r>
      <w:r>
        <w:rPr>
          <w:i w:val="true"/>
        </w:rPr>
        <w:t xml:space="preserve">Schlüsse eines Materialisten</w:t>
      </w:r>
      <w:r>
        <w:rPr/>
        <w:t xml:space="preserve"> des öfteren Bezug genommen wird; </w:t>
      </w:r>
      <w:r>
        <w:rPr>
          <w:i w:val="true"/>
        </w:rPr>
        <w:t xml:space="preserve">Erläuterungen über die ganze Aesthetik in einer Nuss in einigen Briefen den Liebhabern der neuen ästhetischen Schreib- und Dichtungsart mitgetheilet</w:t>
      </w:r>
      <w:r>
        <w:rPr/>
        <w:t xml:space="preserve"> (Frey-Singen 1755), </w:t>
      </w:r>
      <w:r>
        <w:rPr>
          <w:i w:val="true"/>
        </w:rPr>
        <w:t xml:space="preserve">Die Ganze Aesthetik in einer Nuß, in ein Nüßchen gebracht; oder Nachlese der Neologie</w:t>
      </w:r>
      <w:r>
        <w:rPr/>
        <w:t xml:space="preserve"> (1755), </w:t>
      </w:r>
      <w:r>
        <w:rPr>
          <w:i w:val="true"/>
        </w:rPr>
        <w:t xml:space="preserve">Versuch einer gefallenden Satire oder Etwas zum Lobe der Aesthetik</w:t>
      </w:r>
      <w:r>
        <w:rPr/>
        <w:t xml:space="preserve"> (1755). Diese Schreib- und publizistische Wut hat Schönaich schnell zum Paria gemacht. Nicht nur die Titelgebung, sondern auch der satirische Stil wie auch die typographische Wildheit der Publikationen Schönaichs waren für H. inspirierend.</w:t>
      </w:r>
    </w:p>
    <w:p>
      <w:pPr>
        <w:pStyle w:val="doppeleinzug"/>
        <w:spacing w:after="140"/>
      </w:pPr>
      <w:r>
        <w:t xml:space="preserve">☛ HKB </w:t>
      </w:r>
      <w:r>
        <w:t xml:space="preserve"> </w:t>
      </w:r>
      <w:r>
        <w:t xml:space="preserve">38 (I 95/11)</w:t>
      </w:r>
    </w:p>
    <w:p>
      <w:pPr>
        <w:pStyle w:val="doppeleinzug"/>
      </w:pPr>
      <w:r>
        <w:rPr>
          <w:b w:val="true"/>
        </w:rPr>
        <w:t xml:space="preserve">Schönaich, </w:t>
      </w:r>
      <w:r>
        <w:rPr>
          <w:i w:val="true"/>
          <w:b w:val="true"/>
        </w:rPr>
        <w:t xml:space="preserve">Hermann</w:t>
      </w:r>
    </w:p>
    <w:p>
      <w:pPr>
        <w:pStyle w:val="doppeleinzug"/>
        <w:spacing w:after="280"/>
      </w:pPr>
      <w:r>
        <w:rPr>
          <w:i w:val="true"/>
        </w:rPr>
        <w:t xml:space="preserve">Herrn Christoph Ottens, Freyherrn von Schönaich, der </w:t>
      </w:r>
      <w:r>
        <w:rPr>
          <w:i w:val="true"/>
        </w:rPr>
        <w:t xml:space="preserve">Königlichen Deutschen Gesellschaft zu Königsberg</w:t>
      </w:r>
      <w:r>
        <w:rPr>
          <w:i w:val="true"/>
        </w:rPr>
        <w:t xml:space="preserve"> Ehrengliedes, Hermann, oder, das befreyte Deutschland, ein Heldengedicht. Mit einer Vorrede ans Licht gestellet von Joh. Chr. Gottscheden</w:t>
      </w:r>
      <w:r>
        <w:rPr/>
        <w:t xml:space="preserve"> (Leipzig: Breitkopf 1751).</w:t>
      </w:r>
    </w:p>
    <w:p>
      <w:pPr>
        <w:pStyle w:val="einzug"/>
        <w:keepNext w:val="true"/>
      </w:pPr>
      <w:r>
        <w:rPr>
          <w:b w:val="true"/>
        </w:rPr>
        <w:t>Christoph Schöneich</w:t>
      </w:r>
    </w:p>
    <w:p>
      <w:pPr>
        <w:pStyle w:val="doppeleinzug"/>
        <w:spacing w:after="140"/>
      </w:pPr>
      <w:r>
        <w:rPr/>
        <w:t xml:space="preserve">Lebensdaten nicht ermittelt. 1730–1762 Diakon an der Königsberger Domkirche.</w:t>
      </w:r>
    </w:p>
    <w:p>
      <w:pPr>
        <w:pStyle w:val="doppeleinzug"/>
        <w:spacing w:after="280"/>
      </w:pPr>
      <w:r>
        <w:t xml:space="preserve">☛ HKB </w:t>
      </w:r>
      <w:r>
        <w:t xml:space="preserve"> </w:t>
      </w:r>
      <w:r>
        <w:t xml:space="preserve">203 (II 73/20)</w:t>
      </w:r>
    </w:p>
    <w:p>
      <w:pPr>
        <w:pStyle w:val="einzug"/>
        <w:keepNext w:val="true"/>
      </w:pPr>
      <w:r>
        <w:rPr>
          <w:b w:val="true"/>
        </w:rPr>
        <w:t>Johann Michael Schoppach</w:t>
      </w:r>
    </w:p>
    <w:p>
      <w:pPr>
        <w:pStyle w:val="doppeleinzug"/>
        <w:spacing w:after="140"/>
      </w:pPr>
      <w:r>
        <w:rPr/>
        <w:t xml:space="preserve">Lebensdaten nicht ermittelt.</w:t>
      </w:r>
    </w:p>
    <w:p>
      <w:pPr>
        <w:pStyle w:val="doppeleinzug"/>
      </w:pPr>
      <w:r>
        <w:rPr>
          <w:b w:val="true"/>
        </w:rPr>
        <w:t xml:space="preserve">Schoppach, </w:t>
      </w:r>
      <w:r>
        <w:rPr>
          <w:i w:val="true"/>
          <w:b w:val="true"/>
        </w:rPr>
        <w:t xml:space="preserve">Einleitung zum Jure Civili</w:t>
      </w:r>
    </w:p>
    <w:p>
      <w:pPr>
        <w:pStyle w:val="doppeleinzug"/>
        <w:spacing w:after="140"/>
        <w:spacing w:after="140"/>
      </w:pPr>
      <w:r>
        <w:rPr>
          <w:i w:val="true"/>
        </w:rPr>
        <w:t xml:space="preserve">Einleitung zum Jure Civili</w:t>
      </w:r>
      <w:r>
        <w:rPr/>
        <w:t xml:space="preserve"> (Regensburg: Bruckmayer 1711). Digitalisat: </w:t>
      </w:r>
      <w:hyperlink xmlns:r="http://schemas.openxmlformats.org/officeDocument/2006/relationships" r:id="Ref1a73f66b7e4c3a">
        <w:r>
          <w:rPr/>
          <w:t xml:space="preserve">Regensburg: 999/Jur.1583</w:t>
        </w:r>
      </w:hyperlink>
      <w:r>
        <w:rPr/>
        <w:t xml:space="preserve">. </w:t>
      </w:r>
    </w:p>
    <w:p>
      <w:pPr>
        <w:pStyle w:val="doppeleinzug"/>
        <w:spacing w:after="280"/>
      </w:pPr>
      <w:r>
        <w:t xml:space="preserve">☛ HKB </w:t>
      </w:r>
      <w:r>
        <w:t xml:space="preserve"> </w:t>
      </w:r>
      <w:r>
        <w:t xml:space="preserve">234 (II 170/1)</w:t>
      </w:r>
    </w:p>
    <w:p>
      <w:pPr>
        <w:pStyle w:val="einzug"/>
        <w:keepNext w:val="true"/>
      </w:pPr>
      <w:r>
        <w:rPr>
          <w:b w:val="true"/>
        </w:rPr>
        <w:t>Paul August Schrader</w:t>
      </w:r>
    </w:p>
    <w:p>
      <w:pPr>
        <w:pStyle w:val="doppeleinzug"/>
        <w:spacing w:after="140"/>
      </w:pPr>
      <w:r>
        <w:rPr/>
        <w:t xml:space="preserve">1726–1780. Beamter in Braunschweig; Dichter, siehe </w:t>
      </w:r>
      <w:hyperlink xmlns:r="http://schemas.openxmlformats.org/officeDocument/2006/relationships" r:id="R1947ebfdc6cd4c95">
        <w:r>
          <w:rPr/>
          <w:t xml:space="preserve">Deutsche Biographie</w:t>
        </w:r>
      </w:hyperlink>
      <w:r>
        <w:rPr/>
        <w:t xml:space="preserve">.</w:t>
      </w:r>
    </w:p>
    <w:p>
      <w:pPr>
        <w:pStyle w:val="doppeleinzug"/>
      </w:pPr>
      <w:r>
        <w:rPr>
          <w:b w:val="true"/>
        </w:rPr>
        <w:t xml:space="preserve">Schrader, </w:t>
      </w:r>
      <w:r>
        <w:rPr>
          <w:i w:val="true"/>
          <w:b w:val="true"/>
        </w:rPr>
        <w:t xml:space="preserve">Meisterstücke</w:t>
      </w:r>
    </w:p>
    <w:p>
      <w:pPr>
        <w:pStyle w:val="doppeleinzug"/>
        <w:spacing w:after="140"/>
        <w:spacing w:after="140"/>
      </w:pPr>
      <w:r>
        <w:rPr>
          <w:i w:val="true"/>
        </w:rPr>
        <w:t xml:space="preserve">Meisterstücke der berühmtesten Männer dieser Zeit</w:t>
      </w:r>
      <w:r>
        <w:rPr/>
        <w:t xml:space="preserve"> (Frankfurt 1756).</w:t>
      </w:r>
    </w:p>
    <w:p>
      <w:pPr>
        <w:pStyle w:val="doppeleinzug"/>
        <w:spacing w:after="140"/>
      </w:pPr>
      <w:r>
        <w:t xml:space="preserve">☛ HKB </w:t>
      </w:r>
      <w:r>
        <w:t xml:space="preserve"> </w:t>
      </w:r>
      <w:r>
        <w:t xml:space="preserve">59 (I 145/17)</w:t>
      </w:r>
    </w:p>
    <w:p>
      <w:pPr>
        <w:pStyle w:val="doppeleinzug"/>
      </w:pPr>
      <w:r>
        <w:rPr>
          <w:b w:val="true"/>
        </w:rPr>
        <w:t xml:space="preserve">Schrader, </w:t>
      </w:r>
      <w:r>
        <w:rPr>
          <w:i w:val="true"/>
          <w:b w:val="true"/>
        </w:rPr>
        <w:t xml:space="preserve">Die Ritter und Riesen</w:t>
      </w:r>
    </w:p>
    <w:p>
      <w:pPr>
        <w:pStyle w:val="doppeleinzug"/>
        <w:spacing w:after="140"/>
        <w:spacing w:after="140"/>
      </w:pPr>
      <w:r>
        <w:rPr>
          <w:i w:val="true"/>
        </w:rPr>
        <w:t xml:space="preserve">Die Ritter und Riesen, ein Rittergesang</w:t>
      </w:r>
      <w:r>
        <w:rPr/>
        <w:t xml:space="preserve"> (Braunschweig, Leipzig 1756).</w:t>
      </w:r>
    </w:p>
    <w:p>
      <w:pPr>
        <w:pStyle w:val="doppeleinzug"/>
        <w:spacing w:after="140"/>
      </w:pPr>
      <w:r>
        <w:t xml:space="preserve">☛ HKB </w:t>
      </w:r>
      <w:r>
        <w:t xml:space="preserve"> </w:t>
      </w:r>
      <w:r>
        <w:t xml:space="preserve">59 (I 145/17)</w:t>
      </w:r>
    </w:p>
    <w:p>
      <w:pPr>
        <w:pStyle w:val="doppeleinzug"/>
      </w:pPr>
      <w:r>
        <w:rPr>
          <w:b w:val="true"/>
        </w:rPr>
        <w:t xml:space="preserve">Schrader, </w:t>
      </w:r>
      <w:r>
        <w:rPr>
          <w:i w:val="true"/>
          <w:b w:val="true"/>
        </w:rPr>
        <w:t xml:space="preserve">Scherze</w:t>
      </w:r>
    </w:p>
    <w:p>
      <w:pPr>
        <w:pStyle w:val="doppeleinzug"/>
        <w:spacing w:after="140"/>
        <w:spacing w:after="140"/>
      </w:pPr>
      <w:r>
        <w:rPr>
          <w:i w:val="true"/>
        </w:rPr>
        <w:t xml:space="preserve">Scherze</w:t>
      </w:r>
      <w:r>
        <w:rPr/>
        <w:t xml:space="preserve"> (2 Tle., Helmstädt und Leipzig: Weygand 1762).</w:t>
      </w:r>
    </w:p>
    <w:p>
      <w:pPr>
        <w:pStyle w:val="doppeleinzug"/>
        <w:spacing w:after="280"/>
      </w:pPr>
      <w:r>
        <w:t xml:space="preserve">☛ HKB </w:t>
      </w:r>
      <w:r>
        <w:t xml:space="preserve"> </w:t>
      </w:r>
      <w:r>
        <w:t xml:space="preserve">222 (II 139/35)</w:t>
      </w:r>
    </w:p>
    <w:p>
      <w:pPr>
        <w:pStyle w:val="einzug"/>
        <w:keepNext w:val="true"/>
      </w:pPr>
      <w:r>
        <w:rPr>
          <w:b w:val="true"/>
        </w:rPr>
        <w:t>Michael Schreiber</w:t>
      </w:r>
    </w:p>
    <w:p>
      <w:pPr>
        <w:pStyle w:val="doppeleinzug"/>
        <w:spacing w:after="140"/>
      </w:pPr>
      <w:r>
        <w:rPr/>
        <w:t xml:space="preserve">1662–1717. Prof. der Theologie und Beredsamkeit in Königsberg. </w:t>
      </w:r>
      <w:hyperlink xmlns:r="http://schemas.openxmlformats.org/officeDocument/2006/relationships" r:id="R0e012a56f1504f46">
        <w:r>
          <w:rPr/>
          <w:t xml:space="preserve">Tschackert, Paul: Schreiber, Michael, in: </w:t>
        </w:r>
      </w:hyperlink>
      <w:hyperlink xmlns:r="http://schemas.openxmlformats.org/officeDocument/2006/relationships" r:id="R5c2e6f87b2884e79">
        <w:r>
          <w:rPr>
            <w:i w:val="true"/>
          </w:rPr>
          <w:t xml:space="preserve">ADB</w:t>
        </w:r>
      </w:hyperlink>
      <w:hyperlink xmlns:r="http://schemas.openxmlformats.org/officeDocument/2006/relationships" r:id="R3ea348858aa04680">
        <w:r>
          <w:rPr/>
          <w:t xml:space="preserve"> 32 (1891), S. 476–132</w:t>
        </w:r>
      </w:hyperlink>
      <w:r>
        <w:rPr/>
        <w:t xml:space="preserve">.</w:t>
      </w:r>
    </w:p>
    <w:p>
      <w:pPr>
        <w:pStyle w:val="doppeleinzug"/>
      </w:pPr>
      <w:r>
        <w:rPr>
          <w:b w:val="true"/>
        </w:rPr>
        <w:t xml:space="preserve">Schreiber, </w:t>
      </w:r>
      <w:r>
        <w:rPr>
          <w:i w:val="true"/>
          <w:b w:val="true"/>
        </w:rPr>
        <w:t xml:space="preserve">De Imperio Mariti In Uxorem</w:t>
      </w:r>
    </w:p>
    <w:p>
      <w:pPr>
        <w:pStyle w:val="doppeleinzug"/>
        <w:spacing w:after="140"/>
        <w:spacing w:after="140"/>
      </w:pPr>
      <w:r>
        <w:rPr>
          <w:i w:val="true"/>
        </w:rPr>
        <w:t xml:space="preserve">Exercitatio academica, de imperio mariti in uxorem</w:t>
      </w:r>
      <w:r>
        <w:rPr/>
        <w:t xml:space="preserve"> (Königsberg: Reusner 1698). Digitalisat: </w:t>
      </w:r>
      <w:hyperlink xmlns:r="http://schemas.openxmlformats.org/officeDocument/2006/relationships" r:id="Rb8dafd67ba654b59">
        <w:r>
          <w:rPr/>
          <w:t xml:space="preserve">Regensburg SB: 999/A.Diss.9277</w:t>
        </w:r>
      </w:hyperlink>
      <w:r>
        <w:rPr/>
        <w:t xml:space="preserve">.</w:t>
      </w:r>
    </w:p>
    <w:p>
      <w:pPr>
        <w:pStyle w:val="doppeleinzug"/>
        <w:spacing w:after="140"/>
      </w:pPr>
      <w:r>
        <w:t xml:space="preserve">☛ HKB </w:t>
      </w:r>
      <w:r>
        <w:t xml:space="preserve"> </w:t>
      </w:r>
      <w:r>
        <w:t xml:space="preserve">213 (II 109/22)</w:t>
      </w:r>
    </w:p>
    <w:p>
      <w:pPr>
        <w:pStyle w:val="doppeleinzug"/>
      </w:pPr>
      <w:r>
        <w:rPr>
          <w:b w:val="true"/>
        </w:rPr>
        <w:t xml:space="preserve">Schreiber, </w:t>
      </w:r>
      <w:r>
        <w:rPr>
          <w:i w:val="true"/>
          <w:b w:val="true"/>
        </w:rPr>
        <w:t xml:space="preserve">Versuch einer neuen Erklärung der Worte Jesaiä LIII,9</w:t>
      </w:r>
    </w:p>
    <w:p>
      <w:pPr>
        <w:pStyle w:val="doppeleinzug"/>
        <w:spacing w:after="140"/>
        <w:spacing w:after="140"/>
      </w:pPr>
      <w:r>
        <w:rPr/>
        <w:t xml:space="preserve">Schreiber, </w:t>
      </w:r>
      <w:r>
        <w:rPr>
          <w:i w:val="true"/>
        </w:rPr>
        <w:t xml:space="preserve">Versuch einer neuen Erklärung der Worte Jesaiä LIII,9</w:t>
      </w:r>
      <w:r>
        <w:rPr/>
        <w:t xml:space="preserve"> (Gotha, Paris: Mevius 1761). </w:t>
      </w:r>
    </w:p>
    <w:p>
      <w:pPr>
        <w:pStyle w:val="doppeleinzug"/>
        <w:spacing w:after="280"/>
      </w:pPr>
      <w:r>
        <w:t xml:space="preserve">☛ HKB </w:t>
      </w:r>
      <w:r>
        <w:t xml:space="preserve"> </w:t>
      </w:r>
      <w:r>
        <w:t xml:space="preserve">213 (II 109/21)</w:t>
        <w:t xml:space="preserve">, </w:t>
      </w:r>
      <w:r>
        <w:t xml:space="preserve"> </w:t>
      </w:r>
      <w:r>
        <w:t xml:space="preserve">215 (II 117/3)</w:t>
        <w:t xml:space="preserve">, </w:t>
      </w:r>
      <w:r>
        <w:t xml:space="preserve"> </w:t>
      </w:r>
      <w:r>
        <w:t xml:space="preserve">217 (II 125/28)</w:t>
      </w:r>
    </w:p>
    <w:p>
      <w:pPr>
        <w:pStyle w:val="einzug"/>
        <w:keepNext w:val="true"/>
      </w:pPr>
      <w:r>
        <w:rPr>
          <w:b w:val="true"/>
        </w:rPr>
        <w:t>Cornelius Schrevel</w:t>
      </w:r>
    </w:p>
    <w:p>
      <w:pPr>
        <w:pStyle w:val="doppeleinzug"/>
        <w:spacing w:after="140"/>
      </w:pPr>
      <w:r>
        <w:rPr/>
        <w:t xml:space="preserve">1608–1664. Philologe, Herausgeber u.a. von </w:t>
      </w:r>
      <w:r>
        <w:rPr/>
        <w:t xml:space="preserve">Juvenal</w:t>
      </w:r>
      <w:r>
        <w:rPr/>
        <w:t xml:space="preserve"> und </w:t>
      </w:r>
      <w:r>
        <w:rPr/>
        <w:t xml:space="preserve">Persius</w:t>
      </w:r>
      <w:r>
        <w:rPr/>
        <w:t xml:space="preserve">, </w:t>
      </w:r>
      <w:r>
        <w:rPr/>
        <w:t xml:space="preserve">Hesiod</w:t>
      </w:r>
      <w:r>
        <w:rPr/>
        <w:t xml:space="preserve"> und </w:t>
      </w:r>
      <w:r>
        <w:rPr/>
        <w:t xml:space="preserve">Erasmus</w:t>
      </w:r>
      <w:r>
        <w:rPr/>
        <w:t xml:space="preserve">; siehe </w:t>
      </w:r>
      <w:hyperlink xmlns:r="http://schemas.openxmlformats.org/officeDocument/2006/relationships" r:id="Rcea7c250839e4309">
        <w:r>
          <w:rPr/>
          <w:t xml:space="preserve">Hoche, Richard: Schrevel, Cornelius, in: </w:t>
        </w:r>
      </w:hyperlink>
      <w:hyperlink xmlns:r="http://schemas.openxmlformats.org/officeDocument/2006/relationships" r:id="R58888ba5de094bc7">
        <w:r>
          <w:rPr>
            <w:i w:val="true"/>
          </w:rPr>
          <w:t xml:space="preserve">ADB</w:t>
        </w:r>
      </w:hyperlink>
      <w:hyperlink xmlns:r="http://schemas.openxmlformats.org/officeDocument/2006/relationships" r:id="Rc912ae829e5e4f59">
        <w:r>
          <w:rPr/>
          <w:t xml:space="preserve"> 32 (1891), S. 491f</w:t>
        </w:r>
      </w:hyperlink>
      <w:r>
        <w:rPr/>
        <w:t xml:space="preserve">. </w:t>
      </w:r>
    </w:p>
    <w:p>
      <w:pPr>
        <w:pStyle w:val="doppeleinzug"/>
      </w:pPr>
      <w:r>
        <w:rPr>
          <w:b w:val="true"/>
        </w:rPr>
        <w:t xml:space="preserve">Schrevel, </w:t>
      </w:r>
      <w:r>
        <w:rPr>
          <w:i w:val="true"/>
          <w:b w:val="true"/>
        </w:rPr>
        <w:t xml:space="preserve">Lexicon manuale GraecoLatinum</w:t>
      </w:r>
    </w:p>
    <w:p>
      <w:pPr>
        <w:pStyle w:val="doppeleinzug"/>
        <w:spacing w:after="140"/>
        <w:spacing w:after="140"/>
      </w:pPr>
      <w:r>
        <w:rPr>
          <w:i w:val="true"/>
        </w:rPr>
        <w:t xml:space="preserve">Lexicon manuale GraecoLatinum et LatinoGraecum, utrumque hac quinta editione multo auctius, praesertim quod ad dialectos &amp; etymologicas thematum investigationes attinet; ut &amp; vocabul. Latinorum copiam. Ad calcem adjecta sunt, sententiae GraecoLatine, [...] Item tractatus duo alter de resolutione verborum</w:t>
      </w:r>
      <w:r>
        <w:rPr/>
        <w:t xml:space="preserve"> (Augsburg 1661/70).</w:t>
      </w:r>
    </w:p>
    <w:p>
      <w:pPr>
        <w:pStyle w:val="doppeleinzug"/>
        <w:spacing w:after="280"/>
      </w:pPr>
      <w:r>
        <w:t xml:space="preserve">☛ HKB </w:t>
      </w:r>
      <w:r>
        <w:t xml:space="preserve"> </w:t>
      </w:r>
      <w:r>
        <w:t xml:space="preserve">173 (I 457/14)</w:t>
      </w:r>
    </w:p>
    <w:p>
      <w:pPr>
        <w:pStyle w:val="einzug"/>
        <w:keepNext w:val="true"/>
      </w:pPr>
      <w:r>
        <w:rPr>
          <w:b w:val="true"/>
        </w:rPr>
        <w:t>Friedrich Joseph Wilhelm Schröder</w:t>
      </w:r>
    </w:p>
    <w:p>
      <w:pPr>
        <w:pStyle w:val="doppeleinzug"/>
        <w:spacing w:after="140"/>
      </w:pPr>
      <w:r>
        <w:rPr/>
        <w:t xml:space="preserve">1733–1778. 1756 Brunnenmedicus in Hofgeismar, ab 1764 Prof. der Medizin in Marburg; Freimaurer und Mitglied im Orden der Gold- und Rosenkreuzer, siehe </w:t>
      </w:r>
      <w:hyperlink xmlns:r="http://schemas.openxmlformats.org/officeDocument/2006/relationships" r:id="R933ff064a76748f8">
        <w:r>
          <w:rPr/>
          <w:t xml:space="preserve">Deutsche Biographie</w:t>
        </w:r>
      </w:hyperlink>
      <w:r>
        <w:rPr/>
        <w:t xml:space="preserve">.</w:t>
      </w:r>
    </w:p>
    <w:p>
      <w:pPr>
        <w:pStyle w:val="doppeleinzug"/>
      </w:pPr>
      <w:r>
        <w:rPr>
          <w:b w:val="true"/>
        </w:rPr>
        <w:t xml:space="preserve">Schröder, </w:t>
      </w:r>
      <w:r>
        <w:rPr>
          <w:i w:val="true"/>
          <w:b w:val="true"/>
        </w:rPr>
        <w:t xml:space="preserve">Poesien</w:t>
      </w:r>
    </w:p>
    <w:p>
      <w:pPr>
        <w:pStyle w:val="doppeleinzug"/>
        <w:spacing w:after="140"/>
        <w:spacing w:after="140"/>
      </w:pPr>
      <w:r>
        <w:rPr>
          <w:i w:val="true"/>
        </w:rPr>
        <w:t xml:space="preserve">Lyrische, Elegische und Epische Poesien, nebst einer kritischen Abhandlung einiger Anmerkungen über das Natürliche in der Dichtkunst und die Natur des Menschen</w:t>
      </w:r>
      <w:r>
        <w:rPr/>
        <w:t xml:space="preserve"> (Halle: Hemmerde 1759) [Biga 143/223: »Lyrische, elegische und epische Poesien, Halle 759«; Biga 159/507: »Lyrische, elegische und Epische Poesien, nebst einer kritischen Abhandlung. Halle 759«]. Digitalisat: </w:t>
      </w:r>
      <w:hyperlink xmlns:r="http://schemas.openxmlformats.org/officeDocument/2006/relationships" r:id="Rfde3f212ba794712">
        <w:r>
          <w:rPr/>
          <w:t xml:space="preserve">BSB München:  P.o.germ. 1085</w:t>
        </w:r>
      </w:hyperlink>
      <w:r>
        <w:rPr/>
        <w:t xml:space="preserve">. </w:t>
      </w:r>
    </w:p>
    <w:p>
      <w:pPr>
        <w:pStyle w:val="doppeleinzug"/>
        <w:spacing w:after="280"/>
      </w:pPr>
      <w:r>
        <w:t xml:space="preserve">☛ HKB </w:t>
      </w:r>
      <w:r>
        <w:t xml:space="preserve"> </w:t>
      </w:r>
      <w:r>
        <w:t xml:space="preserve">151 (I 362/30)</w:t>
        <w:t xml:space="preserve">, </w:t>
      </w:r>
      <w:r>
        <w:t xml:space="preserve"> </w:t>
      </w:r>
      <w:r>
        <w:t xml:space="preserve">152 (I 367/2)</w:t>
        <w:t xml:space="preserve">, </w:t>
      </w:r>
      <w:r>
        <w:t xml:space="preserve"> </w:t>
      </w:r>
      <w:r>
        <w:t xml:space="preserve">152 (I 367/7)</w:t>
        <w:t xml:space="preserve">, </w:t>
      </w:r>
      <w:r>
        <w:t xml:space="preserve"> </w:t>
      </w:r>
      <w:r>
        <w:t xml:space="preserve">152 (I 367/13)</w:t>
        <w:t xml:space="preserve">, </w:t>
      </w:r>
      <w:r>
        <w:t xml:space="preserve"> </w:t>
      </w:r>
      <w:r>
        <w:t xml:space="preserve">156 (I 392/19)</w:t>
        <w:t xml:space="preserve">, </w:t>
      </w:r>
      <w:r>
        <w:t xml:space="preserve"> </w:t>
      </w:r>
      <w:r>
        <w:t xml:space="preserve">157 (I 400/5)</w:t>
        <w:t xml:space="preserve">, </w:t>
      </w:r>
      <w:r>
        <w:t xml:space="preserve"> </w:t>
      </w:r>
      <w:r>
        <w:t xml:space="preserve">159 (I 403/7)</w:t>
        <w:t xml:space="preserve">, </w:t>
      </w:r>
      <w:r>
        <w:t xml:space="preserve"> </w:t>
      </w:r>
      <w:r>
        <w:t xml:space="preserve">173 (I 456/19)</w:t>
      </w:r>
    </w:p>
    <w:p>
      <w:pPr>
        <w:pStyle w:val="einzug"/>
        <w:keepNext w:val="true"/>
      </w:pPr>
      <w:r>
        <w:rPr>
          <w:b w:val="true"/>
        </w:rPr>
        <w:t>Heinrich Eilhard Schröder</w:t>
      </w:r>
    </w:p>
    <w:p>
      <w:pPr>
        <w:pStyle w:val="doppeleinzug"/>
        <w:spacing w:after="140"/>
      </w:pPr>
      <w:r>
        <w:rPr/>
        <w:t xml:space="preserve">1719–1753. 1740 Promotion in Leipzig, siehe </w:t>
      </w:r>
      <w:hyperlink xmlns:r="http://schemas.openxmlformats.org/officeDocument/2006/relationships" r:id="Rfa911f8abb79456a">
        <w:r>
          <w:rPr/>
          <w:t xml:space="preserve">Deutsche Biographie</w:t>
        </w:r>
      </w:hyperlink>
      <w:r>
        <w:rPr/>
        <w:t xml:space="preserve">.</w:t>
      </w:r>
    </w:p>
    <w:p>
      <w:pPr>
        <w:pStyle w:val="doppeleinzug"/>
      </w:pPr>
      <w:r>
        <w:rPr>
          <w:b w:val="true"/>
        </w:rPr>
        <w:t xml:space="preserve">Schröder, </w:t>
      </w:r>
      <w:r>
        <w:rPr>
          <w:i w:val="true"/>
          <w:b w:val="true"/>
        </w:rPr>
        <w:t xml:space="preserve">Meisterstücke</w:t>
      </w:r>
    </w:p>
    <w:p>
      <w:pPr>
        <w:pStyle w:val="doppeleinzug"/>
        <w:spacing w:after="140"/>
        <w:spacing w:after="140"/>
      </w:pPr>
      <w:r>
        <w:rPr>
          <w:i w:val="true"/>
        </w:rPr>
        <w:t xml:space="preserve">Meisterstücke moralischer Abhandlungen englischer und deutscher Sittenlehrer</w:t>
      </w:r>
      <w:r>
        <w:rPr/>
        <w:t xml:space="preserve"> (2 Bde., Göttingen: Bossiegel 1750/51) (Neuauflage in 5 Bde. 1754–57).</w:t>
      </w:r>
    </w:p>
    <w:p>
      <w:pPr>
        <w:pStyle w:val="doppeleinzug"/>
        <w:spacing w:after="280"/>
      </w:pPr>
      <w:r>
        <w:t xml:space="preserve">☛ HKB </w:t>
      </w:r>
      <w:r>
        <w:t xml:space="preserve"> </w:t>
      </w:r>
      <w:r>
        <w:t xml:space="preserve">86 (I 214/3)</w:t>
        <w:t xml:space="preserve">, </w:t>
      </w:r>
      <w:r>
        <w:t xml:space="preserve"> </w:t>
      </w:r>
      <w:r>
        <w:t xml:space="preserve">86 (I 214/15)</w:t>
        <w:t xml:space="preserve">, </w:t>
      </w:r>
      <w:r>
        <w:t xml:space="preserve"> </w:t>
      </w:r>
      <w:r>
        <w:t xml:space="preserve">86 (I 214/17)</w:t>
        <w:t xml:space="preserve">, </w:t>
      </w:r>
      <w:r>
        <w:t xml:space="preserve"> </w:t>
      </w:r>
      <w:r>
        <w:t xml:space="preserve">86 (I 214/18)</w:t>
        <w:t xml:space="preserve">, </w:t>
      </w:r>
      <w:r>
        <w:t xml:space="preserve"> </w:t>
      </w:r>
      <w:r>
        <w:t xml:space="preserve">86 (I 214/20)</w:t>
        <w:t xml:space="preserve">, </w:t>
      </w:r>
      <w:r>
        <w:t xml:space="preserve"> </w:t>
      </w:r>
      <w:r>
        <w:t xml:space="preserve">86 (I 214/21)</w:t>
        <w:t xml:space="preserve">, </w:t>
      </w:r>
      <w:r>
        <w:t xml:space="preserve"> </w:t>
      </w:r>
      <w:r>
        <w:t xml:space="preserve">86 (I 214/22)</w:t>
        <w:t xml:space="preserve">, </w:t>
      </w:r>
      <w:r>
        <w:t xml:space="preserve"> </w:t>
      </w:r>
      <w:r>
        <w:t xml:space="preserve">86 (I 214/23)</w:t>
      </w:r>
    </w:p>
    <w:p>
      <w:pPr>
        <w:pStyle w:val="einzug"/>
        <w:keepNext w:val="true"/>
      </w:pPr>
      <w:r>
        <w:rPr>
          <w:b w:val="true"/>
        </w:rPr>
        <w:t>Christoph Heinrich v. Schröders</w:t>
      </w:r>
    </w:p>
    <w:p>
      <w:pPr>
        <w:pStyle w:val="doppeleinzug"/>
        <w:spacing w:after="280"/>
      </w:pPr>
      <w:r>
        <w:rPr/>
        <w:t xml:space="preserve">1728–1800. Hofgerichtsrat.</w:t>
      </w:r>
    </w:p>
    <w:p>
      <w:pPr>
        <w:pStyle w:val="einzug"/>
        <w:keepNext w:val="true"/>
      </w:pPr>
      <w:r>
        <w:rPr>
          <w:b w:val="true"/>
        </w:rPr>
        <w:t>August Johann Heinrich Freiherr v. Schrötter</w:t>
      </w:r>
    </w:p>
    <w:p>
      <w:pPr>
        <w:pStyle w:val="doppeleinzug"/>
        <w:spacing w:after="140"/>
      </w:pPr>
      <w:r>
        <w:rPr/>
        <w:t xml:space="preserve">1752–1833. Sohn von </w:t>
      </w:r>
      <w:r>
        <w:rPr/>
        <w:t xml:space="preserve">Johann August Freiherr v. Schrötter</w:t>
      </w:r>
      <w:r>
        <w:rPr/>
      </w:r>
    </w:p>
    <w:p>
      <w:pPr>
        <w:pStyle w:val="doppeleinzug"/>
        <w:spacing w:after="280"/>
      </w:pPr>
      <w:r>
        <w:t xml:space="preserve">☛ HKB </w:t>
      </w:r>
      <w:r>
        <w:t xml:space="preserve"> </w:t>
      </w:r>
      <w:r>
        <w:t xml:space="preserve">226 (II 149/24)</w:t>
      </w:r>
    </w:p>
    <w:p>
      <w:pPr>
        <w:pStyle w:val="einzug"/>
        <w:keepNext w:val="true"/>
      </w:pPr>
      <w:r>
        <w:rPr>
          <w:b w:val="true"/>
        </w:rPr>
        <w:t>Johann August Freiherr v. Schrötter</w:t>
      </w:r>
    </w:p>
    <w:p>
      <w:pPr>
        <w:pStyle w:val="doppeleinzug"/>
        <w:spacing w:after="140"/>
      </w:pPr>
      <w:r>
        <w:rPr/>
        <w:t xml:space="preserve">1707–1773. Kgl. russischer Tribunalspräsident in Königsberg 1760–1762, siehe </w:t>
      </w:r>
      <w:hyperlink xmlns:r="http://schemas.openxmlformats.org/officeDocument/2006/relationships" r:id="R5b55522010134c2d">
        <w:r>
          <w:rPr/>
          <w:t xml:space="preserve">Deutsche Biographie</w:t>
        </w:r>
      </w:hyperlink>
      <w:r>
        <w:rPr/>
        <w:t xml:space="preserve">.</w:t>
      </w:r>
    </w:p>
    <w:p>
      <w:pPr>
        <w:pStyle w:val="doppeleinzug"/>
        <w:spacing w:after="280"/>
      </w:pPr>
      <w:r>
        <w:t xml:space="preserve">☛ HKB </w:t>
      </w:r>
      <w:r>
        <w:t xml:space="preserve"> </w:t>
      </w:r>
      <w:r>
        <w:t xml:space="preserve">226 (II 149/24)</w:t>
      </w:r>
    </w:p>
    <w:p>
      <w:pPr>
        <w:pStyle w:val="einzug"/>
        <w:keepNext w:val="true"/>
      </w:pPr>
      <w:r>
        <w:rPr>
          <w:b w:val="true"/>
        </w:rPr>
        <w:t>Johann Ernst Schubert</w:t>
      </w:r>
    </w:p>
    <w:p>
      <w:pPr>
        <w:pStyle w:val="doppeleinzug"/>
        <w:spacing w:after="140"/>
      </w:pPr>
      <w:r>
        <w:rPr/>
        <w:t xml:space="preserve">1717–1774. Prof. der Theologie in Helmstedt und Greifswald.</w:t>
      </w:r>
    </w:p>
    <w:p>
      <w:pPr>
        <w:pStyle w:val="doppeleinzug"/>
      </w:pPr>
      <w:r>
        <w:rPr>
          <w:b w:val="true"/>
        </w:rPr>
        <w:t xml:space="preserve">Schubert, </w:t>
      </w:r>
      <w:r>
        <w:rPr>
          <w:i w:val="true"/>
          <w:b w:val="true"/>
        </w:rPr>
        <w:t xml:space="preserve">Unterricht</w:t>
      </w:r>
    </w:p>
    <w:p>
      <w:pPr>
        <w:pStyle w:val="doppeleinzug"/>
        <w:spacing w:after="140"/>
        <w:spacing w:after="140"/>
      </w:pPr>
      <w:r>
        <w:rPr>
          <w:i w:val="true"/>
        </w:rPr>
        <w:t xml:space="preserve">Unterricht von der göttlichen Kraft der heiligen Schrift</w:t>
      </w:r>
      <w:r>
        <w:rPr/>
        <w:t xml:space="preserve"> (Jena, Leipzig 1753: Witwe Melchior). Digitalisat: </w:t>
      </w:r>
      <w:hyperlink xmlns:r="http://schemas.openxmlformats.org/officeDocument/2006/relationships" r:id="Rf1435def84c64872">
        <w:r>
          <w:rPr/>
          <w:t xml:space="preserve">BSB München: 4 Dogm. 486 d</w:t>
        </w:r>
      </w:hyperlink>
      <w:r>
        <w:rPr/>
        <w:t xml:space="preserve">. </w:t>
      </w:r>
    </w:p>
    <w:p>
      <w:pPr>
        <w:pStyle w:val="doppeleinzug"/>
        <w:spacing w:after="280"/>
      </w:pPr>
      <w:r>
        <w:t xml:space="preserve">☛ HKB </w:t>
      </w:r>
      <w:r>
        <w:t xml:space="preserve"> </w:t>
      </w:r>
      <w:r>
        <w:t xml:space="preserve">231 (II 162/24)</w:t>
      </w:r>
    </w:p>
    <w:p>
      <w:pPr>
        <w:pStyle w:val="einzug"/>
        <w:keepNext w:val="true"/>
      </w:pPr>
      <w:r>
        <w:rPr>
          <w:b w:val="true"/>
        </w:rPr>
        <w:t>Gottfried Schütze</w:t>
      </w:r>
    </w:p>
    <w:p>
      <w:pPr>
        <w:pStyle w:val="doppeleinzug"/>
        <w:spacing w:after="140"/>
      </w:pPr>
      <w:r>
        <w:rPr/>
        <w:t xml:space="preserve">1719–1784. 1750 Rektor des Pädagogiums in Altona, 1762 Professor der Geschichte und der griech. Sprache am Gymnasium. </w:t>
      </w:r>
      <w:hyperlink xmlns:r="http://schemas.openxmlformats.org/officeDocument/2006/relationships" r:id="Re341679d8ad346b0">
        <w:r>
          <w:rPr/>
          <w:t xml:space="preserve">Carstens, Carsten Erich: Schütze, Gottfried, in: </w:t>
        </w:r>
      </w:hyperlink>
      <w:hyperlink xmlns:r="http://schemas.openxmlformats.org/officeDocument/2006/relationships" r:id="R15b20608738049c8">
        <w:r>
          <w:rPr>
            <w:i w:val="true"/>
          </w:rPr>
          <w:t xml:space="preserve">ADB</w:t>
        </w:r>
      </w:hyperlink>
      <w:hyperlink xmlns:r="http://schemas.openxmlformats.org/officeDocument/2006/relationships" r:id="R0ff4503c50c34d34">
        <w:r>
          <w:rPr/>
          <w:t xml:space="preserve"> 33 (1891), S. 142f.</w:t>
        </w:r>
      </w:hyperlink>
    </w:p>
    <w:p>
      <w:pPr>
        <w:pStyle w:val="doppeleinzug"/>
      </w:pPr>
      <w:r>
        <w:rPr>
          <w:b w:val="true"/>
        </w:rPr>
        <w:t xml:space="preserve">Schütze, </w:t>
      </w:r>
      <w:r>
        <w:rPr>
          <w:i w:val="true"/>
          <w:b w:val="true"/>
        </w:rPr>
        <w:t xml:space="preserve">Beweis daß die alten Teutschen</w:t>
      </w:r>
    </w:p>
    <w:p>
      <w:pPr>
        <w:pStyle w:val="doppeleinzug"/>
        <w:spacing w:after="140"/>
        <w:spacing w:after="140"/>
      </w:pPr>
      <w:r>
        <w:rPr>
          <w:i w:val="true"/>
        </w:rPr>
        <w:t xml:space="preserve">Beweis daß die alten Teutschen und nordischen Völker weit vernünftigere Grundsätze in der Religion gehabt haben als die Griechen und Römer; eine Schutzschrift</w:t>
      </w:r>
      <w:r>
        <w:rPr/>
        <w:t xml:space="preserve"> (Altona: Burmestern 1751).</w:t>
      </w:r>
    </w:p>
    <w:p>
      <w:pPr>
        <w:pStyle w:val="doppeleinzug"/>
        <w:spacing w:after="280"/>
      </w:pPr>
      <w:r>
        <w:t xml:space="preserve">☛ HKB </w:t>
      </w:r>
      <w:r>
        <w:t xml:space="preserve"> </w:t>
      </w:r>
      <w:r>
        <w:t xml:space="preserve">176 (II 4/4)</w:t>
      </w:r>
    </w:p>
    <w:p>
      <w:pPr>
        <w:pStyle w:val="einzug"/>
        <w:keepNext w:val="true"/>
      </w:pPr>
      <w:r>
        <w:rPr>
          <w:b w:val="true"/>
        </w:rPr>
        <w:t>Albert Schultens</w:t>
      </w:r>
    </w:p>
    <w:p>
      <w:pPr>
        <w:pStyle w:val="doppeleinzug"/>
        <w:spacing w:after="140"/>
      </w:pPr>
      <w:r>
        <w:rPr/>
        <w:t xml:space="preserve">1686–1750. Niederländ. reform. Theologe und Orientalist, 1713 Prof. der oriental. Sprachen in Franecker, 1732 in Leiden. </w:t>
      </w:r>
      <w:hyperlink xmlns:r="http://schemas.openxmlformats.org/officeDocument/2006/relationships" r:id="R9fbc0a046362474c">
        <w:r>
          <w:rPr/>
          <w:t xml:space="preserve">Jacobs, Joseph: Schultens, Albert, in: </w:t>
        </w:r>
      </w:hyperlink>
      <w:hyperlink xmlns:r="http://schemas.openxmlformats.org/officeDocument/2006/relationships" r:id="R43e311a2addb41be">
        <w:r>
          <w:rPr>
            <w:i w:val="true"/>
          </w:rPr>
          <w:t xml:space="preserve">Jewish Encyclopedia</w:t>
        </w:r>
      </w:hyperlink>
      <w:hyperlink xmlns:r="http://schemas.openxmlformats.org/officeDocument/2006/relationships" r:id="R5b9dcae510474fe8">
        <w:r>
          <w:rPr/>
          <w:t xml:space="preserve"> (1906), S. 115</w:t>
        </w:r>
      </w:hyperlink>
      <w:r>
        <w:rPr/>
        <w:t xml:space="preserve">.</w:t>
      </w:r>
    </w:p>
    <w:p>
      <w:pPr>
        <w:pStyle w:val="doppeleinzug"/>
        <w:spacing w:after="140"/>
      </w:pPr>
      <w:r>
        <w:t xml:space="preserve">☛ HKB </w:t>
      </w:r>
      <w:r>
        <w:t xml:space="preserve"> </w:t>
      </w:r>
      <w:r>
        <w:t xml:space="preserve">182 (II 23/26)</w:t>
        <w:t xml:space="preserve">, </w:t>
      </w:r>
      <w:r>
        <w:t xml:space="preserve"> </w:t>
      </w:r>
      <w:r>
        <w:t xml:space="preserve">195 (II 46/16)</w:t>
      </w:r>
    </w:p>
    <w:p>
      <w:pPr>
        <w:pStyle w:val="doppeleinzug"/>
      </w:pPr>
      <w:r>
        <w:rPr>
          <w:b w:val="true"/>
        </w:rPr>
        <w:t xml:space="preserve">Schultens, </w:t>
      </w:r>
      <w:r>
        <w:rPr>
          <w:i w:val="true"/>
          <w:b w:val="true"/>
        </w:rPr>
        <w:t xml:space="preserve">Dissertationes philologicae triga de verbis et sententiis</w:t>
      </w:r>
    </w:p>
    <w:p>
      <w:pPr>
        <w:pStyle w:val="doppeleinzug"/>
        <w:spacing w:after="140"/>
        <w:spacing w:after="140"/>
      </w:pPr>
      <w:r>
        <w:rPr>
          <w:i w:val="true"/>
        </w:rPr>
        <w:t xml:space="preserve">Dissertationes philologicae triga de verbis et sententiis, ambigua et duplici significatis valentibus</w:t>
      </w:r>
      <w:r>
        <w:rPr/>
        <w:t xml:space="preserve"> (2 Bde., Hamburg 1751/2). </w:t>
      </w:r>
    </w:p>
    <w:p>
      <w:pPr>
        <w:pStyle w:val="doppeleinzug"/>
        <w:spacing w:after="140"/>
      </w:pPr>
      <w:r>
        <w:t xml:space="preserve">☛ HKB </w:t>
      </w:r>
      <w:r>
        <w:t xml:space="preserve"> </w:t>
      </w:r>
      <w:r>
        <w:t xml:space="preserve">197 (II 49/9)</w:t>
        <w:t xml:space="preserve">, </w:t>
      </w:r>
      <w:r>
        <w:t xml:space="preserve"> </w:t>
      </w:r>
      <w:r>
        <w:t xml:space="preserve">200 (II 58/37)</w:t>
      </w:r>
    </w:p>
    <w:p>
      <w:pPr>
        <w:pStyle w:val="doppeleinzug"/>
      </w:pPr>
      <w:r>
        <w:rPr>
          <w:b w:val="true"/>
        </w:rPr>
        <w:t xml:space="preserve">Schultens, </w:t>
      </w:r>
      <w:r>
        <w:rPr>
          <w:i w:val="true"/>
          <w:b w:val="true"/>
        </w:rPr>
        <w:t xml:space="preserve">Institutiones ad fundamenta linguae Hebraeae</w:t>
      </w:r>
    </w:p>
    <w:p>
      <w:pPr>
        <w:pStyle w:val="doppeleinzug"/>
        <w:spacing w:after="140"/>
        <w:spacing w:after="140"/>
      </w:pPr>
      <w:r>
        <w:rPr>
          <w:i w:val="true"/>
        </w:rPr>
        <w:t xml:space="preserve">Institutiones ad fundamenta linguae Hebraeae quibus via panditur ad eiusdem analogiam restituendam et vindicandem</w:t>
      </w:r>
      <w:r>
        <w:rPr/>
        <w:t xml:space="preserve"> (Leiden 1737). Digitalisat: </w:t>
      </w:r>
      <w:hyperlink xmlns:r="http://schemas.openxmlformats.org/officeDocument/2006/relationships" r:id="R249d6c2e03cb4f62">
        <w:r>
          <w:rPr/>
          <w:t xml:space="preserve">UB Frankfurt: L. Hebr. Gen. 0577</w:t>
        </w:r>
      </w:hyperlink>
      <w:r>
        <w:rPr/>
        <w:t xml:space="preserve">. </w:t>
      </w:r>
    </w:p>
    <w:p>
      <w:pPr>
        <w:pStyle w:val="doppeleinzug"/>
        <w:spacing w:after="140"/>
      </w:pPr>
      <w:r>
        <w:t xml:space="preserve">☛ HKB </w:t>
      </w:r>
      <w:r>
        <w:t xml:space="preserve"> </w:t>
      </w:r>
      <w:r>
        <w:t xml:space="preserve">197 (II 49/9)</w:t>
      </w:r>
    </w:p>
    <w:p>
      <w:pPr>
        <w:pStyle w:val="doppeleinzug"/>
      </w:pPr>
      <w:r>
        <w:rPr>
          <w:b w:val="true"/>
        </w:rPr>
        <w:t xml:space="preserve">Schultens, </w:t>
      </w:r>
      <w:r>
        <w:rPr>
          <w:i w:val="true"/>
          <w:b w:val="true"/>
        </w:rPr>
        <w:t xml:space="preserve">Liber Jobi</w:t>
      </w:r>
    </w:p>
    <w:p>
      <w:pPr>
        <w:pStyle w:val="doppeleinzug"/>
        <w:spacing w:after="140"/>
        <w:spacing w:after="140"/>
      </w:pPr>
      <w:r>
        <w:rPr>
          <w:i w:val="true"/>
        </w:rPr>
        <w:t xml:space="preserve">Liber Jobi cum nova versione ad hebræum fontem et commentario perpetuo in quo veterum &amp; recentiorum interpretum cogitata præcipua expenduntur</w:t>
      </w:r>
      <w:r>
        <w:rPr/>
        <w:t xml:space="preserve"> (2 Bde., Leiden: Luzac 1737). Digitalisat: </w:t>
      </w:r>
      <w:hyperlink xmlns:r="http://schemas.openxmlformats.org/officeDocument/2006/relationships" r:id="Rd066b2e911b2482e">
        <w:r>
          <w:rPr/>
          <w:t xml:space="preserve">BSB München: 4 B.orient. 151 l-1/2</w:t>
        </w:r>
      </w:hyperlink>
      <w:r>
        <w:rPr/>
        <w:t xml:space="preserve">. [Biga 27/186:»Alb. Schultens Animaduersiones philologicae ad varia Loca V. T. Amst. 709. Ei. in Jobum. Trai. 708«]. </w:t>
      </w:r>
    </w:p>
    <w:p>
      <w:pPr>
        <w:pStyle w:val="doppeleinzug"/>
        <w:spacing w:after="140"/>
      </w:pPr>
      <w:r>
        <w:t xml:space="preserve">☛ HKB </w:t>
      </w:r>
      <w:r>
        <w:t xml:space="preserve"> </w:t>
      </w:r>
      <w:r>
        <w:t xml:space="preserve">198 (II 55/9)</w:t>
        <w:t xml:space="preserve">, </w:t>
      </w:r>
      <w:r>
        <w:t xml:space="preserve"> </w:t>
      </w:r>
      <w:r>
        <w:t xml:space="preserve">200 (II 58/30)</w:t>
      </w:r>
    </w:p>
    <w:p>
      <w:pPr>
        <w:pStyle w:val="doppeleinzug"/>
      </w:pPr>
      <w:r>
        <w:rPr>
          <w:b w:val="true"/>
        </w:rPr>
        <w:t xml:space="preserve">Schultens, </w:t>
      </w:r>
      <w:r>
        <w:rPr>
          <w:i w:val="true"/>
          <w:b w:val="true"/>
        </w:rPr>
        <w:t xml:space="preserve">Origines Hebraeae</w:t>
      </w:r>
    </w:p>
    <w:p>
      <w:pPr>
        <w:pStyle w:val="doppeleinzug"/>
        <w:spacing w:after="140"/>
        <w:spacing w:after="140"/>
      </w:pPr>
      <w:r>
        <w:rPr>
          <w:i w:val="true"/>
        </w:rPr>
        <w:t xml:space="preserve">Origines Hebraeae, s. Hebr. linguae antiquissima natura et indoles ex Arabiae penetralibus revocata</w:t>
      </w:r>
      <w:r>
        <w:rPr/>
        <w:t xml:space="preserve"> (Franeker u.a: Halma 1724). Digitalisat: </w:t>
      </w:r>
      <w:hyperlink xmlns:r="http://schemas.openxmlformats.org/officeDocument/2006/relationships" r:id="R6385dab2de694c50">
        <w:r>
          <w:rPr/>
          <w:t xml:space="preserve">BSB München: 4 L.as. 212 y-1</w:t>
        </w:r>
      </w:hyperlink>
      <w:r>
        <w:rPr/>
        <w:t xml:space="preserve">. </w:t>
      </w:r>
    </w:p>
    <w:p>
      <w:pPr>
        <w:pStyle w:val="doppeleinzug"/>
        <w:spacing w:after="280"/>
      </w:pPr>
      <w:r>
        <w:t xml:space="preserve">☛ HKB </w:t>
      </w:r>
      <w:r>
        <w:t xml:space="preserve"> </w:t>
      </w:r>
      <w:r>
        <w:t xml:space="preserve">182 (II 23/24)</w:t>
        <w:t xml:space="preserve">, </w:t>
      </w:r>
      <w:r>
        <w:t xml:space="preserve"> </w:t>
      </w:r>
      <w:r>
        <w:t xml:space="preserve">197 (II 49/13)</w:t>
        <w:t xml:space="preserve">, </w:t>
      </w:r>
      <w:r>
        <w:t xml:space="preserve"> </w:t>
      </w:r>
      <w:r>
        <w:t xml:space="preserve">198 (II 55/16)</w:t>
      </w:r>
    </w:p>
    <w:p>
      <w:pPr>
        <w:pStyle w:val="einzug"/>
        <w:keepNext w:val="true"/>
      </w:pPr>
      <w:r>
        <w:rPr>
          <w:b w:val="true"/>
        </w:rPr>
        <w:t>Franz Albert Schultz</w:t>
      </w:r>
    </w:p>
    <w:p>
      <w:pPr>
        <w:pStyle w:val="doppeleinzug"/>
        <w:spacing w:after="140"/>
      </w:pPr>
      <w:r>
        <w:rPr/>
        <w:t xml:space="preserve">1692–1763. Seit 1732 Prof. der Theologie in Königsberg, Direktor des Fridericianums, Dekan der Universität Königsberg zur Zeit von Hamanns Studium; in seinem Amt pietistisch-reformerisch im Sinne Preußens unter Friedrich Wilhelm I. tätig, im Konflikt mit kirchlich-konservativen Parteien in der Stadt, die einen Einfluss Preußens gering halten wollten. Siehe: </w:t>
      </w:r>
      <w:r>
        <w:rPr/>
        <w:t xml:space="preserve">Fehr 2005</w:t>
      </w:r>
      <w:r>
        <w:rPr/>
        <w:t xml:space="preserve">. </w:t>
      </w:r>
    </w:p>
    <w:p>
      <w:pPr>
        <w:pStyle w:val="doppeleinzug"/>
        <w:spacing w:after="140"/>
      </w:pPr>
      <w:r>
        <w:t xml:space="preserve">☛ HKB </w:t>
      </w:r>
      <w:r>
        <w:t xml:space="preserve"> </w:t>
      </w:r>
      <w:r>
        <w:t xml:space="preserve">174 (II 1/18)</w:t>
        <w:t xml:space="preserve">, </w:t>
      </w:r>
      <w:r>
        <w:t xml:space="preserve"> </w:t>
      </w:r>
      <w:r>
        <w:t xml:space="preserve">205 (II 81/14)</w:t>
        <w:t xml:space="preserve">, </w:t>
      </w:r>
      <w:r>
        <w:t xml:space="preserve"> </w:t>
      </w:r>
      <w:r>
        <w:t xml:space="preserve">207 (II 89/6)</w:t>
        <w:t xml:space="preserve">, </w:t>
      </w:r>
      <w:r>
        <w:t xml:space="preserve"> </w:t>
      </w:r>
      <w:r>
        <w:t xml:space="preserve">208 (II 95/19)</w:t>
        <w:t xml:space="preserve">, </w:t>
      </w:r>
      <w:r>
        <w:t xml:space="preserve"> </w:t>
      </w:r>
      <w:r>
        <w:t xml:space="preserve">232 (II 165/31)</w:t>
      </w:r>
    </w:p>
    <w:p>
      <w:pPr>
        <w:pStyle w:val="doppeleinzug"/>
      </w:pPr>
      <w:r>
        <w:rPr>
          <w:b w:val="true"/>
        </w:rPr>
        <w:t xml:space="preserve">Schultz, </w:t>
      </w:r>
      <w:r>
        <w:rPr>
          <w:i w:val="true"/>
          <w:b w:val="true"/>
        </w:rPr>
        <w:t xml:space="preserve">Gesang-Buch</w:t>
      </w:r>
    </w:p>
    <w:p>
      <w:pPr>
        <w:pStyle w:val="doppeleinzug"/>
        <w:spacing w:after="140"/>
        <w:spacing w:after="140"/>
      </w:pPr>
      <w:r>
        <w:rPr>
          <w:i w:val="true"/>
        </w:rPr>
        <w:t xml:space="preserve">Kern Alter und Neuer geistreicher Lieder. Als der Zweyte Theil zu dem vom seligen D. Rogall edirten Gesang-Buch herausgegeben zur Erweckung, Unterhaltung und Beförderung Christlicher Privat-Andacht. Mit einer Vorrede: von dem Nutzen der geistlichen Lieder in der Kirche Christi von Frantz Albert Schultz, der H. Schrift D. und Prof. O.</w:t>
      </w:r>
      <w:r>
        <w:rPr/>
        <w:t xml:space="preserve"> (Königsberg: Hartung 1739).</w:t>
      </w:r>
    </w:p>
    <w:p>
      <w:pPr>
        <w:pStyle w:val="doppeleinzug"/>
        <w:spacing w:after="280"/>
      </w:pPr>
      <w:r>
        <w:t xml:space="preserve">☛ HKB </w:t>
      </w:r>
      <w:r>
        <w:t xml:space="preserve"> </w:t>
      </w:r>
      <w:r>
        <w:t xml:space="preserve">136 (I 294/1)</w:t>
      </w:r>
    </w:p>
    <w:p>
      <w:pPr>
        <w:pStyle w:val="einzug"/>
        <w:keepNext w:val="true"/>
      </w:pPr>
      <w:r>
        <w:rPr>
          <w:b w:val="true"/>
        </w:rPr>
        <w:t>Johann Christoph Schultz</w:t>
      </w:r>
    </w:p>
    <w:p>
      <w:pPr>
        <w:pStyle w:val="doppeleinzug"/>
        <w:spacing w:after="140"/>
      </w:pPr>
      <w:r>
        <w:rPr/>
        <w:t xml:space="preserve">1730–1774. Zeugmachermeister in Königsberg, Schwager </w:t>
      </w:r>
      <w:r>
        <w:rPr/>
        <w:t xml:space="preserve">Kants</w:t>
      </w:r>
      <w:r>
        <w:rPr/>
        <w:t xml:space="preserve">.</w:t>
      </w:r>
    </w:p>
    <w:p>
      <w:pPr>
        <w:pStyle w:val="doppeleinzug"/>
        <w:spacing w:after="280"/>
      </w:pPr>
      <w:r>
        <w:t xml:space="preserve">☛ HKB </w:t>
      </w:r>
      <w:r>
        <w:t xml:space="preserve"> </w:t>
      </w:r>
      <w:r>
        <w:t xml:space="preserve">104 (I 226/15)</w:t>
        <w:t xml:space="preserve">, </w:t>
      </w:r>
      <w:r>
        <w:t xml:space="preserve"> </w:t>
      </w:r>
      <w:r>
        <w:t xml:space="preserve">144 (I 330/16)</w:t>
      </w:r>
    </w:p>
    <w:p>
      <w:pPr>
        <w:pStyle w:val="einzug"/>
        <w:keepNext w:val="true"/>
      </w:pPr>
      <w:r>
        <w:rPr>
          <w:b w:val="true"/>
        </w:rPr>
        <w:t>Johann Friedrich Schultz</w:t>
      </w:r>
    </w:p>
    <w:p>
      <w:pPr>
        <w:pStyle w:val="doppeleinzug"/>
        <w:spacing w:after="280"/>
      </w:pPr>
      <w:r>
        <w:rPr/>
        <w:t xml:space="preserve">1739–1805. Mathematiker und Philosoph.</w:t>
      </w:r>
    </w:p>
    <w:p>
      <w:pPr>
        <w:pStyle w:val="einzug"/>
        <w:keepNext w:val="true"/>
      </w:pPr>
      <w:r>
        <w:rPr>
          <w:b w:val="true"/>
        </w:rPr>
        <w:t>Johann Nicolaus Wilhelm Schultz</w:t>
      </w:r>
    </w:p>
    <w:p>
      <w:pPr>
        <w:pStyle w:val="doppeleinzug"/>
        <w:spacing w:after="140"/>
      </w:pPr>
      <w:r>
        <w:rPr/>
        <w:t xml:space="preserve">1710–1755. Studium in Hamburg, Hauslehrer und Prediger in Schlesien, von wo aus er nach Riga floh, weil er wegen anti-katholischer Predigten zur Rechenschaft gezogen werden sollte; 1736 Diakon am Dom, 1746–1755 Pastor an der St. Petri-Kirche in Riga.</w:t>
      </w:r>
    </w:p>
    <w:p>
      <w:pPr>
        <w:pStyle w:val="doppeleinzug"/>
        <w:spacing w:after="280"/>
      </w:pPr>
      <w:r>
        <w:t xml:space="preserve">☛ HKB </w:t>
      </w:r>
      <w:r>
        <w:t xml:space="preserve"> </w:t>
      </w:r>
      <w:r>
        <w:t xml:space="preserve">48 (I 120/6)</w:t>
      </w:r>
    </w:p>
    <w:p>
      <w:pPr>
        <w:pStyle w:val="einzug"/>
        <w:keepNext w:val="true"/>
      </w:pPr>
      <w:r>
        <w:rPr>
          <w:b w:val="true"/>
        </w:rPr>
        <w:t>Sophie Johanna Schultz</w:t>
      </w:r>
    </w:p>
    <w:p>
      <w:pPr>
        <w:pStyle w:val="doppeleinzug"/>
        <w:spacing w:after="140"/>
      </w:pPr>
      <w:r>
        <w:rPr/>
        <w:t xml:space="preserve">Lebensdaten nicht ermittelt. Geb. Gothan, seit 1751 zweite Frau von </w:t>
      </w:r>
      <w:r>
        <w:rPr/>
        <w:t xml:space="preserve">Johann Nicolaus Wilhelm Schultz</w:t>
      </w:r>
      <w:r>
        <w:rPr/>
      </w:r>
      <w:r>
        <w:rPr/>
        <w:t xml:space="preserve">.</w:t>
      </w:r>
    </w:p>
    <w:p>
      <w:pPr>
        <w:pStyle w:val="doppeleinzug"/>
        <w:spacing w:after="280"/>
      </w:pPr>
      <w:r>
        <w:t xml:space="preserve">☛ HKB </w:t>
      </w:r>
      <w:r>
        <w:t xml:space="preserve"> </w:t>
      </w:r>
      <w:r>
        <w:t xml:space="preserve">8 (I 21/8)</w:t>
        <w:t xml:space="preserve">, </w:t>
      </w:r>
      <w:r>
        <w:t xml:space="preserve"> </w:t>
      </w:r>
      <w:r>
        <w:t xml:space="preserve">49 (I 123/12)</w:t>
      </w:r>
    </w:p>
    <w:p>
      <w:pPr>
        <w:pStyle w:val="einzug"/>
        <w:keepNext w:val="true"/>
      </w:pPr>
      <w:r>
        <w:rPr>
          <w:b w:val="true"/>
        </w:rPr>
        <w:t>Anna Regina Schumacher</w:t>
      </w:r>
    </w:p>
    <w:p>
      <w:pPr>
        <w:pStyle w:val="doppeleinzug"/>
        <w:spacing w:after="280"/>
      </w:pPr>
      <w:r>
        <w:rPr/>
        <w:t xml:space="preserve">1736–1789. Magd bei Hs. Vater, spätere Lebensgefährtin J. G. Hamanns. </w:t>
      </w:r>
    </w:p>
    <w:p>
      <w:pPr>
        <w:pStyle w:val="einzug"/>
        <w:keepNext w:val="true"/>
      </w:pPr>
      <w:r>
        <w:rPr>
          <w:b w:val="true"/>
        </w:rPr>
        <w:t>Johann Heinrich Schumacher</w:t>
      </w:r>
    </w:p>
    <w:p>
      <w:pPr>
        <w:pStyle w:val="doppeleinzug"/>
        <w:spacing w:after="140"/>
      </w:pPr>
      <w:r>
        <w:rPr/>
        <w:t xml:space="preserve">gest. 1777. Prediger. </w:t>
      </w:r>
    </w:p>
    <w:p>
      <w:pPr>
        <w:pStyle w:val="doppeleinzug"/>
      </w:pPr>
      <w:r>
        <w:rPr>
          <w:b w:val="true"/>
        </w:rPr>
        <w:t xml:space="preserve">Schumacher, </w:t>
      </w:r>
      <w:r>
        <w:rPr>
          <w:i w:val="true"/>
          <w:b w:val="true"/>
        </w:rPr>
        <w:t xml:space="preserve">Die verborgenen Alterthümer der Chineser aus dem uralten canonischen Buche Yeking untersuchet</w:t>
      </w:r>
    </w:p>
    <w:p>
      <w:pPr>
        <w:pStyle w:val="doppeleinzug"/>
        <w:spacing w:after="140"/>
      </w:pPr>
      <w:r>
        <w:rPr>
          <w:i w:val="true"/>
        </w:rPr>
        <w:t xml:space="preserve">Die verborgenen Alterthümer der Chineser aus dem uralten canonischen Buche Yeking untersuchet</w:t>
      </w:r>
      <w:r>
        <w:rPr/>
        <w:t xml:space="preserve"> (Wolfenbüttel: Meißner 1763) [Biga 88/216: »J. H. Schumacher’s verborgene Alterthümer der Chineser aus dem uralten canonischen Buche Yeking, Wolf. 763«]. Digitalisat: </w:t>
      </w:r>
      <w:hyperlink xmlns:r="http://schemas.openxmlformats.org/officeDocument/2006/relationships" r:id="R4ec83a273b9c40d6">
        <w:r>
          <w:rPr/>
          <w:t xml:space="preserve">BSB München: H.as. 4623 a</w:t>
        </w:r>
      </w:hyperlink>
      <w:r>
        <w:rPr/>
        <w:t xml:space="preserve">.</w:t>
      </w:r>
    </w:p>
    <w:p>
      <w:pPr>
        <w:pStyle w:val="doppeleinzug"/>
      </w:pPr>
      <w:r>
        <w:rPr>
          <w:b w:val="true"/>
        </w:rPr>
        <w:t xml:space="preserve">Schumacher, </w:t>
      </w:r>
      <w:r>
        <w:rPr>
          <w:i w:val="true"/>
          <w:b w:val="true"/>
        </w:rPr>
        <w:t xml:space="preserve">Die ursprüngliche Abstammung und Geschichte der Deutschen</w:t>
      </w:r>
    </w:p>
    <w:p>
      <w:pPr>
        <w:pStyle w:val="doppeleinzug"/>
        <w:spacing w:after="280"/>
      </w:pPr>
      <w:r>
        <w:rPr>
          <w:i w:val="true"/>
        </w:rPr>
        <w:t xml:space="preserve">Die ursprüngliche Abstammung und Geschichte der Deutschen; aus den alten Ueberlieferungen und Sinnbildern</w:t>
      </w:r>
      <w:r>
        <w:rPr/>
        <w:t xml:space="preserve"> (Wolfenbüttel: Meißner 1763) [Biga 88/216: »J. H. Schumacher’s ursprüngliche Abstammung und Geschichte der Deutschen aus alten Ueberlieferungen und Sinnbildern, Wolf. 763«]. Digitalisat: </w:t>
      </w:r>
      <w:hyperlink xmlns:r="http://schemas.openxmlformats.org/officeDocument/2006/relationships" r:id="R091be65a56f04a6e">
        <w:r>
          <w:rPr/>
          <w:t xml:space="preserve">Google Books</w:t>
        </w:r>
      </w:hyperlink>
      <w:r>
        <w:rPr/>
        <w:t xml:space="preserve">.</w:t>
      </w:r>
    </w:p>
    <w:p>
      <w:pPr>
        <w:pStyle w:val="einzug"/>
        <w:keepNext w:val="true"/>
      </w:pPr>
      <w:r>
        <w:rPr>
          <w:b w:val="true"/>
        </w:rPr>
        <w:t>Anna Maria van Schurmann</w:t>
      </w:r>
    </w:p>
    <w:p>
      <w:pPr>
        <w:pStyle w:val="doppeleinzug"/>
        <w:spacing w:after="140"/>
      </w:pPr>
      <w:r>
        <w:rPr/>
        <w:t xml:space="preserve">1607–1678. Niederländ. Dichterin und Theologin. </w:t>
      </w:r>
      <w:hyperlink xmlns:r="http://schemas.openxmlformats.org/officeDocument/2006/relationships" r:id="R4d6dbaa3bafd4c9a">
        <w:r>
          <w:rPr/>
          <w:t xml:space="preserve">Martin, E: Schurman, Anna Maria van, in: </w:t>
        </w:r>
      </w:hyperlink>
      <w:hyperlink xmlns:r="http://schemas.openxmlformats.org/officeDocument/2006/relationships" r:id="R1ebe082177c54a61">
        <w:r>
          <w:rPr>
            <w:i w:val="true"/>
          </w:rPr>
          <w:t xml:space="preserve">ADB</w:t>
        </w:r>
      </w:hyperlink>
      <w:hyperlink xmlns:r="http://schemas.openxmlformats.org/officeDocument/2006/relationships" r:id="Rba2248d039044f79">
        <w:r>
          <w:rPr/>
          <w:t xml:space="preserve"> 33 (1891), S. 90–94</w:t>
        </w:r>
      </w:hyperlink>
      <w:r>
        <w:rPr/>
        <w:t xml:space="preserve">. </w:t>
      </w:r>
    </w:p>
    <w:p>
      <w:pPr>
        <w:pStyle w:val="doppeleinzug"/>
      </w:pPr>
      <w:r>
        <w:rPr>
          <w:b w:val="true"/>
        </w:rPr>
        <w:t xml:space="preserve">Schurmann, </w:t>
      </w:r>
      <w:r>
        <w:rPr>
          <w:i w:val="true"/>
          <w:b w:val="true"/>
        </w:rPr>
        <w:t xml:space="preserve">Opuscula Hebraea, Graeca, Latina, Gallica Prosaica et Metrica</w:t>
      </w:r>
    </w:p>
    <w:p>
      <w:pPr>
        <w:pStyle w:val="doppeleinzug"/>
        <w:spacing w:after="140"/>
        <w:spacing w:after="140"/>
      </w:pPr>
      <w:r>
        <w:rPr>
          <w:i w:val="true"/>
        </w:rPr>
        <w:t xml:space="preserve">Nobiliss. virginis Annae Mariae à Schurmann opuscula hebraea, graeca, latina, gallica: prosaica et metrica</w:t>
      </w:r>
      <w:r>
        <w:rPr/>
        <w:t xml:space="preserve"> (Utrecht: Waesberge 1652). Digitalisat: </w:t>
      </w:r>
      <w:hyperlink xmlns:r="http://schemas.openxmlformats.org/officeDocument/2006/relationships" r:id="R02f7c7d7e0ca4449">
        <w:r>
          <w:rPr/>
          <w:t xml:space="preserve">SSB Augsburg: Enc 637</w:t>
        </w:r>
      </w:hyperlink>
      <w:r>
        <w:rPr/>
        <w:t xml:space="preserve">. </w:t>
      </w:r>
    </w:p>
    <w:p>
      <w:pPr>
        <w:pStyle w:val="doppeleinzug"/>
        <w:spacing w:after="280"/>
      </w:pPr>
      <w:r>
        <w:t xml:space="preserve">☛ HKB </w:t>
      </w:r>
      <w:r>
        <w:t xml:space="preserve"> </w:t>
      </w:r>
      <w:r>
        <w:t xml:space="preserve">232 (II 164/24)</w:t>
      </w:r>
    </w:p>
    <w:p>
      <w:pPr>
        <w:pStyle w:val="einzug"/>
        <w:keepNext w:val="true"/>
      </w:pPr>
      <w:r>
        <w:rPr>
          <w:b w:val="true"/>
        </w:rPr>
        <w:t>Johann Matthias Schuster</w:t>
      </w:r>
    </w:p>
    <w:p>
      <w:pPr>
        <w:pStyle w:val="doppeleinzug"/>
        <w:spacing w:after="140"/>
      </w:pPr>
      <w:r>
        <w:rPr/>
        <w:t xml:space="preserve">1715–1758. Maler, Zeichner und Schabkunststecher in Berlin, Mitglied der Akademie der Bildenden Künste, siehe </w:t>
      </w:r>
      <w:hyperlink xmlns:r="http://schemas.openxmlformats.org/officeDocument/2006/relationships" r:id="R8f5747a76f9c454a">
        <w:r>
          <w:rPr/>
          <w:t xml:space="preserve">Deutsche Biographie</w:t>
        </w:r>
      </w:hyperlink>
      <w:r>
        <w:rPr/>
        <w:t xml:space="preserve">.</w:t>
      </w:r>
    </w:p>
    <w:p>
      <w:pPr>
        <w:pStyle w:val="doppeleinzug"/>
      </w:pPr>
      <w:r>
        <w:rPr>
          <w:b w:val="true"/>
        </w:rPr>
        <w:t xml:space="preserve">Schuster, </w:t>
      </w:r>
      <w:r>
        <w:rPr>
          <w:i w:val="true"/>
          <w:b w:val="true"/>
        </w:rPr>
        <w:t xml:space="preserve">Franz Benda</w:t>
      </w:r>
    </w:p>
    <w:p>
      <w:pPr>
        <w:pStyle w:val="doppeleinzug"/>
        <w:spacing w:after="140"/>
        <w:spacing w:after="140"/>
      </w:pPr>
      <w:r>
        <w:rPr>
          <w:i w:val="true"/>
        </w:rPr>
        <w:t xml:space="preserve">Franz Benda</w:t>
      </w:r>
      <w:r>
        <w:rPr/>
        <w:t xml:space="preserve"> (1709–1786), Druckgraphik (Berlin 1756). Digitalisat: </w:t>
      </w:r>
      <w:hyperlink xmlns:r="http://schemas.openxmlformats.org/officeDocument/2006/relationships" r:id="R4f9dd347d8474757">
        <w:r>
          <w:rPr/>
          <w:t xml:space="preserve">Bibliothèque nationale de France</w:t>
        </w:r>
      </w:hyperlink>
      <w:r>
        <w:rPr/>
        <w:t xml:space="preserve">. </w:t>
      </w:r>
    </w:p>
    <w:p>
      <w:pPr>
        <w:pStyle w:val="doppeleinzug"/>
        <w:spacing w:after="140"/>
      </w:pPr>
      <w:r>
        <w:t xml:space="preserve">☛ HKB </w:t>
      </w:r>
      <w:r>
        <w:t xml:space="preserve"> </w:t>
      </w:r>
      <w:r>
        <w:t xml:space="preserve">106 (I 233/18)</w:t>
      </w:r>
    </w:p>
    <w:p>
      <w:pPr>
        <w:pStyle w:val="doppeleinzug"/>
      </w:pPr>
      <w:r>
        <w:rPr>
          <w:b w:val="true"/>
        </w:rPr>
        <w:t xml:space="preserve">Schuster, </w:t>
      </w:r>
      <w:r>
        <w:rPr>
          <w:i w:val="true"/>
          <w:b w:val="true"/>
        </w:rPr>
        <w:t xml:space="preserve">Augustin Dubuisson</w:t>
      </w:r>
    </w:p>
    <w:p>
      <w:pPr>
        <w:pStyle w:val="doppeleinzug"/>
        <w:spacing w:after="140"/>
        <w:spacing w:after="140"/>
      </w:pPr>
      <w:r>
        <w:rPr>
          <w:i w:val="true"/>
        </w:rPr>
        <w:t xml:space="preserve">Augustin Dubuisson</w:t>
      </w:r>
      <w:r>
        <w:rPr/>
        <w:t xml:space="preserve"> (1700–1771), Druckgraphik (Berlin 1755). Digitalisat: </w:t>
      </w:r>
      <w:hyperlink xmlns:r="http://schemas.openxmlformats.org/officeDocument/2006/relationships" r:id="Rc317ae33094948e5">
        <w:r>
          <w:rPr/>
          <w:t xml:space="preserve">Virtuellen Kupferstichkabinett des Herzog Anton Ulrich-Museumy Braunschweig</w:t>
        </w:r>
      </w:hyperlink>
      <w:r>
        <w:rPr/>
        <w:t xml:space="preserve">. </w:t>
      </w:r>
    </w:p>
    <w:p>
      <w:pPr>
        <w:pStyle w:val="doppeleinzug"/>
        <w:spacing w:after="280"/>
      </w:pPr>
      <w:r>
        <w:t xml:space="preserve">☛ HKB </w:t>
      </w:r>
      <w:r>
        <w:t xml:space="preserve"> </w:t>
      </w:r>
      <w:r>
        <w:t xml:space="preserve">106 (I 233/18)</w:t>
      </w:r>
    </w:p>
    <w:p>
      <w:pPr>
        <w:pStyle w:val="einzug"/>
        <w:keepNext w:val="true"/>
      </w:pPr>
      <w:r>
        <w:rPr>
          <w:b w:val="true"/>
        </w:rPr>
        <w:t>Johann Jakob Schütz</w:t>
      </w:r>
    </w:p>
    <w:p>
      <w:pPr>
        <w:pStyle w:val="doppeleinzug"/>
        <w:spacing w:after="140"/>
      </w:pPr>
      <w:r>
        <w:rPr/>
        <w:t xml:space="preserve">1640–1690. Jurist in Frankfurt (Main); in jungen Jahren Anhänger der pietistischen Theologie von </w:t>
      </w:r>
      <w:r>
        <w:rPr/>
        <w:t xml:space="preserve">Philipp Jakob Spener</w:t>
      </w:r>
      <w:r>
        <w:rPr/>
      </w:r>
      <w:r>
        <w:rPr/>
        <w:t xml:space="preserve">, ab etwa 1676 wendete er sich jedoch von dessen Lehren ab, die ihm nicht weit genug gingen. </w:t>
      </w:r>
      <w:hyperlink xmlns:r="http://schemas.openxmlformats.org/officeDocument/2006/relationships" r:id="R7d3cca99b2d54fbb">
        <w:r>
          <w:rPr/>
          <w:t xml:space="preserve">Dechent, Hermann: Schütz, Johann Jakob, in: </w:t>
        </w:r>
      </w:hyperlink>
      <w:hyperlink xmlns:r="http://schemas.openxmlformats.org/officeDocument/2006/relationships" r:id="R3510a9efb85844b6">
        <w:r>
          <w:rPr>
            <w:i w:val="true"/>
          </w:rPr>
          <w:t xml:space="preserve">ADB</w:t>
        </w:r>
      </w:hyperlink>
      <w:hyperlink xmlns:r="http://schemas.openxmlformats.org/officeDocument/2006/relationships" r:id="Ra3780afdd07540e3">
        <w:r>
          <w:rPr/>
          <w:t xml:space="preserve"> 33 (1891), S. 129–132</w:t>
        </w:r>
      </w:hyperlink>
      <w:r>
        <w:rPr/>
        <w:t xml:space="preserve">. </w:t>
      </w:r>
    </w:p>
    <w:p>
      <w:pPr>
        <w:pStyle w:val="doppeleinzug"/>
      </w:pPr>
      <w:r>
        <w:rPr>
          <w:b w:val="true"/>
        </w:rPr>
        <w:t xml:space="preserve">Schütz, </w:t>
      </w:r>
      <w:r>
        <w:rPr>
          <w:i w:val="true"/>
          <w:b w:val="true"/>
        </w:rPr>
        <w:t xml:space="preserve">Sei Lob und Ehr dem höchsten Gut</w:t>
      </w:r>
    </w:p>
    <w:p>
      <w:pPr>
        <w:pStyle w:val="doppeleinzug"/>
        <w:spacing w:after="140"/>
        <w:spacing w:after="140"/>
      </w:pPr>
      <w:r>
        <w:rPr/>
        <w:t xml:space="preserve">Das Lied </w:t>
      </w:r>
      <w:r>
        <w:rPr>
          <w:i w:val="true"/>
        </w:rPr>
        <w:t xml:space="preserve">Sei Lob und Ehr dem höchsten Gut</w:t>
      </w:r>
      <w:r>
        <w:rPr/>
        <w:t xml:space="preserve"> wurde erstmals in </w:t>
      </w:r>
      <w:r>
        <w:rPr>
          <w:i w:val="true"/>
        </w:rPr>
        <w:t xml:space="preserve">Christliches Gedenkbüchlein zur Beförderung eines anfangenden neuen Lebens</w:t>
      </w:r>
      <w:r>
        <w:rPr/>
        <w:t xml:space="preserve"> (Frankfurt 1675) publiziert, als »Lobgesang« über 5 Mo 32,3. In einigen Gesangbüchern des 18. Jhds. ist es dem 12. Sonntag nach Trinitatis zugeordnet (heute EG 326).</w:t>
      </w:r>
    </w:p>
    <w:p>
      <w:pPr>
        <w:pStyle w:val="doppeleinzug"/>
        <w:spacing w:after="280"/>
      </w:pPr>
      <w:r>
        <w:t xml:space="preserve">☛ HKB </w:t>
      </w:r>
      <w:r>
        <w:t xml:space="preserve"> </w:t>
      </w:r>
      <w:r>
        <w:t xml:space="preserve">110 (I 242/17)</w:t>
        <w:t xml:space="preserve">, </w:t>
      </w:r>
      <w:r>
        <w:t xml:space="preserve"> </w:t>
      </w:r>
      <w:r>
        <w:t xml:space="preserve">153 (I 381/1)</w:t>
        <w:t xml:space="preserve">, </w:t>
      </w:r>
      <w:r>
        <w:t xml:space="preserve"> </w:t>
      </w:r>
      <w:r>
        <w:t xml:space="preserve">182 (II 23/11)</w:t>
      </w:r>
    </w:p>
    <w:p>
      <w:pPr>
        <w:pStyle w:val="einzug"/>
        <w:keepNext w:val="true"/>
      </w:pPr>
      <w:r>
        <w:rPr>
          <w:b w:val="true"/>
        </w:rPr>
        <w:t>Johann Joachim Schwabe</w:t>
      </w:r>
    </w:p>
    <w:p>
      <w:pPr>
        <w:pStyle w:val="doppeleinzug"/>
        <w:spacing w:after="140"/>
      </w:pPr>
      <w:r>
        <w:rPr/>
        <w:t xml:space="preserve">1714–1784. Prof. der Philosophie und Kustos der Universitätsbibliothek Leipzig; </w:t>
      </w:r>
      <w:hyperlink xmlns:r="http://schemas.openxmlformats.org/officeDocument/2006/relationships" r:id="R0b5e5a2243e848de">
        <w:r>
          <w:rPr/>
          <w:t xml:space="preserve">Waniek, Gustav: Schwabe, Johann Joachim, in: </w:t>
        </w:r>
      </w:hyperlink>
      <w:hyperlink xmlns:r="http://schemas.openxmlformats.org/officeDocument/2006/relationships" r:id="Rdf8989cc9ab44603">
        <w:r>
          <w:rPr>
            <w:i w:val="true"/>
          </w:rPr>
          <w:t xml:space="preserve">ADB</w:t>
        </w:r>
      </w:hyperlink>
      <w:hyperlink xmlns:r="http://schemas.openxmlformats.org/officeDocument/2006/relationships" r:id="R65494fa820104364">
        <w:r>
          <w:rPr/>
          <w:t xml:space="preserve"> 33 (1891), S. 162–171</w:t>
        </w:r>
      </w:hyperlink>
      <w:r>
        <w:rPr/>
        <w:t xml:space="preserve">. </w:t>
      </w:r>
    </w:p>
    <w:p>
      <w:pPr>
        <w:pStyle w:val="doppeleinzug"/>
      </w:pPr>
      <w:r>
        <w:rPr>
          <w:b w:val="true"/>
        </w:rPr>
        <w:t xml:space="preserve">Schwabe (Hg.), </w:t>
      </w:r>
      <w:r>
        <w:rPr>
          <w:i w:val="true"/>
          <w:b w:val="true"/>
        </w:rPr>
        <w:t xml:space="preserve">Belustigungen des Verstandes und des Witzes</w:t>
      </w:r>
    </w:p>
    <w:p>
      <w:pPr>
        <w:pStyle w:val="doppeleinzug"/>
        <w:spacing w:after="140"/>
        <w:spacing w:after="140"/>
      </w:pPr>
      <w:r>
        <w:rPr>
          <w:i w:val="true"/>
        </w:rPr>
        <w:t xml:space="preserve">Belustigungen des Verstandes und des Witzes</w:t>
      </w:r>
      <w:r>
        <w:rPr/>
        <w:t xml:space="preserve"> (Leipzig: Breitkopf 1741–1745). Digitalisat: </w:t>
      </w:r>
      <w:hyperlink xmlns:r="http://schemas.openxmlformats.org/officeDocument/2006/relationships" r:id="R32c2feabca984fd8">
        <w:r>
          <w:rPr/>
          <w:t xml:space="preserve">BSB München: Per. 16 s-1741,7/12</w:t>
        </w:r>
      </w:hyperlink>
      <w:r>
        <w:rPr/>
        <w:t xml:space="preserve">. </w:t>
      </w:r>
    </w:p>
    <w:p>
      <w:pPr>
        <w:pStyle w:val="doppeleinzug"/>
        <w:spacing w:after="140"/>
      </w:pPr>
      <w:r>
        <w:t xml:space="preserve">☛ HKB </w:t>
      </w:r>
      <w:r>
        <w:t xml:space="preserve"> </w:t>
      </w:r>
      <w:r>
        <w:t xml:space="preserve">220 (II 133/33)</w:t>
      </w:r>
    </w:p>
    <w:p>
      <w:pPr>
        <w:pStyle w:val="doppeleinzug"/>
      </w:pPr>
      <w:r>
        <w:rPr>
          <w:b w:val="true"/>
        </w:rPr>
        <w:t xml:space="preserve">Schwabe, </w:t>
      </w:r>
      <w:r>
        <w:rPr>
          <w:i w:val="true"/>
          <w:b w:val="true"/>
        </w:rPr>
        <w:t xml:space="preserve">Briefe über die Heinzische Widerlegung</w:t>
      </w:r>
    </w:p>
    <w:p>
      <w:pPr>
        <w:pStyle w:val="doppeleinzug"/>
        <w:spacing w:after="140"/>
        <w:spacing w:after="140"/>
      </w:pPr>
      <w:r>
        <w:rPr>
          <w:i w:val="true"/>
        </w:rPr>
        <w:t xml:space="preserve">Gesammlete Briefe über die Heinzische Widerlegung der Gottschedischen Sprach-Lehre</w:t>
      </w:r>
      <w:r>
        <w:rPr/>
        <w:t xml:space="preserve"> (Leipzig: Breitkopf 1760). Digitalisat: </w:t>
      </w:r>
      <w:hyperlink xmlns:r="http://schemas.openxmlformats.org/officeDocument/2006/relationships" r:id="R3cc2702dcb0c46a1">
        <w:r>
          <w:rPr/>
          <w:t xml:space="preserve">BSB München: L.germ. 152#Beibd.1</w:t>
        </w:r>
      </w:hyperlink>
      <w:r>
        <w:rPr/>
        <w:t xml:space="preserve">. </w:t>
      </w:r>
    </w:p>
    <w:p>
      <w:pPr>
        <w:pStyle w:val="doppeleinzug"/>
        <w:spacing w:after="280"/>
      </w:pPr>
      <w:r>
        <w:t xml:space="preserve">☛ HKB </w:t>
      </w:r>
      <w:r>
        <w:t xml:space="preserve"> </w:t>
      </w:r>
      <w:r>
        <w:t xml:space="preserve">220 (II 133/33)</w:t>
      </w:r>
    </w:p>
    <w:p>
      <w:pPr>
        <w:pStyle w:val="einzug"/>
        <w:keepNext w:val="true"/>
      </w:pPr>
      <w:r>
        <w:rPr>
          <w:b w:val="true"/>
        </w:rPr>
        <w:t>Johann Christoph Schwartz</w:t>
      </w:r>
    </w:p>
    <w:p>
      <w:pPr>
        <w:pStyle w:val="doppeleinzug"/>
        <w:spacing w:after="140"/>
      </w:pPr>
      <w:r>
        <w:rPr/>
        <w:t xml:space="preserve">1722–1804. 1753 Obersekretär des Rats, 1761 Ratsherr in Riga, 1782 Bürgermeister von Riga, Scholarch, Jurist und Regionalhistoriker für Livland u. Kurland; </w:t>
      </w:r>
      <w:hyperlink xmlns:r="http://schemas.openxmlformats.org/officeDocument/2006/relationships" r:id="Rea6b2b2f9ef84591">
        <w:r>
          <w:rPr/>
          <w:t xml:space="preserve">Heinrich Diederichs: Schwartz, Johann Christoph, in: </w:t>
        </w:r>
      </w:hyperlink>
      <w:hyperlink xmlns:r="http://schemas.openxmlformats.org/officeDocument/2006/relationships" r:id="R19808fb6f2ee41c8">
        <w:r>
          <w:rPr>
            <w:i w:val="true"/>
          </w:rPr>
          <w:t xml:space="preserve">ADB</w:t>
        </w:r>
      </w:hyperlink>
      <w:hyperlink xmlns:r="http://schemas.openxmlformats.org/officeDocument/2006/relationships" r:id="R28f19a20102d4c71">
        <w:r>
          <w:rPr/>
          <w:t xml:space="preserve"> 33 (1891), S. 210–212</w:t>
        </w:r>
      </w:hyperlink>
      <w:r>
        <w:rPr/>
        <w:t xml:space="preserve">. </w:t>
      </w:r>
    </w:p>
    <w:p>
      <w:pPr>
        <w:pStyle w:val="doppeleinzug"/>
        <w:spacing w:after="280"/>
      </w:pPr>
      <w:r>
        <w:t xml:space="preserve">☛ HKB </w:t>
      </w:r>
      <w:r>
        <w:t xml:space="preserve"> </w:t>
      </w:r>
      <w:r>
        <w:t xml:space="preserve">139 (I 303/11)</w:t>
      </w:r>
    </w:p>
    <w:p>
      <w:pPr>
        <w:pStyle w:val="einzug"/>
        <w:keepNext w:val="true"/>
      </w:pPr>
      <w:r>
        <w:rPr>
          <w:b w:val="true"/>
        </w:rPr>
        <w:t>Christian Gottlieb Schwarz</w:t>
      </w:r>
    </w:p>
    <w:p>
      <w:pPr>
        <w:pStyle w:val="doppeleinzug"/>
        <w:spacing w:after="140"/>
      </w:pPr>
      <w:r>
        <w:rPr/>
        <w:t xml:space="preserve">1675–1751. Prof. der Geschichte in Altdorf; </w:t>
      </w:r>
      <w:hyperlink xmlns:r="http://schemas.openxmlformats.org/officeDocument/2006/relationships" r:id="R32d850c01f3247d2">
        <w:r>
          <w:rPr/>
          <w:t xml:space="preserve">Hoche, Richard: Schwarz, Christian Gottlieb, in: </w:t>
        </w:r>
      </w:hyperlink>
      <w:hyperlink xmlns:r="http://schemas.openxmlformats.org/officeDocument/2006/relationships" r:id="R07a394f70f9c474b">
        <w:r>
          <w:rPr>
            <w:i w:val="true"/>
          </w:rPr>
          <w:t xml:space="preserve">ADB</w:t>
        </w:r>
      </w:hyperlink>
      <w:hyperlink xmlns:r="http://schemas.openxmlformats.org/officeDocument/2006/relationships" r:id="Recb24abbf7e64810">
        <w:r>
          <w:rPr/>
          <w:t xml:space="preserve"> 33 (1891), S. 227f.</w:t>
        </w:r>
      </w:hyperlink>
      <w:r>
        <w:rPr/>
        <w:t xml:space="preserve">. </w:t>
      </w:r>
    </w:p>
    <w:p>
      <w:pPr>
        <w:pStyle w:val="doppeleinzug"/>
      </w:pPr>
      <w:r>
        <w:rPr>
          <w:b w:val="true"/>
        </w:rPr>
        <w:t xml:space="preserve">Schwarz, </w:t>
      </w:r>
      <w:r>
        <w:rPr>
          <w:i w:val="true"/>
          <w:b w:val="true"/>
        </w:rPr>
        <w:t xml:space="preserve">Miscellanea Politioris Humanitatis</w:t>
      </w:r>
    </w:p>
    <w:p>
      <w:pPr>
        <w:pStyle w:val="doppeleinzug"/>
        <w:spacing w:after="280"/>
      </w:pPr>
      <w:r>
        <w:rPr>
          <w:i w:val="true"/>
        </w:rPr>
        <w:t xml:space="preserve">Miscellanea Politioris Humanitatis In Quibus Vetusta Quaedam Monimenta Et Variorum Scriptorum Loca Illustrantur: Accedit Nominatim Metii Voconii Oratio Tacito Augusto Dicta Et Nunc E Codice Msc. Recognita</w:t>
      </w:r>
      <w:r>
        <w:rPr/>
        <w:t xml:space="preserve"> (Nürnberg: Endterus 1721). Digitalisat: </w:t>
      </w:r>
      <w:hyperlink xmlns:r="http://schemas.openxmlformats.org/officeDocument/2006/relationships" r:id="Rfe38f72c0fe84ddf">
        <w:r>
          <w:rPr/>
          <w:t xml:space="preserve">BSB München: 4 Diss. 1888#Beibd.1</w:t>
        </w:r>
      </w:hyperlink>
      <w:r>
        <w:rPr/>
        <w:t xml:space="preserve">. </w:t>
      </w:r>
    </w:p>
    <w:p>
      <w:pPr>
        <w:pStyle w:val="einzug"/>
        <w:keepNext w:val="true"/>
      </w:pPr>
      <w:r>
        <w:rPr>
          <w:b w:val="true"/>
        </w:rPr>
        <w:t>Johann Michael Schwarzer</w:t>
      </w:r>
    </w:p>
    <w:p>
      <w:pPr>
        <w:pStyle w:val="doppeleinzug"/>
        <w:spacing w:after="140"/>
      </w:pPr>
      <w:r>
        <w:rPr/>
        <w:t xml:space="preserve">1725–1769. Piarist in Wien, siehe </w:t>
      </w:r>
      <w:hyperlink xmlns:r="http://schemas.openxmlformats.org/officeDocument/2006/relationships" r:id="R861df3a6c33449ec">
        <w:r>
          <w:rPr/>
          <w:t xml:space="preserve">Deutsche Biographie</w:t>
        </w:r>
      </w:hyperlink>
      <w:r>
        <w:rPr/>
        <w:t xml:space="preserve">. </w:t>
      </w:r>
    </w:p>
    <w:p>
      <w:pPr>
        <w:pStyle w:val="doppeleinzug"/>
      </w:pPr>
      <w:r>
        <w:rPr>
          <w:b w:val="true"/>
        </w:rPr>
        <w:t xml:space="preserve">Schwarzer, </w:t>
      </w:r>
      <w:r>
        <w:rPr>
          <w:i w:val="true"/>
          <w:b w:val="true"/>
        </w:rPr>
        <w:t xml:space="preserve">Arithmetica mercatorum</w:t>
      </w:r>
    </w:p>
    <w:p>
      <w:pPr>
        <w:pStyle w:val="doppeleinzug"/>
        <w:spacing w:after="280"/>
      </w:pPr>
      <w:r>
        <w:rPr>
          <w:i w:val="true"/>
        </w:rPr>
        <w:t xml:space="preserve">Arithmetica mercatorum: Oder vollständiges kaufmännisches Rechenbuch, in welchem alle Rechnungsarten, so bey der Handlung vorkommen, beygebracht und erklärt werden</w:t>
      </w:r>
      <w:r>
        <w:rPr/>
        <w:t xml:space="preserve"> (Wien 1762). Digitalisat, 2. Auflage 1771: </w:t>
      </w:r>
      <w:hyperlink xmlns:r="http://schemas.openxmlformats.org/officeDocument/2006/relationships" r:id="R12d01b3cd1124204">
        <w:r>
          <w:rPr/>
          <w:t xml:space="preserve">Google Books</w:t>
        </w:r>
      </w:hyperlink>
      <w:r>
        <w:rPr/>
        <w:t xml:space="preserve">. </w:t>
      </w:r>
    </w:p>
    <w:p>
      <w:pPr>
        <w:pStyle w:val="einzug"/>
        <w:keepNext w:val="true"/>
      </w:pPr>
      <w:r>
        <w:rPr>
          <w:b w:val="true"/>
        </w:rPr>
        <w:t>Abraham Scultetus</w:t>
      </w:r>
    </w:p>
    <w:p>
      <w:pPr>
        <w:pStyle w:val="doppeleinzug"/>
        <w:spacing w:after="140"/>
      </w:pPr>
      <w:r>
        <w:rPr/>
        <w:t xml:space="preserve">1566–1624. Reformierter Theologe, siehe </w:t>
      </w:r>
      <w:hyperlink xmlns:r="http://schemas.openxmlformats.org/officeDocument/2006/relationships" r:id="R318d55c8094e4071">
        <w:r>
          <w:rPr/>
          <w:t xml:space="preserve">Cuno: Scultetus, Abraham, in: </w:t>
        </w:r>
      </w:hyperlink>
      <w:hyperlink xmlns:r="http://schemas.openxmlformats.org/officeDocument/2006/relationships" r:id="Rea6d429b0f734b63">
        <w:r>
          <w:rPr>
            <w:i w:val="true"/>
          </w:rPr>
          <w:t xml:space="preserve">ADB</w:t>
        </w:r>
      </w:hyperlink>
      <w:hyperlink xmlns:r="http://schemas.openxmlformats.org/officeDocument/2006/relationships" r:id="Rd4162fb7552c4803">
        <w:r>
          <w:rPr/>
          <w:t xml:space="preserve"> 33 (1891), S. 492–496</w:t>
        </w:r>
      </w:hyperlink>
      <w:r>
        <w:rPr/>
        <w:t xml:space="preserve">.</w:t>
      </w:r>
    </w:p>
    <w:p>
      <w:pPr>
        <w:pStyle w:val="doppeleinzug"/>
      </w:pPr>
      <w:r>
        <w:rPr>
          <w:b w:val="true"/>
        </w:rPr>
        <w:t xml:space="preserve">Scultetus, </w:t>
      </w:r>
      <w:r>
        <w:rPr>
          <w:i w:val="true"/>
          <w:b w:val="true"/>
        </w:rPr>
        <w:t xml:space="preserve">Annalium Evangelii</w:t>
      </w:r>
    </w:p>
    <w:p>
      <w:pPr>
        <w:pStyle w:val="doppeleinzug"/>
        <w:spacing w:after="140"/>
        <w:spacing w:after="140"/>
      </w:pPr>
      <w:r>
        <w:rPr>
          <w:i w:val="true"/>
        </w:rPr>
        <w:t xml:space="preserve">Annalium Evangelii passim per Europam decimo quinto salutis partae seculo renovati</w:t>
      </w:r>
      <w:r>
        <w:rPr/>
        <w:t xml:space="preserve"> (Heidelberg: Typis Johannis Lancelloti 1618).</w:t>
      </w:r>
    </w:p>
    <w:p>
      <w:pPr>
        <w:pStyle w:val="doppeleinzug"/>
        <w:spacing w:after="280"/>
      </w:pPr>
      <w:r>
        <w:t xml:space="preserve">☛ HKB </w:t>
      </w:r>
      <w:r>
        <w:t xml:space="preserve"> </w:t>
      </w:r>
      <w:r>
        <w:t xml:space="preserve">226 (II 149/5)</w:t>
      </w:r>
    </w:p>
    <w:p>
      <w:pPr>
        <w:pStyle w:val="einzug"/>
        <w:keepNext w:val="true"/>
      </w:pPr>
      <w:r>
        <w:rPr>
          <w:b w:val="true"/>
        </w:rPr>
        <w:t>Veit Ludwig v. Seckendorff</w:t>
      </w:r>
    </w:p>
    <w:p>
      <w:pPr>
        <w:pStyle w:val="doppeleinzug"/>
        <w:spacing w:after="140"/>
      </w:pPr>
      <w:r>
        <w:rPr/>
        <w:t xml:space="preserve">1626–1692. Gothaischer und Zeitzer Staatsmann; Polyhistor; Verwaltungsfachmann; </w:t>
      </w:r>
      <w:hyperlink xmlns:r="http://schemas.openxmlformats.org/officeDocument/2006/relationships" r:id="R25fd6ea2966c4db4">
        <w:r>
          <w:rPr/>
          <w:t xml:space="preserve">Kolde, Theodor: Seckendorff, Veit Ludwig v., in: </w:t>
        </w:r>
      </w:hyperlink>
      <w:hyperlink xmlns:r="http://schemas.openxmlformats.org/officeDocument/2006/relationships" r:id="Rf66b544554ac4af1">
        <w:r>
          <w:rPr>
            <w:i w:val="true"/>
          </w:rPr>
          <w:t xml:space="preserve">ADB</w:t>
        </w:r>
      </w:hyperlink>
      <w:hyperlink xmlns:r="http://schemas.openxmlformats.org/officeDocument/2006/relationships" r:id="R780cd505db914c8c">
        <w:r>
          <w:rPr/>
          <w:t xml:space="preserve"> 33 (1891), S. 519–521</w:t>
        </w:r>
      </w:hyperlink>
      <w:r>
        <w:rPr/>
        <w:t xml:space="preserve">. </w:t>
      </w:r>
    </w:p>
    <w:p>
      <w:pPr>
        <w:pStyle w:val="doppeleinzug"/>
      </w:pPr>
      <w:r>
        <w:rPr>
          <w:b w:val="true"/>
        </w:rPr>
        <w:t xml:space="preserve">Seckendorff, </w:t>
      </w:r>
      <w:r>
        <w:rPr>
          <w:i w:val="true"/>
          <w:b w:val="true"/>
        </w:rPr>
        <w:t xml:space="preserve">Commentarius Historicus et Apologeticus de Lutheranismo</w:t>
      </w:r>
    </w:p>
    <w:p>
      <w:pPr>
        <w:pStyle w:val="doppeleinzug"/>
        <w:spacing w:after="140"/>
      </w:pPr>
      <w:r>
        <w:rPr>
          <w:i w:val="true"/>
        </w:rPr>
        <w:t xml:space="preserve">Viti Ludovici a Seckendorf Equitis Franc. Consiliarii intimi Saxonici, Commentarius Historicus et Apologeticus de Lutheranismo, sive de Reformatione Religionis, ductu D. Martini Lutheri in magna Germaniae parte, aliisque regionibus et speciatim in Saxonia recepta et stabilita in quo Ludovici Maimburgii Jesuitae, Historia Lutheranismi, Anno MDCLXXX Parisiis Gallice edita, Latine versa exhibetur [...]</w:t>
      </w:r>
      <w:r>
        <w:rPr/>
        <w:t xml:space="preserve"> (Leipzig: Gleditsch 1688) [Biga 78/74: »V. L. de Seckendorff Commentarius de Lutheranismo, Fr. 688«]. Digitalisat: </w:t>
      </w:r>
      <w:hyperlink xmlns:r="http://schemas.openxmlformats.org/officeDocument/2006/relationships" r:id="R3a1bcceab0b047a8">
        <w:r>
          <w:rPr/>
          <w:t xml:space="preserve">ULB Halle: Pon Vg 4784</w:t>
        </w:r>
      </w:hyperlink>
      <w:r>
        <w:rPr/>
        <w:t xml:space="preserve">. </w:t>
      </w:r>
    </w:p>
    <w:p>
      <w:pPr>
        <w:pStyle w:val="doppeleinzug"/>
      </w:pPr>
      <w:r>
        <w:rPr>
          <w:b w:val="true"/>
        </w:rPr>
        <w:t xml:space="preserve">Seckendorff, </w:t>
      </w:r>
      <w:r>
        <w:rPr>
          <w:i w:val="true"/>
          <w:b w:val="true"/>
        </w:rPr>
        <w:t xml:space="preserve">Compendium Historiae Ecclesiasticae</w:t>
      </w:r>
    </w:p>
    <w:p>
      <w:pPr>
        <w:pStyle w:val="doppeleinzug"/>
        <w:spacing w:after="140"/>
        <w:spacing w:after="140"/>
      </w:pPr>
      <w:r>
        <w:rPr>
          <w:i w:val="true"/>
        </w:rPr>
        <w:t xml:space="preserve">Compendium Historiae Ecclesiasticae. Decreto Serenissimi Principis Ernesti, Saxon. Jul. Cliviae et Mont. Ducis, etc. In Usum Gymnasii Gothani, ex sacris literis et optimis, qui extant, autoribus, Libris duobus compositum, et ab Orbe condito ad nostra usque tempora deductum</w:t>
      </w:r>
      <w:r>
        <w:rPr/>
        <w:t xml:space="preserve"> (Gotha 1660) [Biga 84/169: »Compendium Historiae Ecclesiasticae, Lips. 695«]. Digitalisat: </w:t>
      </w:r>
      <w:hyperlink xmlns:r="http://schemas.openxmlformats.org/officeDocument/2006/relationships" r:id="R822baddbc04a4dd1">
        <w:r>
          <w:rPr/>
          <w:t xml:space="preserve">ThULB Jena 8 Hist.eccl.II,7 :1</w:t>
        </w:r>
      </w:hyperlink>
      <w:r>
        <w:rPr/>
        <w:t xml:space="preserve">.</w:t>
      </w:r>
      <w:r>
        <w:rPr/>
        <w:br/>
      </w:r>
      <w:r>
        <w:rPr/>
        <w:t xml:space="preserve">Eine kürzende Übers. erschien als </w:t>
      </w:r>
      <w:r>
        <w:rPr>
          <w:i w:val="true"/>
        </w:rPr>
        <w:t xml:space="preserve">Compendium Seckendorfianum oder Kurzgefaßte Reformations-Geschichte</w:t>
      </w:r>
      <w:r>
        <w:rPr/>
        <w:t xml:space="preserve">, hg. v. Christian Friedrich Junius u. Benjamin Lindner (Frankfurt u.a.: Hallisches Waysenhaus 1755). Digitalisat: </w:t>
      </w:r>
      <w:hyperlink xmlns:r="http://schemas.openxmlformats.org/officeDocument/2006/relationships" r:id="Rcb791a92abc24800">
        <w:r>
          <w:rPr/>
          <w:t xml:space="preserve">Regensburg, Staatliche Bibliothek -- 999/4Hist.eccl.310(1/2)</w:t>
        </w:r>
      </w:hyperlink>
      <w:r>
        <w:rPr/>
        <w:t xml:space="preserve">. </w:t>
      </w:r>
    </w:p>
    <w:p>
      <w:pPr>
        <w:pStyle w:val="doppeleinzug"/>
        <w:spacing w:after="280"/>
      </w:pPr>
      <w:r>
        <w:t xml:space="preserve">☛ HKB </w:t>
      </w:r>
      <w:r>
        <w:t xml:space="preserve"> </w:t>
      </w:r>
      <w:r>
        <w:t xml:space="preserve">136 (I 294/18)</w:t>
        <w:t xml:space="preserve">, </w:t>
      </w:r>
      <w:r>
        <w:t xml:space="preserve"> </w:t>
      </w:r>
      <w:r>
        <w:t xml:space="preserve">137 (I 297/5)</w:t>
      </w:r>
    </w:p>
    <w:p>
      <w:pPr>
        <w:pStyle w:val="einzug"/>
        <w:keepNext w:val="true"/>
      </w:pPr>
      <w:r>
        <w:rPr>
          <w:b w:val="true"/>
        </w:rPr>
        <w:t>Christian Gottfried Seligmann</w:t>
      </w:r>
    </w:p>
    <w:p>
      <w:pPr>
        <w:pStyle w:val="doppeleinzug"/>
        <w:spacing w:after="140"/>
      </w:pPr>
      <w:r>
        <w:rPr/>
        <w:t xml:space="preserve">1717–1780. Geb. Jakob Hirsch, kam nach der Vertreibung aus Prag 1748 nach Königsberg, konvertierte dort 1750 vom jüdischen zum evanglischen Glauben, studierte Philosophie u. Mathematik, gab Privatunterricht in den hebräischen, rabbinischen und jüdisch-deutschen Sprachen, lehrte am Fridericianum, ab 1755 öffentl. Dolmetscher der hebräischen, rabbinischen und jüdisch-deutschen Sprachen bei allen Landeskollegien Preußens. (J. F. Goldbeck, </w:t>
      </w:r>
      <w:r>
        <w:rPr>
          <w:i w:val="true"/>
        </w:rPr>
        <w:t xml:space="preserve">Litterarische Nachrichten von Preußen</w:t>
      </w:r>
      <w:r>
        <w:rPr/>
        <w:t xml:space="preserve">, Bd. 1, Leipzig, Dessau 1781, S. 219).</w:t>
      </w:r>
    </w:p>
    <w:p>
      <w:pPr>
        <w:pStyle w:val="doppeleinzug"/>
        <w:spacing w:after="280"/>
      </w:pPr>
      <w:r>
        <w:t xml:space="preserve">☛ HKB </w:t>
      </w:r>
      <w:r>
        <w:t xml:space="preserve"> </w:t>
      </w:r>
      <w:r>
        <w:t xml:space="preserve">29 (I 78/11)</w:t>
      </w:r>
    </w:p>
    <w:p>
      <w:pPr>
        <w:pStyle w:val="einzug"/>
        <w:keepNext w:val="true"/>
      </w:pPr>
      <w:r>
        <w:rPr>
          <w:b w:val="true"/>
        </w:rPr>
        <w:t>Nicolas-Joseph Sélis</w:t>
      </w:r>
    </w:p>
    <w:p>
      <w:pPr>
        <w:pStyle w:val="doppeleinzug"/>
        <w:spacing w:after="140"/>
      </w:pPr>
      <w:r>
        <w:rPr/>
        <w:t xml:space="preserve">1737–1802. Professor am Collège in Amiens. Später Professor für lateinische Poesie an der Universität in Paris. </w:t>
      </w:r>
    </w:p>
    <w:p>
      <w:pPr>
        <w:pStyle w:val="doppeleinzug"/>
      </w:pPr>
      <w:r>
        <w:rPr>
          <w:b w:val="true"/>
        </w:rPr>
        <w:t xml:space="preserve">Sévigné, </w:t>
      </w:r>
      <w:r>
        <w:rPr>
          <w:i w:val="true"/>
          <w:b w:val="true"/>
        </w:rPr>
        <w:t xml:space="preserve">L’inoculation du bon sens</w:t>
      </w:r>
    </w:p>
    <w:p>
      <w:pPr>
        <w:pStyle w:val="doppeleinzug"/>
        <w:spacing w:after="140"/>
        <w:spacing w:after="140"/>
      </w:pPr>
      <w:r>
        <w:rPr>
          <w:i w:val="true"/>
        </w:rPr>
        <w:t xml:space="preserve">L’inoculation du bon sens</w:t>
      </w:r>
      <w:r>
        <w:rPr/>
        <w:t xml:space="preserve"> (London [Paris] 1761) [Biga 177/756: »L’inoculation du bon sens (par l’Abbé Coyer) Londr. 761. Ingratum DANAI donum.«]. Digitalisat: </w:t>
      </w:r>
      <w:hyperlink xmlns:r="http://schemas.openxmlformats.org/officeDocument/2006/relationships" r:id="Re16ddba5c4ff402d">
        <w:r>
          <w:rPr/>
          <w:t xml:space="preserve">BSB München: Ph.pr. 1407 o#Beibd.1</w:t>
        </w:r>
      </w:hyperlink>
      <w:r>
        <w:rPr/>
        <w:t xml:space="preserve">.</w:t>
      </w:r>
      <w:r>
        <w:rPr/>
        <w:br/>
      </w:r>
      <w:r>
        <w:rPr/>
        <w:t xml:space="preserve">Übers.: </w:t>
      </w:r>
      <w:r>
        <w:rPr>
          <w:i w:val="true"/>
        </w:rPr>
        <w:t xml:space="preserve">Die Einpfropfung der gesunden Vernunft. Aus dem Französischen übersetzt und mit dem zweiten Theil vermehret</w:t>
      </w:r>
      <w:r>
        <w:rPr/>
        <w:t xml:space="preserve">, von Jean Soret (London [Gotha] 1761). Digitalisat: </w:t>
      </w:r>
      <w:hyperlink xmlns:r="http://schemas.openxmlformats.org/officeDocument/2006/relationships" r:id="R0a64391eacee4b23">
        <w:r>
          <w:rPr/>
          <w:t xml:space="preserve">SB Bamberg: Bip.L.fr.o.141</w:t>
        </w:r>
      </w:hyperlink>
      <w:r>
        <w:rPr/>
        <w:t xml:space="preserve">. </w:t>
      </w:r>
    </w:p>
    <w:p>
      <w:pPr>
        <w:pStyle w:val="doppeleinzug"/>
        <w:spacing w:after="280"/>
      </w:pPr>
      <w:r>
        <w:t xml:space="preserve">☛ HKB </w:t>
      </w:r>
      <w:r>
        <w:t xml:space="preserve"> </w:t>
      </w:r>
      <w:r>
        <w:t xml:space="preserve">215 (II 120/11)</w:t>
      </w:r>
    </w:p>
    <w:p>
      <w:pPr>
        <w:pStyle w:val="einzug"/>
        <w:keepNext w:val="true"/>
      </w:pPr>
      <w:r>
        <w:rPr>
          <w:b w:val="true"/>
        </w:rPr>
        <w:t>Johann Salomo Semler</w:t>
      </w:r>
    </w:p>
    <w:p>
      <w:pPr>
        <w:pStyle w:val="doppeleinzug"/>
        <w:spacing w:after="140"/>
      </w:pPr>
      <w:r>
        <w:rPr/>
        <w:t xml:space="preserve">1725–1791. Theologe und historisch-kritischer Bibelwissenschaftler, </w:t>
      </w:r>
      <w:hyperlink xmlns:r="http://schemas.openxmlformats.org/officeDocument/2006/relationships" r:id="Rcc5414944e3049a0">
        <w:r>
          <w:rPr/>
          <w:t xml:space="preserve">Tschackert, P.: Semler, Johann Salomo, in: </w:t>
        </w:r>
      </w:hyperlink>
      <w:hyperlink xmlns:r="http://schemas.openxmlformats.org/officeDocument/2006/relationships" r:id="Re707a702fbdc425f">
        <w:r>
          <w:rPr>
            <w:i w:val="true"/>
          </w:rPr>
          <w:t xml:space="preserve">ADB</w:t>
        </w:r>
      </w:hyperlink>
      <w:hyperlink xmlns:r="http://schemas.openxmlformats.org/officeDocument/2006/relationships" r:id="R4d35ff2f83814217">
        <w:r>
          <w:rPr/>
          <w:t xml:space="preserve"> 33 (1891), S. 698–704</w:t>
        </w:r>
      </w:hyperlink>
      <w:r>
        <w:rPr/>
        <w:t xml:space="preserve">.</w:t>
      </w:r>
    </w:p>
    <w:p>
      <w:pPr>
        <w:pStyle w:val="doppeleinzug"/>
        <w:spacing w:after="280"/>
      </w:pPr>
      <w:r>
        <w:t xml:space="preserve">☛ HKB </w:t>
      </w:r>
      <w:r>
        <w:t xml:space="preserve"> </w:t>
      </w:r>
      <w:r>
        <w:t xml:space="preserve">220 (II 133/34)</w:t>
      </w:r>
    </w:p>
    <w:p>
      <w:pPr>
        <w:pStyle w:val="einzug"/>
        <w:keepNext w:val="true"/>
      </w:pPr>
      <w:r>
        <w:rPr>
          <w:b w:val="true"/>
        </w:rPr>
        <w:t>Seneca</w:t>
      </w:r>
    </w:p>
    <w:p>
      <w:pPr>
        <w:pStyle w:val="doppeleinzug"/>
        <w:spacing w:after="140"/>
      </w:pPr>
      <w:r>
        <w:rPr/>
        <w:t xml:space="preserve">Lucius Annaeus Seneca. Ca. 1–65.</w:t>
      </w:r>
    </w:p>
    <w:p>
      <w:pPr>
        <w:pStyle w:val="doppeleinzug"/>
      </w:pPr>
      <w:r>
        <w:rPr>
          <w:b w:val="true"/>
        </w:rPr>
        <w:t xml:space="preserve">Sen. </w:t>
      </w:r>
      <w:r>
        <w:rPr>
          <w:i w:val="true"/>
          <w:b w:val="true"/>
        </w:rPr>
        <w:t xml:space="preserve">epist.</w:t>
      </w:r>
    </w:p>
    <w:p>
      <w:pPr>
        <w:pStyle w:val="doppeleinzug"/>
        <w:spacing w:after="140"/>
        <w:spacing w:after="140"/>
      </w:pPr>
      <w:r>
        <w:rPr/>
        <w:t xml:space="preserve">epistulae morales ad Lucilium.</w:t>
      </w:r>
    </w:p>
    <w:p>
      <w:pPr>
        <w:pStyle w:val="doppeleinzug"/>
        <w:spacing w:after="140"/>
      </w:pPr>
      <w:r>
        <w:t xml:space="preserve">☛ HKB </w:t>
      </w:r>
      <w:r>
        <w:t xml:space="preserve"> </w:t>
      </w:r>
      <w:r>
        <w:t xml:space="preserve">71 (I 175/36)</w:t>
        <w:t xml:space="preserve">, </w:t>
      </w:r>
      <w:r>
        <w:t xml:space="preserve"> </w:t>
      </w:r>
      <w:r>
        <w:t xml:space="preserve">155 (I 389/3)</w:t>
        <w:t xml:space="preserve">, </w:t>
      </w:r>
      <w:r>
        <w:t xml:space="preserve"> </w:t>
      </w:r>
      <w:r>
        <w:t xml:space="preserve">163 (I 431/15)</w:t>
      </w:r>
    </w:p>
    <w:p>
      <w:pPr>
        <w:pStyle w:val="doppeleinzug"/>
      </w:pPr>
      <w:r>
        <w:rPr>
          <w:b w:val="true"/>
        </w:rPr>
        <w:t xml:space="preserve">Seneca, </w:t>
      </w:r>
      <w:r>
        <w:rPr>
          <w:i w:val="true"/>
          <w:b w:val="true"/>
        </w:rPr>
        <w:t xml:space="preserve">Opera</w:t>
      </w:r>
    </w:p>
    <w:p>
      <w:pPr>
        <w:pStyle w:val="doppeleinzug"/>
        <w:spacing w:after="280"/>
      </w:pPr>
      <w:r>
        <w:rPr/>
        <w:t xml:space="preserve">Dt. übers. zitiert nach: Otto Apelt (Übers.), </w:t>
      </w:r>
      <w:r>
        <w:rPr>
          <w:i w:val="true"/>
        </w:rPr>
        <w:t xml:space="preserve">Seneca: Philosophische Schriften. Erster Band. Dialoge. Dialoge I–VI</w:t>
      </w:r>
      <w:r>
        <w:rPr/>
        <w:t xml:space="preserve"> (Hamburg 1993), </w:t>
      </w:r>
      <w:r>
        <w:rPr>
          <w:i w:val="true"/>
        </w:rPr>
        <w:t xml:space="preserve">Philosophische Schriften. Zweiter Band. Dialoge. Dialoge VII–XII</w:t>
      </w:r>
      <w:r>
        <w:rPr/>
        <w:t xml:space="preserve"> (Hamburg 1993); </w:t>
      </w:r>
      <w:r>
        <w:rPr>
          <w:i w:val="true"/>
        </w:rPr>
        <w:t xml:space="preserve">Philosophische Schriften. Dritter Band. Dialoge. Briefe an Lucilius. Erster Teil: Brief 1–81</w:t>
      </w:r>
      <w:r>
        <w:rPr/>
        <w:t xml:space="preserve"> (Hamburg 1993); Theodor Thomann (Übers.), </w:t>
      </w:r>
      <w:r>
        <w:rPr>
          <w:i w:val="true"/>
        </w:rPr>
        <w:t xml:space="preserve">Sämtliche Tragödien. Lateinisch und deutsch. 2 Bände</w:t>
      </w:r>
      <w:r>
        <w:rPr/>
        <w:t xml:space="preserve"> (Zürich u.a. 1969).</w:t>
      </w:r>
      <w:r>
        <w:rPr/>
        <w:br/>
      </w:r>
      <w:r>
        <w:rPr>
          <w:i w:val="true"/>
        </w:rPr>
        <w:t xml:space="preserve">Annaei Senecae tum rhetoris tum philosophi opera omnia ab Andrea Schotto [ad veterum exemplarium fidem] castigata, Graecis etiam iatibus expletis</w:t>
      </w:r>
      <w:r>
        <w:rPr/>
        <w:t xml:space="preserve"> (Genf 1665) [Biga 9/132: »Senecae Opera, Tom. I. II. Gen. 665«; und: Biga 11/172: »Ann. Senecae tum Rhetoris tum Philosophi Opera, Gen. 665«].</w:t>
      </w:r>
      <w:r>
        <w:rPr/>
        <w:br/>
      </w:r>
      <w:r>
        <w:rPr>
          <w:i w:val="true"/>
        </w:rPr>
        <w:t xml:space="preserve">L. et M. Annaei Senecae Tragoediae, cum notis Th. Farnabii</w:t>
      </w:r>
      <w:r>
        <w:rPr/>
        <w:t xml:space="preserve"> (Amsterdam 1665) [Biga 15/242: »L. &amp; A. Senecae Tragoediae ex ed. Farnabii, Amst. 665«].</w:t>
      </w:r>
    </w:p>
    <w:p>
      <w:pPr>
        <w:pStyle w:val="einzug"/>
        <w:keepNext w:val="true"/>
      </w:pPr>
      <w:r>
        <w:rPr>
          <w:b w:val="true"/>
        </w:rPr>
        <w:t>Marie de Rabutin-Chantal, Marquise de Sévigné</w:t>
      </w:r>
    </w:p>
    <w:p>
      <w:pPr>
        <w:pStyle w:val="doppeleinzug"/>
        <w:spacing w:after="140"/>
      </w:pPr>
      <w:r>
        <w:rPr/>
        <w:t xml:space="preserve">1627–1696. Frz. Schriftstellerin. </w:t>
      </w:r>
    </w:p>
    <w:p>
      <w:pPr>
        <w:pStyle w:val="doppeleinzug"/>
      </w:pPr>
      <w:r>
        <w:rPr>
          <w:b w:val="true"/>
        </w:rPr>
        <w:t xml:space="preserve">Sévigné, </w:t>
      </w:r>
      <w:r>
        <w:rPr>
          <w:i w:val="true"/>
          <w:b w:val="true"/>
        </w:rPr>
        <w:t xml:space="preserve">Lettres de Me. la Marquise de Sévigné</w:t>
      </w:r>
    </w:p>
    <w:p>
      <w:pPr>
        <w:pStyle w:val="doppeleinzug"/>
        <w:spacing w:after="280"/>
      </w:pPr>
      <w:r>
        <w:rPr>
          <w:i w:val="true"/>
        </w:rPr>
        <w:t xml:space="preserve">Lettres de Me. la Marquise de Sévigné</w:t>
      </w:r>
      <w:r>
        <w:rPr/>
        <w:t xml:space="preserve"> (8 Bde., Amsterdam 1766) [Biga 175/726: »Lettres de Me. la Marquise de Sevigné, Tom. I-VIII. Amst. 766«]. </w:t>
      </w:r>
    </w:p>
    <w:p>
      <w:pPr>
        <w:pStyle w:val="einzug"/>
        <w:keepNext w:val="true"/>
      </w:pPr>
      <w:r>
        <w:rPr>
          <w:b w:val="true"/>
        </w:rPr>
        <w:t>Sextus Empiricus</w:t>
      </w:r>
    </w:p>
    <w:p>
      <w:pPr>
        <w:pStyle w:val="doppeleinzug"/>
        <w:spacing w:after="140"/>
      </w:pPr>
      <w:r>
        <w:rPr/>
        <w:t xml:space="preserve">um 200- 250. Griech. Skeptiker und Arzt. </w:t>
      </w:r>
    </w:p>
    <w:p>
      <w:pPr>
        <w:pStyle w:val="doppeleinzug"/>
      </w:pPr>
      <w:r>
        <w:rPr>
          <w:b w:val="true"/>
        </w:rPr>
        <w:t xml:space="preserve">Sextus Empiricus, </w:t>
      </w:r>
      <w:r>
        <w:rPr>
          <w:i w:val="true"/>
          <w:b w:val="true"/>
        </w:rPr>
        <w:t xml:space="preserve">Opera Graece et Latine</w:t>
      </w:r>
    </w:p>
    <w:p>
      <w:pPr>
        <w:pStyle w:val="doppeleinzug"/>
        <w:spacing w:after="280"/>
      </w:pPr>
      <w:r>
        <w:rPr>
          <w:i w:val="true"/>
        </w:rPr>
        <w:t xml:space="preserve">Sexti Empirici Opera Graece et Latine. Ed. I. A. Fabricius</w:t>
      </w:r>
      <w:r>
        <w:rPr/>
        <w:t xml:space="preserve"> (2 Bde., Leipzig: Gleditsch 1718). </w:t>
      </w:r>
    </w:p>
    <w:p>
      <w:pPr>
        <w:pStyle w:val="einzug"/>
        <w:keepNext w:val="true"/>
      </w:pPr>
      <w:r>
        <w:rPr>
          <w:b w:val="true"/>
        </w:rPr>
        <w:t>Shaftesbury</w:t>
      </w:r>
    </w:p>
    <w:p>
      <w:pPr>
        <w:pStyle w:val="doppeleinzug"/>
        <w:spacing w:after="140"/>
      </w:pPr>
      <w:r>
        <w:rPr/>
        <w:t xml:space="preserve">Anthony Ashley-Cooper, 3. Earl of Shaftesbury. 1671–1713. </w:t>
      </w:r>
      <w:hyperlink xmlns:r="http://schemas.openxmlformats.org/officeDocument/2006/relationships" r:id="Raf08deb0aab54875">
        <w:r>
          <w:rPr/>
          <w:t xml:space="preserve">Klein, L.: Shaftesbury, in: </w:t>
        </w:r>
      </w:hyperlink>
      <w:hyperlink xmlns:r="http://schemas.openxmlformats.org/officeDocument/2006/relationships" r:id="Rd917fe01f87b4e4b">
        <w:r>
          <w:rPr>
            <w:i w:val="true"/>
          </w:rPr>
          <w:t xml:space="preserve">Oxford DNB</w:t>
        </w:r>
      </w:hyperlink>
      <w:r>
        <w:rPr/>
        <w:t xml:space="preserve">.</w:t>
      </w:r>
      <w:r>
        <w:rPr/>
        <w:br/>
      </w:r>
      <w:r>
        <w:rPr/>
        <w:t xml:space="preserve"> Wiss. Ausg.: </w:t>
      </w:r>
      <w:r>
        <w:rPr>
          <w:i w:val="true"/>
        </w:rPr>
        <w:t xml:space="preserve">Sämtliche Werke, Briefe und nachgelassene Schriften. Standard Edition</w:t>
      </w:r>
      <w:r>
        <w:rPr/>
        <w:t xml:space="preserve">, hg., übers. u. komm. v. W. Benda, Chr. Jackson-Holzberg, P. Müller und F. A. Uehlein (19 Bde.; Stuttgart-Bad Cannstatt 1981ff.). </w:t>
      </w:r>
    </w:p>
    <w:p>
      <w:pPr>
        <w:pStyle w:val="doppeleinzug"/>
        <w:spacing w:after="140"/>
      </w:pPr>
      <w:r>
        <w:t xml:space="preserve">☛ HKB </w:t>
      </w:r>
      <w:r>
        <w:t xml:space="preserve"> </w:t>
      </w:r>
      <w:r>
        <w:t xml:space="preserve">160 (I 410/15)</w:t>
      </w:r>
    </w:p>
    <w:p>
      <w:pPr>
        <w:pStyle w:val="doppeleinzug"/>
      </w:pPr>
      <w:r>
        <w:rPr>
          <w:b w:val="true"/>
        </w:rPr>
        <w:t xml:space="preserve">Shaftesbury, </w:t>
      </w:r>
      <w:r>
        <w:rPr>
          <w:i w:val="true"/>
          <w:b w:val="true"/>
        </w:rPr>
        <w:t xml:space="preserve">Characteristicks of Men</w:t>
      </w:r>
    </w:p>
    <w:p>
      <w:pPr>
        <w:pStyle w:val="doppeleinzug"/>
        <w:spacing w:after="140"/>
        <w:spacing w:after="140"/>
      </w:pPr>
      <w:r>
        <w:rPr>
          <w:i w:val="true"/>
        </w:rPr>
        <w:t xml:space="preserve">Characteristics of men, manners, opinions, times, etc</w:t>
      </w:r>
      <w:r>
        <w:rPr/>
        <w:t xml:space="preserve"> (3 Bde., London 1711) [Biga 126/413: »Characteristicks of Men, Manners, Opinions, Times, etc. Vol. I. II. III. Lond. 733«]. Die dreibändige Ausgabe, die Hamann besaß, war ein in Rotterdam von Thomas Johnson besorgter Nachdruck als ›pocket-edition‹, die nicht die von Shaftesbury entworfenen Kopftitel enthält, wohl aber die exzessiven typgraphischen Auszeichnungen im Fließtext. Siehe zu Hamanns Shaftesbury-Bezug: </w:t>
      </w:r>
      <w:r>
        <w:rPr/>
        <w:t xml:space="preserve">Meyer (1999)</w:t>
      </w:r>
      <w:r>
        <w:rPr/>
        <w:t xml:space="preserve">. </w:t>
      </w:r>
      <w:r>
        <w:rPr/>
        <w:br/>
      </w:r>
      <w:r>
        <w:rPr/>
        <w:t xml:space="preserve">Hamann hat daraus Teile aus zwei Kapiteln übersetzt: »A Letter concerning Enthusiasm« und »Sensus communis; An Essay on the Freedom of Wit and Humour« (</w:t>
      </w:r>
      <w:r>
        <w:rPr/>
        <w:t xml:space="preserve">Hamann, </w:t>
      </w:r>
      <w:r>
        <w:rPr>
          <w:i w:val="true"/>
        </w:rPr>
        <w:t xml:space="preserve">Shaftesbury-Übersetzung</w:t>
      </w:r>
      <w:r>
        <w:rPr/>
      </w:r>
      <w:r>
        <w:rPr/>
        <w:t xml:space="preserve"> [N IV S. 131–191]). </w:t>
      </w:r>
    </w:p>
    <w:p>
      <w:pPr>
        <w:pStyle w:val="doppeleinzug"/>
        <w:spacing w:after="280"/>
      </w:pPr>
      <w:r>
        <w:t xml:space="preserve">☛ HKB </w:t>
      </w:r>
      <w:r>
        <w:t xml:space="preserve"> </w:t>
      </w:r>
      <w:r>
        <w:t xml:space="preserve">105 (I 228/26)</w:t>
        <w:t xml:space="preserve">, </w:t>
      </w:r>
      <w:r>
        <w:t xml:space="preserve"> </w:t>
      </w:r>
      <w:r>
        <w:t xml:space="preserve">116 (I 253/25)</w:t>
        <w:t xml:space="preserve">, </w:t>
      </w:r>
      <w:r>
        <w:t xml:space="preserve"> </w:t>
      </w:r>
      <w:r>
        <w:t xml:space="preserve">153 (I 373/31)</w:t>
        <w:t xml:space="preserve">, </w:t>
      </w:r>
      <w:r>
        <w:t xml:space="preserve"> </w:t>
      </w:r>
      <w:r>
        <w:t xml:space="preserve">153 (I 380/21)</w:t>
        <w:t xml:space="preserve">, </w:t>
      </w:r>
      <w:r>
        <w:t xml:space="preserve"> </w:t>
      </w:r>
      <w:r>
        <w:t xml:space="preserve">153 (I 380/36)</w:t>
      </w:r>
    </w:p>
    <w:p>
      <w:pPr>
        <w:pStyle w:val="einzug"/>
        <w:keepNext w:val="true"/>
      </w:pPr>
      <w:r>
        <w:rPr>
          <w:b w:val="true"/>
        </w:rPr>
        <w:t>William Shakespeare</w:t>
      </w:r>
    </w:p>
    <w:p>
      <w:pPr>
        <w:pStyle w:val="doppeleinzug"/>
        <w:spacing w:after="140"/>
      </w:pPr>
      <w:r>
        <w:rPr/>
        <w:t xml:space="preserve">1564–1616. </w:t>
      </w:r>
      <w:hyperlink xmlns:r="http://schemas.openxmlformats.org/officeDocument/2006/relationships" r:id="Rde1fe3398f2241cf">
        <w:r>
          <w:rPr/>
          <w:t xml:space="preserve">Holland, P.: Shakespeare, William, in: </w:t>
        </w:r>
      </w:hyperlink>
      <w:hyperlink xmlns:r="http://schemas.openxmlformats.org/officeDocument/2006/relationships" r:id="Ra560e63d88c64638">
        <w:r>
          <w:rPr>
            <w:i w:val="true"/>
          </w:rPr>
          <w:t xml:space="preserve">Oxford DNB</w:t>
        </w:r>
      </w:hyperlink>
      <w:r>
        <w:rPr/>
        <w:t xml:space="preserve">. </w:t>
      </w:r>
    </w:p>
    <w:p>
      <w:pPr>
        <w:pStyle w:val="doppeleinzug"/>
      </w:pPr>
      <w:r>
        <w:rPr>
          <w:b w:val="true"/>
        </w:rPr>
        <w:t xml:space="preserve">Shakespeare, </w:t>
      </w:r>
      <w:r>
        <w:rPr>
          <w:i w:val="true"/>
          <w:b w:val="true"/>
        </w:rPr>
        <w:t xml:space="preserve">Hamlet</w:t>
      </w:r>
    </w:p>
    <w:p>
      <w:pPr>
        <w:pStyle w:val="doppeleinzug"/>
        <w:spacing w:after="140"/>
        <w:spacing w:after="140"/>
      </w:pPr>
      <w:r>
        <w:rPr>
          <w:i w:val="true"/>
        </w:rPr>
        <w:t xml:space="preserve">The Tragical History of Hamlet, Prince of Denmark</w:t>
      </w:r>
      <w:r>
        <w:rPr/>
        <w:t xml:space="preserve"> (1603).</w:t>
      </w:r>
    </w:p>
    <w:p>
      <w:pPr>
        <w:pStyle w:val="doppeleinzug"/>
        <w:spacing w:after="140"/>
      </w:pPr>
      <w:r>
        <w:t xml:space="preserve">☛ HKB </w:t>
      </w:r>
      <w:r>
        <w:t xml:space="preserve"> </w:t>
      </w:r>
      <w:r>
        <w:t xml:space="preserve">107 (I 236/17)</w:t>
        <w:t xml:space="preserve">, </w:t>
      </w:r>
      <w:r>
        <w:t xml:space="preserve"> </w:t>
      </w:r>
      <w:r>
        <w:t xml:space="preserve">109 (I 241/12)</w:t>
        <w:t xml:space="preserve">, </w:t>
      </w:r>
      <w:r>
        <w:t xml:space="preserve"> </w:t>
      </w:r>
      <w:r>
        <w:t xml:space="preserve">203 (II 68/26)</w:t>
        <w:t xml:space="preserve">, </w:t>
      </w:r>
      <w:r>
        <w:t xml:space="preserve"> </w:t>
      </w:r>
      <w:r>
        <w:t xml:space="preserve">203 (II 76/2)</w:t>
        <w:t xml:space="preserve">, </w:t>
      </w:r>
      <w:r>
        <w:t xml:space="preserve"> </w:t>
      </w:r>
      <w:r>
        <w:t xml:space="preserve">219 (II 129/31)</w:t>
      </w:r>
    </w:p>
    <w:p>
      <w:pPr>
        <w:pStyle w:val="doppeleinzug"/>
      </w:pPr>
      <w:r>
        <w:rPr>
          <w:i w:val="true"/>
          <w:b w:val="true"/>
        </w:rPr>
        <w:t xml:space="preserve">Shakespeare illustrated</w:t>
      </w:r>
    </w:p>
    <w:p>
      <w:pPr>
        <w:pStyle w:val="doppeleinzug"/>
        <w:spacing w:after="140"/>
      </w:pPr>
      <w:r>
        <w:rPr>
          <w:i w:val="true"/>
        </w:rPr>
        <w:t xml:space="preserve">Shakespear illustrated, or the novels and histories, on which the plays of Shakespear are founded, coll. and transl. from the original authors with critical remarks by the author of the female Quixote</w:t>
      </w:r>
      <w:r>
        <w:rPr/>
        <w:t xml:space="preserve"> (London 1753/54) [Biga 172/689: »Shakespeare illustrated (by Mr. Lenox) Vol. I. II. III. [London] 753. 54. Theatratical Records or an account of english dramatic Authors and their Works, ib. 756«].</w:t>
      </w:r>
    </w:p>
    <w:p>
      <w:pPr>
        <w:pStyle w:val="doppeleinzug"/>
      </w:pPr>
      <w:r>
        <w:rPr>
          <w:i w:val="true"/>
          <w:b w:val="true"/>
        </w:rPr>
        <w:t xml:space="preserve">The Plays of William Shakespeare</w:t>
      </w:r>
    </w:p>
    <w:p>
      <w:pPr>
        <w:pStyle w:val="doppeleinzug"/>
        <w:spacing w:after="140"/>
      </w:pPr>
      <w:r>
        <w:rPr>
          <w:i w:val="true"/>
        </w:rPr>
        <w:t xml:space="preserve">The Plays of William Shakespeare. In eight volumes with the corrections and illustrations of various commentators to wich are added notes by </w:t>
      </w:r>
      <w:r>
        <w:rPr>
          <w:i w:val="true"/>
        </w:rPr>
        <w:t xml:space="preserve">Sam. Johnson</w:t>
      </w:r>
      <w:r>
        <w:rPr/>
        <w:t xml:space="preserve"> (8 Bde., London: Woodfall 1768; 2 Suppl. Bde., London: Bathurs 1780) [Biga 159/497: »The Play’s of William Shakespeare by Samuel Johnson, Vol. I–VIII. London 768]«.</w:t>
      </w:r>
    </w:p>
    <w:p>
      <w:pPr>
        <w:pStyle w:val="doppeleinzug"/>
      </w:pPr>
      <w:r>
        <w:rPr>
          <w:i w:val="true"/>
          <w:b w:val="true"/>
        </w:rPr>
        <w:t xml:space="preserve">The Works of William Shakespeare</w:t>
      </w:r>
    </w:p>
    <w:p>
      <w:pPr>
        <w:pStyle w:val="doppeleinzug"/>
        <w:spacing w:after="280"/>
      </w:pPr>
      <w:r>
        <w:rPr>
          <w:i w:val="true"/>
        </w:rPr>
        <w:t xml:space="preserve">The Works of Shakespear: In Ten Volumes</w:t>
      </w:r>
      <w:r>
        <w:rPr/>
        <w:t xml:space="preserve"> (London 1728) [Biga 172/688: »The Works of Shakespeare; containing Venus and Adonis, Tarquin and Lucrece with his micellany Poems; to wich are added critical Remarks on his Plays and an Essay on the Art Rife and Progress of the Stage in Greece, Rome and England, both by Mr. Gildon, Lond. 728. Ist eigentlich der Tom X. von D. Sewell’s Ausgabe.«].</w:t>
      </w:r>
    </w:p>
    <w:p>
      <w:pPr>
        <w:pStyle w:val="einzug"/>
        <w:keepNext w:val="true"/>
      </w:pPr>
      <w:r>
        <w:rPr>
          <w:b w:val="true"/>
        </w:rPr>
        <w:t>Samuel Shuckford</w:t>
      </w:r>
    </w:p>
    <w:p>
      <w:pPr>
        <w:pStyle w:val="doppeleinzug"/>
        <w:spacing w:after="140"/>
      </w:pPr>
      <w:r>
        <w:rPr/>
        <w:t xml:space="preserve">1694–1754. Engl. Theologe. </w:t>
      </w:r>
      <w:hyperlink xmlns:r="http://schemas.openxmlformats.org/officeDocument/2006/relationships" r:id="R891ade88b96b44b8">
        <w:r>
          <w:rPr/>
          <w:t xml:space="preserve">Cooper, T./Carter, P.: Shuckford, Samuel, in: </w:t>
        </w:r>
      </w:hyperlink>
      <w:hyperlink xmlns:r="http://schemas.openxmlformats.org/officeDocument/2006/relationships" r:id="Rf71e23593a014220">
        <w:r>
          <w:rPr>
            <w:i w:val="true"/>
          </w:rPr>
          <w:t xml:space="preserve">Oxford DNB</w:t>
        </w:r>
      </w:hyperlink>
      <w:r>
        <w:rPr/>
        <w:t xml:space="preserve">. </w:t>
      </w:r>
    </w:p>
    <w:p>
      <w:pPr>
        <w:pStyle w:val="doppeleinzug"/>
        <w:spacing w:after="140"/>
      </w:pPr>
      <w:r>
        <w:t xml:space="preserve">☛ HKB </w:t>
      </w:r>
      <w:r>
        <w:t xml:space="preserve"> </w:t>
      </w:r>
      <w:r>
        <w:t xml:space="preserve">220 (II 133/24)</w:t>
      </w:r>
    </w:p>
    <w:p>
      <w:pPr>
        <w:pStyle w:val="doppeleinzug"/>
      </w:pPr>
      <w:r>
        <w:rPr>
          <w:b w:val="true"/>
        </w:rPr>
        <w:t xml:space="preserve">Shuckford, </w:t>
      </w:r>
      <w:r>
        <w:rPr>
          <w:i w:val="true"/>
          <w:b w:val="true"/>
        </w:rPr>
        <w:t xml:space="preserve">The Sacred and Profane History</w:t>
      </w:r>
    </w:p>
    <w:p>
      <w:pPr>
        <w:pStyle w:val="doppeleinzug"/>
        <w:spacing w:after="140"/>
        <w:spacing w:after="140"/>
      </w:pPr>
      <w:r>
        <w:rPr>
          <w:i w:val="true"/>
        </w:rPr>
        <w:t xml:space="preserve">The Sacred and Profane History of the World Connected</w:t>
      </w:r>
      <w:r>
        <w:rPr/>
        <w:t xml:space="preserve"> (2 Bde., London 1728)</w:t>
      </w:r>
      <w:r>
        <w:rPr/>
        <w:br/>
      </w:r>
      <w:r>
        <w:rPr/>
        <w:t xml:space="preserve">Übers.: </w:t>
      </w:r>
      <w:r>
        <w:rPr>
          <w:i w:val="true"/>
        </w:rPr>
        <w:t xml:space="preserve">Abhandlung von der Schöpfung und dem Falle Adams nebst einer Einleitung: worinnen theils einige seiner Uebereinstimmung der Biblischen und Profan-Scribenten gehörige Sachen erläutert theils einige Widerlegungen der neuern Religionsfeinde absonderlich des Lord Bolingbrocks widerleget werden</w:t>
      </w:r>
      <w:r>
        <w:rPr/>
        <w:t xml:space="preserve">, übers. von H. A. Pistorius (Hamburg: Herold 1755). Digitalisat: </w:t>
      </w:r>
      <w:hyperlink xmlns:r="http://schemas.openxmlformats.org/officeDocument/2006/relationships" r:id="Reacecd809ded429e">
        <w:r>
          <w:rPr/>
          <w:t xml:space="preserve">SLUB Dresden: Theol.ev.dogm.966</w:t>
        </w:r>
      </w:hyperlink>
      <w:r>
        <w:rPr/>
        <w:t xml:space="preserve">. </w:t>
      </w:r>
    </w:p>
    <w:p>
      <w:pPr>
        <w:pStyle w:val="doppeleinzug"/>
        <w:spacing w:after="280"/>
      </w:pPr>
      <w:r>
        <w:t xml:space="preserve">☛ HKB </w:t>
      </w:r>
      <w:r>
        <w:t xml:space="preserve"> </w:t>
      </w:r>
      <w:r>
        <w:t xml:space="preserve">71 (I 177/25)</w:t>
        <w:t xml:space="preserve">, </w:t>
      </w:r>
      <w:r>
        <w:t xml:space="preserve"> </w:t>
      </w:r>
      <w:r>
        <w:t xml:space="preserve">72 (I 180/4)</w:t>
        <w:t xml:space="preserve">, </w:t>
      </w:r>
      <w:r>
        <w:t xml:space="preserve"> </w:t>
      </w:r>
      <w:r>
        <w:t xml:space="preserve">72 (I 182/23)</w:t>
        <w:t xml:space="preserve">, </w:t>
      </w:r>
      <w:r>
        <w:t xml:space="preserve"> </w:t>
      </w:r>
      <w:r>
        <w:t xml:space="preserve">100 (I 220/23)</w:t>
        <w:t xml:space="preserve">, </w:t>
      </w:r>
      <w:r>
        <w:t xml:space="preserve"> </w:t>
      </w:r>
      <w:r>
        <w:t xml:space="preserve">101 (I 221/4)</w:t>
      </w:r>
    </w:p>
    <w:p>
      <w:pPr>
        <w:pStyle w:val="einzug"/>
        <w:keepNext w:val="true"/>
      </w:pPr>
      <w:r>
        <w:rPr>
          <w:b w:val="true"/>
        </w:rPr>
        <w:t>Martin Friedrich Siebert</w:t>
      </w:r>
    </w:p>
    <w:p>
      <w:pPr>
        <w:pStyle w:val="doppeleinzug"/>
        <w:spacing w:after="140"/>
      </w:pPr>
      <w:r>
        <w:rPr/>
        <w:t xml:space="preserve">Pfarrer, Schwager von </w:t>
      </w:r>
      <w:r>
        <w:rPr/>
        <w:t xml:space="preserve">Johann Gotthelf Lindner</w:t>
      </w:r>
      <w:r>
        <w:rPr/>
      </w:r>
      <w:r>
        <w:rPr/>
        <w:t xml:space="preserve">. </w:t>
      </w:r>
    </w:p>
    <w:p>
      <w:pPr>
        <w:pStyle w:val="doppeleinzug"/>
        <w:spacing w:after="280"/>
      </w:pPr>
      <w:r>
        <w:t xml:space="preserve">☛ HKB </w:t>
      </w:r>
      <w:r>
        <w:t xml:space="preserve"> </w:t>
      </w:r>
      <w:r>
        <w:t xml:space="preserve">167 (I 441/14)</w:t>
        <w:t xml:space="preserve">, </w:t>
      </w:r>
      <w:r>
        <w:t xml:space="preserve"> </w:t>
      </w:r>
      <w:r>
        <w:t xml:space="preserve">202 (II 63/15)</w:t>
      </w:r>
    </w:p>
    <w:p>
      <w:pPr>
        <w:pStyle w:val="einzug"/>
        <w:keepNext w:val="true"/>
      </w:pPr>
      <w:r>
        <w:rPr>
          <w:b w:val="true"/>
        </w:rPr>
        <w:t>Sigismund von Luxemburg</w:t>
      </w:r>
    </w:p>
    <w:p>
      <w:pPr>
        <w:pStyle w:val="doppeleinzug"/>
        <w:spacing w:after="140"/>
      </w:pPr>
      <w:r>
        <w:rPr/>
        <w:t xml:space="preserve">1368–1437. Deutscher Kaiser und König von Ungarn und Böhmen, siehe </w:t>
      </w:r>
      <w:hyperlink xmlns:r="http://schemas.openxmlformats.org/officeDocument/2006/relationships" r:id="Rb7a8d55aa1d14dd2">
        <w:r>
          <w:rPr/>
          <w:t xml:space="preserve">Lindner, Theodor: Sigismund, in: </w:t>
        </w:r>
      </w:hyperlink>
      <w:hyperlink xmlns:r="http://schemas.openxmlformats.org/officeDocument/2006/relationships" r:id="R8c8b3531714a4466">
        <w:r>
          <w:rPr>
            <w:i w:val="true"/>
          </w:rPr>
          <w:t xml:space="preserve">ADB</w:t>
        </w:r>
      </w:hyperlink>
      <w:hyperlink xmlns:r="http://schemas.openxmlformats.org/officeDocument/2006/relationships" r:id="R245044702c934454">
        <w:r>
          <w:rPr/>
          <w:t xml:space="preserve"> 34 (1892), S. 267–282</w:t>
        </w:r>
      </w:hyperlink>
    </w:p>
    <w:p>
      <w:pPr>
        <w:pStyle w:val="doppeleinzug"/>
        <w:spacing w:after="280"/>
      </w:pPr>
      <w:r>
        <w:t xml:space="preserve">☛ HKB </w:t>
      </w:r>
      <w:r>
        <w:t xml:space="preserve"> </w:t>
      </w:r>
      <w:r>
        <w:t xml:space="preserve">145 (I 335/33)</w:t>
      </w:r>
    </w:p>
    <w:p>
      <w:pPr>
        <w:pStyle w:val="einzug"/>
        <w:keepNext w:val="true"/>
      </w:pPr>
      <w:r>
        <w:rPr>
          <w:b w:val="true"/>
        </w:rPr>
        <w:t>Heinrich Sike</w:t>
      </w:r>
    </w:p>
    <w:p>
      <w:pPr>
        <w:pStyle w:val="doppeleinzug"/>
        <w:spacing w:after="140"/>
      </w:pPr>
      <w:r>
        <w:rPr/>
        <w:t xml:space="preserve">1669–1712. Orientalist in Cambridge, siehe </w:t>
      </w:r>
      <w:hyperlink xmlns:r="http://schemas.openxmlformats.org/officeDocument/2006/relationships" r:id="Rb0f59aaa9ad8478c">
        <w:r>
          <w:rPr/>
          <w:t xml:space="preserve">Deutsche Biographie</w:t>
        </w:r>
      </w:hyperlink>
      <w:r>
        <w:rPr/>
        <w:t xml:space="preserve">. </w:t>
      </w:r>
    </w:p>
    <w:p>
      <w:pPr>
        <w:pStyle w:val="doppeleinzug"/>
      </w:pPr>
      <w:r>
        <w:rPr>
          <w:b w:val="true"/>
        </w:rPr>
        <w:t xml:space="preserve">Sike, </w:t>
      </w:r>
      <w:r>
        <w:rPr>
          <w:i w:val="true"/>
          <w:b w:val="true"/>
        </w:rPr>
        <w:t xml:space="preserve">Evangelium infantiae</w:t>
      </w:r>
    </w:p>
    <w:p>
      <w:pPr>
        <w:pStyle w:val="doppeleinzug"/>
        <w:spacing w:after="140"/>
        <w:spacing w:after="140"/>
      </w:pPr>
      <w:r>
        <w:rPr>
          <w:i w:val="true"/>
        </w:rPr>
        <w:t xml:space="preserve">Evangelium infantiae arab. ed. lat. versione</w:t>
      </w:r>
      <w:r>
        <w:rPr/>
        <w:t xml:space="preserve"> (Trier 1697).  [Biga 49/505: »Euangelium infantiae arab. cum versione Henr. Sike, Trai. 697.«] </w:t>
      </w:r>
    </w:p>
    <w:p>
      <w:pPr>
        <w:pStyle w:val="doppeleinzug"/>
        <w:spacing w:after="280"/>
      </w:pPr>
      <w:r>
        <w:t xml:space="preserve">☛ HKB </w:t>
      </w:r>
      <w:r>
        <w:t xml:space="preserve"> </w:t>
      </w:r>
      <w:r>
        <w:t xml:space="preserve">232 (II 164/19)</w:t>
      </w:r>
    </w:p>
    <w:p>
      <w:pPr>
        <w:pStyle w:val="einzug"/>
        <w:keepNext w:val="true"/>
      </w:pPr>
      <w:r>
        <w:rPr>
          <w:b w:val="true"/>
        </w:rPr>
        <w:t>Johannes Simonis</w:t>
      </w:r>
    </w:p>
    <w:p>
      <w:pPr>
        <w:pStyle w:val="doppeleinzug"/>
        <w:spacing w:after="140"/>
      </w:pPr>
      <w:r>
        <w:rPr/>
        <w:t xml:space="preserve">1698–1768. Evang. Theologe, Professor der Kirchengeschichte und der christlichen Alterthümer in Halle. </w:t>
      </w:r>
      <w:hyperlink xmlns:r="http://schemas.openxmlformats.org/officeDocument/2006/relationships" r:id="R42f85a553f8c47f5">
        <w:r>
          <w:rPr/>
          <w:t xml:space="preserve">Siegfried, C.: Simonis, Johann, in: </w:t>
        </w:r>
      </w:hyperlink>
      <w:hyperlink xmlns:r="http://schemas.openxmlformats.org/officeDocument/2006/relationships" r:id="Rdf55f5c0897e4f36">
        <w:r>
          <w:rPr>
            <w:i w:val="true"/>
          </w:rPr>
          <w:t xml:space="preserve">ADB</w:t>
        </w:r>
      </w:hyperlink>
      <w:hyperlink xmlns:r="http://schemas.openxmlformats.org/officeDocument/2006/relationships" r:id="R5446bb6aa7824296">
        <w:r>
          <w:rPr/>
          <w:t xml:space="preserve"> 34 (1892), S. 379f.</w:t>
        </w:r>
      </w:hyperlink>
      <w:r>
        <w:rPr/>
        <w:t xml:space="preserve">. </w:t>
      </w:r>
    </w:p>
    <w:p>
      <w:pPr>
        <w:pStyle w:val="doppeleinzug"/>
      </w:pPr>
      <w:r>
        <w:rPr>
          <w:b w:val="true"/>
        </w:rPr>
        <w:t xml:space="preserve">Simonis, </w:t>
      </w:r>
      <w:r>
        <w:rPr>
          <w:i w:val="true"/>
          <w:b w:val="true"/>
        </w:rPr>
        <w:t xml:space="preserve">Arcanum formarum nominum Hebraeae linguae</w:t>
      </w:r>
    </w:p>
    <w:p>
      <w:pPr>
        <w:pStyle w:val="doppeleinzug"/>
        <w:spacing w:after="140"/>
        <w:spacing w:after="140"/>
      </w:pPr>
      <w:r>
        <w:rPr>
          <w:i w:val="true"/>
        </w:rPr>
        <w:t xml:space="preserve">Arcanum formarum nominum Hebraeae linguae, sive de significatione formali tractatus philologicus, quo nominum Hebraeae linguae significationes ex ipsorum formis eruuntur et illustrantur, sacroque veteris Testamenti textui atque adeo universae linguae originali nova lux accenditur. Pars prior de nominibus nudis. 1735 Pars altera de nominibus auctis, Accedunt appendix de participiis Benonim nominaliter usurpatis, nominibus animalium, peregrinis, et compositis, exercitatio philologica, qua usus significationis formalis in enucleandis vocibus difficilioribus demonstratur, indices necessarii in utramque partem</w:t>
      </w:r>
      <w:r>
        <w:rPr/>
        <w:t xml:space="preserve"> (Halle 1753). </w:t>
      </w:r>
    </w:p>
    <w:p>
      <w:pPr>
        <w:pStyle w:val="doppeleinzug"/>
        <w:spacing w:after="140"/>
      </w:pPr>
      <w:r>
        <w:t xml:space="preserve">☛ HKB </w:t>
      </w:r>
      <w:r>
        <w:t xml:space="preserve"> </w:t>
      </w:r>
      <w:r>
        <w:t xml:space="preserve">182 (II 23/24)</w:t>
        <w:t xml:space="preserve">, </w:t>
      </w:r>
      <w:r>
        <w:t xml:space="preserve"> </w:t>
      </w:r>
      <w:r>
        <w:t xml:space="preserve">197 (II 49/13)</w:t>
      </w:r>
    </w:p>
    <w:p>
      <w:pPr>
        <w:pStyle w:val="doppeleinzug"/>
      </w:pPr>
      <w:r>
        <w:rPr>
          <w:b w:val="true"/>
        </w:rPr>
        <w:t xml:space="preserve">Simonis, </w:t>
      </w:r>
      <w:r>
        <w:rPr>
          <w:i w:val="true"/>
          <w:b w:val="true"/>
        </w:rPr>
        <w:t xml:space="preserve">Lexicon manuale Hebraicum et Chaldaicum</w:t>
      </w:r>
    </w:p>
    <w:p>
      <w:pPr>
        <w:pStyle w:val="doppeleinzug"/>
        <w:spacing w:after="140"/>
        <w:spacing w:after="140"/>
      </w:pPr>
      <w:r>
        <w:rPr>
          <w:i w:val="true"/>
        </w:rPr>
        <w:t xml:space="preserve">Lexicon manuale Hebraicum et Chaldaicum, in quo omnium textus sacri veteris Testamenti vocabulorum Hebaricorum et Chaldaicorum significatus secundum primitivorum et derivatorum ordinem explicantur</w:t>
      </w:r>
      <w:r>
        <w:rPr/>
        <w:t xml:space="preserve"> (Halle 1756) [Biga 68/168: »Jo. Simonis Lexicon Hebraico-Chaldaicum. Hal. 756«].</w:t>
      </w:r>
    </w:p>
    <w:p>
      <w:pPr>
        <w:pStyle w:val="doppeleinzug"/>
        <w:spacing w:after="280"/>
      </w:pPr>
      <w:r>
        <w:t xml:space="preserve">☛ HKB </w:t>
      </w:r>
      <w:r>
        <w:t xml:space="preserve"> </w:t>
      </w:r>
      <w:r>
        <w:t xml:space="preserve">182 (II 23/24)</w:t>
        <w:t xml:space="preserve">, </w:t>
      </w:r>
      <w:r>
        <w:t xml:space="preserve"> </w:t>
      </w:r>
      <w:r>
        <w:t xml:space="preserve">198 (II 55/25)</w:t>
        <w:t xml:space="preserve">, </w:t>
      </w:r>
      <w:r>
        <w:t xml:space="preserve"> </w:t>
      </w:r>
      <w:r>
        <w:t xml:space="preserve">220 (II 133/32)</w:t>
      </w:r>
    </w:p>
    <w:p>
      <w:pPr>
        <w:pStyle w:val="einzug"/>
        <w:keepNext w:val="true"/>
      </w:pPr>
      <w:r>
        <w:rPr>
          <w:b w:val="true"/>
        </w:rPr>
        <w:t>Philip Skelton</w:t>
      </w:r>
    </w:p>
    <w:p>
      <w:pPr>
        <w:pStyle w:val="doppeleinzug"/>
        <w:spacing w:after="140"/>
      </w:pPr>
      <w:r>
        <w:rPr/>
        <w:t xml:space="preserve">1707–1787. Irischer Theologe. </w:t>
      </w:r>
      <w:hyperlink xmlns:r="http://schemas.openxmlformats.org/officeDocument/2006/relationships" r:id="Rc079115eb3204c13">
        <w:r>
          <w:rPr/>
          <w:t xml:space="preserve">Garnham, N.: Skelton, Philip, in: </w:t>
        </w:r>
      </w:hyperlink>
      <w:hyperlink xmlns:r="http://schemas.openxmlformats.org/officeDocument/2006/relationships" r:id="Ra5e1f75245554da4">
        <w:r>
          <w:rPr>
            <w:i w:val="true"/>
          </w:rPr>
          <w:t xml:space="preserve">Oxford DNB</w:t>
        </w:r>
      </w:hyperlink>
      <w:r>
        <w:rPr/>
        <w:t xml:space="preserve">. </w:t>
      </w:r>
    </w:p>
    <w:p>
      <w:pPr>
        <w:pStyle w:val="doppeleinzug"/>
        <w:spacing w:after="140"/>
      </w:pPr>
      <w:r>
        <w:t xml:space="preserve">☛ HKB </w:t>
      </w:r>
      <w:r>
        <w:t xml:space="preserve"> </w:t>
      </w:r>
      <w:r>
        <w:t xml:space="preserve">207 (II 90/2)</w:t>
      </w:r>
    </w:p>
    <w:p>
      <w:pPr>
        <w:pStyle w:val="doppeleinzug"/>
      </w:pPr>
      <w:r>
        <w:rPr>
          <w:b w:val="true"/>
        </w:rPr>
        <w:t xml:space="preserve">Skelton, </w:t>
      </w:r>
      <w:r>
        <w:rPr>
          <w:i w:val="true"/>
          <w:b w:val="true"/>
        </w:rPr>
        <w:t xml:space="preserve">Deism revealed</w:t>
      </w:r>
    </w:p>
    <w:p>
      <w:pPr>
        <w:pStyle w:val="doppeleinzug"/>
        <w:spacing w:after="140"/>
        <w:spacing w:after="140"/>
      </w:pPr>
      <w:r>
        <w:rPr>
          <w:i w:val="true"/>
        </w:rPr>
        <w:t xml:space="preserve">Deism revealed, or, the attack on Christianity candidly reviewed in its real merits, as they stand in the celebrated writings of Lord Herbert, Lord Shaftesbury, Hobbes, Toland, Tindal, Collins, Mandeville, Dodwell, Woolston, Morgan, Chubb, And others</w:t>
      </w:r>
      <w:r>
        <w:rPr/>
        <w:t xml:space="preserve"> (2 Bde., London 1751).</w:t>
      </w:r>
      <w:r>
        <w:rPr/>
        <w:br/>
      </w:r>
      <w:r>
        <w:rPr/>
        <w:t xml:space="preserve">Übers.: </w:t>
      </w:r>
      <w:r>
        <w:rPr>
          <w:i w:val="true"/>
        </w:rPr>
        <w:t xml:space="preserve">Die offenbahrte Deisterey, oder Unpartheyische Untersuchung der Angriffe und Einwendungen gegen das Christenthum, nach ihrem eigentlichen Werthe und nach dem vornehmsten Inhalte der berüchtigten Schriften von Lord Herbert, Lord Shaftesbury, Hobbes, Toland, Tindal, Collins, Mandeville, Dodwell, Woolston, Morgan, Chubb, und andere. A. d. Engl. übers. [von Matthäus Theodor Christoph Mittelstedt]</w:t>
      </w:r>
      <w:r>
        <w:rPr/>
        <w:t xml:space="preserve"> (2 Bde., Braunschweig 1756) [Biga 36/304: »Skeltons offenbarte Deisterey, 1. und 2ter Th. Braunschw.«]. Digitalisat, Tl. 1: </w:t>
      </w:r>
      <w:hyperlink xmlns:r="http://schemas.openxmlformats.org/officeDocument/2006/relationships" r:id="R60057f09c0c94513">
        <w:r>
          <w:rPr/>
          <w:t xml:space="preserve">SB Regensburg: 999/Theol.syst.225(1/2</w:t>
        </w:r>
      </w:hyperlink>
      <w:r>
        <w:rPr/>
        <w:t xml:space="preserve">. </w:t>
      </w:r>
    </w:p>
    <w:p>
      <w:pPr>
        <w:pStyle w:val="doppeleinzug"/>
        <w:spacing w:after="280"/>
      </w:pPr>
      <w:r>
        <w:t xml:space="preserve">☛ HKB </w:t>
      </w:r>
      <w:r>
        <w:t xml:space="preserve"> </w:t>
      </w:r>
      <w:r>
        <w:t xml:space="preserve">59 (I 145/7)</w:t>
        <w:t xml:space="preserve">, </w:t>
      </w:r>
      <w:r>
        <w:t xml:space="preserve"> </w:t>
      </w:r>
      <w:r>
        <w:t xml:space="preserve">207 (II 89/32)</w:t>
      </w:r>
    </w:p>
    <w:p>
      <w:pPr>
        <w:pStyle w:val="einzug"/>
        <w:keepNext w:val="true"/>
      </w:pPr>
      <w:r>
        <w:rPr>
          <w:b w:val="true"/>
        </w:rPr>
        <w:t>Sokrates</w:t>
      </w:r>
    </w:p>
    <w:p>
      <w:pPr>
        <w:pStyle w:val="doppeleinzug"/>
        <w:spacing w:after="140"/>
      </w:pPr>
      <w:r>
        <w:rPr/>
        <w:t xml:space="preserve">ca. 470–399 v. Chr. in Athen.</w:t>
      </w:r>
    </w:p>
    <w:p>
      <w:pPr>
        <w:pStyle w:val="doppeleinzug"/>
        <w:spacing w:after="140"/>
      </w:pPr>
      <w:r>
        <w:t xml:space="preserve">☛ HKB </w:t>
      </w:r>
      <w:r>
        <w:t xml:space="preserve"> </w:t>
      </w:r>
      <w:r>
        <w:t xml:space="preserve">113 (I 249/4)</w:t>
        <w:t xml:space="preserve">, </w:t>
      </w:r>
      <w:r>
        <w:t xml:space="preserve"> </w:t>
      </w:r>
      <w:r>
        <w:t xml:space="preserve">128 (I 276/1)</w:t>
        <w:t xml:space="preserve">, </w:t>
      </w:r>
      <w:r>
        <w:t xml:space="preserve"> </w:t>
      </w:r>
      <w:r>
        <w:t xml:space="preserve">128 (I 277/21)</w:t>
        <w:t xml:space="preserve">, </w:t>
      </w:r>
      <w:r>
        <w:t xml:space="preserve"> </w:t>
      </w:r>
      <w:r>
        <w:t xml:space="preserve">143 (I 330/2)</w:t>
        <w:t xml:space="preserve">, </w:t>
      </w:r>
      <w:r>
        <w:t xml:space="preserve"> </w:t>
      </w:r>
      <w:r>
        <w:t xml:space="preserve">160 (I 409/1)</w:t>
        <w:t xml:space="preserve">, </w:t>
      </w:r>
      <w:r>
        <w:t xml:space="preserve"> </w:t>
      </w:r>
      <w:r>
        <w:t xml:space="preserve">163 (I 428/30)</w:t>
        <w:t xml:space="preserve">, </w:t>
      </w:r>
      <w:r>
        <w:t xml:space="preserve"> </w:t>
      </w:r>
      <w:r>
        <w:t xml:space="preserve">221 (II 135/31)</w:t>
      </w:r>
    </w:p>
    <w:p>
      <w:pPr>
        <w:pStyle w:val="doppeleinzug"/>
      </w:pPr>
      <w:r>
        <w:rPr>
          <w:i w:val="true"/>
          <w:b w:val="true"/>
        </w:rPr>
        <w:t xml:space="preserve">Platos lehrreiches Gespräch von der menschlichen Natur</w:t>
      </w:r>
    </w:p>
    <w:p>
      <w:pPr>
        <w:pStyle w:val="doppeleinzug"/>
        <w:spacing w:after="140"/>
        <w:spacing w:after="140"/>
      </w:pPr>
      <w:r>
        <w:rPr>
          <w:i w:val="true"/>
        </w:rPr>
        <w:t xml:space="preserve">Platos lehrreiches Gespräch von der menschlichen Natur</w:t>
      </w:r>
      <w:r>
        <w:rPr/>
        <w:t xml:space="preserve"> (Glogau, Leipzig: Günther 1755), der Übers. wird nicht genannt; enthält den ersten pseudo-platonischen Alkibiades-Dialog. Digitalisat: </w:t>
      </w:r>
      <w:hyperlink xmlns:r="http://schemas.openxmlformats.org/officeDocument/2006/relationships" r:id="R07a957950ac240ef">
        <w:r>
          <w:rPr/>
          <w:t xml:space="preserve">SLUB Dresden: Lit.Graec.B.5113</w:t>
        </w:r>
      </w:hyperlink>
      <w:r>
        <w:rPr/>
        <w:t xml:space="preserve">.</w:t>
      </w:r>
      <w:r>
        <w:rPr/>
        <w:br/>
      </w:r>
      <w:r>
        <w:rPr/>
        <w:t xml:space="preserve">Es handelt sich wahrscheinlich um eine Übers. aus </w:t>
      </w:r>
      <w:r>
        <w:rPr>
          <w:i w:val="true"/>
        </w:rPr>
        <w:t xml:space="preserve">Les oeuvres de Platon traduites en françois, avec des remarques. Et la vie de ce philosophe, avec l’exposition des principaux dogmes de sa philosophie. T. 1: Discours sur Platon. La vie de Platon. La doctrine de Platon. Du stile et de la methode de Platon. Des interpretes et des commentateurs de Platon. Le premier Alcibiade. Le second Alcibiade. Le Theagés. L’Eutyphron. Abregé du premier Alcibiade. Abregé du second Alcibiade. Abregé de l’Eutyphron</w:t>
      </w:r>
      <w:r>
        <w:rPr/>
        <w:t xml:space="preserve"> (Paris 1701) von André Dacier, oder aus der englischen Übers. davon: </w:t>
      </w:r>
      <w:r>
        <w:rPr>
          <w:i w:val="true"/>
        </w:rPr>
        <w:t xml:space="preserve">The works of Plato abridg’d: with an account of his life, philosophy, morals, and politicks. Together with a translation of his choicest dialogues, Viz. 1. Of Human Nature. 2. Of Prayer. 3. Of Wisdom. 4. Of Holiness. 5. What one ought to do. 6. Immortality of the soul. 7. Valour. 8. Philosophy. In two volumes. Illustrated with notes. By M. Dacier. Translated from the French, by several hands</w:t>
      </w:r>
      <w:r>
        <w:rPr/>
        <w:t xml:space="preserve"> (London 1720; 1. Aufl.: London 1701).</w:t>
      </w:r>
      <w:r>
        <w:rPr/>
        <w:br/>
      </w:r>
      <w:r>
        <w:rPr/>
        <w:t xml:space="preserve">Zu Hamanns Bezug auf diesen Text in den Briefen 1759: </w:t>
      </w:r>
      <w:r>
        <w:rPr/>
        <w:t xml:space="preserve">Steffes 2016</w:t>
      </w:r>
      <w:r>
        <w:rPr/>
        <w:t xml:space="preserve">. </w:t>
      </w:r>
    </w:p>
    <w:p>
      <w:pPr>
        <w:pStyle w:val="doppeleinzug"/>
        <w:spacing w:after="140"/>
      </w:pPr>
      <w:r>
        <w:t xml:space="preserve">☛ HKB </w:t>
      </w:r>
      <w:r>
        <w:t xml:space="preserve"> </w:t>
      </w:r>
      <w:r>
        <w:t xml:space="preserve">148 (I 353/10)</w:t>
        <w:t xml:space="preserve">, </w:t>
      </w:r>
      <w:r>
        <w:t xml:space="preserve"> </w:t>
      </w:r>
      <w:r>
        <w:t xml:space="preserve">153 (I 373/28)</w:t>
        <w:t xml:space="preserve">, </w:t>
      </w:r>
      <w:r>
        <w:t xml:space="preserve"> </w:t>
      </w:r>
      <w:r>
        <w:t xml:space="preserve">157 (I 399/5)</w:t>
        <w:t xml:space="preserve">, </w:t>
      </w:r>
      <w:r>
        <w:t xml:space="preserve"> </w:t>
      </w:r>
      <w:r>
        <w:t xml:space="preserve">163 (I 428/36)</w:t>
        <w:t xml:space="preserve">, </w:t>
      </w:r>
      <w:r>
        <w:t xml:space="preserve"> </w:t>
      </w:r>
      <w:r>
        <w:t xml:space="preserve">170 (I 451/16)</w:t>
        <w:t xml:space="preserve">, </w:t>
      </w:r>
      <w:r>
        <w:t xml:space="preserve"> </w:t>
      </w:r>
      <w:r>
        <w:t xml:space="preserve">170 (I 451/19)</w:t>
      </w:r>
    </w:p>
    <w:p>
      <w:pPr>
        <w:pStyle w:val="doppeleinzug"/>
      </w:pPr>
      <w:r>
        <w:rPr>
          <w:b w:val="true"/>
        </w:rPr>
        <w:t xml:space="preserve">Charpentier, </w:t>
      </w:r>
      <w:r>
        <w:rPr>
          <w:i w:val="true"/>
          <w:b w:val="true"/>
        </w:rPr>
        <w:t xml:space="preserve">Vie de Socrate</w:t>
      </w:r>
    </w:p>
    <w:p>
      <w:pPr>
        <w:pStyle w:val="doppeleinzug"/>
        <w:spacing w:after="140"/>
      </w:pPr>
      <w:r>
        <w:rPr/>
        <w:t xml:space="preserve">François Charpentier</w:t>
      </w:r>
      <w:r>
        <w:rPr/>
      </w:r>
      <w:r>
        <w:rPr/>
        <w:t xml:space="preserve">, </w:t>
      </w:r>
      <w:r>
        <w:rPr>
          <w:i w:val="true"/>
        </w:rPr>
        <w:t xml:space="preserve">Les Choses mémorables de Socrate, ouvrage de Xénophon, traduit de grec en françois, avec la Vie de Socrate, nouvellement composée et recueillie des plus célèbres autheurs de l’Antiquité</w:t>
      </w:r>
      <w:r>
        <w:rPr/>
        <w:t xml:space="preserve"> (Paris 1650). Digitalisat, Aufl. 1699: </w:t>
      </w:r>
      <w:hyperlink xmlns:r="http://schemas.openxmlformats.org/officeDocument/2006/relationships" r:id="R33755951621d4cab">
        <w:r>
          <w:rPr/>
          <w:t xml:space="preserve">BSB München: Biogr. 1102#Beibd.1</w:t>
        </w:r>
      </w:hyperlink>
      <w:r>
        <w:rPr/>
        <w:t xml:space="preserve">.</w:t>
      </w:r>
      <w:r>
        <w:rPr/>
        <w:br/>
      </w:r>
      <w:r>
        <w:rPr/>
        <w:t xml:space="preserve">Dt. Übers.: </w:t>
      </w:r>
      <w:r>
        <w:rPr>
          <w:i w:val="true"/>
        </w:rPr>
        <w:t xml:space="preserve">Das Ebenbild eines wahren und ohnpedantischen Philosophi, oder Das Leben Socratis, aus dem Frantzösischen des Herrn Charpentier ins Teutsche übersetzt von Christian Thomas</w:t>
      </w:r>
      <w:r>
        <w:rPr/>
        <w:t xml:space="preserve"> (Halle: Salfeld 1693) [Biga 111/222: »Leben Socrates, nebst Xenophons Denkwürdigkeiten aus dem franzoesischen des Charpentier übersetzt von Christ. Thomas, Hall. 720«]. Digitalisat, Aufl. 1720: </w:t>
      </w:r>
      <w:hyperlink xmlns:r="http://schemas.openxmlformats.org/officeDocument/2006/relationships" r:id="R6a89746f14b740aa">
        <w:r>
          <w:rPr/>
          <w:t xml:space="preserve">SBB-PK Berlin: Nk 9591</w:t>
        </w:r>
      </w:hyperlink>
      <w:r>
        <w:rPr/>
        <w:t xml:space="preserve">.</w:t>
      </w:r>
    </w:p>
    <w:p>
      <w:pPr>
        <w:pStyle w:val="doppeleinzug"/>
      </w:pPr>
      <w:r>
        <w:rPr>
          <w:b w:val="true"/>
        </w:rPr>
        <w:t xml:space="preserve">Cooper, </w:t>
      </w:r>
      <w:r>
        <w:rPr>
          <w:i w:val="true"/>
          <w:b w:val="true"/>
        </w:rPr>
        <w:t xml:space="preserve">The life of Socrates</w:t>
      </w:r>
    </w:p>
    <w:p>
      <w:pPr>
        <w:pStyle w:val="doppeleinzug"/>
        <w:spacing w:after="140"/>
      </w:pPr>
      <w:r>
        <w:rPr/>
        <w:t xml:space="preserve">John Gilbert Cooper</w:t>
      </w:r>
      <w:r>
        <w:rPr/>
      </w:r>
      <w:r>
        <w:rPr/>
        <w:t xml:space="preserve">, </w:t>
      </w:r>
      <w:r>
        <w:rPr>
          <w:i w:val="true"/>
        </w:rPr>
        <w:t xml:space="preserve">The life of Socrates collected from the Memorabilia of Xenophon and the Dialogues of Plato, and illustrated farther by Aristotle, Diodorus Siculus, Cicero, Proclus, Apuleius, Maximus Tyrius, Boethius, Diogenes Laertius, Aulus Gellius, and others. In which The Doctrine of that Philosopher and the Academic Sect are vindicated from the Misrepresentations of Aristophanes, Aristoxenus, Lucian, Plutarch, Athenaeus, Suidas and Lactantius; the Origin, Progress and Design of Pagan Theology, Mythology, and Mysteries, explain’d; Natural Religion defended from Atheism on one hand. and Superstition on the other, and the destructive Tendency of both to Society demonstrated; Moral and Natural Beauty analogously compar’d; and the present Happiness of Mankind shewn to consist in, and the future to be acquir’d by, Virtue only derived from the true Knowledge of God. Herein the different Sentiments La Mothe Le Vayer, Cudworth, Stanley, Dacier, Charpentier, Voltaire, Rollin, Warburton, and others on these Subjects, are occasionally consider’d. By John Gilbert Cooper, Jun. Esq</w:t>
      </w:r>
      <w:r>
        <w:rPr/>
        <w:t xml:space="preserve"> (London 1749) [Biga 91/267: The Life of Socrates by J. Gillb. Cooper, Lond. 749«].</w:t>
      </w:r>
    </w:p>
    <w:p>
      <w:pPr>
        <w:pStyle w:val="doppeleinzug"/>
      </w:pPr>
      <w:r>
        <w:rPr>
          <w:b w:val="true"/>
        </w:rPr>
        <w:t xml:space="preserve">Xanthippe</w:t>
      </w:r>
    </w:p>
    <w:p>
      <w:pPr>
        <w:pStyle w:val="doppeleinzug"/>
        <w:spacing w:after="140"/>
        <w:spacing w:after="140"/>
      </w:pPr>
      <w:r>
        <w:rPr/>
        <w:t xml:space="preserve">Ehefrau von Sokrates, über die bereits seit der Antike zahlreiche Anekdoten kursierten.</w:t>
      </w:r>
    </w:p>
    <w:p>
      <w:pPr>
        <w:pStyle w:val="doppeleinzug"/>
        <w:spacing w:after="280"/>
      </w:pPr>
      <w:r>
        <w:t xml:space="preserve">☛ HKB </w:t>
      </w:r>
      <w:r>
        <w:t xml:space="preserve"> </w:t>
      </w:r>
      <w:r>
        <w:t xml:space="preserve">128 (I 276/1)</w:t>
        <w:t xml:space="preserve">, </w:t>
      </w:r>
      <w:r>
        <w:t xml:space="preserve"> </w:t>
      </w:r>
      <w:r>
        <w:t xml:space="preserve">153 (I 376/15)</w:t>
      </w:r>
    </w:p>
    <w:p>
      <w:pPr>
        <w:pStyle w:val="einzug"/>
        <w:keepNext w:val="true"/>
      </w:pPr>
      <w:r>
        <w:rPr>
          <w:b w:val="true"/>
        </w:rPr>
        <w:t>William Somervile</w:t>
      </w:r>
    </w:p>
    <w:p>
      <w:pPr>
        <w:pStyle w:val="doppeleinzug"/>
        <w:spacing w:after="140"/>
      </w:pPr>
      <w:r>
        <w:rPr/>
        <w:t xml:space="preserve">1675–1742. Engl. Dichter. </w:t>
      </w:r>
      <w:hyperlink xmlns:r="http://schemas.openxmlformats.org/officeDocument/2006/relationships" r:id="Rfedc1ace34054ff8">
        <w:r>
          <w:rPr/>
          <w:t xml:space="preserve">Burns, F.: Somervile, William, in: </w:t>
        </w:r>
      </w:hyperlink>
      <w:hyperlink xmlns:r="http://schemas.openxmlformats.org/officeDocument/2006/relationships" r:id="Rbf0d3be8dd43481f">
        <w:r>
          <w:rPr>
            <w:i w:val="true"/>
          </w:rPr>
          <w:t xml:space="preserve">Oxford DNB</w:t>
        </w:r>
      </w:hyperlink>
      <w:r>
        <w:rPr/>
        <w:t xml:space="preserve">. </w:t>
      </w:r>
    </w:p>
    <w:p>
      <w:pPr>
        <w:pStyle w:val="doppeleinzug"/>
      </w:pPr>
      <w:r>
        <w:rPr>
          <w:b w:val="true"/>
        </w:rPr>
        <w:t xml:space="preserve">Somervile, </w:t>
      </w:r>
      <w:r>
        <w:rPr>
          <w:i w:val="true"/>
          <w:b w:val="true"/>
        </w:rPr>
        <w:t xml:space="preserve">The Chase</w:t>
      </w:r>
    </w:p>
    <w:p>
      <w:pPr>
        <w:pStyle w:val="doppeleinzug"/>
        <w:spacing w:after="140"/>
        <w:spacing w:after="140"/>
      </w:pPr>
      <w:r>
        <w:rPr>
          <w:i w:val="true"/>
        </w:rPr>
        <w:t xml:space="preserve">The Chase. A poem</w:t>
      </w:r>
      <w:r>
        <w:rPr/>
        <w:t xml:space="preserve"> (London 1728) [Biga 166/600: »The Chace, a Poem by Will. Somerville.«].</w:t>
      </w:r>
    </w:p>
    <w:p>
      <w:pPr>
        <w:pStyle w:val="doppeleinzug"/>
        <w:spacing w:after="140"/>
      </w:pPr>
      <w:r>
        <w:t xml:space="preserve">☛ HKB </w:t>
      </w:r>
      <w:r>
        <w:t xml:space="preserve"> </w:t>
      </w:r>
      <w:r>
        <w:t xml:space="preserve">204 (II 78/28)</w:t>
        <w:t xml:space="preserve">, </w:t>
      </w:r>
      <w:r>
        <w:t xml:space="preserve"> </w:t>
      </w:r>
      <w:r>
        <w:t xml:space="preserve">204 (II 79/13)</w:t>
      </w:r>
    </w:p>
    <w:p>
      <w:pPr>
        <w:pStyle w:val="doppeleinzug"/>
      </w:pPr>
      <w:r>
        <w:rPr>
          <w:b w:val="true"/>
        </w:rPr>
        <w:t xml:space="preserve">Somervile, </w:t>
      </w:r>
      <w:r>
        <w:rPr>
          <w:i w:val="true"/>
          <w:b w:val="true"/>
        </w:rPr>
        <w:t xml:space="preserve">Hobbinol, or the rural Games</w:t>
      </w:r>
    </w:p>
    <w:p>
      <w:pPr>
        <w:pStyle w:val="doppeleinzug"/>
        <w:spacing w:after="140"/>
        <w:spacing w:after="140"/>
      </w:pPr>
      <w:r>
        <w:rPr>
          <w:i w:val="true"/>
        </w:rPr>
        <w:t xml:space="preserve">Hobbinol, or the rural Games. A burlesque poem, in blank verse</w:t>
      </w:r>
      <w:r>
        <w:rPr/>
        <w:t xml:space="preserve"> (London 1740) [Biga 166/600: »Will. Somerville. Hobbinol, or the rural Games, Lib. 757. m. K.«].</w:t>
      </w:r>
    </w:p>
    <w:p>
      <w:pPr>
        <w:pStyle w:val="doppeleinzug"/>
        <w:spacing w:after="280"/>
      </w:pPr>
      <w:r>
        <w:t xml:space="preserve">☛ HKB </w:t>
      </w:r>
      <w:r>
        <w:t xml:space="preserve"> </w:t>
      </w:r>
      <w:r>
        <w:t xml:space="preserve">204 (II 78/28)</w:t>
      </w:r>
    </w:p>
    <w:p>
      <w:pPr>
        <w:pStyle w:val="einzug"/>
        <w:keepNext w:val="true"/>
      </w:pPr>
      <w:r>
        <w:rPr>
          <w:b w:val="true"/>
        </w:rPr>
        <w:t>Sophokles</w:t>
      </w:r>
    </w:p>
    <w:p>
      <w:pPr>
        <w:pStyle w:val="doppeleinzug"/>
        <w:spacing w:after="140"/>
      </w:pPr>
      <w:r>
        <w:rPr/>
        <w:t xml:space="preserve">ca. 497–405 v.–Chr.</w:t>
      </w:r>
    </w:p>
    <w:p>
      <w:pPr>
        <w:pStyle w:val="doppeleinzug"/>
        <w:spacing w:after="140"/>
      </w:pPr>
      <w:r>
        <w:t xml:space="preserve">☛ HKB </w:t>
      </w:r>
      <w:r>
        <w:t xml:space="preserve"> </w:t>
      </w:r>
      <w:r>
        <w:t xml:space="preserve">179 (II 10/27)</w:t>
        <w:t xml:space="preserve">, </w:t>
      </w:r>
      <w:r>
        <w:t xml:space="preserve"> </w:t>
      </w:r>
      <w:r>
        <w:t xml:space="preserve">234 (II 171/4)</w:t>
      </w:r>
    </w:p>
    <w:p>
      <w:pPr>
        <w:pStyle w:val="doppeleinzug"/>
      </w:pPr>
      <w:r>
        <w:rPr>
          <w:b w:val="true"/>
        </w:rPr>
        <w:t xml:space="preserve">Soph. </w:t>
      </w:r>
      <w:r>
        <w:rPr>
          <w:i w:val="true"/>
          <w:b w:val="true"/>
        </w:rPr>
        <w:t xml:space="preserve">Ai.</w:t>
      </w:r>
    </w:p>
    <w:p>
      <w:pPr>
        <w:pStyle w:val="doppeleinzug"/>
        <w:spacing w:after="140"/>
        <w:spacing w:after="140"/>
      </w:pPr>
      <w:r>
        <w:rPr/>
        <w:t xml:space="preserve">Aiax, lat. Aias, griech. Αἴας.</w:t>
      </w:r>
      <w:r>
        <w:rPr/>
        <w:br/>
      </w:r>
      <w:r>
        <w:rPr/>
        <w:t xml:space="preserve">Dt. übers. zitiert nach: Hellmuth Flashar, Wolfgang Schadewaldt (Hg.): </w:t>
      </w:r>
      <w:r>
        <w:rPr>
          <w:i w:val="true"/>
        </w:rPr>
        <w:t xml:space="preserve">Sophokles Aias</w:t>
      </w:r>
      <w:r>
        <w:rPr/>
        <w:t xml:space="preserve"> (Frankfurt 1993).</w:t>
      </w:r>
      <w:r>
        <w:rPr/>
        <w:br/>
      </w:r>
      <w:r>
        <w:rPr/>
        <w:t xml:space="preserve">Christian Tobias Damm, </w:t>
      </w:r>
      <w:r>
        <w:rPr>
          <w:i w:val="true"/>
        </w:rPr>
        <w:t xml:space="preserve">Der Ausgang des Aeas, ein Trauerspiel aus dem Griechischen des Sophokles</w:t>
      </w:r>
      <w:r>
        <w:rPr/>
        <w:t xml:space="preserve"> (Berlin 1757). [Biga 167/603: »Der Ausgang des Aeas, aus dem griechischen des Sophocles von C. T. D. ib. [Berlin] 757«]. </w:t>
      </w:r>
    </w:p>
    <w:p>
      <w:pPr>
        <w:pStyle w:val="doppeleinzug"/>
        <w:spacing w:after="140"/>
      </w:pPr>
      <w:r>
        <w:t xml:space="preserve">☛ HKB </w:t>
      </w:r>
      <w:r>
        <w:t xml:space="preserve"> </w:t>
      </w:r>
      <w:r>
        <w:t xml:space="preserve">176 (II 5/31)</w:t>
      </w:r>
    </w:p>
    <w:p>
      <w:pPr>
        <w:pStyle w:val="doppeleinzug"/>
      </w:pPr>
      <w:r>
        <w:rPr>
          <w:b w:val="true"/>
        </w:rPr>
        <w:t xml:space="preserve">Soph. </w:t>
      </w:r>
      <w:r>
        <w:rPr>
          <w:i w:val="true"/>
          <w:b w:val="true"/>
        </w:rPr>
        <w:t xml:space="preserve">Ant.</w:t>
      </w:r>
    </w:p>
    <w:p>
      <w:pPr>
        <w:pStyle w:val="doppeleinzug"/>
        <w:spacing w:after="140"/>
        <w:spacing w:after="140"/>
      </w:pPr>
      <w:r>
        <w:rPr/>
        <w:t xml:space="preserve">Antigone, lat. Antigona, griech. Ἀντιγόνη.</w:t>
      </w:r>
      <w:r>
        <w:rPr/>
        <w:br/>
      </w:r>
      <w:r>
        <w:rPr>
          <w:i w:val="true"/>
        </w:rPr>
        <w:t xml:space="preserve">Antigone: Ein Trauerspiel des Sophokles, nebst Pindars vierter und fünfter Ode</w:t>
      </w:r>
      <w:r>
        <w:rPr/>
        <w:t xml:space="preserve">, übers. v. </w:t>
      </w:r>
      <w:r>
        <w:rPr/>
        <w:t xml:space="preserve">Johann Jakob Steinbrüchel</w:t>
      </w:r>
      <w:r>
        <w:rPr/>
      </w:r>
      <w:r>
        <w:rPr/>
        <w:t xml:space="preserve"> (Zürich: Geßner 1760). </w:t>
      </w:r>
    </w:p>
    <w:p>
      <w:pPr>
        <w:pStyle w:val="doppeleinzug"/>
        <w:spacing w:after="140"/>
      </w:pPr>
      <w:r>
        <w:t xml:space="preserve">☛ HKB </w:t>
      </w:r>
      <w:r>
        <w:t xml:space="preserve"> </w:t>
      </w:r>
      <w:r>
        <w:t xml:space="preserve">209 (II 97/9)</w:t>
      </w:r>
    </w:p>
    <w:p>
      <w:pPr>
        <w:pStyle w:val="doppeleinzug"/>
      </w:pPr>
      <w:r>
        <w:rPr>
          <w:b w:val="true"/>
        </w:rPr>
        <w:t xml:space="preserve">Soph. </w:t>
      </w:r>
      <w:r>
        <w:rPr>
          <w:i w:val="true"/>
          <w:b w:val="true"/>
        </w:rPr>
        <w:t xml:space="preserve">El.</w:t>
      </w:r>
    </w:p>
    <w:p>
      <w:pPr>
        <w:pStyle w:val="doppeleinzug"/>
        <w:spacing w:after="140"/>
        <w:spacing w:after="140"/>
      </w:pPr>
      <w:r>
        <w:rPr/>
        <w:t xml:space="preserve">Elektra, lat. Electra, griech. Ἠλέκτρα.</w:t>
      </w:r>
      <w:r>
        <w:rPr/>
        <w:br/>
      </w:r>
      <w:r>
        <w:rPr>
          <w:i w:val="true"/>
        </w:rPr>
        <w:t xml:space="preserve">Electra: Ein Trauerspiel des Sophokles, nebst Pindars erster Ode</w:t>
      </w:r>
      <w:r>
        <w:rPr/>
        <w:t xml:space="preserve">, übers. v. </w:t>
      </w:r>
      <w:r>
        <w:rPr/>
        <w:t xml:space="preserve">Johann Jakob Steinbrüchel</w:t>
      </w:r>
      <w:r>
        <w:rPr/>
      </w:r>
      <w:r>
        <w:rPr/>
        <w:t xml:space="preserve"> (Zürich: Geßner 1759). </w:t>
      </w:r>
    </w:p>
    <w:p>
      <w:pPr>
        <w:pStyle w:val="doppeleinzug"/>
        <w:spacing w:after="140"/>
      </w:pPr>
      <w:r>
        <w:t xml:space="preserve">☛ HKB </w:t>
      </w:r>
      <w:r>
        <w:t xml:space="preserve"> </w:t>
      </w:r>
      <w:r>
        <w:t xml:space="preserve">209 (II 97/9)</w:t>
        <w:t xml:space="preserve">, </w:t>
      </w:r>
      <w:r>
        <w:t xml:space="preserve"> </w:t>
      </w:r>
      <w:r>
        <w:t xml:space="preserve">212 (II 107/13)</w:t>
      </w:r>
    </w:p>
    <w:p>
      <w:pPr>
        <w:pStyle w:val="doppeleinzug"/>
      </w:pPr>
      <w:r>
        <w:rPr>
          <w:b w:val="true"/>
        </w:rPr>
        <w:t xml:space="preserve">Soph. </w:t>
      </w:r>
      <w:r>
        <w:rPr>
          <w:i w:val="true"/>
          <w:b w:val="true"/>
        </w:rPr>
        <w:t xml:space="preserve">Oid. T.</w:t>
      </w:r>
    </w:p>
    <w:p>
      <w:pPr>
        <w:pStyle w:val="doppeleinzug"/>
        <w:spacing w:after="140"/>
        <w:spacing w:after="140"/>
      </w:pPr>
      <w:r>
        <w:rPr/>
        <w:t xml:space="preserve">König Ödipus, lat. Oedipus Rex, griech. Οἰδίπους Τύραννος.</w:t>
      </w:r>
      <w:r>
        <w:rPr/>
        <w:br/>
      </w:r>
      <w:r>
        <w:rPr>
          <w:i w:val="true"/>
        </w:rPr>
        <w:t xml:space="preserve">Oedipus, König von Thebe: Ein Trauerspiel des Sophokles, nebst Pindars zweiter Ode</w:t>
      </w:r>
      <w:r>
        <w:rPr/>
        <w:t xml:space="preserve">, übers. v. </w:t>
      </w:r>
      <w:r>
        <w:rPr/>
        <w:t xml:space="preserve">Johann Jakob Steinbrüchel</w:t>
      </w:r>
      <w:r>
        <w:rPr/>
      </w:r>
      <w:r>
        <w:rPr/>
        <w:t xml:space="preserve"> (Zürich: Geßner 1759). </w:t>
      </w:r>
    </w:p>
    <w:p>
      <w:pPr>
        <w:pStyle w:val="doppeleinzug"/>
        <w:spacing w:after="140"/>
      </w:pPr>
      <w:r>
        <w:t xml:space="preserve">☛ HKB </w:t>
      </w:r>
      <w:r>
        <w:t xml:space="preserve"> </w:t>
      </w:r>
      <w:r>
        <w:t xml:space="preserve">209 (II 97/9)</w:t>
      </w:r>
    </w:p>
    <w:p>
      <w:pPr>
        <w:pStyle w:val="doppeleinzug"/>
      </w:pPr>
      <w:r>
        <w:rPr>
          <w:b w:val="true"/>
        </w:rPr>
        <w:t xml:space="preserve">Soph. </w:t>
      </w:r>
      <w:r>
        <w:rPr>
          <w:i w:val="true"/>
          <w:b w:val="true"/>
        </w:rPr>
        <w:t xml:space="preserve">Phil.</w:t>
      </w:r>
    </w:p>
    <w:p>
      <w:pPr>
        <w:pStyle w:val="doppeleinzug"/>
        <w:spacing w:after="140"/>
        <w:spacing w:after="140"/>
      </w:pPr>
      <w:r>
        <w:rPr/>
        <w:t xml:space="preserve">Philoktet, lat. Philoctetus, griech. Φιλόκτητος.</w:t>
      </w:r>
      <w:r>
        <w:rPr/>
        <w:br/>
      </w:r>
      <w:r>
        <w:rPr>
          <w:i w:val="true"/>
        </w:rPr>
        <w:t xml:space="preserve">Philoctetes: Ein Trauerspiel des Sophokles, nebst Pindars dritter Ode</w:t>
      </w:r>
      <w:r>
        <w:rPr/>
        <w:t xml:space="preserve"> (Zürich: Geßner 1760). </w:t>
      </w:r>
    </w:p>
    <w:p>
      <w:pPr>
        <w:pStyle w:val="doppeleinzug"/>
        <w:spacing w:after="140"/>
      </w:pPr>
      <w:r>
        <w:t xml:space="preserve">☛ HKB </w:t>
      </w:r>
      <w:r>
        <w:t xml:space="preserve"> </w:t>
      </w:r>
      <w:r>
        <w:t xml:space="preserve">209 (II 97/9)</w:t>
      </w:r>
    </w:p>
    <w:p>
      <w:pPr>
        <w:pStyle w:val="doppeleinzug"/>
      </w:pPr>
      <w:r>
        <w:rPr>
          <w:b w:val="true"/>
        </w:rPr>
        <w:t xml:space="preserve">Steinbrüchel, </w:t>
      </w:r>
      <w:r>
        <w:rPr>
          <w:i w:val="true"/>
          <w:b w:val="true"/>
        </w:rPr>
        <w:t xml:space="preserve">Das tragische Theater der Griechen</w:t>
      </w:r>
    </w:p>
    <w:p>
      <w:pPr>
        <w:pStyle w:val="doppeleinzug"/>
        <w:spacing w:after="280"/>
      </w:pPr>
      <w:r>
        <w:rPr>
          <w:i w:val="true"/>
        </w:rPr>
        <w:t xml:space="preserve">Das tragische Theater der Griechen, Sophokles und Euripides</w:t>
      </w:r>
      <w:r>
        <w:rPr/>
        <w:t xml:space="preserve">, übers. v. </w:t>
      </w:r>
      <w:r>
        <w:rPr/>
        <w:t xml:space="preserve">Johann Jakob Steinbrüchel</w:t>
      </w:r>
      <w:r>
        <w:rPr/>
      </w:r>
      <w:r>
        <w:rPr/>
        <w:t xml:space="preserve"> (2 Bde., Zürich 1763). [Biga 138/139: »Das tragische Theater der Griechen, 1tes B. des Sophokles und Euripides Zür. 763«]. Digitalisat, Bd. 1: </w:t>
      </w:r>
      <w:hyperlink xmlns:r="http://schemas.openxmlformats.org/officeDocument/2006/relationships" r:id="R75be8ec5273e4b97">
        <w:r>
          <w:rPr/>
          <w:t xml:space="preserve">BSB München: A.gr.a. 2811 p-1</w:t>
        </w:r>
      </w:hyperlink>
    </w:p>
    <w:p>
      <w:pPr>
        <w:pStyle w:val="einzug"/>
        <w:keepNext w:val="true"/>
      </w:pPr>
      <w:r>
        <w:rPr>
          <w:b w:val="true"/>
        </w:rPr>
        <w:t>Ezechiel Spanheim</w:t>
      </w:r>
    </w:p>
    <w:p>
      <w:pPr>
        <w:pStyle w:val="doppeleinzug"/>
        <w:spacing w:after="140"/>
      </w:pPr>
      <w:r>
        <w:rPr/>
        <w:t xml:space="preserve">1629–1710. Reform. Theologe und klass. Philologe. </w:t>
      </w:r>
      <w:hyperlink xmlns:r="http://schemas.openxmlformats.org/officeDocument/2006/relationships" r:id="Rfec2727580fc4013">
        <w:r>
          <w:rPr/>
          <w:t xml:space="preserve">Petersdorff, Herman von: Spanheim, Ezechiel, in: </w:t>
        </w:r>
      </w:hyperlink>
      <w:hyperlink xmlns:r="http://schemas.openxmlformats.org/officeDocument/2006/relationships" r:id="R0b432ccdbdf24b97">
        <w:r>
          <w:rPr>
            <w:i w:val="true"/>
          </w:rPr>
          <w:t xml:space="preserve">ADB</w:t>
        </w:r>
      </w:hyperlink>
      <w:hyperlink xmlns:r="http://schemas.openxmlformats.org/officeDocument/2006/relationships" r:id="R08607bcf443c4241">
        <w:r>
          <w:rPr/>
          <w:t xml:space="preserve"> 35 (1893), S. 50–59</w:t>
        </w:r>
      </w:hyperlink>
      <w:r>
        <w:rPr/>
        <w:t xml:space="preserve">. </w:t>
      </w:r>
    </w:p>
    <w:p>
      <w:pPr>
        <w:pStyle w:val="doppeleinzug"/>
      </w:pPr>
      <w:r>
        <w:rPr>
          <w:b w:val="true"/>
        </w:rPr>
        <w:t xml:space="preserve">Spanheim, </w:t>
      </w:r>
      <w:r>
        <w:rPr>
          <w:i w:val="true"/>
          <w:b w:val="true"/>
        </w:rPr>
        <w:t xml:space="preserve">Callimachi Cyrenaici Humni, Epigrammata et Fragmenta</w:t>
      </w:r>
    </w:p>
    <w:p>
      <w:pPr>
        <w:pStyle w:val="doppeleinzug"/>
        <w:spacing w:after="280"/>
      </w:pPr>
      <w:r>
        <w:rPr>
          <w:i w:val="true"/>
        </w:rPr>
        <w:t xml:space="preserve">Callimachi Cyrenaici Humni, Epigrammata et Fragmenta cum not. integr. HS.tephani, B. Vulcanii, Annae Fabri, Th Graevii, Rich. Bentleii, quibus acc, Ezechielis Spanhemii […] Textum ad Mss. fid. rec., lat. vert., notas adi. I. Aug. Ernest</w:t>
      </w:r>
      <w:r>
        <w:rPr/>
        <w:t xml:space="preserve"> (2 Bde., Leyden 1761) [Biga 14/212: »Callimachi Hymni, Epigrammata &amp; Fragmenta gr.&amp; lat. ex ed. J. A. Ernesti, Tom. I. II., Lugd. 761«]. Digitalisat, Bd. 1: </w:t>
      </w:r>
      <w:hyperlink xmlns:r="http://schemas.openxmlformats.org/officeDocument/2006/relationships" r:id="Ra7ec041388484f9c">
        <w:r>
          <w:rPr/>
          <w:t xml:space="preserve">ÖNB: 264098-B.1</w:t>
        </w:r>
      </w:hyperlink>
      <w:r>
        <w:rPr/>
        <w:t xml:space="preserve">. </w:t>
      </w:r>
    </w:p>
    <w:p>
      <w:pPr>
        <w:pStyle w:val="einzug"/>
        <w:keepNext w:val="true"/>
      </w:pPr>
      <w:r>
        <w:rPr>
          <w:b w:val="true"/>
        </w:rPr>
        <w:t>Joseph Spence</w:t>
      </w:r>
    </w:p>
    <w:p>
      <w:pPr>
        <w:pStyle w:val="doppeleinzug"/>
        <w:spacing w:after="140"/>
      </w:pPr>
      <w:r>
        <w:rPr/>
        <w:t xml:space="preserve">1699–1768. Engl. Geschichtswissenschaftler. </w:t>
      </w:r>
      <w:hyperlink xmlns:r="http://schemas.openxmlformats.org/officeDocument/2006/relationships" r:id="R1bf100c7a5b142af">
        <w:r>
          <w:rPr/>
          <w:t xml:space="preserve">Sambrook, J.: Spence, Joseph, in: </w:t>
        </w:r>
      </w:hyperlink>
      <w:hyperlink xmlns:r="http://schemas.openxmlformats.org/officeDocument/2006/relationships" r:id="R7eaa6bac0a704ded">
        <w:r>
          <w:rPr>
            <w:i w:val="true"/>
          </w:rPr>
          <w:t xml:space="preserve">Oxford DNB</w:t>
        </w:r>
      </w:hyperlink>
      <w:r>
        <w:rPr/>
        <w:t xml:space="preserve">. </w:t>
      </w:r>
    </w:p>
    <w:p>
      <w:pPr>
        <w:pStyle w:val="doppeleinzug"/>
      </w:pPr>
      <w:r>
        <w:rPr>
          <w:b w:val="true"/>
        </w:rPr>
        <w:t xml:space="preserve">Spence (Hg.), </w:t>
      </w:r>
      <w:r>
        <w:rPr>
          <w:i w:val="true"/>
          <w:b w:val="true"/>
        </w:rPr>
        <w:t xml:space="preserve">Poems by Thomas Blacklock</w:t>
      </w:r>
    </w:p>
    <w:p>
      <w:pPr>
        <w:pStyle w:val="doppeleinzug"/>
        <w:spacing w:after="140"/>
        <w:spacing w:after="140"/>
      </w:pPr>
      <w:r>
        <w:rPr>
          <w:i w:val="true"/>
        </w:rPr>
        <w:t xml:space="preserve">Poems by Thomas Blacklock: to which is prefixed an account of the life, character, and writings, of the author</w:t>
      </w:r>
      <w:r>
        <w:rPr/>
        <w:t xml:space="preserve"> (London 1756). </w:t>
      </w:r>
    </w:p>
    <w:p>
      <w:pPr>
        <w:pStyle w:val="doppeleinzug"/>
        <w:spacing w:after="140"/>
      </w:pPr>
      <w:r>
        <w:t xml:space="preserve">☛ HKB </w:t>
      </w:r>
      <w:r>
        <w:t xml:space="preserve"> </w:t>
      </w:r>
      <w:r>
        <w:t xml:space="preserve">234 (II 171/7)</w:t>
      </w:r>
    </w:p>
    <w:p>
      <w:pPr>
        <w:pStyle w:val="doppeleinzug"/>
      </w:pPr>
      <w:r>
        <w:rPr>
          <w:b w:val="true"/>
        </w:rPr>
        <w:t xml:space="preserve">Spence, </w:t>
      </w:r>
      <w:r>
        <w:rPr>
          <w:i w:val="true"/>
          <w:b w:val="true"/>
        </w:rPr>
        <w:t xml:space="preserve">Académie des Graces</w:t>
      </w:r>
    </w:p>
    <w:p>
      <w:pPr>
        <w:pStyle w:val="doppeleinzug"/>
        <w:spacing w:after="140"/>
        <w:spacing w:after="140"/>
      </w:pPr>
      <w:r>
        <w:rPr>
          <w:i w:val="true"/>
        </w:rPr>
        <w:t xml:space="preserve">Académie des Graces; Crito, or a dialogue on beauty</w:t>
      </w:r>
      <w:r>
        <w:rPr/>
        <w:t xml:space="preserve">, übers. ins Frz. v. L. LeMière (Paris 1755).</w:t>
      </w:r>
    </w:p>
    <w:p>
      <w:pPr>
        <w:pStyle w:val="doppeleinzug"/>
        <w:spacing w:after="280"/>
      </w:pPr>
      <w:r>
        <w:t xml:space="preserve">☛ HKB </w:t>
      </w:r>
      <w:r>
        <w:t xml:space="preserve"> </w:t>
      </w:r>
      <w:r>
        <w:t xml:space="preserve">69 (I 170/19)</w:t>
      </w:r>
    </w:p>
    <w:p>
      <w:pPr>
        <w:pStyle w:val="einzug"/>
        <w:keepNext w:val="true"/>
      </w:pPr>
      <w:r>
        <w:rPr>
          <w:b w:val="true"/>
        </w:rPr>
        <w:t>John Spencer</w:t>
      </w:r>
    </w:p>
    <w:p>
      <w:pPr>
        <w:pStyle w:val="doppeleinzug"/>
        <w:spacing w:after="140"/>
      </w:pPr>
      <w:r>
        <w:rPr/>
        <w:t xml:space="preserve">1630–1693. Dean of Ely, Master des Corpus Christi College in Cambridge; Hebräist. </w:t>
      </w:r>
      <w:hyperlink xmlns:r="http://schemas.openxmlformats.org/officeDocument/2006/relationships" r:id="R452fd1c9adce482a">
        <w:r>
          <w:rPr/>
          <w:t xml:space="preserve">Horbury, W.: Spencer, John, in: </w:t>
        </w:r>
      </w:hyperlink>
      <w:hyperlink xmlns:r="http://schemas.openxmlformats.org/officeDocument/2006/relationships" r:id="R768f3df7d5044606">
        <w:r>
          <w:rPr>
            <w:i w:val="true"/>
          </w:rPr>
          <w:t xml:space="preserve">Oxford DNB</w:t>
        </w:r>
      </w:hyperlink>
      <w:r>
        <w:rPr/>
        <w:t xml:space="preserve">. </w:t>
      </w:r>
    </w:p>
    <w:p>
      <w:pPr>
        <w:pStyle w:val="doppeleinzug"/>
      </w:pPr>
      <w:r>
        <w:rPr>
          <w:b w:val="true"/>
        </w:rPr>
        <w:t xml:space="preserve">Spencer, </w:t>
      </w:r>
      <w:r>
        <w:rPr>
          <w:i w:val="true"/>
          <w:b w:val="true"/>
        </w:rPr>
        <w:t xml:space="preserve">De Legibus Hebraeorum</w:t>
      </w:r>
    </w:p>
    <w:p>
      <w:pPr>
        <w:pStyle w:val="doppeleinzug"/>
        <w:spacing w:after="140"/>
        <w:spacing w:after="140"/>
      </w:pPr>
      <w:r>
        <w:rPr>
          <w:i w:val="true"/>
        </w:rPr>
        <w:t xml:space="preserve">De Legibus Hebraeorum ritualibus, et earum rationibus</w:t>
      </w:r>
      <w:r>
        <w:rPr/>
        <w:t xml:space="preserve"> (London 1685).</w:t>
      </w:r>
    </w:p>
    <w:p>
      <w:pPr>
        <w:pStyle w:val="doppeleinzug"/>
        <w:spacing w:after="280"/>
      </w:pPr>
      <w:r>
        <w:t xml:space="preserve">☛ HKB </w:t>
      </w:r>
      <w:r>
        <w:t xml:space="preserve"> </w:t>
      </w:r>
      <w:r>
        <w:t xml:space="preserve">149 (I 356/24)</w:t>
      </w:r>
    </w:p>
    <w:p>
      <w:pPr>
        <w:pStyle w:val="einzug"/>
        <w:keepNext w:val="true"/>
      </w:pPr>
      <w:r>
        <w:rPr>
          <w:b w:val="true"/>
        </w:rPr>
        <w:t>Philipp Jakob Spener</w:t>
      </w:r>
    </w:p>
    <w:p>
      <w:pPr>
        <w:pStyle w:val="doppeleinzug"/>
        <w:spacing w:after="140"/>
      </w:pPr>
      <w:r>
        <w:rPr/>
        <w:t xml:space="preserve">1635–1705. Evang. Theologe, Pietist, 1691 Probst und Konsistorialrat in Berlin. </w:t>
      </w:r>
      <w:hyperlink xmlns:r="http://schemas.openxmlformats.org/officeDocument/2006/relationships" r:id="Rd9be7d3318bd4dc2">
        <w:r>
          <w:rPr/>
          <w:t xml:space="preserve">Tschackert, Paul: Spener, Philipp Jakob, in: </w:t>
        </w:r>
      </w:hyperlink>
      <w:hyperlink xmlns:r="http://schemas.openxmlformats.org/officeDocument/2006/relationships" r:id="Rcf3084cdbb304c0b">
        <w:r>
          <w:rPr>
            <w:i w:val="true"/>
          </w:rPr>
          <w:t xml:space="preserve">ADB</w:t>
        </w:r>
      </w:hyperlink>
      <w:hyperlink xmlns:r="http://schemas.openxmlformats.org/officeDocument/2006/relationships" r:id="Re3dd03506a854251">
        <w:r>
          <w:rPr/>
          <w:t xml:space="preserve"> 35 (1893), S. 102–115</w:t>
        </w:r>
      </w:hyperlink>
      <w:r>
        <w:rPr/>
        <w:t xml:space="preserve">. </w:t>
      </w:r>
    </w:p>
    <w:p>
      <w:pPr>
        <w:pStyle w:val="doppeleinzug"/>
        <w:spacing w:after="280"/>
      </w:pPr>
      <w:r>
        <w:t xml:space="preserve">☛ HKB </w:t>
      </w:r>
      <w:r>
        <w:t xml:space="preserve"> </w:t>
      </w:r>
      <w:r>
        <w:t xml:space="preserve">145 (I 333/34)</w:t>
        <w:t xml:space="preserve">, </w:t>
      </w:r>
      <w:r>
        <w:t xml:space="preserve"> </w:t>
      </w:r>
      <w:r>
        <w:t xml:space="preserve">156 (I 392/16)</w:t>
      </w:r>
    </w:p>
    <w:p>
      <w:pPr>
        <w:pStyle w:val="einzug"/>
        <w:keepNext w:val="true"/>
      </w:pPr>
      <w:r>
        <w:rPr>
          <w:b w:val="true"/>
        </w:rPr>
        <w:t>Baruch de Spinoza</w:t>
      </w:r>
    </w:p>
    <w:p>
      <w:pPr>
        <w:pStyle w:val="doppeleinzug"/>
        <w:spacing w:after="140"/>
      </w:pPr>
      <w:r>
        <w:rPr/>
        <w:t xml:space="preserve">1632–1677. </w:t>
      </w:r>
      <w:hyperlink xmlns:r="http://schemas.openxmlformats.org/officeDocument/2006/relationships" r:id="R3a5db04688384220">
        <w:r>
          <w:rPr/>
          <w:t xml:space="preserve">Nadler, Steven: Baruch Spinoza, in: </w:t>
        </w:r>
      </w:hyperlink>
      <w:hyperlink xmlns:r="http://schemas.openxmlformats.org/officeDocument/2006/relationships" r:id="Re193be153c5247d4">
        <w:r>
          <w:rPr>
            <w:i w:val="true"/>
          </w:rPr>
          <w:t xml:space="preserve">The Stanford Encyclopedia of Philosophy</w:t>
        </w:r>
      </w:hyperlink>
      <w:hyperlink xmlns:r="http://schemas.openxmlformats.org/officeDocument/2006/relationships" r:id="Re407c85497ac4c05">
        <w:r>
          <w:rPr/>
          <w:t xml:space="preserve"> (Spring 2019 Edition)</w:t>
        </w:r>
      </w:hyperlink>
      <w:r>
        <w:rPr/>
        <w:t xml:space="preserve">. </w:t>
      </w:r>
    </w:p>
    <w:p>
      <w:pPr>
        <w:pStyle w:val="doppeleinzug"/>
        <w:spacing w:after="280"/>
      </w:pPr>
      <w:r>
        <w:t xml:space="preserve">☛ HKB </w:t>
      </w:r>
      <w:r>
        <w:t xml:space="preserve"> </w:t>
      </w:r>
      <w:r>
        <w:t xml:space="preserve">139 (I 307/9)</w:t>
      </w:r>
    </w:p>
    <w:p>
      <w:pPr>
        <w:pStyle w:val="einzug"/>
        <w:keepNext w:val="true"/>
      </w:pPr>
      <w:r>
        <w:rPr>
          <w:b w:val="true"/>
        </w:rPr>
        <w:t>Georg Ernst Stahl</w:t>
      </w:r>
    </w:p>
    <w:p>
      <w:pPr>
        <w:pStyle w:val="doppeleinzug"/>
        <w:spacing w:after="140"/>
      </w:pPr>
      <w:r>
        <w:rPr/>
        <w:t xml:space="preserve">1660–1734. Prof. der Medizin an der Universität Halle, Alchemist, Chemiker, Mediziner und Metallurg, Vertreter des auch als frühe Form eines psychodynamischen Krankheitskonzepts angesehenen Animismus; siehe: </w:t>
      </w:r>
      <w:hyperlink xmlns:r="http://schemas.openxmlformats.org/officeDocument/2006/relationships" r:id="R91aa12e4d1a14155">
        <w:r>
          <w:rPr/>
          <w:t xml:space="preserve">Lepsius, Bernhard: Stahl, Georg Ernst, in: </w:t>
        </w:r>
      </w:hyperlink>
      <w:hyperlink xmlns:r="http://schemas.openxmlformats.org/officeDocument/2006/relationships" r:id="Rc61b39048eef4461">
        <w:r>
          <w:rPr>
            <w:i w:val="true"/>
          </w:rPr>
          <w:t xml:space="preserve">ADB</w:t>
        </w:r>
      </w:hyperlink>
      <w:hyperlink xmlns:r="http://schemas.openxmlformats.org/officeDocument/2006/relationships" r:id="R2054e72723014f29">
        <w:r>
          <w:rPr/>
          <w:t xml:space="preserve"> 35 (1893), S. 780–786</w:t>
        </w:r>
      </w:hyperlink>
      <w:r>
        <w:rPr/>
        <w:t xml:space="preserve">. </w:t>
      </w:r>
    </w:p>
    <w:p>
      <w:pPr>
        <w:pStyle w:val="doppeleinzug"/>
        <w:spacing w:after="280"/>
      </w:pPr>
      <w:r>
        <w:t xml:space="preserve">☛ HKB </w:t>
      </w:r>
      <w:r>
        <w:t xml:space="preserve"> </w:t>
      </w:r>
      <w:r>
        <w:t xml:space="preserve">76 (I 198/9)</w:t>
      </w:r>
    </w:p>
    <w:p>
      <w:pPr>
        <w:pStyle w:val="einzug"/>
        <w:keepNext w:val="true"/>
      </w:pPr>
      <w:r>
        <w:rPr>
          <w:b w:val="true"/>
        </w:rPr>
        <w:t>Stanislaw I. Lesczynski</w:t>
      </w:r>
    </w:p>
    <w:p>
      <w:pPr>
        <w:pStyle w:val="doppeleinzug"/>
        <w:spacing w:after="140"/>
      </w:pPr>
      <w:r>
        <w:rPr/>
        <w:t xml:space="preserve">1677–1766. Gen. Senestal. 1704–1709 und 1733–1736 König von Polen, ab 1736 Titularherrscher von Polen-Litauen, Schwiegervater von Ludwig XV. von Frankreich, Herzog von Lothringen und Bar.</w:t>
      </w:r>
    </w:p>
    <w:p>
      <w:pPr>
        <w:pStyle w:val="doppeleinzug"/>
      </w:pPr>
      <w:r>
        <w:rPr>
          <w:b w:val="true"/>
        </w:rPr>
        <w:t xml:space="preserve">Stanislaw I. Lesczynski, </w:t>
      </w:r>
      <w:r>
        <w:rPr>
          <w:i w:val="true"/>
          <w:b w:val="true"/>
        </w:rPr>
        <w:t xml:space="preserve">Gespräch eines Europäers</w:t>
      </w:r>
    </w:p>
    <w:p>
      <w:pPr>
        <w:pStyle w:val="doppeleinzug"/>
        <w:spacing w:after="140"/>
        <w:spacing w:after="140"/>
      </w:pPr>
      <w:r>
        <w:rPr>
          <w:i w:val="true"/>
        </w:rPr>
        <w:t xml:space="preserve">Entretien d’un Européen avec un insulaire du royaume de Dumocala</w:t>
      </w:r>
      <w:r>
        <w:rPr/>
        <w:t xml:space="preserve"> (Paris 1752); auch abgedruckt in Bd. 9. von </w:t>
      </w:r>
      <w:r>
        <w:rPr>
          <w:i w:val="true"/>
        </w:rPr>
        <w:t xml:space="preserve">L’abeille du parnasse</w:t>
      </w:r>
      <w:r>
        <w:rPr/>
        <w:t xml:space="preserve">, danach eine nächste Aufl. Paris 1755: </w:t>
      </w:r>
      <w:r>
        <w:rPr>
          <w:i w:val="true"/>
        </w:rPr>
        <w:t xml:space="preserve">Entretiens d’un Européen avec un Insulaire du roiaume de Dumocola par le R. D. P. D. D. L. E. D. B. Nouvelle édition à laquelle on a joint les Extraits et les Jugements qui ont paru dans 9 journaux</w:t>
      </w:r>
      <w:r>
        <w:rPr/>
        <w:t xml:space="preserve">.</w:t>
      </w:r>
      <w:r>
        <w:rPr/>
        <w:br/>
      </w:r>
      <w:r>
        <w:rPr/>
        <w:t xml:space="preserve">Übers.: </w:t>
      </w:r>
      <w:r>
        <w:rPr>
          <w:i w:val="true"/>
        </w:rPr>
        <w:t xml:space="preserve">Gespräch eines Europäers, mit einem Insulaner aus dem Königreiche Dümocala nebst beygefügten Auszügen und Urteilen, die in einigen Monatschriften hierüber zum Vorschein gekommen sind. Aus dem Französischen übersetzt [von Friedrich Wilhelm Eichholtz]</w:t>
      </w:r>
      <w:r>
        <w:rPr/>
        <w:t xml:space="preserve"> (Berlin, Frankfurt, Leipzig 1755). Digitalisat: </w:t>
      </w:r>
      <w:hyperlink xmlns:r="http://schemas.openxmlformats.org/officeDocument/2006/relationships" r:id="Rb903a4ee25cf4f9c">
        <w:r>
          <w:rPr/>
          <w:t xml:space="preserve">BSB München: Pol.g. 360</w:t>
        </w:r>
      </w:hyperlink>
      <w:r>
        <w:rPr/>
        <w:t xml:space="preserve">. </w:t>
      </w:r>
    </w:p>
    <w:p>
      <w:pPr>
        <w:pStyle w:val="doppeleinzug"/>
        <w:spacing w:after="280"/>
      </w:pPr>
      <w:r>
        <w:t xml:space="preserve">☛ HKB </w:t>
      </w:r>
      <w:r>
        <w:t xml:space="preserve"> </w:t>
      </w:r>
      <w:r>
        <w:t xml:space="preserve">59 (I 145/22)</w:t>
        <w:t xml:space="preserve">, </w:t>
      </w:r>
      <w:r>
        <w:t xml:space="preserve"> </w:t>
      </w:r>
      <w:r>
        <w:t xml:space="preserve">62 (I 155/22)</w:t>
        <w:t xml:space="preserve">, </w:t>
      </w:r>
      <w:r>
        <w:t xml:space="preserve"> </w:t>
      </w:r>
      <w:r>
        <w:t xml:space="preserve">74 (I 189/30)</w:t>
        <w:t xml:space="preserve">, </w:t>
      </w:r>
      <w:r>
        <w:t xml:space="preserve"> </w:t>
      </w:r>
      <w:r>
        <w:t xml:space="preserve">75 (I 190/33)</w:t>
        <w:t xml:space="preserve">, </w:t>
      </w:r>
      <w:r>
        <w:t xml:space="preserve"> </w:t>
      </w:r>
      <w:r>
        <w:t xml:space="preserve">76 (I 197/27)</w:t>
        <w:t xml:space="preserve">, </w:t>
      </w:r>
      <w:r>
        <w:t xml:space="preserve"> </w:t>
      </w:r>
      <w:r>
        <w:t xml:space="preserve">76 (I 199/5)</w:t>
        <w:t xml:space="preserve">, </w:t>
      </w:r>
      <w:r>
        <w:t xml:space="preserve"> </w:t>
      </w:r>
      <w:r>
        <w:t xml:space="preserve">76 (I 199/35)</w:t>
        <w:t xml:space="preserve">, </w:t>
      </w:r>
      <w:r>
        <w:t xml:space="preserve"> </w:t>
      </w:r>
      <w:r>
        <w:t xml:space="preserve">77 (I 204/27)</w:t>
        <w:t xml:space="preserve">, </w:t>
      </w:r>
      <w:r>
        <w:t xml:space="preserve"> </w:t>
      </w:r>
      <w:r>
        <w:t xml:space="preserve">144 (I 331/31)</w:t>
      </w:r>
    </w:p>
    <w:p>
      <w:pPr>
        <w:pStyle w:val="einzug"/>
        <w:keepNext w:val="true"/>
      </w:pPr>
      <w:r>
        <w:rPr>
          <w:b w:val="true"/>
        </w:rPr>
        <w:t>Thomas Stanley</w:t>
      </w:r>
    </w:p>
    <w:p>
      <w:pPr>
        <w:pStyle w:val="doppeleinzug"/>
        <w:spacing w:after="140"/>
      </w:pPr>
      <w:r>
        <w:rPr/>
        <w:t xml:space="preserve">1625–1678. Engl. Schriftsteller. </w:t>
      </w:r>
      <w:hyperlink xmlns:r="http://schemas.openxmlformats.org/officeDocument/2006/relationships" r:id="Rb60c68bddda74f1e">
        <w:r>
          <w:rPr/>
          <w:t xml:space="preserve">Chernaik, W.: Stanley, Thomas, in: </w:t>
        </w:r>
      </w:hyperlink>
      <w:hyperlink xmlns:r="http://schemas.openxmlformats.org/officeDocument/2006/relationships" r:id="Rdba4066d52b2479d">
        <w:r>
          <w:rPr>
            <w:i w:val="true"/>
          </w:rPr>
          <w:t xml:space="preserve">Oxford DNB</w:t>
        </w:r>
      </w:hyperlink>
      <w:r>
        <w:rPr/>
        <w:t xml:space="preserve">. </w:t>
      </w:r>
    </w:p>
    <w:p>
      <w:pPr>
        <w:pStyle w:val="doppeleinzug"/>
        <w:spacing w:after="140"/>
      </w:pPr>
      <w:r>
        <w:t xml:space="preserve">☛ HKB </w:t>
      </w:r>
      <w:r>
        <w:t xml:space="preserve"> </w:t>
      </w:r>
      <w:r>
        <w:t xml:space="preserve">160 (I 408/26)</w:t>
      </w:r>
    </w:p>
    <w:p>
      <w:pPr>
        <w:pStyle w:val="doppeleinzug"/>
      </w:pPr>
      <w:r>
        <w:rPr>
          <w:b w:val="true"/>
        </w:rPr>
        <w:t xml:space="preserve">Stanley, </w:t>
      </w:r>
      <w:r>
        <w:rPr>
          <w:i w:val="true"/>
          <w:b w:val="true"/>
        </w:rPr>
        <w:t xml:space="preserve">History of Philosophy</w:t>
      </w:r>
    </w:p>
    <w:p>
      <w:pPr>
        <w:pStyle w:val="doppeleinzug"/>
        <w:spacing w:after="280"/>
      </w:pPr>
      <w:r>
        <w:rPr>
          <w:i w:val="true"/>
        </w:rPr>
        <w:t xml:space="preserve">History of Philosophy</w:t>
      </w:r>
      <w:r>
        <w:rPr/>
        <w:t xml:space="preserve"> (4. Bde., London 1655/62).</w:t>
      </w:r>
    </w:p>
    <w:p>
      <w:pPr>
        <w:pStyle w:val="einzug"/>
        <w:keepNext w:val="true"/>
      </w:pPr>
      <w:r>
        <w:rPr>
          <w:b w:val="true"/>
        </w:rPr>
        <w:t>Johann v. Staupitz</w:t>
      </w:r>
    </w:p>
    <w:p>
      <w:pPr>
        <w:pStyle w:val="doppeleinzug"/>
        <w:spacing w:after="140"/>
      </w:pPr>
      <w:r>
        <w:rPr/>
        <w:t xml:space="preserve">1465–1524. Theologe, Beichtvater des jungen </w:t>
      </w:r>
      <w:r>
        <w:rPr/>
        <w:t xml:space="preserve">Martin Luther</w:t>
      </w:r>
      <w:r>
        <w:rPr/>
      </w:r>
      <w:r>
        <w:rPr/>
        <w:t xml:space="preserve">.</w:t>
      </w:r>
    </w:p>
    <w:p>
      <w:pPr>
        <w:pStyle w:val="doppeleinzug"/>
        <w:spacing w:after="280"/>
      </w:pPr>
      <w:r>
        <w:t xml:space="preserve">☛ HKB </w:t>
      </w:r>
      <w:r>
        <w:t xml:space="preserve"> </w:t>
      </w:r>
      <w:r>
        <w:t xml:space="preserve">226 (II 148/35)</w:t>
      </w:r>
    </w:p>
    <w:p>
      <w:pPr>
        <w:pStyle w:val="einzug"/>
        <w:keepNext w:val="true"/>
      </w:pPr>
      <w:r>
        <w:rPr>
          <w:b w:val="true"/>
        </w:rPr>
        <w:t>Johann Jakob Steinbrüchel</w:t>
      </w:r>
    </w:p>
    <w:p>
      <w:pPr>
        <w:pStyle w:val="doppeleinzug"/>
        <w:spacing w:after="140"/>
      </w:pPr>
      <w:r>
        <w:rPr/>
        <w:t xml:space="preserve">1729–1796. Schweizer. reform. Theologe und klass. Philologe. </w:t>
      </w:r>
      <w:hyperlink xmlns:r="http://schemas.openxmlformats.org/officeDocument/2006/relationships" r:id="R8379583b6d074d34">
        <w:r>
          <w:rPr/>
          <w:t xml:space="preserve">Hunziker, Otto: Steinbrüchel, Johann Jakob, in: </w:t>
        </w:r>
      </w:hyperlink>
      <w:hyperlink xmlns:r="http://schemas.openxmlformats.org/officeDocument/2006/relationships" r:id="R1f7f7b278a9b4ada">
        <w:r>
          <w:rPr>
            <w:i w:val="true"/>
          </w:rPr>
          <w:t xml:space="preserve">ADB</w:t>
        </w:r>
      </w:hyperlink>
      <w:hyperlink xmlns:r="http://schemas.openxmlformats.org/officeDocument/2006/relationships" r:id="Rdae336a4396c45ef">
        <w:r>
          <w:rPr/>
          <w:t xml:space="preserve"> 35 (1893), S. 693–696</w:t>
        </w:r>
      </w:hyperlink>
      <w:r>
        <w:rPr/>
        <w:t xml:space="preserve">. </w:t>
      </w:r>
    </w:p>
    <w:p>
      <w:pPr>
        <w:pStyle w:val="doppeleinzug"/>
        <w:spacing w:after="140"/>
      </w:pPr>
      <w:r>
        <w:t xml:space="preserve">☛ HKB </w:t>
      </w:r>
      <w:r>
        <w:t xml:space="preserve"> </w:t>
      </w:r>
      <w:r>
        <w:t xml:space="preserve">209 (II 97/9)</w:t>
        <w:t xml:space="preserve">, </w:t>
      </w:r>
      <w:r>
        <w:t xml:space="preserve"> </w:t>
      </w:r>
      <w:r>
        <w:t xml:space="preserve">212 (II 107/13)</w:t>
      </w:r>
    </w:p>
    <w:p>
      <w:pPr>
        <w:pStyle w:val="doppeleinzug"/>
      </w:pPr>
      <w:r>
        <w:rPr>
          <w:b w:val="true"/>
        </w:rPr>
        <w:t xml:space="preserve">Steinbrüchel, </w:t>
      </w:r>
      <w:r>
        <w:rPr>
          <w:i w:val="true"/>
          <w:b w:val="true"/>
        </w:rPr>
        <w:t xml:space="preserve">Das tragische Theater der Griechen</w:t>
      </w:r>
    </w:p>
    <w:p>
      <w:pPr>
        <w:pStyle w:val="doppeleinzug"/>
        <w:spacing w:after="140"/>
        <w:spacing w:after="140"/>
      </w:pPr>
      <w:r>
        <w:rPr>
          <w:i w:val="true"/>
        </w:rPr>
        <w:t xml:space="preserve">Das tragische Theater der Griechen, </w:t>
      </w:r>
      <w:r>
        <w:rPr>
          <w:i w:val="true"/>
        </w:rPr>
        <w:t xml:space="preserve">Sophokles</w:t>
      </w:r>
      <w:r>
        <w:rPr>
          <w:i w:val="true"/>
        </w:rPr>
        <w:t xml:space="preserve"> und </w:t>
      </w:r>
      <w:r>
        <w:rPr>
          <w:i w:val="true"/>
        </w:rPr>
        <w:t xml:space="preserve">Euripides</w:t>
      </w:r>
      <w:r>
        <w:rPr>
          <w:i w:val="true"/>
        </w:rPr>
        <w:t xml:space="preserve">; übers.</w:t>
      </w:r>
      <w:r>
        <w:rPr/>
        <w:t xml:space="preserve"> (2 Bde., Zürich 1763). Digitalisat, Bd. 1: </w:t>
      </w:r>
      <w:hyperlink xmlns:r="http://schemas.openxmlformats.org/officeDocument/2006/relationships" r:id="Ra7b852eef75c4746">
        <w:r>
          <w:rPr/>
          <w:t xml:space="preserve">BSB München: A.gr.a. 2811 p-1</w:t>
        </w:r>
      </w:hyperlink>
    </w:p>
    <w:p>
      <w:pPr>
        <w:pStyle w:val="doppeleinzug"/>
        <w:spacing w:after="280"/>
      </w:pPr>
      <w:r>
        <w:t xml:space="preserve">☛ HKB </w:t>
      </w:r>
      <w:r>
        <w:t xml:space="preserve"> </w:t>
      </w:r>
      <w:r>
        <w:t xml:space="preserve">234 (II 171/4)</w:t>
      </w:r>
    </w:p>
    <w:p>
      <w:pPr>
        <w:pStyle w:val="einzug"/>
        <w:keepNext w:val="true"/>
      </w:pPr>
      <w:r>
        <w:rPr>
          <w:b w:val="true"/>
        </w:rPr>
        <w:t>George Steinkopf</w:t>
      </w:r>
    </w:p>
    <w:p>
      <w:pPr>
        <w:pStyle w:val="doppeleinzug"/>
        <w:spacing w:after="140"/>
      </w:pPr>
      <w:r>
        <w:rPr/>
        <w:t xml:space="preserve">1738–1770. Pfarrer an der Altroßgärter Kirche in Königsberg.</w:t>
      </w:r>
    </w:p>
    <w:p>
      <w:pPr>
        <w:pStyle w:val="doppeleinzug"/>
        <w:spacing w:after="280"/>
      </w:pPr>
      <w:r>
        <w:t xml:space="preserve">☛ HKB </w:t>
      </w:r>
      <w:r>
        <w:t xml:space="preserve"> </w:t>
      </w:r>
      <w:r>
        <w:t xml:space="preserve">163 (I 425/3)</w:t>
        <w:t xml:space="preserve">, </w:t>
      </w:r>
      <w:r>
        <w:t xml:space="preserve"> </w:t>
      </w:r>
      <w:r>
        <w:t xml:space="preserve">163 (I 431/16)</w:t>
        <w:t xml:space="preserve">, </w:t>
      </w:r>
      <w:r>
        <w:t xml:space="preserve"> </w:t>
      </w:r>
      <w:r>
        <w:t xml:space="preserve">182 (II 20/24)</w:t>
        <w:t xml:space="preserve">, </w:t>
      </w:r>
      <w:r>
        <w:t xml:space="preserve"> </w:t>
      </w:r>
      <w:r>
        <w:t xml:space="preserve">185 (II 30/6)</w:t>
        <w:t xml:space="preserve">, </w:t>
      </w:r>
      <w:r>
        <w:t xml:space="preserve"> </w:t>
      </w:r>
      <w:r>
        <w:t xml:space="preserve">197 (II 50/26)</w:t>
        <w:t xml:space="preserve">, </w:t>
      </w:r>
      <w:r>
        <w:t xml:space="preserve"> </w:t>
      </w:r>
      <w:r>
        <w:t xml:space="preserve">203 (II 72/16)</w:t>
        <w:t xml:space="preserve">, </w:t>
      </w:r>
      <w:r>
        <w:t xml:space="preserve"> </w:t>
      </w:r>
      <w:r>
        <w:t xml:space="preserve">204 (II 77/13)</w:t>
        <w:t xml:space="preserve">, </w:t>
      </w:r>
      <w:r>
        <w:t xml:space="preserve"> </w:t>
      </w:r>
      <w:r>
        <w:t xml:space="preserve">204 (II 79/33)</w:t>
      </w:r>
    </w:p>
    <w:p>
      <w:pPr>
        <w:pStyle w:val="einzug"/>
        <w:keepNext w:val="true"/>
      </w:pPr>
      <w:r>
        <w:rPr>
          <w:b w:val="true"/>
        </w:rPr>
        <w:t>Antoine Jean Sticotti</w:t>
      </w:r>
    </w:p>
    <w:p>
      <w:pPr>
        <w:pStyle w:val="doppeleinzug"/>
        <w:spacing w:after="140"/>
      </w:pPr>
      <w:r>
        <w:rPr/>
        <w:t xml:space="preserve">1715–1772. </w:t>
      </w:r>
    </w:p>
    <w:p>
      <w:pPr>
        <w:pStyle w:val="doppeleinzug"/>
        <w:spacing w:after="280"/>
      </w:pPr>
      <w:r>
        <w:t xml:space="preserve">☛ HKB </w:t>
      </w:r>
      <w:r>
        <w:t xml:space="preserve"> </w:t>
      </w:r>
      <w:r>
        <w:t xml:space="preserve">227 (II 149/32)</w:t>
      </w:r>
    </w:p>
    <w:p>
      <w:pPr>
        <w:pStyle w:val="einzug"/>
        <w:keepNext w:val="true"/>
      </w:pPr>
      <w:r>
        <w:rPr>
          <w:b w:val="true"/>
        </w:rPr>
        <w:t>Johann Christoph Stockhausen</w:t>
      </w:r>
    </w:p>
    <w:p>
      <w:pPr>
        <w:pStyle w:val="doppeleinzug"/>
        <w:spacing w:after="140"/>
      </w:pPr>
      <w:r>
        <w:rPr/>
        <w:t xml:space="preserve">1725–1784. Pädagoge in Lüneburg, Darmstadt, Hanau; siehe: </w:t>
      </w:r>
      <w:hyperlink xmlns:r="http://schemas.openxmlformats.org/officeDocument/2006/relationships" r:id="R63738e061aa34cc0">
        <w:r>
          <w:rPr/>
          <w:t xml:space="preserve">Kretzschmar: Stockhausen, Johann Christoph, in: </w:t>
        </w:r>
      </w:hyperlink>
      <w:hyperlink xmlns:r="http://schemas.openxmlformats.org/officeDocument/2006/relationships" r:id="Rf05f2a3264f444bf">
        <w:r>
          <w:rPr>
            <w:i w:val="true"/>
          </w:rPr>
          <w:t xml:space="preserve">ADB</w:t>
        </w:r>
      </w:hyperlink>
      <w:hyperlink xmlns:r="http://schemas.openxmlformats.org/officeDocument/2006/relationships" r:id="Rab19c25c14a345b2">
        <w:r>
          <w:rPr/>
          <w:t xml:space="preserve"> 36 (1893), S. 293</w:t>
        </w:r>
      </w:hyperlink>
      <w:r>
        <w:rPr/>
        <w:t xml:space="preserve">. </w:t>
      </w:r>
    </w:p>
    <w:p>
      <w:pPr>
        <w:pStyle w:val="doppeleinzug"/>
      </w:pPr>
      <w:r>
        <w:rPr>
          <w:b w:val="true"/>
        </w:rPr>
        <w:t xml:space="preserve">Stockhausen, </w:t>
      </w:r>
      <w:r>
        <w:rPr>
          <w:i w:val="true"/>
          <w:b w:val="true"/>
        </w:rPr>
        <w:t xml:space="preserve">Critischer Entwurf einer auserlesenen Bibliothek</w:t>
      </w:r>
    </w:p>
    <w:p>
      <w:pPr>
        <w:pStyle w:val="doppeleinzug"/>
        <w:spacing w:after="140"/>
        <w:spacing w:after="140"/>
      </w:pPr>
      <w:r>
        <w:rPr>
          <w:i w:val="true"/>
        </w:rPr>
        <w:t xml:space="preserve">Critischer Entwurf einer auserlesenen Bibliothek für den Liebhaber der Philosophie und schönen Wissenschaften: in einigen Sendschreiben an einen Freund</w:t>
      </w:r>
      <w:r>
        <w:rPr/>
        <w:t xml:space="preserve"> (Berlin: Haude u. Spener 1752) [Biga 146/275: »J. C. Stockhausens kritischer Entwurf einer Bibliothek, Berl. 764«]. Digitalisat: </w:t>
      </w:r>
      <w:hyperlink xmlns:r="http://schemas.openxmlformats.org/officeDocument/2006/relationships" r:id="R8c2b974afad7456d">
        <w:r>
          <w:rPr/>
          <w:t xml:space="preserve">ULB Düsseldorf: BINT 394</w:t>
        </w:r>
      </w:hyperlink>
      <w:r>
        <w:rPr/>
        <w:t xml:space="preserve">. </w:t>
      </w:r>
    </w:p>
    <w:p>
      <w:pPr>
        <w:pStyle w:val="doppeleinzug"/>
        <w:spacing w:after="140"/>
      </w:pPr>
      <w:r>
        <w:t xml:space="preserve">☛ HKB </w:t>
      </w:r>
      <w:r>
        <w:t xml:space="preserve"> </w:t>
      </w:r>
      <w:r>
        <w:t xml:space="preserve">97 (I 219/17)</w:t>
        <w:t xml:space="preserve">, </w:t>
      </w:r>
      <w:r>
        <w:t xml:space="preserve"> </w:t>
      </w:r>
      <w:r>
        <w:t xml:space="preserve">143 (I 326/9)</w:t>
      </w:r>
    </w:p>
    <w:p>
      <w:pPr>
        <w:pStyle w:val="doppeleinzug"/>
      </w:pPr>
      <w:r>
        <w:rPr>
          <w:b w:val="true"/>
        </w:rPr>
        <w:t xml:space="preserve">Stockhausen, </w:t>
      </w:r>
      <w:r>
        <w:rPr>
          <w:i w:val="true"/>
          <w:b w:val="true"/>
        </w:rPr>
        <w:t xml:space="preserve">Sammlung vermischter Briefe</w:t>
      </w:r>
    </w:p>
    <w:p>
      <w:pPr>
        <w:pStyle w:val="doppeleinzug"/>
        <w:spacing w:after="140"/>
        <w:spacing w:after="140"/>
      </w:pPr>
      <w:r>
        <w:rPr>
          <w:i w:val="true"/>
        </w:rPr>
        <w:t xml:space="preserve">Sammlung vermischter Briefe</w:t>
      </w:r>
      <w:r>
        <w:rPr/>
        <w:t xml:space="preserve"> (3 Tle., Helmstädt: Weygand 1752–66). </w:t>
      </w:r>
    </w:p>
    <w:p>
      <w:pPr>
        <w:pStyle w:val="doppeleinzug"/>
        <w:spacing w:after="280"/>
      </w:pPr>
      <w:r>
        <w:t xml:space="preserve">☛ HKB </w:t>
      </w:r>
      <w:r>
        <w:t xml:space="preserve"> </w:t>
      </w:r>
      <w:r>
        <w:t xml:space="preserve">164 (I 434/23)</w:t>
      </w:r>
    </w:p>
    <w:p>
      <w:pPr>
        <w:pStyle w:val="einzug"/>
        <w:keepNext w:val="true"/>
      </w:pPr>
      <w:r>
        <w:rPr>
          <w:b w:val="true"/>
        </w:rPr>
        <w:t>Carl v. Stoffel</w:t>
      </w:r>
    </w:p>
    <w:p>
      <w:pPr>
        <w:pStyle w:val="doppeleinzug"/>
        <w:spacing w:after="140"/>
      </w:pPr>
      <w:r>
        <w:rPr/>
        <w:t xml:space="preserve">Lebensdaten nicht ermittelt. Generalmajor.</w:t>
      </w:r>
    </w:p>
    <w:p>
      <w:pPr>
        <w:pStyle w:val="doppeleinzug"/>
        <w:spacing w:after="280"/>
      </w:pPr>
      <w:r>
        <w:t xml:space="preserve">☛ HKB </w:t>
      </w:r>
      <w:r>
        <w:t xml:space="preserve"> </w:t>
      </w:r>
      <w:r>
        <w:t xml:space="preserve">176 (II 6/7)</w:t>
      </w:r>
    </w:p>
    <w:p>
      <w:pPr>
        <w:pStyle w:val="einzug"/>
        <w:keepNext w:val="true"/>
      </w:pPr>
      <w:r>
        <w:rPr>
          <w:b w:val="true"/>
        </w:rPr>
        <w:t>Strabon</w:t>
      </w:r>
    </w:p>
    <w:p>
      <w:pPr>
        <w:pStyle w:val="doppeleinzug"/>
        <w:spacing w:after="140"/>
      </w:pPr>
      <w:r>
        <w:rPr/>
        <w:t xml:space="preserve">63 v. Chr. – nach 23 n. Chr.</w:t>
      </w:r>
    </w:p>
    <w:p>
      <w:pPr>
        <w:pStyle w:val="doppeleinzug"/>
        <w:spacing w:after="280"/>
      </w:pPr>
      <w:r>
        <w:t xml:space="preserve">☛ HKB </w:t>
      </w:r>
      <w:r>
        <w:t xml:space="preserve"> </w:t>
      </w:r>
      <w:r>
        <w:t xml:space="preserve">105 (I 229/20)</w:t>
      </w:r>
    </w:p>
    <w:p>
      <w:pPr>
        <w:pStyle w:val="einzug"/>
        <w:keepNext w:val="true"/>
      </w:pPr>
      <w:r>
        <w:rPr>
          <w:b w:val="true"/>
        </w:rPr>
        <w:t>Adam Ludwig Suchland</w:t>
      </w:r>
    </w:p>
    <w:p>
      <w:pPr>
        <w:pStyle w:val="doppeleinzug"/>
        <w:spacing w:after="140"/>
      </w:pPr>
      <w:r>
        <w:rPr/>
        <w:t xml:space="preserve">Lebensdaten nicht ermittelt. 1740 bis 1752 Prof. der Medizin in Königsberg.</w:t>
      </w:r>
    </w:p>
    <w:p>
      <w:pPr>
        <w:pStyle w:val="doppeleinzug"/>
        <w:spacing w:after="280"/>
      </w:pPr>
      <w:r>
        <w:t xml:space="preserve">☛ HKB </w:t>
      </w:r>
      <w:r>
        <w:t xml:space="preserve"> </w:t>
      </w:r>
      <w:r>
        <w:t xml:space="preserve">22 (I 60/31)</w:t>
      </w:r>
    </w:p>
    <w:p>
      <w:pPr>
        <w:pStyle w:val="einzug"/>
        <w:keepNext w:val="true"/>
      </w:pPr>
      <w:r>
        <w:rPr>
          <w:b w:val="true"/>
        </w:rPr>
        <w:t>Sueton</w:t>
      </w:r>
    </w:p>
    <w:p>
      <w:pPr>
        <w:pStyle w:val="doppeleinzug"/>
        <w:spacing w:after="140"/>
      </w:pPr>
      <w:r>
        <w:rPr/>
        <w:t xml:space="preserve">Gaius Suetonius Tranquillus. Um 70 – nach 122.</w:t>
      </w:r>
    </w:p>
    <w:p>
      <w:pPr>
        <w:pStyle w:val="doppeleinzug"/>
        <w:spacing w:after="140"/>
      </w:pPr>
      <w:r>
        <w:t xml:space="preserve">☛ HKB </w:t>
      </w:r>
      <w:r>
        <w:t xml:space="preserve"> </w:t>
      </w:r>
      <w:r>
        <w:t xml:space="preserve">16 (I 45/11)</w:t>
        <w:t xml:space="preserve">, </w:t>
      </w:r>
      <w:r>
        <w:t xml:space="preserve"> </w:t>
      </w:r>
      <w:r>
        <w:t xml:space="preserve">125 (I 269/5)</w:t>
        <w:t xml:space="preserve">, </w:t>
      </w:r>
      <w:r>
        <w:t xml:space="preserve"> </w:t>
      </w:r>
      <w:r>
        <w:t xml:space="preserve">143 (I 323/15)</w:t>
        <w:t xml:space="preserve">, </w:t>
      </w:r>
      <w:r>
        <w:t xml:space="preserve"> </w:t>
      </w:r>
      <w:r>
        <w:t xml:space="preserve">143 (I 323/18)</w:t>
        <w:t xml:space="preserve">, </w:t>
      </w:r>
      <w:r>
        <w:t xml:space="preserve"> </w:t>
      </w:r>
      <w:r>
        <w:t xml:space="preserve">159 (I 406/35)</w:t>
        <w:t xml:space="preserve">, </w:t>
      </w:r>
      <w:r>
        <w:t xml:space="preserve"> </w:t>
      </w:r>
      <w:r>
        <w:t xml:space="preserve">190 (II 38/32)</w:t>
        <w:t xml:space="preserve">, </w:t>
      </w:r>
      <w:r>
        <w:t xml:space="preserve"> </w:t>
      </w:r>
      <w:r>
        <w:t xml:space="preserve">233 (II 168/28)</w:t>
      </w:r>
    </w:p>
    <w:p>
      <w:pPr>
        <w:pStyle w:val="doppeleinzug"/>
      </w:pPr>
      <w:r>
        <w:rPr>
          <w:b w:val="true"/>
        </w:rPr>
        <w:t xml:space="preserve">Sueton, </w:t>
      </w:r>
      <w:r>
        <w:rPr>
          <w:i w:val="true"/>
          <w:b w:val="true"/>
        </w:rPr>
        <w:t xml:space="preserve">Die Kaiserviten. Berühmte Männer.</w:t>
      </w:r>
    </w:p>
    <w:p>
      <w:pPr>
        <w:pStyle w:val="doppeleinzug"/>
        <w:spacing w:after="140"/>
      </w:pPr>
      <w:r>
        <w:rPr>
          <w:i w:val="true"/>
        </w:rPr>
        <w:t xml:space="preserve">Die Kaiserviten. De Vita Caesarum. Berühmte Männer. De Viris Illustribus</w:t>
      </w:r>
      <w:r>
        <w:rPr/>
        <w:t xml:space="preserve"> Hg. u. übers. v. Hans Martinet (Berlin 2014). </w:t>
      </w:r>
    </w:p>
    <w:p>
      <w:pPr>
        <w:pStyle w:val="doppeleinzug"/>
      </w:pPr>
      <w:r>
        <w:rPr>
          <w:b w:val="true"/>
        </w:rPr>
        <w:t xml:space="preserve">Sueton, </w:t>
      </w:r>
      <w:r>
        <w:rPr>
          <w:i w:val="true"/>
          <w:b w:val="true"/>
        </w:rPr>
        <w:t xml:space="preserve">Opera</w:t>
      </w:r>
    </w:p>
    <w:p>
      <w:pPr>
        <w:pStyle w:val="doppeleinzug"/>
        <w:spacing w:after="280"/>
      </w:pPr>
      <w:r>
        <w:rPr>
          <w:i w:val="true"/>
        </w:rPr>
        <w:t xml:space="preserve">C. Suetonius Tranquillus et in eum commentarius exhibente Jo. Schildio</w:t>
      </w:r>
      <w:r>
        <w:rPr/>
        <w:t xml:space="preserve"> (Leiden 1651) [Biga 8/130: »C. Suetonius ex ed. Schildii, Lugd. 651«; und Biga 9/142: »C. Suetonius ex ed. Schildii Lugd. 651«]. </w:t>
      </w:r>
    </w:p>
    <w:p>
      <w:pPr>
        <w:pStyle w:val="einzug"/>
        <w:keepNext w:val="true"/>
      </w:pPr>
      <w:r>
        <w:rPr>
          <w:b w:val="true"/>
        </w:rPr>
        <w:t>Johann Georg Sulzer</w:t>
      </w:r>
    </w:p>
    <w:p>
      <w:pPr>
        <w:pStyle w:val="doppeleinzug"/>
        <w:spacing w:after="140"/>
      </w:pPr>
      <w:r>
        <w:rPr/>
        <w:t xml:space="preserve">1720–1799. Schweizer. Philosoph und Ästhetiker, 1750 Akademiemitglied, 1763 an der Ritterakademie zu Berlin, 1776 Direktor der philosoph. Klasse; veranlasste die ersten Übersetzungen des Werkes von </w:t>
      </w:r>
      <w:r>
        <w:rPr/>
        <w:t xml:space="preserve">David Hume</w:t>
      </w:r>
      <w:r>
        <w:rPr/>
      </w:r>
      <w:r>
        <w:rPr/>
        <w:t xml:space="preserve"> ins Deutsche; siehe: </w:t>
      </w:r>
      <w:hyperlink xmlns:r="http://schemas.openxmlformats.org/officeDocument/2006/relationships" r:id="R385cd6012d064994">
        <w:r>
          <w:rPr/>
          <w:t xml:space="preserve">Liebmann, Otto: Sulzer, Johann Georg, in: </w:t>
        </w:r>
      </w:hyperlink>
      <w:hyperlink xmlns:r="http://schemas.openxmlformats.org/officeDocument/2006/relationships" r:id="R94672289953541b0">
        <w:r>
          <w:rPr>
            <w:i w:val="true"/>
          </w:rPr>
          <w:t xml:space="preserve">ADB</w:t>
        </w:r>
      </w:hyperlink>
      <w:hyperlink xmlns:r="http://schemas.openxmlformats.org/officeDocument/2006/relationships" r:id="R16948a38adfe4da8">
        <w:r>
          <w:rPr/>
          <w:t xml:space="preserve"> 37 (1894), S. 144–147</w:t>
        </w:r>
      </w:hyperlink>
      <w:r>
        <w:rPr/>
        <w:t xml:space="preserve">. Hamann lernte Sulzer wohl 1756 in Berlin kennen, vgl. </w:t>
      </w:r>
      <w:r>
        <w:rPr/>
        <w:t xml:space="preserve">Hamann, </w:t>
      </w:r>
      <w:r>
        <w:rPr>
          <w:i w:val="true"/>
        </w:rPr>
        <w:t xml:space="preserve">Gedanken über meinen Lebenslauf</w:t>
      </w:r>
      <w:r>
        <w:rPr/>
      </w:r>
      <w:r>
        <w:rPr/>
        <w:t xml:space="preserve">, LS S. 333/34.</w:t>
      </w:r>
      <w:r>
        <w:rPr/>
        <w:br/>
      </w:r>
      <w:r>
        <w:rPr/>
        <w:t xml:space="preserve"> Wiss. Ausg.: </w:t>
      </w:r>
      <w:r>
        <w:rPr>
          <w:i w:val="true"/>
        </w:rPr>
        <w:t xml:space="preserve">Gesammelte Schriften. Kommentierte Ausgabe</w:t>
      </w:r>
      <w:r>
        <w:rPr/>
        <w:t xml:space="preserve">, hg. v. H. Adler und E. Décultot (bisher: Bd. 1: </w:t>
      </w:r>
      <w:r>
        <w:rPr>
          <w:i w:val="true"/>
        </w:rPr>
        <w:t xml:space="preserve">Kurzer Begriff aller Wissenschaften</w:t>
      </w:r>
      <w:r>
        <w:rPr/>
        <w:t xml:space="preserve">, Basel 2014). </w:t>
      </w:r>
    </w:p>
    <w:p>
      <w:pPr>
        <w:pStyle w:val="doppeleinzug"/>
        <w:spacing w:after="140"/>
      </w:pPr>
      <w:r>
        <w:t xml:space="preserve">☛ HKB </w:t>
      </w:r>
      <w:r>
        <w:t xml:space="preserve"> </w:t>
      </w:r>
      <w:r>
        <w:t xml:space="preserve">78 (I 205/28)</w:t>
        <w:t xml:space="preserve">, </w:t>
      </w:r>
      <w:r>
        <w:t xml:space="preserve"> </w:t>
      </w:r>
      <w:r>
        <w:t xml:space="preserve">106 (I 233/2)</w:t>
        <w:t xml:space="preserve">, </w:t>
      </w:r>
      <w:r>
        <w:t xml:space="preserve"> </w:t>
      </w:r>
      <w:r>
        <w:t xml:space="preserve">149 (I 355/25)</w:t>
        <w:t xml:space="preserve">, </w:t>
      </w:r>
      <w:r>
        <w:t xml:space="preserve"> </w:t>
      </w:r>
      <w:r>
        <w:t xml:space="preserve">186 (II 33/17)</w:t>
      </w:r>
    </w:p>
    <w:p>
      <w:pPr>
        <w:pStyle w:val="doppeleinzug"/>
      </w:pPr>
      <w:r>
        <w:rPr>
          <w:b w:val="true"/>
        </w:rPr>
        <w:t xml:space="preserve">Sulzer (Hg.), </w:t>
      </w:r>
      <w:r>
        <w:rPr>
          <w:i w:val="true"/>
          <w:b w:val="true"/>
        </w:rPr>
        <w:t xml:space="preserve">Hume Vermischte Schriften</w:t>
      </w:r>
    </w:p>
    <w:p>
      <w:pPr>
        <w:pStyle w:val="doppeleinzug"/>
        <w:spacing w:after="140"/>
      </w:pPr>
      <w:r>
        <w:rPr>
          <w:i w:val="true"/>
        </w:rPr>
        <w:t xml:space="preserve">Herrn David Hume, Esqu. Vermischte Schriften</w:t>
      </w:r>
      <w:r>
        <w:rPr/>
        <w:t xml:space="preserve">, (1–4, Hamburg, Leipzig: Grund u. Holle 1754/6) [Bd. 2: Biga 102/92: »Dav. Hume philosophische Versuche, 1.–6ter Th. Hamb. 1755«, worauf sich hier die Th.-Angabe bezieht, ist unklar]. </w:t>
      </w:r>
    </w:p>
    <w:p>
      <w:pPr>
        <w:pStyle w:val="doppeleinzug"/>
      </w:pPr>
      <w:r>
        <w:rPr>
          <w:b w:val="true"/>
        </w:rPr>
        <w:t xml:space="preserve">Sulzer, </w:t>
      </w:r>
      <w:r>
        <w:rPr>
          <w:i w:val="true"/>
          <w:b w:val="true"/>
        </w:rPr>
        <w:t xml:space="preserve">Allgemeine Theorie der schönen Künste</w:t>
      </w:r>
    </w:p>
    <w:p>
      <w:pPr>
        <w:pStyle w:val="doppeleinzug"/>
        <w:spacing w:after="280"/>
      </w:pPr>
      <w:r>
        <w:rPr>
          <w:i w:val="true"/>
        </w:rPr>
        <w:t xml:space="preserve">Allgemeine Theorie der schönen Künste in einzeln, nach alphabetischer Ordnung der Kunstwörter aufeinanderfolgenden, Artikeln</w:t>
      </w:r>
      <w:r>
        <w:rPr/>
        <w:t xml:space="preserve"> (4 Bde., Leipzig: Weidmann und Reich 1771–74) [Biga 130/6: »J. G. Sulzers allgemeine Theorie der schönen Künste, 1. Th. Leipz. 771. Der 2te ist ungeb.«]. Digitalisat: </w:t>
      </w:r>
      <w:hyperlink xmlns:r="http://schemas.openxmlformats.org/officeDocument/2006/relationships" r:id="R3f324a0726d64613">
        <w:r>
          <w:rPr/>
          <w:t xml:space="preserve">BSB München: Res/4 L.eleg.g. 57-1</w:t>
        </w:r>
      </w:hyperlink>
      <w:r>
        <w:rPr/>
        <w:t xml:space="preserve">. </w:t>
      </w:r>
    </w:p>
    <w:p>
      <w:pPr>
        <w:pStyle w:val="einzug"/>
        <w:keepNext w:val="true"/>
      </w:pPr>
      <w:r>
        <w:rPr>
          <w:b w:val="true"/>
        </w:rPr>
        <w:t>Johann Peter Süßmilch</w:t>
      </w:r>
    </w:p>
    <w:p>
      <w:pPr>
        <w:pStyle w:val="doppeleinzug"/>
        <w:spacing w:after="140"/>
      </w:pPr>
      <w:r>
        <w:rPr/>
        <w:t xml:space="preserve">1707–1767. Evang. Theologe, 1742 Probst und Konsistorialrat in Berlin, 1745 Akademiemitglied; </w:t>
      </w:r>
      <w:hyperlink xmlns:r="http://schemas.openxmlformats.org/officeDocument/2006/relationships" r:id="Rcd5e63c7046d425a">
        <w:r>
          <w:rPr/>
          <w:t xml:space="preserve">Süßmilch, Johann Peter, in: </w:t>
        </w:r>
      </w:hyperlink>
      <w:hyperlink xmlns:r="http://schemas.openxmlformats.org/officeDocument/2006/relationships" r:id="Reeac5f17833d43b9">
        <w:r>
          <w:rPr>
            <w:i w:val="true"/>
          </w:rPr>
          <w:t xml:space="preserve">ADB</w:t>
        </w:r>
      </w:hyperlink>
      <w:hyperlink xmlns:r="http://schemas.openxmlformats.org/officeDocument/2006/relationships" r:id="R24f895dce17f490a">
        <w:r>
          <w:rPr/>
          <w:t xml:space="preserve"> 37 (1894), S. 188–195</w:t>
        </w:r>
      </w:hyperlink>
      <w:r>
        <w:rPr/>
        <w:t xml:space="preserve">. </w:t>
      </w:r>
    </w:p>
    <w:p>
      <w:pPr>
        <w:pStyle w:val="doppeleinzug"/>
        <w:spacing w:after="140"/>
      </w:pPr>
      <w:r>
        <w:t xml:space="preserve">☛ HKB </w:t>
      </w:r>
      <w:r>
        <w:t xml:space="preserve"> </w:t>
      </w:r>
      <w:r>
        <w:t xml:space="preserve">10 (I 26/17)</w:t>
      </w:r>
    </w:p>
    <w:p>
      <w:pPr>
        <w:pStyle w:val="doppeleinzug"/>
      </w:pPr>
      <w:r>
        <w:rPr>
          <w:b w:val="true"/>
        </w:rPr>
        <w:t xml:space="preserve">Süßmilch, </w:t>
      </w:r>
      <w:r>
        <w:rPr>
          <w:i w:val="true"/>
          <w:b w:val="true"/>
        </w:rPr>
        <w:t xml:space="preserve">Die göttliche Ordnung</w:t>
      </w:r>
    </w:p>
    <w:p>
      <w:pPr>
        <w:pStyle w:val="doppeleinzug"/>
        <w:spacing w:after="140"/>
        <w:spacing w:after="140"/>
      </w:pPr>
      <w:r>
        <w:rPr>
          <w:i w:val="true"/>
        </w:rPr>
        <w:t xml:space="preserve">Die göttliche Ordnung in den Veränderungen des menschlichen Geschlechts aus der Geburt, dem Tode und der Fortpflanzung desselben</w:t>
      </w:r>
      <w:r>
        <w:rPr/>
        <w:t xml:space="preserve"> (Berlin: Gohls 1741) [Biga 101/84: »J. A. Süssmilch’s göttliche Ordnung in den Veränderungen des menschlichen Geschlechts, 1. 2. Th. Berl. 761. 62«]. Digitalisat: </w:t>
      </w:r>
      <w:hyperlink xmlns:r="http://schemas.openxmlformats.org/officeDocument/2006/relationships" r:id="R9a29397084834a7f">
        <w:r>
          <w:rPr/>
          <w:t xml:space="preserve">SBB-PK Berlin Bibl. Diez oct. 6948</w:t>
        </w:r>
      </w:hyperlink>
      <w:r>
        <w:rPr/>
        <w:t xml:space="preserve">. </w:t>
      </w:r>
    </w:p>
    <w:p>
      <w:pPr>
        <w:pStyle w:val="doppeleinzug"/>
        <w:spacing w:after="280"/>
      </w:pPr>
      <w:r>
        <w:t xml:space="preserve">☛ HKB </w:t>
      </w:r>
      <w:r>
        <w:t xml:space="preserve"> </w:t>
      </w:r>
      <w:r>
        <w:t xml:space="preserve">10 (I 26/18)</w:t>
        <w:t xml:space="preserve">, </w:t>
      </w:r>
      <w:r>
        <w:t xml:space="preserve"> </w:t>
      </w:r>
      <w:r>
        <w:t xml:space="preserve">10 (I 26/19)</w:t>
      </w:r>
    </w:p>
    <w:p>
      <w:pPr>
        <w:pStyle w:val="einzug"/>
        <w:keepNext w:val="true"/>
      </w:pPr>
      <w:r>
        <w:rPr>
          <w:b w:val="true"/>
        </w:rPr>
        <w:t>Jonathan Swift</w:t>
      </w:r>
    </w:p>
    <w:p>
      <w:pPr>
        <w:pStyle w:val="doppeleinzug"/>
        <w:spacing w:after="140"/>
      </w:pPr>
      <w:r>
        <w:rPr/>
        <w:t xml:space="preserve">1667–1745. Schriftsteller, Satiriker. </w:t>
      </w:r>
      <w:hyperlink xmlns:r="http://schemas.openxmlformats.org/officeDocument/2006/relationships" r:id="Re22c00b06e9c400a">
        <w:r>
          <w:rPr/>
          <w:t xml:space="preserve">Probyn, C.: Swift, Jonathan, in: </w:t>
        </w:r>
      </w:hyperlink>
      <w:hyperlink xmlns:r="http://schemas.openxmlformats.org/officeDocument/2006/relationships" r:id="R9fe7233faa26462b">
        <w:r>
          <w:rPr>
            <w:i w:val="true"/>
          </w:rPr>
          <w:t xml:space="preserve">Oxford DNB</w:t>
        </w:r>
      </w:hyperlink>
      <w:r>
        <w:rPr/>
        <w:t xml:space="preserve">. </w:t>
      </w:r>
    </w:p>
    <w:p>
      <w:pPr>
        <w:pStyle w:val="doppeleinzug"/>
      </w:pPr>
      <w:r>
        <w:rPr>
          <w:b w:val="true"/>
        </w:rPr>
        <w:t xml:space="preserve">Swift, </w:t>
      </w:r>
      <w:r>
        <w:rPr>
          <w:i w:val="true"/>
          <w:b w:val="true"/>
        </w:rPr>
        <w:t xml:space="preserve">Satyrische und ernsthafte Schriften</w:t>
      </w:r>
    </w:p>
    <w:p>
      <w:pPr>
        <w:pStyle w:val="doppeleinzug"/>
        <w:spacing w:after="140"/>
        <w:spacing w:after="140"/>
      </w:pPr>
      <w:r>
        <w:rPr>
          <w:i w:val="true"/>
        </w:rPr>
        <w:t xml:space="preserve">Satyrische und ernsthafte Schriften von Jonathan Swift</w:t>
      </w:r>
      <w:r>
        <w:rPr/>
        <w:t xml:space="preserve">, übers. v. Johann Heinrich Waser (Pseud.: Johann von Breitenfels) (8 Bde., Hamburg, Leipzig 1756–66; ab 1759 erschien eine 2. Aufl.). Digitalisat, Bd. 1: </w:t>
      </w:r>
      <w:hyperlink xmlns:r="http://schemas.openxmlformats.org/officeDocument/2006/relationships" r:id="R3ec6094ced1940fd">
        <w:r>
          <w:rPr/>
          <w:t xml:space="preserve">BSB München: P.o.angl. 422-1</w:t>
        </w:r>
      </w:hyperlink>
      <w:r>
        <w:rPr/>
        <w:t xml:space="preserve">.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105 (I 229/1)</w:t>
        <w:t xml:space="preserve">, </w:t>
      </w:r>
      <w:r>
        <w:t xml:space="preserve"> </w:t>
      </w:r>
      <w:r>
        <w:t xml:space="preserve">105 (I 229/3)</w:t>
        <w:t xml:space="preserve">, </w:t>
      </w:r>
      <w:r>
        <w:t xml:space="preserve"> </w:t>
      </w:r>
      <w:r>
        <w:t xml:space="preserve">145 (I 333/13)</w:t>
        <w:t xml:space="preserve">, </w:t>
      </w:r>
      <w:r>
        <w:t xml:space="preserve"> </w:t>
      </w:r>
      <w:r>
        <w:t xml:space="preserve">149 (I 355/10)</w:t>
      </w:r>
      <w:r>
        <w:br w:type="page"/>
      </w:r>
    </w:p>
    <w:p>
      <w:pPr>
        <w:pStyle w:val="registerKopf"/>
        <w:keepNext w:val="true"/>
      </w:pPr>
      <w:r>
        <w:t>T</w:t>
        <w:br/>
      </w:r>
    </w:p>
    <w:p>
      <w:pPr>
        <w:pStyle w:val="einzug"/>
        <w:keepNext w:val="true"/>
      </w:pPr>
      <w:r>
        <w:rPr>
          <w:b w:val="true"/>
        </w:rPr>
        <w:t>Tacitus</w:t>
      </w:r>
    </w:p>
    <w:p>
      <w:pPr>
        <w:pStyle w:val="doppeleinzug"/>
        <w:spacing w:after="140"/>
      </w:pPr>
      <w:r>
        <w:rPr/>
        <w:t xml:space="preserve">Publius Cornelius Tacitus, 58–120.</w:t>
      </w:r>
    </w:p>
    <w:p>
      <w:pPr>
        <w:pStyle w:val="doppeleinzug"/>
      </w:pPr>
      <w:r>
        <w:rPr>
          <w:b w:val="true"/>
        </w:rPr>
        <w:t xml:space="preserve">Tac. </w:t>
      </w:r>
      <w:r>
        <w:rPr>
          <w:i w:val="true"/>
          <w:b w:val="true"/>
        </w:rPr>
        <w:t xml:space="preserve">Hist.</w:t>
      </w:r>
    </w:p>
    <w:p>
      <w:pPr>
        <w:pStyle w:val="doppeleinzug"/>
        <w:spacing w:after="140"/>
        <w:spacing w:after="140"/>
      </w:pPr>
      <w:r>
        <w:rPr>
          <w:i w:val="true"/>
        </w:rPr>
        <w:t xml:space="preserve">Historien</w:t>
      </w:r>
      <w:r>
        <w:rPr/>
        <w:t xml:space="preserve">, lat. </w:t>
      </w:r>
      <w:r>
        <w:rPr>
          <w:i w:val="true"/>
        </w:rPr>
        <w:t xml:space="preserve">historiae</w:t>
      </w:r>
      <w:r>
        <w:rPr/>
        <w:t xml:space="preserve">. Geschichte des römischen Reiches von Galba (69) bis Domitian (96). </w:t>
      </w:r>
    </w:p>
    <w:p>
      <w:pPr>
        <w:pStyle w:val="doppeleinzug"/>
        <w:spacing w:after="280"/>
      </w:pPr>
      <w:r>
        <w:t xml:space="preserve">☛ HKB </w:t>
      </w:r>
      <w:r>
        <w:t xml:space="preserve"> </w:t>
      </w:r>
      <w:r>
        <w:t xml:space="preserve">179 (II 15/7)</w:t>
      </w:r>
    </w:p>
    <w:p>
      <w:pPr>
        <w:pStyle w:val="einzug"/>
        <w:keepNext w:val="true"/>
      </w:pPr>
      <w:r>
        <w:rPr>
          <w:b w:val="true"/>
        </w:rPr>
        <w:t>John Taylor</w:t>
      </w:r>
    </w:p>
    <w:p>
      <w:pPr>
        <w:pStyle w:val="doppeleinzug"/>
        <w:spacing w:after="140"/>
      </w:pPr>
      <w:r>
        <w:rPr/>
        <w:t xml:space="preserve">1703–1770. Engl. Augenspezialist, galt als Scharlatan.</w:t>
      </w:r>
    </w:p>
    <w:p>
      <w:pPr>
        <w:pStyle w:val="doppeleinzug"/>
        <w:spacing w:after="280"/>
      </w:pPr>
      <w:r>
        <w:t xml:space="preserve">☛ HKB </w:t>
      </w:r>
      <w:r>
        <w:t xml:space="preserve"> </w:t>
      </w:r>
      <w:r>
        <w:t xml:space="preserve">139 (I 308/25)</w:t>
      </w:r>
    </w:p>
    <w:p>
      <w:pPr>
        <w:pStyle w:val="einzug"/>
        <w:keepNext w:val="true"/>
      </w:pPr>
      <w:r>
        <w:rPr>
          <w:b w:val="true"/>
        </w:rPr>
        <w:t>Romanus Teller</w:t>
      </w:r>
    </w:p>
    <w:p>
      <w:pPr>
        <w:pStyle w:val="doppeleinzug"/>
        <w:spacing w:after="140"/>
      </w:pPr>
      <w:r>
        <w:rPr/>
        <w:t xml:space="preserve">1703–1750. Pfarrer, Prof. für Theologie in Leipzig, siehe </w:t>
      </w:r>
      <w:hyperlink xmlns:r="http://schemas.openxmlformats.org/officeDocument/2006/relationships" r:id="R256fcb6f094546be">
        <w:r>
          <w:rPr/>
          <w:t xml:space="preserve">Deutsche Biographie</w:t>
        </w:r>
      </w:hyperlink>
      <w:r>
        <w:rPr/>
        <w:t xml:space="preserve">.</w:t>
      </w:r>
    </w:p>
    <w:p>
      <w:pPr>
        <w:pStyle w:val="doppeleinzug"/>
      </w:pPr>
      <w:r>
        <w:rPr>
          <w:b w:val="true"/>
        </w:rPr>
        <w:t xml:space="preserve">Teller, </w:t>
      </w:r>
      <w:r>
        <w:rPr>
          <w:i w:val="true"/>
          <w:b w:val="true"/>
        </w:rPr>
        <w:t xml:space="preserve">Die heilige Schrift</w:t>
      </w:r>
    </w:p>
    <w:p>
      <w:pPr>
        <w:pStyle w:val="doppeleinzug"/>
        <w:spacing w:after="140"/>
        <w:spacing w:after="140"/>
      </w:pPr>
      <w:r>
        <w:rPr>
          <w:i w:val="true"/>
        </w:rPr>
        <w:t xml:space="preserve">Die Heilige Schrift des Alten und Neuen Testaments nebst einer vollständigen Erklärung derselben, welche aus den auserlesensten Anmerkungen verschiedener Engländischen Schriftsteller zusammengetragen, und zuerst in der französischen Sprache an das Licht gestellet, nunmehr aber in dieser deutschen Uebersetzung auf das neue durchgesehen, und mit vielen Anmerkungen und einer Vorrede begleitet worden</w:t>
      </w:r>
      <w:r>
        <w:rPr/>
        <w:t xml:space="preserve"> (Leipzig: Breitkopf, Tl. 1: 1749; 2: 1750) (Übers. Tl. 1–3: Johann Daniel Heyde; Tl. 4ff.: Friedrich David Müller; Hg. ab Tl. 3: Johann Augustin Dietelmair; Hg. Tl. 12–19: Jacob Brucker). Digitalisat, Tl. 1: </w:t>
      </w:r>
      <w:hyperlink xmlns:r="http://schemas.openxmlformats.org/officeDocument/2006/relationships" r:id="R1579562f525f49e4">
        <w:r>
          <w:rPr/>
          <w:t xml:space="preserve">SUB Göttingen: 8 TH BIB 670/25:1</w:t>
        </w:r>
      </w:hyperlink>
      <w:r>
        <w:rPr/>
        <w:t xml:space="preserve">. </w:t>
      </w:r>
    </w:p>
    <w:p>
      <w:pPr>
        <w:pStyle w:val="doppeleinzug"/>
        <w:spacing w:after="280"/>
      </w:pPr>
      <w:r>
        <w:t xml:space="preserve">☛ HKB </w:t>
      </w:r>
      <w:r>
        <w:t xml:space="preserve"> </w:t>
      </w:r>
      <w:r>
        <w:t xml:space="preserve">59 (I 144/34)</w:t>
      </w:r>
    </w:p>
    <w:p>
      <w:pPr>
        <w:pStyle w:val="einzug"/>
        <w:keepNext w:val="true"/>
      </w:pPr>
      <w:r>
        <w:rPr>
          <w:b w:val="true"/>
        </w:rPr>
        <w:t>Wilhelm Abraham Teller</w:t>
      </w:r>
    </w:p>
    <w:p>
      <w:pPr>
        <w:pStyle w:val="doppeleinzug"/>
        <w:spacing w:after="280"/>
      </w:pPr>
      <w:r>
        <w:rPr/>
        <w:t xml:space="preserve">1734–1804. 1761 Prof. der Theologie in Helmstedt, 1767 Oberkonsistorialrat und Probst in Berlin, 1786 Akademiemitglied, siehe: </w:t>
      </w:r>
      <w:hyperlink xmlns:r="http://schemas.openxmlformats.org/officeDocument/2006/relationships" r:id="Rf8aa2a34856b4a41">
        <w:r>
          <w:rPr/>
          <w:t xml:space="preserve">Tschackert, Paul: Teller, Wilhelm, in: </w:t>
        </w:r>
      </w:hyperlink>
      <w:hyperlink xmlns:r="http://schemas.openxmlformats.org/officeDocument/2006/relationships" r:id="R3eb67fd77f95493d">
        <w:r>
          <w:rPr>
            <w:i w:val="true"/>
          </w:rPr>
          <w:t xml:space="preserve">ADB</w:t>
        </w:r>
      </w:hyperlink>
      <w:hyperlink xmlns:r="http://schemas.openxmlformats.org/officeDocument/2006/relationships" r:id="R956b0ad51acf4aeb">
        <w:r>
          <w:rPr/>
          <w:t xml:space="preserve"> 37 (1894), S. 556–558</w:t>
        </w:r>
      </w:hyperlink>
      <w:r>
        <w:rPr/>
        <w:t xml:space="preserve">.</w:t>
      </w:r>
    </w:p>
    <w:p>
      <w:pPr>
        <w:pStyle w:val="einzug"/>
        <w:keepNext w:val="true"/>
      </w:pPr>
      <w:r>
        <w:rPr>
          <w:b w:val="true"/>
        </w:rPr>
        <w:t>Terenz</w:t>
      </w:r>
    </w:p>
    <w:p>
      <w:pPr>
        <w:pStyle w:val="doppeleinzug"/>
        <w:spacing w:after="140"/>
      </w:pPr>
      <w:r>
        <w:rPr/>
        <w:t xml:space="preserve">Publius Terentius Afer. 195/184–159/158 v. Chr.</w:t>
      </w:r>
    </w:p>
    <w:p>
      <w:pPr>
        <w:pStyle w:val="doppeleinzug"/>
        <w:spacing w:after="140"/>
      </w:pPr>
      <w:r>
        <w:t xml:space="preserve">☛ HKB </w:t>
      </w:r>
      <w:r>
        <w:t xml:space="preserve"> </w:t>
      </w:r>
      <w:r>
        <w:t xml:space="preserve">214 (II 116/4)</w:t>
        <w:t xml:space="preserve">, </w:t>
      </w:r>
      <w:r>
        <w:t xml:space="preserve"> </w:t>
      </w:r>
      <w:r>
        <w:t xml:space="preserve">227 (II 154/31)</w:t>
      </w:r>
    </w:p>
    <w:p>
      <w:pPr>
        <w:pStyle w:val="doppeleinzug"/>
      </w:pPr>
      <w:r>
        <w:rPr>
          <w:b w:val="true"/>
        </w:rPr>
        <w:t xml:space="preserve">Ter. </w:t>
      </w:r>
      <w:r>
        <w:rPr>
          <w:i w:val="true"/>
          <w:b w:val="true"/>
        </w:rPr>
        <w:t xml:space="preserve">Heaut.</w:t>
      </w:r>
    </w:p>
    <w:p>
      <w:pPr>
        <w:pStyle w:val="doppeleinzug"/>
        <w:spacing w:after="140"/>
        <w:spacing w:after="140"/>
      </w:pPr>
      <w:r>
        <w:rPr/>
        <w:t xml:space="preserve">Der Selbstquäler, griech. Ἑαυτὸν τιμωρούμενος (Heautontimoroumenos).</w:t>
      </w:r>
      <w:r>
        <w:rPr/>
        <w:br/>
      </w:r>
      <w:r>
        <w:rPr/>
        <w:t xml:space="preserve">Zit. nach: Karl Lietzmann (Hg.), </w:t>
      </w:r>
      <w:r>
        <w:rPr>
          <w:i w:val="true"/>
        </w:rPr>
        <w:t xml:space="preserve">Publius Terentius Afer (Terenz), Heautontimorumenos</w:t>
      </w:r>
      <w:r>
        <w:rPr/>
        <w:t xml:space="preserve"> (2 Bde., Münster 1974/75).</w:t>
      </w:r>
    </w:p>
    <w:p>
      <w:pPr>
        <w:pStyle w:val="doppeleinzug"/>
        <w:spacing w:after="280"/>
      </w:pPr>
      <w:r>
        <w:t xml:space="preserve">☛ HKB </w:t>
      </w:r>
      <w:r>
        <w:t xml:space="preserve"> </w:t>
      </w:r>
      <w:r>
        <w:t xml:space="preserve">71 (I 175/36)</w:t>
        <w:t xml:space="preserve">, </w:t>
      </w:r>
      <w:r>
        <w:t xml:space="preserve"> </w:t>
      </w:r>
      <w:r>
        <w:t xml:space="preserve">155 (I 389/3)</w:t>
      </w:r>
    </w:p>
    <w:p>
      <w:pPr>
        <w:pStyle w:val="einzug"/>
        <w:keepNext w:val="true"/>
      </w:pPr>
      <w:r>
        <w:rPr>
          <w:b w:val="true"/>
        </w:rPr>
        <w:t>Jean Terrasson</w:t>
      </w:r>
    </w:p>
    <w:p>
      <w:pPr>
        <w:pStyle w:val="doppeleinzug"/>
        <w:spacing w:after="140"/>
      </w:pPr>
      <w:r>
        <w:rPr/>
        <w:t xml:space="preserve">1670–1750. Frz. Priester, Prof. in Paris, Mitglied der franz. Akademie. </w:t>
      </w:r>
      <w:r>
        <w:rPr>
          <w:i w:val="true"/>
        </w:rPr>
        <w:t xml:space="preserve">Biographie universelle, ancienne et moderne</w:t>
      </w:r>
      <w:r>
        <w:rPr/>
        <w:t xml:space="preserve"> (Bd. 45, 1826), S. 170–173.</w:t>
      </w:r>
    </w:p>
    <w:p>
      <w:pPr>
        <w:pStyle w:val="doppeleinzug"/>
      </w:pPr>
      <w:r>
        <w:rPr>
          <w:b w:val="true"/>
        </w:rPr>
        <w:t xml:space="preserve">Terrasson, </w:t>
      </w:r>
      <w:r>
        <w:rPr>
          <w:i w:val="true"/>
          <w:b w:val="true"/>
        </w:rPr>
        <w:t xml:space="preserve">Philosophie</w:t>
      </w:r>
    </w:p>
    <w:p>
      <w:pPr>
        <w:pStyle w:val="doppeleinzug"/>
        <w:spacing w:after="140"/>
        <w:spacing w:after="140"/>
      </w:pPr>
      <w:r>
        <w:rPr>
          <w:i w:val="true"/>
        </w:rPr>
        <w:t xml:space="preserve">La Philosophie applicable à tous les objets de l’esprit et de la raison</w:t>
      </w:r>
      <w:r>
        <w:rPr/>
        <w:t xml:space="preserve"> (1754).</w:t>
      </w:r>
      <w:r>
        <w:rPr/>
        <w:br/>
      </w:r>
      <w:r>
        <w:rPr/>
        <w:t xml:space="preserve">Übers.: </w:t>
      </w:r>
      <w:r>
        <w:rPr>
          <w:i w:val="true"/>
        </w:rPr>
        <w:t xml:space="preserve">Des Abtes Terrassons Philosophie, nach ihrem allgemeinen Einflusse auf alle Gegenstände des Geistes und der Sitten. Aus dem Französischen verdeutschet mit einer Vorrede von </w:t>
      </w:r>
      <w:r>
        <w:rPr>
          <w:i w:val="true"/>
        </w:rPr>
        <w:t xml:space="preserve">Joh. Christoph Gottscheden</w:t>
      </w:r>
      <w:r>
        <w:rPr/>
        <w:t xml:space="preserve"> (Leipzig: Breitkopf 1756). Digitalisat: </w:t>
      </w:r>
      <w:hyperlink xmlns:r="http://schemas.openxmlformats.org/officeDocument/2006/relationships" r:id="R041271d632b64aab">
        <w:r>
          <w:rPr/>
          <w:t xml:space="preserve">SLUB Dresden Phil.A.263</w:t>
        </w:r>
      </w:hyperlink>
      <w:r>
        <w:rPr/>
        <w:t xml:space="preserve">. </w:t>
      </w:r>
    </w:p>
    <w:p>
      <w:pPr>
        <w:pStyle w:val="doppeleinzug"/>
        <w:spacing w:after="280"/>
      </w:pPr>
      <w:r>
        <w:t xml:space="preserve">☛ HKB </w:t>
      </w:r>
      <w:r>
        <w:t xml:space="preserve"> </w:t>
      </w:r>
      <w:r>
        <w:t xml:space="preserve">59 (I 145/30)</w:t>
        <w:t xml:space="preserve">, </w:t>
      </w:r>
      <w:r>
        <w:t xml:space="preserve"> </w:t>
      </w:r>
      <w:r>
        <w:t xml:space="preserve">76 (I 197/30)</w:t>
        <w:t xml:space="preserve">, </w:t>
      </w:r>
      <w:r>
        <w:t xml:space="preserve"> </w:t>
      </w:r>
      <w:r>
        <w:t xml:space="preserve">76 (I 199/34)</w:t>
        <w:t xml:space="preserve">, </w:t>
      </w:r>
      <w:r>
        <w:t xml:space="preserve"> </w:t>
      </w:r>
      <w:r>
        <w:t xml:space="preserve">77 (I 202/25)</w:t>
        <w:t xml:space="preserve">, </w:t>
      </w:r>
      <w:r>
        <w:t xml:space="preserve"> </w:t>
      </w:r>
      <w:r>
        <w:t xml:space="preserve">78 (I 205/27)</w:t>
      </w:r>
    </w:p>
    <w:p>
      <w:pPr>
        <w:pStyle w:val="einzug"/>
        <w:keepNext w:val="true"/>
      </w:pPr>
      <w:r>
        <w:rPr>
          <w:b w:val="true"/>
        </w:rPr>
        <w:t>Johann Gottfried Teske</w:t>
      </w:r>
    </w:p>
    <w:p>
      <w:pPr>
        <w:pStyle w:val="doppeleinzug"/>
        <w:spacing w:after="140"/>
      </w:pPr>
      <w:r>
        <w:rPr/>
        <w:t xml:space="preserve">1704–1772. Prof. der Physik in Königsberg, Lehrer </w:t>
      </w:r>
      <w:r>
        <w:rPr/>
        <w:t xml:space="preserve">Kants</w:t>
      </w:r>
      <w:r>
        <w:rPr/>
        <w:t xml:space="preserve">. Vizepräsident und Offizial im Konsistorium, Schwiegersohn von </w:t>
      </w:r>
      <w:r>
        <w:rPr/>
        <w:t xml:space="preserve">Franz Albert Schultz</w:t>
      </w:r>
      <w:r>
        <w:rPr/>
      </w:r>
      <w:r>
        <w:rPr/>
        <w:t xml:space="preserve">. </w:t>
      </w:r>
    </w:p>
    <w:p>
      <w:pPr>
        <w:pStyle w:val="doppeleinzug"/>
        <w:spacing w:after="280"/>
      </w:pPr>
      <w:r>
        <w:t xml:space="preserve">☛ HKB </w:t>
      </w:r>
      <w:r>
        <w:t xml:space="preserve"> </w:t>
      </w:r>
      <w:r>
        <w:t xml:space="preserve">206 (II 86/11)</w:t>
        <w:t xml:space="preserve">, </w:t>
      </w:r>
      <w:r>
        <w:t xml:space="preserve"> </w:t>
      </w:r>
      <w:r>
        <w:t xml:space="preserve">232 (II 165/31)</w:t>
      </w:r>
    </w:p>
    <w:p>
      <w:pPr>
        <w:pStyle w:val="einzug"/>
        <w:keepNext w:val="true"/>
      </w:pPr>
      <w:r>
        <w:rPr>
          <w:b w:val="true"/>
        </w:rPr>
        <w:t>Carl Ludwig Tetsch</w:t>
      </w:r>
    </w:p>
    <w:p>
      <w:pPr>
        <w:pStyle w:val="doppeleinzug"/>
        <w:spacing w:after="140"/>
      </w:pPr>
      <w:r>
        <w:rPr/>
        <w:t xml:space="preserve">1708–1771. 1732–1766 Pastor der deutschen Gemeinde in Libau, 1744–1746 Propst der Grobinschen Diözese. Legte 1742 den Grundstein zur Dreifaltigkeitskirche. Stifter der Kirchenbibliothek von Libau. </w:t>
      </w:r>
    </w:p>
    <w:p>
      <w:pPr>
        <w:pStyle w:val="doppeleinzug"/>
        <w:spacing w:after="140"/>
      </w:pPr>
      <w:r>
        <w:t xml:space="preserve">☛ HKB </w:t>
      </w:r>
      <w:r>
        <w:t xml:space="preserve"> </w:t>
      </w:r>
      <w:r>
        <w:t xml:space="preserve">6 (I 15/6)</w:t>
        <w:t xml:space="preserve">, </w:t>
      </w:r>
      <w:r>
        <w:t xml:space="preserve"> </w:t>
      </w:r>
      <w:r>
        <w:t xml:space="preserve">234 (II 171/18)</w:t>
      </w:r>
    </w:p>
    <w:p>
      <w:pPr>
        <w:pStyle w:val="doppeleinzug"/>
      </w:pPr>
      <w:r>
        <w:rPr>
          <w:b w:val="true"/>
        </w:rPr>
        <w:t xml:space="preserve">Tetsch, </w:t>
      </w:r>
      <w:r>
        <w:rPr>
          <w:i w:val="true"/>
          <w:b w:val="true"/>
        </w:rPr>
        <w:t xml:space="preserve">Curländischer Kirchengeschichte</w:t>
      </w:r>
    </w:p>
    <w:p>
      <w:pPr>
        <w:pStyle w:val="doppeleinzug"/>
        <w:spacing w:after="140"/>
        <w:spacing w:after="140"/>
      </w:pPr>
      <w:r>
        <w:rPr>
          <w:i w:val="true"/>
        </w:rPr>
        <w:t xml:space="preserve">Curländischer Kirchengeschichte, von dem Zustande dieser Provincialkirche, bis zum Ableben Gotthard’s, ersten Herzogs in Curland, nebst der gegenwärtigen äußerlichen kirchlichen Verfassung dieses Herzogthums</w:t>
      </w:r>
      <w:r>
        <w:rPr/>
        <w:t xml:space="preserve"> (Tl. 1: Riga, Leipzig 1767; Tl. 2: Königsberg, Leipzig 1768; Tl. 3: ebd. 1770) [Biga 193/14: »T.L. Tetschens Curl. Geschichte, 1. 2. 3ter Th. Riga 767«]. </w:t>
      </w:r>
    </w:p>
    <w:p>
      <w:pPr>
        <w:pStyle w:val="doppeleinzug"/>
        <w:spacing w:after="280"/>
      </w:pPr>
      <w:r>
        <w:t xml:space="preserve">☛ HKB </w:t>
      </w:r>
      <w:r>
        <w:t xml:space="preserve"> </w:t>
      </w:r>
      <w:r>
        <w:t xml:space="preserve">234 (II 171/18)</w:t>
      </w:r>
    </w:p>
    <w:p>
      <w:pPr>
        <w:pStyle w:val="einzug"/>
        <w:keepNext w:val="true"/>
      </w:pPr>
      <w:r>
        <w:rPr>
          <w:b w:val="true"/>
        </w:rPr>
        <w:t>Themistokles</w:t>
      </w:r>
    </w:p>
    <w:p>
      <w:pPr>
        <w:pStyle w:val="doppeleinzug"/>
        <w:spacing w:after="140"/>
      </w:pPr>
      <w:r>
        <w:rPr/>
        <w:t xml:space="preserve">524 v. Chr.–459 v. Chr. Athenischer Staatsmann und Feldherr.</w:t>
      </w:r>
    </w:p>
    <w:p>
      <w:pPr>
        <w:pStyle w:val="doppeleinzug"/>
        <w:spacing w:after="280"/>
      </w:pPr>
      <w:r>
        <w:t xml:space="preserve">☛ HKB </w:t>
      </w:r>
      <w:r>
        <w:t xml:space="preserve"> </w:t>
      </w:r>
      <w:r>
        <w:t xml:space="preserve">227 (II 154/2)</w:t>
      </w:r>
    </w:p>
    <w:p>
      <w:pPr>
        <w:pStyle w:val="einzug"/>
        <w:keepNext w:val="true"/>
      </w:pPr>
      <w:r>
        <w:rPr>
          <w:b w:val="true"/>
        </w:rPr>
        <w:t>Theodoret von Kyrrhos</w:t>
      </w:r>
    </w:p>
    <w:p>
      <w:pPr>
        <w:pStyle w:val="doppeleinzug"/>
        <w:spacing w:after="280"/>
      </w:pPr>
      <w:r>
        <w:rPr/>
        <w:t xml:space="preserve">393–466. Kirchenschriftsteller.</w:t>
      </w:r>
    </w:p>
    <w:p>
      <w:pPr>
        <w:pStyle w:val="einzug"/>
        <w:keepNext w:val="true"/>
      </w:pPr>
      <w:r>
        <w:rPr>
          <w:b w:val="true"/>
        </w:rPr>
        <w:t>Theognis von Megara</w:t>
      </w:r>
    </w:p>
    <w:p>
      <w:pPr>
        <w:pStyle w:val="doppeleinzug"/>
        <w:spacing w:after="140"/>
      </w:pPr>
      <w:r>
        <w:rPr/>
        <w:t xml:space="preserve">Ca. 2. Hälfte des 6. Jhds. v. Chr. Griechischer Dichter von sentenzhafter Elegien bzw. vermuteter Autor einiger Texte, die in der Sammlung </w:t>
      </w:r>
      <w:r>
        <w:rPr>
          <w:i w:val="true"/>
        </w:rPr>
        <w:t xml:space="preserve">Corpus Theognideum</w:t>
      </w:r>
      <w:r>
        <w:rPr/>
        <w:t xml:space="preserve"> enthalten sind.</w:t>
      </w:r>
      <w:r>
        <w:rPr/>
        <w:br/>
      </w:r>
      <w:r>
        <w:rPr>
          <w:i w:val="true"/>
        </w:rPr>
        <w:t xml:space="preserve">Theognidis Megarensis Sententiae Elegiacae: Cum interpret. &amp; Scholiis Eliae Vineti acceßerunt &amp; horum Poëtarum Opera Sententiosa Phocylidis Pythagorae Solonis Tyrtaei Naumachii Callimachi Mimnermi Eveni Rhiani Eratosthenis Panyasidis Lini Menecratis Posidippi Metrodori Simonidis. Senariorum Libellus / Omnia in Usum Scholarum collecta &amp; ad verbum conversa per Jacob. Hertel</w:t>
      </w:r>
      <w:r>
        <w:rPr/>
        <w:t xml:space="preserve"> (Helmstedt: Müller 1668). [Biga 12/184: »Theognidis cet. Sententiae gr. &amp; lat. ex ed. Jac. Hertelii, Helmst. 668«]. </w:t>
      </w:r>
    </w:p>
    <w:p>
      <w:pPr>
        <w:pStyle w:val="doppeleinzug"/>
        <w:spacing w:after="280"/>
      </w:pPr>
      <w:r>
        <w:t xml:space="preserve">☛ HKB </w:t>
      </w:r>
      <w:r>
        <w:t xml:space="preserve"> </w:t>
      </w:r>
      <w:r>
        <w:t xml:space="preserve">184 (II 27/10)</w:t>
      </w:r>
    </w:p>
    <w:p>
      <w:pPr>
        <w:pStyle w:val="einzug"/>
        <w:keepNext w:val="true"/>
      </w:pPr>
      <w:r>
        <w:rPr>
          <w:b w:val="true"/>
        </w:rPr>
        <w:t>Theokritos</w:t>
      </w:r>
    </w:p>
    <w:p>
      <w:pPr>
        <w:pStyle w:val="doppeleinzug"/>
        <w:spacing w:after="140"/>
      </w:pPr>
      <w:r>
        <w:rPr/>
        <w:t xml:space="preserve">Um 270 v. Chr. Griechischer Dichter.</w:t>
      </w:r>
    </w:p>
    <w:p>
      <w:pPr>
        <w:pStyle w:val="doppeleinzug"/>
        <w:spacing w:after="140"/>
      </w:pPr>
      <w:r>
        <w:t xml:space="preserve">☛ HKB </w:t>
      </w:r>
      <w:r>
        <w:t xml:space="preserve"> </w:t>
      </w:r>
      <w:r>
        <w:t xml:space="preserve">184 (II 27/10)</w:t>
      </w:r>
    </w:p>
    <w:p>
      <w:pPr>
        <w:pStyle w:val="doppeleinzug"/>
      </w:pPr>
      <w:r>
        <w:rPr>
          <w:b w:val="true"/>
        </w:rPr>
        <w:t xml:space="preserve">Theokr. </w:t>
      </w:r>
      <w:r>
        <w:rPr>
          <w:i w:val="true"/>
          <w:b w:val="true"/>
        </w:rPr>
        <w:t xml:space="preserve">eid.</w:t>
      </w:r>
    </w:p>
    <w:p>
      <w:pPr>
        <w:pStyle w:val="doppeleinzug"/>
        <w:spacing w:after="140"/>
        <w:spacing w:after="140"/>
      </w:pPr>
      <w:r>
        <w:rPr/>
        <w:t xml:space="preserve">Idyllen, Eidyllia.</w:t>
      </w:r>
      <w:r>
        <w:rPr/>
        <w:br/>
      </w:r>
      <w:r>
        <w:rPr>
          <w:i w:val="true"/>
        </w:rPr>
        <w:t xml:space="preserve">Idyllen des Theokrit, Bion, Moschus und Koluthus. Aus dem Griechischen von Karl August Kütner</w:t>
      </w:r>
      <w:r>
        <w:rPr/>
        <w:t xml:space="preserve"> (Mietau, Leipzig: Hinz 1772) [Biga 161/524: »Idyllen des Theokrit, Bion, Moschus und Koluthus von Küttner, Mit. 772.«].</w:t>
      </w:r>
    </w:p>
    <w:p>
      <w:pPr>
        <w:pStyle w:val="doppeleinzug"/>
        <w:spacing w:after="280"/>
      </w:pPr>
      <w:r>
        <w:t xml:space="preserve">☛ HKB </w:t>
      </w:r>
      <w:r>
        <w:t xml:space="preserve"> </w:t>
      </w:r>
      <w:r>
        <w:t xml:space="preserve">165 (I 439/15)</w:t>
      </w:r>
    </w:p>
    <w:p>
      <w:pPr>
        <w:pStyle w:val="einzug"/>
        <w:keepNext w:val="true"/>
      </w:pPr>
      <w:r>
        <w:rPr>
          <w:b w:val="true"/>
        </w:rPr>
        <w:t>Theophrast</w:t>
      </w:r>
    </w:p>
    <w:p>
      <w:pPr>
        <w:pStyle w:val="doppeleinzug"/>
        <w:spacing w:after="140"/>
      </w:pPr>
      <w:r>
        <w:rPr/>
        <w:t xml:space="preserve">Theophrastos von Ereso. Um 371 – um 287 v. Chr.</w:t>
      </w:r>
    </w:p>
    <w:p>
      <w:pPr>
        <w:pStyle w:val="doppeleinzug"/>
      </w:pPr>
      <w:r>
        <w:rPr>
          <w:b w:val="true"/>
        </w:rPr>
        <w:t xml:space="preserve">Bruyère, </w:t>
      </w:r>
      <w:r>
        <w:rPr>
          <w:i w:val="true"/>
          <w:b w:val="true"/>
        </w:rPr>
        <w:t xml:space="preserve">Les caractères de Théophraste</w:t>
      </w:r>
    </w:p>
    <w:p>
      <w:pPr>
        <w:pStyle w:val="doppeleinzug"/>
        <w:spacing w:after="140"/>
      </w:pPr>
      <w:r>
        <w:rPr/>
        <w:t xml:space="preserve">Jean de La Bruyère</w:t>
      </w:r>
      <w:r>
        <w:rPr/>
        <w:t xml:space="preserve">, </w:t>
      </w:r>
      <w:r>
        <w:rPr>
          <w:i w:val="true"/>
        </w:rPr>
        <w:t xml:space="preserve">Les caractères de Théophraste avec les caracteres ou les mœurs de ce siécle</w:t>
      </w:r>
      <w:r>
        <w:rPr/>
        <w:t xml:space="preserve"> (Paris 1688).</w:t>
      </w:r>
      <w:r>
        <w:rPr/>
        <w:br/>
      </w:r>
      <w:r>
        <w:rPr/>
        <w:t xml:space="preserve">Übers.: </w:t>
      </w:r>
      <w:r>
        <w:rPr>
          <w:i w:val="true"/>
        </w:rPr>
        <w:t xml:space="preserve">Theophrasts Kennzeichen der Sitten nebst des Herrn Johann de la Bruyere Mitgliedes der französischen Akademie Moralischen Abschilderungen der Sitten dieser Zeit. Aus dem Französischen übersetzet von einem Mitgliede der </w:t>
      </w:r>
      <w:r>
        <w:rPr>
          <w:i w:val="true"/>
        </w:rPr>
        <w:t xml:space="preserve">königlichen deutschen Gesellschaft zu Königsberg</w:t>
      </w:r>
      <w:r>
        <w:rPr>
          <w:i w:val="true"/>
        </w:rPr>
        <w:t xml:space="preserve"> in Preußen. Zwey  </w:t>
      </w:r>
      <w:r>
        <w:rPr/>
        <w:t xml:space="preserve"> (Regensburg, Wien: Bader 1754). Digitalisat: </w:t>
      </w:r>
      <w:hyperlink xmlns:r="http://schemas.openxmlformats.org/officeDocument/2006/relationships" r:id="R5aecea9d2e4d411c">
        <w:r>
          <w:rPr/>
          <w:t xml:space="preserve">BSB München: P.o.gall. 1116 yx</w:t>
        </w:r>
      </w:hyperlink>
      <w:r>
        <w:rPr/>
        <w:t xml:space="preserve">. </w:t>
      </w:r>
    </w:p>
    <w:p>
      <w:pPr>
        <w:pStyle w:val="doppeleinzug"/>
      </w:pPr>
      <w:r>
        <w:rPr>
          <w:b w:val="true"/>
        </w:rPr>
        <w:t xml:space="preserve">Theophr. </w:t>
      </w:r>
      <w:r>
        <w:rPr>
          <w:i w:val="true"/>
          <w:b w:val="true"/>
        </w:rPr>
        <w:t xml:space="preserve">char.</w:t>
      </w:r>
    </w:p>
    <w:p>
      <w:pPr>
        <w:pStyle w:val="doppeleinzug"/>
        <w:spacing w:after="140"/>
      </w:pPr>
      <w:r>
        <w:rPr/>
        <w:t xml:space="preserve">characteres, griech. Χαρακτῆρες.</w:t>
      </w:r>
      <w:r>
        <w:rPr/>
        <w:br/>
      </w:r>
      <w:r>
        <w:rPr/>
        <w:t xml:space="preserve">Dt. Übers. zitiert nach: Dietrich Klose u. Peter Steinmetz (Übers.), </w:t>
      </w:r>
      <w:r>
        <w:rPr>
          <w:i w:val="true"/>
        </w:rPr>
        <w:t xml:space="preserve">Charaktere. Griechisch und deutsch</w:t>
      </w:r>
      <w:r>
        <w:rPr/>
        <w:t xml:space="preserve"> (Stuttgart 1970).</w:t>
      </w:r>
      <w:r>
        <w:rPr/>
        <w:br/>
      </w:r>
      <w:r>
        <w:rPr>
          <w:i w:val="true"/>
        </w:rPr>
        <w:t xml:space="preserve">Thoephrastou Ethikoi charakteres. Theophrasti Notationes morum. Isaacus Casaubonus recensuit, in Latinum sermonem vertit, libro commentario illustrauit</w:t>
      </w:r>
      <w:r>
        <w:rPr/>
        <w:t xml:space="preserve"> [Biga 7/108: »Theophrasti Notationes morum gr. &amp; lat. ex ed. Casauboni, Lugd. 692«; Biga 13/205: »Theophrasti notationes Morum gr. &amp; lat. ex ed. Is. Casauboni, Lugd. 612«]. </w:t>
      </w:r>
    </w:p>
    <w:p>
      <w:pPr>
        <w:pStyle w:val="doppeleinzug"/>
      </w:pPr>
      <w:r>
        <w:rPr>
          <w:b w:val="true"/>
        </w:rPr>
        <w:t xml:space="preserve">Theophr. </w:t>
      </w:r>
      <w:r>
        <w:rPr>
          <w:i w:val="true"/>
          <w:b w:val="true"/>
        </w:rPr>
        <w:t xml:space="preserve">hist. plant.</w:t>
      </w:r>
    </w:p>
    <w:p>
      <w:pPr>
        <w:pStyle w:val="doppeleinzug"/>
        <w:spacing w:after="140"/>
        <w:spacing w:after="140"/>
      </w:pPr>
      <w:r>
        <w:rPr/>
        <w:t xml:space="preserve">historia plantarum, griech. Περὶ φυτῶν ἱστορία.</w:t>
      </w:r>
      <w:r>
        <w:rPr/>
        <w:br/>
      </w:r>
      <w:r>
        <w:rPr>
          <w:i w:val="true"/>
        </w:rPr>
        <w:t xml:space="preserve">Theophrasti Eresii De Historia Plantarvm Libri Decem, Græcè &amp; Latinè. In quibus Textum Græcum variis Lectionibus, emendationibus, hiulcorum supplementis: Latinam Gazæ versionem nova interpretatione ad margines: totum opus absolutissimis cum Notis, tum Commentariis: item rariorum Plantarum iconibus illustravit Ioannes Bodæus à Stapel, [...] Accesserunt Iulii Caesaris Scaligeri, in eosdem Libros Animadversiones: Et Roberti Constantini Annotationes, Cum Indice locupletissimo</w:t>
      </w:r>
      <w:r>
        <w:rPr/>
        <w:t xml:space="preserve"> (Amsterdam 1644) [Biga 2/28: »Theophrasti Historia plantarum gr. &amp; lat. Amst. 644 c. fig.«].</w:t>
      </w:r>
    </w:p>
    <w:p>
      <w:pPr>
        <w:pStyle w:val="doppeleinzug"/>
        <w:spacing w:after="280"/>
      </w:pPr>
      <w:r>
        <w:t xml:space="preserve">☛ HKB </w:t>
      </w:r>
      <w:r>
        <w:t xml:space="preserve"> </w:t>
      </w:r>
      <w:r>
        <w:t xml:space="preserve">217 (II 124/18)</w:t>
      </w:r>
    </w:p>
    <w:p>
      <w:pPr>
        <w:pStyle w:val="einzug"/>
        <w:keepNext w:val="true"/>
      </w:pPr>
      <w:r>
        <w:rPr>
          <w:b w:val="true"/>
        </w:rPr>
        <w:t>Thespis</w:t>
      </w:r>
    </w:p>
    <w:p>
      <w:pPr>
        <w:pStyle w:val="doppeleinzug"/>
        <w:spacing w:after="140"/>
      </w:pPr>
      <w:r>
        <w:rPr/>
        <w:t xml:space="preserve">6. Jahrhundert v. Chr. Tragödiendichter und Schauspieler, der mit einer Wanderbühne auf einem Karren unterwegs gewesen sein soll.</w:t>
      </w:r>
    </w:p>
    <w:p>
      <w:pPr>
        <w:pStyle w:val="doppeleinzug"/>
        <w:spacing w:after="280"/>
      </w:pPr>
      <w:r>
        <w:t xml:space="preserve">☛ HKB </w:t>
      </w:r>
      <w:r>
        <w:t xml:space="preserve"> </w:t>
      </w:r>
      <w:r>
        <w:t xml:space="preserve">215 (II 118/36)</w:t>
        <w:t xml:space="preserve">, </w:t>
      </w:r>
      <w:r>
        <w:t xml:space="preserve"> </w:t>
      </w:r>
      <w:r>
        <w:t xml:space="preserve">219 (II 129/31)</w:t>
      </w:r>
    </w:p>
    <w:p>
      <w:pPr>
        <w:pStyle w:val="einzug"/>
        <w:keepNext w:val="true"/>
      </w:pPr>
      <w:r>
        <w:rPr>
          <w:b w:val="true"/>
        </w:rPr>
        <w:t>Antoine-Léonard Thomas</w:t>
      </w:r>
    </w:p>
    <w:p>
      <w:pPr>
        <w:pStyle w:val="doppeleinzug"/>
        <w:spacing w:after="140"/>
      </w:pPr>
      <w:r>
        <w:rPr/>
        <w:t xml:space="preserve">1732–1785. Frz. Schriftsteller, Akademiemitglied. </w:t>
      </w:r>
      <w:r>
        <w:rPr>
          <w:i w:val="true"/>
        </w:rPr>
        <w:t xml:space="preserve">Biographie universelle, ancienne et moderne</w:t>
      </w:r>
      <w:r>
        <w:rPr/>
        <w:t xml:space="preserve"> (Bd. 45, 1826), S. 455–468. </w:t>
      </w:r>
    </w:p>
    <w:p>
      <w:pPr>
        <w:pStyle w:val="doppeleinzug"/>
      </w:pPr>
      <w:r>
        <w:rPr>
          <w:b w:val="true"/>
        </w:rPr>
        <w:t xml:space="preserve">Thomas, </w:t>
      </w:r>
      <w:r>
        <w:rPr>
          <w:i w:val="true"/>
          <w:b w:val="true"/>
        </w:rPr>
        <w:t xml:space="preserve">Oeuvres diverses</w:t>
      </w:r>
    </w:p>
    <w:p>
      <w:pPr>
        <w:pStyle w:val="doppeleinzug"/>
        <w:spacing w:after="140"/>
        <w:spacing w:after="140"/>
      </w:pPr>
      <w:r>
        <w:rPr>
          <w:i w:val="true"/>
        </w:rPr>
        <w:t xml:space="preserve">Oeuvres diverses</w:t>
      </w:r>
      <w:r>
        <w:rPr/>
        <w:t xml:space="preserve"> (2 Bde., Amsterdam 1762). </w:t>
      </w:r>
    </w:p>
    <w:p>
      <w:pPr>
        <w:pStyle w:val="doppeleinzug"/>
        <w:spacing w:after="280"/>
      </w:pPr>
      <w:r>
        <w:t xml:space="preserve">☛ HKB </w:t>
      </w:r>
      <w:r>
        <w:t xml:space="preserve"> </w:t>
      </w:r>
      <w:r>
        <w:t xml:space="preserve">232 (II 164/12)</w:t>
      </w:r>
    </w:p>
    <w:p>
      <w:pPr>
        <w:pStyle w:val="einzug"/>
        <w:keepNext w:val="true"/>
      </w:pPr>
      <w:r>
        <w:rPr>
          <w:b w:val="true"/>
        </w:rPr>
        <w:t>Thomas von Kempen</w:t>
      </w:r>
    </w:p>
    <w:p>
      <w:pPr>
        <w:pStyle w:val="doppeleinzug"/>
        <w:spacing w:after="140"/>
      </w:pPr>
      <w:r>
        <w:rPr/>
        <w:t xml:space="preserve">1380–1471. Mönch des Augustinerordens, Verfasser und Kompilator der weitverbreiteten Schrift </w:t>
      </w:r>
      <w:r>
        <w:rPr>
          <w:i w:val="true"/>
        </w:rPr>
        <w:t xml:space="preserve">De Christo Imitando</w:t>
      </w:r>
      <w:r>
        <w:rPr/>
        <w:t xml:space="preserve">, in der er Lehren christlicher Mystiker, etwa Meister Eckharts, popularisierte. </w:t>
      </w:r>
    </w:p>
    <w:p>
      <w:pPr>
        <w:pStyle w:val="doppeleinzug"/>
      </w:pPr>
      <w:r>
        <w:rPr>
          <w:b w:val="true"/>
        </w:rPr>
        <w:t xml:space="preserve">Thomas, </w:t>
      </w:r>
      <w:r>
        <w:rPr>
          <w:i w:val="true"/>
          <w:b w:val="true"/>
        </w:rPr>
        <w:t xml:space="preserve">De Christo Imitando</w:t>
      </w:r>
    </w:p>
    <w:p>
      <w:pPr>
        <w:pStyle w:val="doppeleinzug"/>
        <w:spacing w:after="140"/>
        <w:spacing w:after="140"/>
      </w:pPr>
      <w:r>
        <w:rPr>
          <w:i w:val="true"/>
        </w:rPr>
        <w:t xml:space="preserve">De Christo imitando: contemnendisque mundi vanitatibus libellus</w:t>
      </w:r>
      <w:r>
        <w:rPr/>
        <w:t xml:space="preserve"> (Cambridge 1688) [Biga 57/620: »Thomas Kempisius de Chrsti imitando cet. interprete Seb. Castellione ex ed. R. Widdrington, Cantabr. 688. Donum.«]. </w:t>
      </w:r>
    </w:p>
    <w:p>
      <w:pPr>
        <w:pStyle w:val="doppeleinzug"/>
        <w:spacing w:after="280"/>
      </w:pPr>
      <w:r>
        <w:t xml:space="preserve">☛ HKB </w:t>
      </w:r>
      <w:r>
        <w:t xml:space="preserve"> </w:t>
      </w:r>
      <w:r>
        <w:t xml:space="preserve">222 (II 137/7)</w:t>
      </w:r>
    </w:p>
    <w:p>
      <w:pPr>
        <w:pStyle w:val="einzug"/>
        <w:keepNext w:val="true"/>
      </w:pPr>
      <w:r>
        <w:rPr>
          <w:b w:val="true"/>
        </w:rPr>
        <w:t>James Thompson</w:t>
      </w:r>
    </w:p>
    <w:p>
      <w:pPr>
        <w:pStyle w:val="doppeleinzug"/>
        <w:spacing w:after="140"/>
      </w:pPr>
      <w:r>
        <w:rPr/>
        <w:t xml:space="preserve">1700–1748. Schottischer Dichter, siehe </w:t>
      </w:r>
      <w:hyperlink xmlns:r="http://schemas.openxmlformats.org/officeDocument/2006/relationships" r:id="R6ad4dab8aec44950">
        <w:r>
          <w:rPr/>
          <w:t xml:space="preserve">James Sambrook: Thomson, James, in: </w:t>
        </w:r>
      </w:hyperlink>
      <w:hyperlink xmlns:r="http://schemas.openxmlformats.org/officeDocument/2006/relationships" r:id="R9c792be1c486461b">
        <w:r>
          <w:rPr>
            <w:i w:val="true"/>
          </w:rPr>
          <w:t xml:space="preserve">Oxford DNB</w:t>
        </w:r>
      </w:hyperlink>
      <w:hyperlink xmlns:r="http://schemas.openxmlformats.org/officeDocument/2006/relationships" r:id="R4d492f46396d4a98">
        <w:r>
          <w:rPr/>
          <w:t xml:space="preserve">.</w:t>
        </w:r>
      </w:hyperlink>
    </w:p>
    <w:p>
      <w:pPr>
        <w:pStyle w:val="doppeleinzug"/>
      </w:pPr>
      <w:r>
        <w:rPr>
          <w:b w:val="true"/>
        </w:rPr>
        <w:t xml:space="preserve">Thompson, </w:t>
      </w:r>
      <w:r>
        <w:rPr>
          <w:i w:val="true"/>
          <w:b w:val="true"/>
        </w:rPr>
        <w:t xml:space="preserve">English miscellanies</w:t>
      </w:r>
    </w:p>
    <w:p>
      <w:pPr>
        <w:pStyle w:val="doppeleinzug"/>
        <w:spacing w:after="140"/>
      </w:pPr>
      <w:r>
        <w:rPr>
          <w:i w:val="true"/>
        </w:rPr>
        <w:t xml:space="preserve">English miscellanies. Consisting of Various Pieces of Divinity, Morals, Politicks, Philosophy and History; As Likewise of Some Choice Poems. All Collected Out of the Most Approved Authors in the English Tongue</w:t>
      </w:r>
      <w:r>
        <w:rPr/>
        <w:t xml:space="preserve"> (Göttingen: Vandenhoeck 1737).  </w:t>
      </w:r>
    </w:p>
    <w:p>
      <w:pPr>
        <w:pStyle w:val="doppeleinzug"/>
      </w:pPr>
      <w:r>
        <w:rPr>
          <w:b w:val="true"/>
        </w:rPr>
        <w:t xml:space="preserve">Thompson, </w:t>
      </w:r>
      <w:r>
        <w:rPr>
          <w:i w:val="true"/>
          <w:b w:val="true"/>
        </w:rPr>
        <w:t xml:space="preserve">Socrate</w:t>
      </w:r>
    </w:p>
    <w:p>
      <w:pPr>
        <w:pStyle w:val="doppeleinzug"/>
        <w:spacing w:after="140"/>
        <w:spacing w:after="140"/>
      </w:pPr>
      <w:r>
        <w:rPr>
          <w:i w:val="true"/>
        </w:rPr>
        <w:t xml:space="preserve">Socrate, ouvrage dramatique, traduit de l’Anglois de feu Mr. Thompson</w:t>
      </w:r>
      <w:r>
        <w:rPr/>
        <w:t xml:space="preserve"> (Amsterdam 1749). Digitalisat: </w:t>
      </w:r>
      <w:hyperlink xmlns:r="http://schemas.openxmlformats.org/officeDocument/2006/relationships" r:id="R2ce806c2a3d047cf">
        <w:r>
          <w:rPr/>
          <w:t xml:space="preserve">Bn France: YK-5092</w:t>
        </w:r>
      </w:hyperlink>
      <w:r>
        <w:rPr/>
        <w:t xml:space="preserve">. </w:t>
      </w:r>
    </w:p>
    <w:p>
      <w:pPr>
        <w:pStyle w:val="doppeleinzug"/>
        <w:spacing w:after="280"/>
      </w:pPr>
      <w:r>
        <w:t xml:space="preserve">☛ HKB </w:t>
      </w:r>
      <w:r>
        <w:t xml:space="preserve"> </w:t>
      </w:r>
      <w:r>
        <w:t xml:space="preserve">232 (II 165/1)</w:t>
      </w:r>
    </w:p>
    <w:p>
      <w:pPr>
        <w:pStyle w:val="einzug"/>
        <w:keepNext w:val="true"/>
      </w:pPr>
      <w:r>
        <w:rPr>
          <w:b w:val="true"/>
        </w:rPr>
        <w:t>Johann David Thorwald</w:t>
      </w:r>
    </w:p>
    <w:p>
      <w:pPr>
        <w:pStyle w:val="doppeleinzug"/>
        <w:spacing w:after="140"/>
      </w:pPr>
      <w:r>
        <w:rPr/>
        <w:t xml:space="preserve">Buchhändler in Königsberg für die Hartungschen Buchhandlung unter </w:t>
      </w:r>
      <w:r>
        <w:rPr/>
        <w:t xml:space="preserve">Hanna Hartung</w:t>
      </w:r>
      <w:r>
        <w:rPr/>
      </w:r>
      <w:r>
        <w:rPr/>
        <w:t xml:space="preserve"> und </w:t>
      </w:r>
      <w:r>
        <w:rPr/>
        <w:t xml:space="preserve">Gerhard Ludwig Woltersdorf</w:t>
      </w:r>
      <w:r>
        <w:rPr/>
      </w:r>
      <w:r>
        <w:rPr/>
        <w:t xml:space="preserve">.</w:t>
      </w:r>
    </w:p>
    <w:p>
      <w:pPr>
        <w:pStyle w:val="doppeleinzug"/>
        <w:spacing w:after="280"/>
      </w:pPr>
      <w:r>
        <w:t xml:space="preserve">☛ HKB </w:t>
      </w:r>
      <w:r>
        <w:t xml:space="preserve"> </w:t>
      </w:r>
      <w:r>
        <w:t xml:space="preserve">166 (I 440/15)</w:t>
      </w:r>
    </w:p>
    <w:p>
      <w:pPr>
        <w:pStyle w:val="einzug"/>
        <w:keepNext w:val="true"/>
      </w:pPr>
      <w:r>
        <w:rPr>
          <w:b w:val="true"/>
        </w:rPr>
        <w:t>Etienne Thourneyser</w:t>
      </w:r>
    </w:p>
    <w:p>
      <w:pPr>
        <w:pStyle w:val="doppeleinzug"/>
        <w:spacing w:after="140"/>
      </w:pPr>
      <w:r>
        <w:rPr/>
        <w:t xml:space="preserve">1715–1763. Schüler von Nicolaus Bernoulli, 1733 Disputation in Genf (»Theses logicae de inductione«), dort 1736 als Advokat arbeitend, nach heftigen Angriffen auf seine Thesen ab 1740 in London; Schriften zur Psychologie, die u.a. </w:t>
      </w:r>
      <w:r>
        <w:rPr/>
        <w:t xml:space="preserve">M. Mendelssohn</w:t>
      </w:r>
      <w:r>
        <w:rPr/>
        <w:t xml:space="preserve"> für maßgeblich erachtete. </w:t>
      </w:r>
      <w:hyperlink xmlns:r="http://schemas.openxmlformats.org/officeDocument/2006/relationships" r:id="R016eff7ed61c4512">
        <w:r>
          <w:rPr/>
          <w:t xml:space="preserve">Gisela Luginbühl-Weber: EtienneThurneysen, in: </w:t>
        </w:r>
      </w:hyperlink>
      <w:hyperlink xmlns:r="http://schemas.openxmlformats.org/officeDocument/2006/relationships" r:id="Rb314f51aaffa4733">
        <w:r>
          <w:rPr>
            <w:i w:val="true"/>
          </w:rPr>
          <w:t xml:space="preserve">HLS</w:t>
        </w:r>
      </w:hyperlink>
    </w:p>
    <w:p>
      <w:pPr>
        <w:pStyle w:val="doppeleinzug"/>
      </w:pPr>
      <w:r>
        <w:rPr>
          <w:b w:val="true"/>
        </w:rPr>
        <w:t xml:space="preserve">Thourneyser, </w:t>
      </w:r>
      <w:r>
        <w:rPr>
          <w:i w:val="true"/>
          <w:b w:val="true"/>
        </w:rPr>
        <w:t xml:space="preserve">Essai de psychologie</w:t>
      </w:r>
    </w:p>
    <w:p>
      <w:pPr>
        <w:pStyle w:val="doppeleinzug"/>
        <w:spacing w:after="140"/>
      </w:pPr>
      <w:r>
        <w:rPr>
          <w:i w:val="true"/>
        </w:rPr>
        <w:t xml:space="preserve">Essai de psychologie ou considerations sur les operations de l’âme, sur l’habitude et sur l’education. Auxquelles on a ajouté des principes philosophiques sur la cause première et sur son effet</w:t>
      </w:r>
      <w:r>
        <w:rPr/>
        <w:t xml:space="preserve"> (London 1755) [Biga 126/409: »Essay de Psychologie (par Thurneysser) Londr. 755«]. Die Verfasserschaft ist umstritten, Charles Bonnet beanspruchte sie nach dem Tod Thourneysers für sich und die Schrift erschien in seiner Werkausgabe.  </w:t>
      </w:r>
    </w:p>
    <w:p>
      <w:pPr>
        <w:pStyle w:val="doppeleinzug"/>
      </w:pPr>
      <w:r>
        <w:rPr>
          <w:b w:val="true"/>
        </w:rPr>
        <w:t xml:space="preserve">Thourneyser, </w:t>
      </w:r>
      <w:r>
        <w:rPr>
          <w:i w:val="true"/>
          <w:b w:val="true"/>
        </w:rPr>
        <w:t xml:space="preserve">Lettre d’un philosophe</w:t>
      </w:r>
    </w:p>
    <w:p>
      <w:pPr>
        <w:pStyle w:val="doppeleinzug"/>
        <w:spacing w:after="140"/>
        <w:spacing w:after="140"/>
      </w:pPr>
      <w:r>
        <w:rPr>
          <w:i w:val="true"/>
        </w:rPr>
        <w:t xml:space="preserve">Lettre d’un philosophe, dans laquelle on prouve que l’atheisme et le dereglement des moeurs ne sacroient s’établir dans le systeme de la nècessite</w:t>
      </w:r>
      <w:r>
        <w:rPr/>
        <w:t xml:space="preserve"> (Genf 1751).</w:t>
      </w:r>
      <w:r>
        <w:rPr/>
        <w:br/>
      </w:r>
      <w:r>
        <w:rPr/>
        <w:t xml:space="preserve">Übers.: </w:t>
      </w:r>
      <w:r>
        <w:rPr>
          <w:i w:val="true"/>
        </w:rPr>
        <w:t xml:space="preserve">Neue Untersuchung des Satzes: Ob die Gottesleugnung und die verkehrten Sitten aus dem System der Fatalität herkommen? Aus dem Französischen übersetzt, und mit Anmerkungen herausgegeben von Johann Daniel Titius, A. M.</w:t>
      </w:r>
      <w:r>
        <w:rPr/>
        <w:t xml:space="preserve"> (Leipzig: Langenheim, 1752). [Biga 118/299: »(Thurneyser’s) neue Untersuchung des Satzes: ob die Gottesleugnung und die verkehrte Sitten aus dem System der Fatalitaet herkommen, Leipz. 752.«]. Digitalisat: </w:t>
      </w:r>
      <w:hyperlink xmlns:r="http://schemas.openxmlformats.org/officeDocument/2006/relationships" r:id="R647dd681863e4b0e">
        <w:r>
          <w:rPr/>
          <w:t xml:space="preserve">SBB-PK Berlin: De 540</w:t>
        </w:r>
      </w:hyperlink>
      <w:r>
        <w:rPr/>
        <w:t xml:space="preserve">. </w:t>
      </w:r>
    </w:p>
    <w:p>
      <w:pPr>
        <w:pStyle w:val="doppeleinzug"/>
        <w:spacing w:after="280"/>
      </w:pPr>
      <w:r>
        <w:t xml:space="preserve">☛ HKB </w:t>
      </w:r>
      <w:r>
        <w:t xml:space="preserve"> </w:t>
      </w:r>
      <w:r>
        <w:t xml:space="preserve">10 (I 26/32)</w:t>
      </w:r>
    </w:p>
    <w:p>
      <w:pPr>
        <w:pStyle w:val="einzug"/>
        <w:keepNext w:val="true"/>
      </w:pPr>
      <w:r>
        <w:rPr>
          <w:b w:val="true"/>
        </w:rPr>
        <w:t>Thukydides</w:t>
      </w:r>
    </w:p>
    <w:p>
      <w:pPr>
        <w:pStyle w:val="doppeleinzug"/>
        <w:spacing w:after="280"/>
      </w:pPr>
      <w:r>
        <w:rPr/>
        <w:t xml:space="preserve">um 455–um 400 v. Chr. Athenischer Historiker.</w:t>
      </w:r>
    </w:p>
    <w:p>
      <w:pPr>
        <w:pStyle w:val="einzug"/>
        <w:keepNext w:val="true"/>
      </w:pPr>
      <w:r>
        <w:rPr>
          <w:b w:val="true"/>
        </w:rPr>
        <w:t>Charles-François Tiphaigne de la Roche</w:t>
      </w:r>
    </w:p>
    <w:p>
      <w:pPr>
        <w:pStyle w:val="doppeleinzug"/>
        <w:spacing w:after="140"/>
      </w:pPr>
      <w:r>
        <w:rPr/>
        <w:t xml:space="preserve">1729–1774. Frz. Arzt und Literat. </w:t>
      </w:r>
      <w:r>
        <w:rPr>
          <w:i w:val="true"/>
        </w:rPr>
        <w:t xml:space="preserve">Biographie universelle, ancienne et moderne</w:t>
      </w:r>
      <w:r>
        <w:rPr/>
        <w:t xml:space="preserve"> (Bd. 46, 1826), S. 111f.</w:t>
      </w:r>
    </w:p>
    <w:p>
      <w:pPr>
        <w:pStyle w:val="doppeleinzug"/>
      </w:pPr>
      <w:r>
        <w:rPr>
          <w:b w:val="true"/>
        </w:rPr>
        <w:t xml:space="preserve">Tiphaigne de la Roche, </w:t>
      </w:r>
      <w:r>
        <w:rPr>
          <w:i w:val="true"/>
          <w:b w:val="true"/>
        </w:rPr>
        <w:t xml:space="preserve">Amilec ou la graine d’hommes</w:t>
      </w:r>
    </w:p>
    <w:p>
      <w:pPr>
        <w:pStyle w:val="doppeleinzug"/>
        <w:spacing w:after="140"/>
        <w:spacing w:after="140"/>
      </w:pPr>
      <w:r>
        <w:rPr>
          <w:i w:val="true"/>
        </w:rPr>
        <w:t xml:space="preserve">Amilec ou la graine d’hommes</w:t>
      </w:r>
      <w:r>
        <w:rPr/>
        <w:t xml:space="preserve"> (1753).</w:t>
      </w:r>
    </w:p>
    <w:p>
      <w:pPr>
        <w:pStyle w:val="doppeleinzug"/>
        <w:spacing w:after="140"/>
      </w:pPr>
      <w:r>
        <w:t xml:space="preserve">☛ HKB </w:t>
      </w:r>
      <w:r>
        <w:t xml:space="preserve"> </w:t>
      </w:r>
      <w:r>
        <w:t xml:space="preserve">234 (II 170/29)</w:t>
      </w:r>
    </w:p>
    <w:p>
      <w:pPr>
        <w:pStyle w:val="doppeleinzug"/>
      </w:pPr>
      <w:r>
        <w:rPr>
          <w:b w:val="true"/>
        </w:rPr>
        <w:t xml:space="preserve">Tiphaigne de la Roche, </w:t>
      </w:r>
      <w:r>
        <w:rPr>
          <w:i w:val="true"/>
          <w:b w:val="true"/>
        </w:rPr>
        <w:t xml:space="preserve">L’ amour devoilé</w:t>
      </w:r>
    </w:p>
    <w:p>
      <w:pPr>
        <w:pStyle w:val="doppeleinzug"/>
        <w:spacing w:after="140"/>
        <w:spacing w:after="140"/>
      </w:pPr>
      <w:r>
        <w:rPr>
          <w:i w:val="true"/>
        </w:rPr>
        <w:t xml:space="preserve">L’ amour devoilé ou le système des simpathistes</w:t>
      </w:r>
      <w:r>
        <w:rPr/>
        <w:t xml:space="preserve"> (1749).</w:t>
      </w:r>
    </w:p>
    <w:p>
      <w:pPr>
        <w:pStyle w:val="doppeleinzug"/>
        <w:spacing w:after="140"/>
      </w:pPr>
      <w:r>
        <w:t xml:space="preserve">☛ HKB </w:t>
      </w:r>
      <w:r>
        <w:t xml:space="preserve"> </w:t>
      </w:r>
      <w:r>
        <w:t xml:space="preserve">234 (II 170/29)</w:t>
      </w:r>
    </w:p>
    <w:p>
      <w:pPr>
        <w:pStyle w:val="doppeleinzug"/>
      </w:pPr>
      <w:r>
        <w:rPr>
          <w:b w:val="true"/>
        </w:rPr>
        <w:t xml:space="preserve">Tiphaigne de la Roche, </w:t>
      </w:r>
      <w:r>
        <w:rPr>
          <w:i w:val="true"/>
          <w:b w:val="true"/>
        </w:rPr>
        <w:t xml:space="preserve">Bigarrures philosophiques</w:t>
      </w:r>
    </w:p>
    <w:p>
      <w:pPr>
        <w:pStyle w:val="doppeleinzug"/>
        <w:spacing w:after="140"/>
        <w:spacing w:after="140"/>
      </w:pPr>
      <w:r>
        <w:rPr>
          <w:i w:val="true"/>
        </w:rPr>
        <w:t xml:space="preserve">Bigarrures philosophiques</w:t>
      </w:r>
      <w:r>
        <w:rPr/>
        <w:t xml:space="preserve"> (Amsterdam 1759).</w:t>
      </w:r>
    </w:p>
    <w:p>
      <w:pPr>
        <w:pStyle w:val="doppeleinzug"/>
        <w:spacing w:after="140"/>
      </w:pPr>
      <w:r>
        <w:t xml:space="preserve">☛ HKB </w:t>
      </w:r>
      <w:r>
        <w:t xml:space="preserve"> </w:t>
      </w:r>
      <w:r>
        <w:t xml:space="preserve">234 (II 170/29)</w:t>
      </w:r>
    </w:p>
    <w:p>
      <w:pPr>
        <w:pStyle w:val="doppeleinzug"/>
      </w:pPr>
      <w:r>
        <w:rPr>
          <w:b w:val="true"/>
        </w:rPr>
        <w:t xml:space="preserve">Tiphaigne de la Roche, </w:t>
      </w:r>
      <w:r>
        <w:rPr>
          <w:i w:val="true"/>
          <w:b w:val="true"/>
        </w:rPr>
        <w:t xml:space="preserve">Giphantie</w:t>
      </w:r>
    </w:p>
    <w:p>
      <w:pPr>
        <w:pStyle w:val="doppeleinzug"/>
        <w:spacing w:after="140"/>
        <w:spacing w:after="140"/>
      </w:pPr>
      <w:r>
        <w:rPr>
          <w:i w:val="true"/>
        </w:rPr>
        <w:t xml:space="preserve">Giphantie. A Babylone</w:t>
      </w:r>
      <w:r>
        <w:rPr/>
        <w:t xml:space="preserve"> (Paris 1760).</w:t>
      </w:r>
    </w:p>
    <w:p>
      <w:pPr>
        <w:pStyle w:val="doppeleinzug"/>
        <w:spacing w:after="280"/>
      </w:pPr>
      <w:r>
        <w:t xml:space="preserve">☛ HKB </w:t>
      </w:r>
      <w:r>
        <w:t xml:space="preserve"> </w:t>
      </w:r>
      <w:r>
        <w:t xml:space="preserve">234 (II 170/30)</w:t>
      </w:r>
    </w:p>
    <w:p>
      <w:pPr>
        <w:pStyle w:val="einzug"/>
        <w:keepNext w:val="true"/>
      </w:pPr>
      <w:r>
        <w:rPr>
          <w:b w:val="true"/>
        </w:rPr>
        <w:t>John Toland</w:t>
      </w:r>
    </w:p>
    <w:p>
      <w:pPr>
        <w:pStyle w:val="doppeleinzug"/>
        <w:spacing w:after="140"/>
      </w:pPr>
      <w:r>
        <w:rPr/>
        <w:t xml:space="preserve">1670–1722. Irischer Philosoph. </w:t>
      </w:r>
      <w:hyperlink xmlns:r="http://schemas.openxmlformats.org/officeDocument/2006/relationships" r:id="Rdaa727f898e14f84">
        <w:r>
          <w:rPr/>
          <w:t xml:space="preserve">Daniel, S.: Toland, John, in: </w:t>
        </w:r>
      </w:hyperlink>
      <w:hyperlink xmlns:r="http://schemas.openxmlformats.org/officeDocument/2006/relationships" r:id="R1463338bb7cd4a5d">
        <w:r>
          <w:rPr>
            <w:i w:val="true"/>
          </w:rPr>
          <w:t xml:space="preserve">Oxford DNB</w:t>
        </w:r>
      </w:hyperlink>
      <w:r>
        <w:rPr/>
        <w:t xml:space="preserve">. </w:t>
      </w:r>
    </w:p>
    <w:p>
      <w:pPr>
        <w:pStyle w:val="doppeleinzug"/>
      </w:pPr>
      <w:r>
        <w:rPr>
          <w:b w:val="true"/>
        </w:rPr>
        <w:t xml:space="preserve">Toland, </w:t>
      </w:r>
      <w:r>
        <w:rPr>
          <w:i w:val="true"/>
          <w:b w:val="true"/>
        </w:rPr>
        <w:t xml:space="preserve">Cicero illustratus</w:t>
      </w:r>
    </w:p>
    <w:p>
      <w:pPr>
        <w:pStyle w:val="doppeleinzug"/>
        <w:spacing w:after="140"/>
        <w:spacing w:after="140"/>
      </w:pPr>
      <w:r>
        <w:rPr>
          <w:i w:val="true"/>
        </w:rPr>
        <w:t xml:space="preserve">Cicero illustratus, dissertatio philologico-critica: sive consilium de toto edendo Cicerone, alia plane methodo quam hactenu unquam factum</w:t>
      </w:r>
      <w:r>
        <w:rPr/>
        <w:t xml:space="preserve"> (London 1712). </w:t>
      </w:r>
    </w:p>
    <w:p>
      <w:pPr>
        <w:pStyle w:val="doppeleinzug"/>
        <w:spacing w:after="280"/>
      </w:pPr>
      <w:r>
        <w:t xml:space="preserve">☛ HKB </w:t>
      </w:r>
      <w:r>
        <w:t xml:space="preserve"> </w:t>
      </w:r>
      <w:r>
        <w:t xml:space="preserve">163 (I 427/1)</w:t>
      </w:r>
    </w:p>
    <w:p>
      <w:pPr>
        <w:pStyle w:val="einzug"/>
        <w:keepNext w:val="true"/>
      </w:pPr>
      <w:r>
        <w:rPr>
          <w:b w:val="true"/>
        </w:rPr>
        <w:t>Christoph Anton Tottien</w:t>
      </w:r>
    </w:p>
    <w:p>
      <w:pPr>
        <w:pStyle w:val="doppeleinzug"/>
        <w:spacing w:after="140"/>
      </w:pPr>
      <w:r>
        <w:rPr/>
        <w:t xml:space="preserve">1721–1790. Hofrat und Rentmeister in Mitau, Fiskal.</w:t>
      </w:r>
    </w:p>
    <w:p>
      <w:pPr>
        <w:pStyle w:val="doppeleinzug"/>
        <w:spacing w:after="280"/>
      </w:pPr>
      <w:r>
        <w:t xml:space="preserve">☛ HKB </w:t>
      </w:r>
      <w:r>
        <w:t xml:space="preserve"> </w:t>
      </w:r>
      <w:r>
        <w:t xml:space="preserve">190 (II 38/6)</w:t>
        <w:t xml:space="preserve">, </w:t>
      </w:r>
      <w:r>
        <w:t xml:space="preserve"> </w:t>
      </w:r>
      <w:r>
        <w:t xml:space="preserve">194 (II 44/27)</w:t>
        <w:t xml:space="preserve">, </w:t>
      </w:r>
      <w:r>
        <w:t xml:space="preserve"> </w:t>
      </w:r>
      <w:r>
        <w:t xml:space="preserve">199 (II 57/2)</w:t>
        <w:t xml:space="preserve">, </w:t>
      </w:r>
      <w:r>
        <w:t xml:space="preserve"> </w:t>
      </w:r>
      <w:r>
        <w:t xml:space="preserve">210 (II 102/17)</w:t>
        <w:t xml:space="preserve">, </w:t>
      </w:r>
      <w:r>
        <w:t xml:space="preserve"> </w:t>
      </w:r>
      <w:r>
        <w:t xml:space="preserve">211 (II 103/3)</w:t>
        <w:t xml:space="preserve">, </w:t>
      </w:r>
      <w:r>
        <w:t xml:space="preserve"> </w:t>
      </w:r>
      <w:r>
        <w:t xml:space="preserve">220 (II 130/29)</w:t>
        <w:t xml:space="preserve">, </w:t>
      </w:r>
      <w:r>
        <w:t xml:space="preserve"> </w:t>
      </w:r>
      <w:r>
        <w:t xml:space="preserve">222 (II 139/3)</w:t>
        <w:t xml:space="preserve">, </w:t>
      </w:r>
      <w:r>
        <w:t xml:space="preserve"> </w:t>
      </w:r>
      <w:r>
        <w:t xml:space="preserve">225 (II 144/34)</w:t>
        <w:t xml:space="preserve">, </w:t>
      </w:r>
      <w:r>
        <w:t xml:space="preserve"> </w:t>
      </w:r>
      <w:r>
        <w:t xml:space="preserve">234 (II 170/1)</w:t>
      </w:r>
    </w:p>
    <w:p>
      <w:pPr>
        <w:pStyle w:val="einzug"/>
        <w:keepNext w:val="true"/>
      </w:pPr>
      <w:r>
        <w:rPr>
          <w:b w:val="true"/>
        </w:rPr>
        <w:t>Antoine Touron</w:t>
      </w:r>
    </w:p>
    <w:p>
      <w:pPr>
        <w:pStyle w:val="doppeleinzug"/>
        <w:spacing w:after="140"/>
      </w:pPr>
      <w:r>
        <w:rPr/>
        <w:t xml:space="preserve">1688–1755. Frz. Dominikaner. </w:t>
      </w:r>
    </w:p>
    <w:p>
      <w:pPr>
        <w:pStyle w:val="doppeleinzug"/>
      </w:pPr>
      <w:r>
        <w:rPr>
          <w:b w:val="true"/>
        </w:rPr>
        <w:t xml:space="preserve">Touron, </w:t>
      </w:r>
      <w:r>
        <w:rPr>
          <w:i w:val="true"/>
          <w:b w:val="true"/>
        </w:rPr>
        <w:t xml:space="preserve">La Vérité vengée en faveur de Saint Thomas par Saint Thomas même</w:t>
      </w:r>
    </w:p>
    <w:p>
      <w:pPr>
        <w:pStyle w:val="doppeleinzug"/>
        <w:spacing w:after="280"/>
      </w:pPr>
      <w:r>
        <w:rPr>
          <w:i w:val="true"/>
        </w:rPr>
        <w:t xml:space="preserve">La Vérité vengée en faveur de Saint Thomas par Saint Thomas même</w:t>
      </w:r>
      <w:r>
        <w:rPr/>
        <w:t xml:space="preserve"> (1762). Digitalisat: </w:t>
      </w:r>
      <w:hyperlink xmlns:r="http://schemas.openxmlformats.org/officeDocument/2006/relationships" r:id="R07ef9dadca304fcd">
        <w:r>
          <w:rPr/>
          <w:t xml:space="preserve">BSB München: P.lat. 1947 dc</w:t>
        </w:r>
      </w:hyperlink>
      <w:r>
        <w:rPr/>
        <w:t xml:space="preserve">. </w:t>
      </w:r>
    </w:p>
    <w:p>
      <w:pPr>
        <w:pStyle w:val="einzug"/>
        <w:keepNext w:val="true"/>
      </w:pPr>
      <w:r>
        <w:rPr>
          <w:b w:val="true"/>
        </w:rPr>
        <w:t>Samuel Ernst Trescho</w:t>
      </w:r>
    </w:p>
    <w:p>
      <w:pPr>
        <w:pStyle w:val="doppeleinzug"/>
        <w:spacing w:after="140"/>
      </w:pPr>
      <w:r>
        <w:rPr/>
        <w:t xml:space="preserve">Gest. 1775. Jüngerer Bruder von </w:t>
      </w:r>
      <w:r>
        <w:rPr/>
        <w:t xml:space="preserve">Sebastian Friedrich Trescho</w:t>
      </w:r>
      <w:r>
        <w:rPr/>
      </w:r>
      <w:r>
        <w:rPr/>
        <w:t xml:space="preserve">, Jurist. </w:t>
      </w:r>
    </w:p>
    <w:p>
      <w:pPr>
        <w:pStyle w:val="doppeleinzug"/>
        <w:spacing w:after="280"/>
      </w:pPr>
      <w:r>
        <w:t xml:space="preserve">☛ HKB </w:t>
      </w:r>
      <w:r>
        <w:t xml:space="preserve"> </w:t>
      </w:r>
      <w:r>
        <w:t xml:space="preserve">164 (I 433/27)</w:t>
        <w:t xml:space="preserve">, </w:t>
      </w:r>
      <w:r>
        <w:t xml:space="preserve"> </w:t>
      </w:r>
      <w:r>
        <w:t xml:space="preserve">167 (I 442/37)</w:t>
        <w:t xml:space="preserve">, </w:t>
      </w:r>
      <w:r>
        <w:t xml:space="preserve"> </w:t>
      </w:r>
      <w:r>
        <w:t xml:space="preserve">173 (I 457/22)</w:t>
        <w:t xml:space="preserve">, </w:t>
      </w:r>
      <w:r>
        <w:t xml:space="preserve"> </w:t>
      </w:r>
      <w:r>
        <w:t xml:space="preserve">203 (II 74/27)</w:t>
        <w:t xml:space="preserve">, </w:t>
      </w:r>
      <w:r>
        <w:t xml:space="preserve"> </w:t>
      </w:r>
      <w:r>
        <w:t xml:space="preserve">215 (II 119/29)</w:t>
        <w:t xml:space="preserve">, </w:t>
      </w:r>
      <w:r>
        <w:t xml:space="preserve"> </w:t>
      </w:r>
      <w:r>
        <w:t xml:space="preserve">235 (II 175/34)</w:t>
      </w:r>
    </w:p>
    <w:p>
      <w:pPr>
        <w:pStyle w:val="einzug"/>
        <w:keepNext w:val="true"/>
      </w:pPr>
      <w:r>
        <w:rPr>
          <w:b w:val="true"/>
        </w:rPr>
        <w:t>Sebastian Friedrich Trescho</w:t>
      </w:r>
    </w:p>
    <w:p>
      <w:pPr>
        <w:pStyle w:val="doppeleinzug"/>
        <w:spacing w:after="140"/>
      </w:pPr>
      <w:r>
        <w:rPr/>
        <w:t xml:space="preserve">1733–1804. Evang. Theologe, ab 1760 Diakon in Mohrungen, siehe: </w:t>
      </w:r>
      <w:hyperlink xmlns:r="http://schemas.openxmlformats.org/officeDocument/2006/relationships" r:id="R3a7d7395b6b4426c">
        <w:r>
          <w:rPr/>
          <w:t xml:space="preserve">Tschackert, Paul: Trescho, Sebastian Friedrich, in: </w:t>
        </w:r>
      </w:hyperlink>
      <w:hyperlink xmlns:r="http://schemas.openxmlformats.org/officeDocument/2006/relationships" r:id="Rf80aa89845a741c5">
        <w:r>
          <w:rPr>
            <w:i w:val="true"/>
          </w:rPr>
          <w:t xml:space="preserve">ADB</w:t>
        </w:r>
      </w:hyperlink>
      <w:hyperlink xmlns:r="http://schemas.openxmlformats.org/officeDocument/2006/relationships" r:id="R62aa567709a347da">
        <w:r>
          <w:rPr/>
          <w:t xml:space="preserve"> 38 (1894), S. 574f</w:t>
        </w:r>
      </w:hyperlink>
      <w:r>
        <w:rPr/>
        <w:t xml:space="preserve">. </w:t>
      </w:r>
    </w:p>
    <w:p>
      <w:pPr>
        <w:pStyle w:val="doppeleinzug"/>
        <w:spacing w:after="140"/>
      </w:pPr>
      <w:r>
        <w:t xml:space="preserve">☛ HKB </w:t>
      </w:r>
      <w:r>
        <w:t xml:space="preserve"> </w:t>
      </w:r>
      <w:r>
        <w:t xml:space="preserve">48 (I 120/36)</w:t>
        <w:t xml:space="preserve">, </w:t>
      </w:r>
      <w:r>
        <w:t xml:space="preserve"> </w:t>
      </w:r>
      <w:r>
        <w:t xml:space="preserve">55 (I 137/1)</w:t>
        <w:t xml:space="preserve">, </w:t>
      </w:r>
      <w:r>
        <w:t xml:space="preserve"> </w:t>
      </w:r>
      <w:r>
        <w:t xml:space="preserve">84 (I 213/10)</w:t>
        <w:t xml:space="preserve">, </w:t>
      </w:r>
      <w:r>
        <w:t xml:space="preserve"> </w:t>
      </w:r>
      <w:r>
        <w:t xml:space="preserve">105 (I 232/13)</w:t>
        <w:t xml:space="preserve">, </w:t>
      </w:r>
      <w:r>
        <w:t xml:space="preserve"> </w:t>
      </w:r>
      <w:r>
        <w:t xml:space="preserve">140 (I 312/1)</w:t>
        <w:t xml:space="preserve">, </w:t>
      </w:r>
      <w:r>
        <w:t xml:space="preserve"> </w:t>
      </w:r>
      <w:r>
        <w:t xml:space="preserve">143 (I 325/25)</w:t>
        <w:t xml:space="preserve">, </w:t>
      </w:r>
      <w:r>
        <w:t xml:space="preserve"> </w:t>
      </w:r>
      <w:r>
        <w:t xml:space="preserve">143 (I 329/3)</w:t>
        <w:t xml:space="preserve">, </w:t>
      </w:r>
      <w:r>
        <w:t xml:space="preserve"> </w:t>
      </w:r>
      <w:r>
        <w:t xml:space="preserve">144 (I 331/28)</w:t>
        <w:t xml:space="preserve">, </w:t>
      </w:r>
      <w:r>
        <w:t xml:space="preserve"> </w:t>
      </w:r>
      <w:r>
        <w:t xml:space="preserve">145 (I 338/6)</w:t>
        <w:t xml:space="preserve">, </w:t>
      </w:r>
      <w:r>
        <w:t xml:space="preserve"> </w:t>
      </w:r>
      <w:r>
        <w:t xml:space="preserve">148 (I 348/15)</w:t>
        <w:t xml:space="preserve">, </w:t>
      </w:r>
      <w:r>
        <w:t xml:space="preserve"> </w:t>
      </w:r>
      <w:r>
        <w:t xml:space="preserve">148 (I 348/32)</w:t>
        <w:t xml:space="preserve">, </w:t>
      </w:r>
      <w:r>
        <w:t xml:space="preserve"> </w:t>
      </w:r>
      <w:r>
        <w:t xml:space="preserve">149 (I 354/36)</w:t>
        <w:t xml:space="preserve">, </w:t>
      </w:r>
      <w:r>
        <w:t xml:space="preserve"> </w:t>
      </w:r>
      <w:r>
        <w:t xml:space="preserve">150 (I 361/25)</w:t>
        <w:t xml:space="preserve">, </w:t>
      </w:r>
      <w:r>
        <w:t xml:space="preserve"> </w:t>
      </w:r>
      <w:r>
        <w:t xml:space="preserve">152 (I 366/8)</w:t>
        <w:t xml:space="preserve">, </w:t>
      </w:r>
      <w:r>
        <w:t xml:space="preserve"> </w:t>
      </w:r>
      <w:r>
        <w:t xml:space="preserve">157 (I 400/24)</w:t>
        <w:t xml:space="preserve">, </w:t>
      </w:r>
      <w:r>
        <w:t xml:space="preserve"> </w:t>
      </w:r>
      <w:r>
        <w:t xml:space="preserve">161 (I 421/5)</w:t>
        <w:t xml:space="preserve">, </w:t>
      </w:r>
      <w:r>
        <w:t xml:space="preserve"> </w:t>
      </w:r>
      <w:r>
        <w:t xml:space="preserve">163 (I 431/36)</w:t>
        <w:t xml:space="preserve">, </w:t>
      </w:r>
      <w:r>
        <w:t xml:space="preserve"> </w:t>
      </w:r>
      <w:r>
        <w:t xml:space="preserve">178 (II 9/19)</w:t>
        <w:t xml:space="preserve">, </w:t>
      </w:r>
      <w:r>
        <w:t xml:space="preserve"> </w:t>
      </w:r>
      <w:r>
        <w:t xml:space="preserve">203 (II 74/26)</w:t>
        <w:t xml:space="preserve">, </w:t>
      </w:r>
      <w:r>
        <w:t xml:space="preserve"> </w:t>
      </w:r>
      <w:r>
        <w:t xml:space="preserve">206 (II 87/1)</w:t>
        <w:t xml:space="preserve">, </w:t>
      </w:r>
      <w:r>
        <w:t xml:space="preserve"> </w:t>
      </w:r>
      <w:r>
        <w:t xml:space="preserve">217 (II 126/1)</w:t>
        <w:t xml:space="preserve">, </w:t>
      </w:r>
      <w:r>
        <w:t xml:space="preserve"> </w:t>
      </w:r>
      <w:r>
        <w:t xml:space="preserve">231 (II 162/20)</w:t>
        <w:t xml:space="preserve">, </w:t>
      </w:r>
      <w:r>
        <w:t xml:space="preserve"> </w:t>
      </w:r>
      <w:r>
        <w:t xml:space="preserve">233 (II 167/17)</w:t>
        <w:t xml:space="preserve">, </w:t>
      </w:r>
      <w:r>
        <w:t xml:space="preserve"> </w:t>
      </w:r>
      <w:r>
        <w:t xml:space="preserve">235 (II 175/34)</w:t>
      </w:r>
    </w:p>
    <w:p>
      <w:pPr>
        <w:pStyle w:val="doppeleinzug"/>
      </w:pPr>
      <w:r>
        <w:rPr>
          <w:b w:val="true"/>
        </w:rPr>
        <w:t xml:space="preserve">Trescho, </w:t>
      </w:r>
      <w:r>
        <w:rPr>
          <w:i w:val="true"/>
          <w:b w:val="true"/>
        </w:rPr>
        <w:t xml:space="preserve">Kleine Versuche im Denken und Empfinden</w:t>
      </w:r>
    </w:p>
    <w:p>
      <w:pPr>
        <w:pStyle w:val="doppeleinzug"/>
        <w:spacing w:after="140"/>
        <w:spacing w:after="140"/>
      </w:pPr>
      <w:r>
        <w:rPr>
          <w:i w:val="true"/>
        </w:rPr>
        <w:t xml:space="preserve">Kleine Versuche im Denken und Empfinden</w:t>
      </w:r>
      <w:r>
        <w:rPr/>
        <w:t xml:space="preserve"> (Königsberg 1762). [Biga 161/521: »S. F. Trescho kleine Versuche im Denken und Empfinden, Koenigsb. 761« u. 145/253: »Ei. Versuche im Denken und Empfinden, ib. eod.«]. Digitalisat: </w:t>
      </w:r>
      <w:hyperlink xmlns:r="http://schemas.openxmlformats.org/officeDocument/2006/relationships" r:id="Rc324ab7cec0e4846">
        <w:r>
          <w:rPr/>
          <w:t xml:space="preserve">SBB-PK Berlin: Nh 4224</w:t>
        </w:r>
      </w:hyperlink>
      <w:r>
        <w:rPr/>
        <w:t xml:space="preserve">. </w:t>
      </w:r>
    </w:p>
    <w:p>
      <w:pPr>
        <w:pStyle w:val="doppeleinzug"/>
        <w:spacing w:after="140"/>
      </w:pPr>
      <w:r>
        <w:t xml:space="preserve">☛ HKB </w:t>
      </w:r>
      <w:r>
        <w:t xml:space="preserve"> </w:t>
      </w:r>
      <w:r>
        <w:t xml:space="preserve">203 (II 74/33)</w:t>
        <w:t xml:space="preserve">, </w:t>
      </w:r>
      <w:r>
        <w:t xml:space="preserve"> </w:t>
      </w:r>
      <w:r>
        <w:t xml:space="preserve">203 (II 74/34)</w:t>
        <w:t xml:space="preserve">, </w:t>
      </w:r>
      <w:r>
        <w:t xml:space="preserve"> </w:t>
      </w:r>
      <w:r>
        <w:t xml:space="preserve">206 (II 87/4)</w:t>
        <w:t xml:space="preserve">, </w:t>
      </w:r>
      <w:r>
        <w:t xml:space="preserve"> </w:t>
      </w:r>
      <w:r>
        <w:t xml:space="preserve">215 (II 119/24)</w:t>
        <w:t xml:space="preserve">, </w:t>
      </w:r>
      <w:r>
        <w:t xml:space="preserve"> </w:t>
      </w:r>
      <w:r>
        <w:t xml:space="preserve">233 (II 167/24)</w:t>
      </w:r>
    </w:p>
    <w:p>
      <w:pPr>
        <w:pStyle w:val="doppeleinzug"/>
      </w:pPr>
      <w:r>
        <w:rPr>
          <w:b w:val="true"/>
        </w:rPr>
        <w:t xml:space="preserve">Trescho, </w:t>
      </w:r>
      <w:r>
        <w:rPr>
          <w:i w:val="true"/>
          <w:b w:val="true"/>
        </w:rPr>
        <w:t xml:space="preserve">Denkmale vor dem Bau des Reichs Gottes zu M. in P.</w:t>
      </w:r>
    </w:p>
    <w:p>
      <w:pPr>
        <w:pStyle w:val="doppeleinzug"/>
        <w:spacing w:after="140"/>
        <w:spacing w:after="140"/>
      </w:pPr>
      <w:r>
        <w:rPr>
          <w:i w:val="true"/>
        </w:rPr>
        <w:t xml:space="preserve">Denkmale vor dem Bau des Reichs Gottes zu M. in P. in Briefen, Nachrichten und Aufsätzen</w:t>
      </w:r>
      <w:r>
        <w:rPr/>
        <w:t xml:space="preserve"> (Königsberg 1761). </w:t>
      </w:r>
    </w:p>
    <w:p>
      <w:pPr>
        <w:pStyle w:val="doppeleinzug"/>
        <w:spacing w:after="140"/>
      </w:pPr>
      <w:r>
        <w:t xml:space="preserve">☛ HKB </w:t>
      </w:r>
      <w:r>
        <w:t xml:space="preserve"> </w:t>
      </w:r>
      <w:r>
        <w:t xml:space="preserve">226 (II 147/25)</w:t>
        <w:t xml:space="preserve">, </w:t>
      </w:r>
      <w:r>
        <w:t xml:space="preserve"> </w:t>
      </w:r>
      <w:r>
        <w:t xml:space="preserve">233 (II 167/22)</w:t>
      </w:r>
    </w:p>
    <w:p>
      <w:pPr>
        <w:pStyle w:val="doppeleinzug"/>
      </w:pPr>
      <w:r>
        <w:rPr>
          <w:b w:val="true"/>
        </w:rPr>
        <w:t xml:space="preserve">Trescho, </w:t>
      </w:r>
      <w:r>
        <w:rPr>
          <w:i w:val="true"/>
          <w:b w:val="true"/>
        </w:rPr>
        <w:t xml:space="preserve">Der Herr im Erdbeben</w:t>
      </w:r>
    </w:p>
    <w:p>
      <w:pPr>
        <w:pStyle w:val="doppeleinzug"/>
        <w:spacing w:after="140"/>
        <w:spacing w:after="140"/>
      </w:pPr>
      <w:r>
        <w:rPr>
          <w:i w:val="true"/>
        </w:rPr>
        <w:t xml:space="preserve">Der Herr im Erdbeben</w:t>
      </w:r>
      <w:r>
        <w:rPr/>
        <w:t xml:space="preserve"> (Königsberg 1755); Druck nicht ermittelt, Angabe gemäß J. F. Goldbeck, </w:t>
      </w:r>
      <w:r>
        <w:rPr>
          <w:i w:val="true"/>
        </w:rPr>
        <w:t xml:space="preserve">Litterarische Nachrichten von Preußen</w:t>
      </w:r>
      <w:r>
        <w:rPr/>
        <w:t xml:space="preserve">, Bd. 1, Leipzig, Dessau 1781, S. 128. </w:t>
      </w:r>
    </w:p>
    <w:p>
      <w:pPr>
        <w:pStyle w:val="doppeleinzug"/>
        <w:spacing w:after="140"/>
      </w:pPr>
      <w:r>
        <w:t xml:space="preserve">☛ HKB </w:t>
      </w:r>
      <w:r>
        <w:t xml:space="preserve"> </w:t>
      </w:r>
      <w:r>
        <w:t xml:space="preserve">58 (I 142/37)</w:t>
        <w:t xml:space="preserve">, </w:t>
      </w:r>
      <w:r>
        <w:t xml:space="preserve"> </w:t>
      </w:r>
      <w:r>
        <w:t xml:space="preserve">60 (I 147/31)</w:t>
      </w:r>
    </w:p>
    <w:p>
      <w:pPr>
        <w:pStyle w:val="doppeleinzug"/>
      </w:pPr>
      <w:r>
        <w:rPr>
          <w:b w:val="true"/>
        </w:rPr>
        <w:t xml:space="preserve">Trescho, </w:t>
      </w:r>
      <w:r>
        <w:rPr>
          <w:i w:val="true"/>
          <w:b w:val="true"/>
        </w:rPr>
        <w:t xml:space="preserve">Betrachtungen über das Genie</w:t>
      </w:r>
    </w:p>
    <w:p>
      <w:pPr>
        <w:pStyle w:val="doppeleinzug"/>
        <w:spacing w:after="140"/>
        <w:spacing w:after="140"/>
      </w:pPr>
      <w:r>
        <w:rPr>
          <w:i w:val="true"/>
        </w:rPr>
        <w:t xml:space="preserve">Betrachtungen über das Genie</w:t>
      </w:r>
      <w:r>
        <w:rPr/>
        <w:t xml:space="preserve"> (Königsberg: Hartung 1755). Digitalisat: </w:t>
      </w:r>
      <w:hyperlink xmlns:r="http://schemas.openxmlformats.org/officeDocument/2006/relationships" r:id="R61f2e5a409a84981">
        <w:r>
          <w:rPr/>
          <w:t xml:space="preserve">SUB Göttingen DD97 A 407</w:t>
        </w:r>
      </w:hyperlink>
      <w:r>
        <w:rPr/>
        <w:t xml:space="preserve">. </w:t>
      </w:r>
    </w:p>
    <w:p>
      <w:pPr>
        <w:pStyle w:val="doppeleinzug"/>
        <w:spacing w:after="140"/>
      </w:pPr>
      <w:r>
        <w:t xml:space="preserve">☛ HKB </w:t>
      </w:r>
      <w:r>
        <w:t xml:space="preserve"> </w:t>
      </w:r>
      <w:r>
        <w:t xml:space="preserve">32 (I 85/19)</w:t>
      </w:r>
    </w:p>
    <w:p>
      <w:pPr>
        <w:pStyle w:val="doppeleinzug"/>
      </w:pPr>
      <w:r>
        <w:rPr>
          <w:b w:val="true"/>
        </w:rPr>
        <w:t xml:space="preserve">Trescho, </w:t>
      </w:r>
      <w:r>
        <w:rPr>
          <w:i w:val="true"/>
          <w:b w:val="true"/>
        </w:rPr>
        <w:t xml:space="preserve">Keith an den Weltweisen von Sanssouci</w:t>
      </w:r>
    </w:p>
    <w:p>
      <w:pPr>
        <w:pStyle w:val="doppeleinzug"/>
        <w:spacing w:after="140"/>
        <w:spacing w:after="140"/>
      </w:pPr>
      <w:r>
        <w:rPr>
          <w:i w:val="true"/>
        </w:rPr>
        <w:t xml:space="preserve">Brief aus den Elisäischen Gefilden von Keith an den Weltweisen von Sans-Souci. Aus der Sprache der Todten in die Französische, und aus dieser in zehn andere Sprachen übersetzt</w:t>
      </w:r>
      <w:r>
        <w:rPr/>
        <w:t xml:space="preserve"> (Elysium [Königsberg] 1762). [Biga 154/432 u. 198/98: »Keiths Brief aus den elisäischen Gefilden, 762«, »Schreiben des Marschalls Keith, aus den elisäischen Feldern, 762«]. Digitalisat: </w:t>
      </w:r>
      <w:hyperlink xmlns:r="http://schemas.openxmlformats.org/officeDocument/2006/relationships" r:id="R32ab95a391b34d68">
        <w:r>
          <w:rPr/>
          <w:t xml:space="preserve">SB Regensburg: 999/Caps.125(3)</w:t>
        </w:r>
      </w:hyperlink>
    </w:p>
    <w:p>
      <w:pPr>
        <w:pStyle w:val="doppeleinzug"/>
        <w:spacing w:after="140"/>
      </w:pPr>
      <w:r>
        <w:t xml:space="preserve">☛ HKB </w:t>
      </w:r>
      <w:r>
        <w:t xml:space="preserve"> </w:t>
      </w:r>
      <w:r>
        <w:t xml:space="preserve">217 (II 124/34)</w:t>
        <w:t xml:space="preserve">, </w:t>
      </w:r>
      <w:r>
        <w:t xml:space="preserve"> </w:t>
      </w:r>
      <w:r>
        <w:t xml:space="preserve">222 (II 137/3)</w:t>
        <w:t xml:space="preserve">, </w:t>
      </w:r>
      <w:r>
        <w:t xml:space="preserve"> </w:t>
      </w:r>
      <w:r>
        <w:t xml:space="preserve">227 (II 152/9)</w:t>
        <w:t xml:space="preserve">, </w:t>
      </w:r>
      <w:r>
        <w:t xml:space="preserve"> </w:t>
      </w:r>
      <w:r>
        <w:t xml:space="preserve">233 (II 167/24)</w:t>
      </w:r>
    </w:p>
    <w:p>
      <w:pPr>
        <w:pStyle w:val="doppeleinzug"/>
      </w:pPr>
      <w:r>
        <w:rPr>
          <w:b w:val="true"/>
        </w:rPr>
        <w:t xml:space="preserve">Trescho, </w:t>
      </w:r>
      <w:r>
        <w:rPr>
          <w:i w:val="true"/>
          <w:b w:val="true"/>
        </w:rPr>
        <w:t xml:space="preserve">Näschereyen</w:t>
      </w:r>
    </w:p>
    <w:p>
      <w:pPr>
        <w:pStyle w:val="doppeleinzug"/>
        <w:spacing w:after="140"/>
        <w:spacing w:after="140"/>
      </w:pPr>
      <w:r>
        <w:rPr>
          <w:i w:val="true"/>
        </w:rPr>
        <w:t xml:space="preserve">Näschereyen in die Visiten-Zimmer am Neujahrs-Tage</w:t>
      </w:r>
      <w:r>
        <w:rPr/>
        <w:t xml:space="preserve"> (Königsberg: Kanter 1762). Digitalisat: </w:t>
      </w:r>
      <w:hyperlink xmlns:r="http://schemas.openxmlformats.org/officeDocument/2006/relationships" r:id="R3b84bb184f144a9d">
        <w:r>
          <w:rPr/>
          <w:t xml:space="preserve">SB Regensburg: 999/Hist.pol.5320</w:t>
        </w:r>
      </w:hyperlink>
      <w:r>
        <w:rPr/>
        <w:t xml:space="preserve">. </w:t>
      </w:r>
    </w:p>
    <w:p>
      <w:pPr>
        <w:pStyle w:val="doppeleinzug"/>
        <w:spacing w:after="140"/>
      </w:pPr>
      <w:r>
        <w:t xml:space="preserve">☛ HKB </w:t>
      </w:r>
      <w:r>
        <w:t xml:space="preserve"> </w:t>
      </w:r>
      <w:r>
        <w:t xml:space="preserve">217 (II 124/32)</w:t>
        <w:t xml:space="preserve">, </w:t>
      </w:r>
      <w:r>
        <w:t xml:space="preserve"> </w:t>
      </w:r>
      <w:r>
        <w:t xml:space="preserve">220 (II 132/36)</w:t>
        <w:t xml:space="preserve">, </w:t>
      </w:r>
      <w:r>
        <w:t xml:space="preserve"> </w:t>
      </w:r>
      <w:r>
        <w:t xml:space="preserve">222 (II 139/5)</w:t>
        <w:t xml:space="preserve">, </w:t>
      </w:r>
      <w:r>
        <w:t xml:space="preserve"> </w:t>
      </w:r>
      <w:r>
        <w:t xml:space="preserve">227 (II 152/10)</w:t>
        <w:t xml:space="preserve">, </w:t>
      </w:r>
      <w:r>
        <w:t xml:space="preserve"> </w:t>
      </w:r>
      <w:r>
        <w:t xml:space="preserve">231 (II 162/21)</w:t>
        <w:t xml:space="preserve">, </w:t>
      </w:r>
      <w:r>
        <w:t xml:space="preserve"> </w:t>
      </w:r>
      <w:r>
        <w:t xml:space="preserve">233 (II 167/24)</w:t>
      </w:r>
    </w:p>
    <w:p>
      <w:pPr>
        <w:pStyle w:val="doppeleinzug"/>
      </w:pPr>
      <w:r>
        <w:rPr>
          <w:b w:val="true"/>
        </w:rPr>
        <w:t xml:space="preserve">Trescho, </w:t>
      </w:r>
      <w:r>
        <w:rPr>
          <w:i w:val="true"/>
          <w:b w:val="true"/>
        </w:rPr>
        <w:t xml:space="preserve">Predigten zum practischen Christenthum</w:t>
      </w:r>
    </w:p>
    <w:p>
      <w:pPr>
        <w:pStyle w:val="doppeleinzug"/>
        <w:spacing w:after="140"/>
        <w:spacing w:after="140"/>
      </w:pPr>
      <w:r>
        <w:rPr>
          <w:i w:val="true"/>
        </w:rPr>
        <w:t xml:space="preserve">Predigten zum practischen Christenthum</w:t>
      </w:r>
      <w:r>
        <w:rPr/>
        <w:t xml:space="preserve"> (Königsberg 1761). </w:t>
      </w:r>
    </w:p>
    <w:p>
      <w:pPr>
        <w:pStyle w:val="doppeleinzug"/>
        <w:spacing w:after="140"/>
      </w:pPr>
      <w:r>
        <w:t xml:space="preserve">☛ HKB </w:t>
      </w:r>
      <w:r>
        <w:t xml:space="preserve"> </w:t>
      </w:r>
      <w:r>
        <w:t xml:space="preserve">203 (II 74/26)</w:t>
        <w:t xml:space="preserve">, </w:t>
      </w:r>
      <w:r>
        <w:t xml:space="preserve"> </w:t>
      </w:r>
      <w:r>
        <w:t xml:space="preserve">233 (II 167/21)</w:t>
      </w:r>
    </w:p>
    <w:p>
      <w:pPr>
        <w:pStyle w:val="doppeleinzug"/>
      </w:pPr>
      <w:r>
        <w:rPr>
          <w:b w:val="true"/>
        </w:rPr>
        <w:t xml:space="preserve">Trescho, </w:t>
      </w:r>
      <w:r>
        <w:rPr>
          <w:i w:val="true"/>
          <w:b w:val="true"/>
        </w:rPr>
        <w:t xml:space="preserve">Religion, Freundschaft und Sitten</w:t>
      </w:r>
    </w:p>
    <w:p>
      <w:pPr>
        <w:pStyle w:val="doppeleinzug"/>
        <w:spacing w:after="140"/>
        <w:spacing w:after="140"/>
      </w:pPr>
      <w:r>
        <w:rPr>
          <w:i w:val="true"/>
        </w:rPr>
        <w:t xml:space="preserve">Religion, Freundschaft und Sitten in einigen Gedichten von Sebastian Friedrich Trescho</w:t>
      </w:r>
      <w:r>
        <w:rPr/>
        <w:t xml:space="preserve"> (Königsberg, Leipzig: Woltersdorf 1761). [Biga 145/252: »S. F. Trescho’s Religion, Freundschaft und Sitten, Königsb. 761«] Digitalisat: </w:t>
      </w:r>
      <w:hyperlink xmlns:r="http://schemas.openxmlformats.org/officeDocument/2006/relationships" r:id="R203ad57264cd4da5">
        <w:r>
          <w:rPr/>
          <w:t xml:space="preserve">SBB-PK Berlin: Yl 6161</w:t>
        </w:r>
      </w:hyperlink>
      <w:r>
        <w:rPr/>
        <w:t xml:space="preserve">.</w:t>
      </w:r>
      <w:r>
        <w:rPr/>
        <w:br/>
      </w:r>
      <w:r>
        <w:rPr/>
        <w:t xml:space="preserve">Im Anhang sind sieben Gedichte von </w:t>
      </w:r>
      <w:r>
        <w:rPr/>
        <w:t xml:space="preserve">Johann Gotthelf Lindner</w:t>
      </w:r>
      <w:r>
        <w:rPr/>
      </w:r>
      <w:r>
        <w:rPr/>
        <w:t xml:space="preserve"> abgedruckt.</w:t>
      </w:r>
    </w:p>
    <w:p>
      <w:pPr>
        <w:pStyle w:val="doppeleinzug"/>
        <w:spacing w:after="140"/>
      </w:pPr>
      <w:r>
        <w:t xml:space="preserve">☛ HKB </w:t>
      </w:r>
      <w:r>
        <w:t xml:space="preserve"> </w:t>
      </w:r>
      <w:r>
        <w:t xml:space="preserve">22 (I 62/20)</w:t>
        <w:t xml:space="preserve">, </w:t>
      </w:r>
      <w:r>
        <w:t xml:space="preserve"> </w:t>
      </w:r>
      <w:r>
        <w:t xml:space="preserve">209 (II 100/34)</w:t>
        <w:t xml:space="preserve">, </w:t>
      </w:r>
      <w:r>
        <w:t xml:space="preserve"> </w:t>
      </w:r>
      <w:r>
        <w:t xml:space="preserve">217 (II 125/4)</w:t>
        <w:t xml:space="preserve">, </w:t>
      </w:r>
      <w:r>
        <w:t xml:space="preserve"> </w:t>
      </w:r>
      <w:r>
        <w:t xml:space="preserve">233 (II 167/24)</w:t>
      </w:r>
    </w:p>
    <w:p>
      <w:pPr>
        <w:pStyle w:val="doppeleinzug"/>
      </w:pPr>
      <w:r>
        <w:rPr>
          <w:b w:val="true"/>
        </w:rPr>
        <w:t xml:space="preserve">Trescho, </w:t>
      </w:r>
      <w:r>
        <w:rPr>
          <w:i w:val="true"/>
          <w:b w:val="true"/>
        </w:rPr>
        <w:t xml:space="preserve">Schreiben des Friedens</w:t>
      </w:r>
    </w:p>
    <w:p>
      <w:pPr>
        <w:pStyle w:val="doppeleinzug"/>
        <w:spacing w:after="140"/>
        <w:spacing w:after="140"/>
      </w:pPr>
      <w:r>
        <w:rPr>
          <w:i w:val="true"/>
        </w:rPr>
        <w:t xml:space="preserve">Schreiben des Friedens an einige Patrioten</w:t>
      </w:r>
      <w:r>
        <w:rPr/>
        <w:t xml:space="preserve"> (1762) [Biga 161/521: »S. F. Trescho, Schreiben des Friedens an einige Patrioten, 762«]. </w:t>
      </w:r>
    </w:p>
    <w:p>
      <w:pPr>
        <w:pStyle w:val="doppeleinzug"/>
        <w:spacing w:after="140"/>
      </w:pPr>
      <w:r>
        <w:t xml:space="preserve">☛ HKB </w:t>
      </w:r>
      <w:r>
        <w:t xml:space="preserve"> </w:t>
      </w:r>
      <w:r>
        <w:t xml:space="preserve">226 (II 147/24)</w:t>
        <w:t xml:space="preserve">, </w:t>
      </w:r>
      <w:r>
        <w:t xml:space="preserve"> </w:t>
      </w:r>
      <w:r>
        <w:t xml:space="preserve">227 (II 149/33)</w:t>
        <w:t xml:space="preserve">, </w:t>
      </w:r>
      <w:r>
        <w:t xml:space="preserve"> </w:t>
      </w:r>
      <w:r>
        <w:t xml:space="preserve">232 (II 163/19)</w:t>
        <w:t xml:space="preserve">, </w:t>
      </w:r>
      <w:r>
        <w:t xml:space="preserve"> </w:t>
      </w:r>
      <w:r>
        <w:t xml:space="preserve">233 (II 167/25)</w:t>
      </w:r>
    </w:p>
    <w:p>
      <w:pPr>
        <w:pStyle w:val="doppeleinzug"/>
      </w:pPr>
      <w:r>
        <w:rPr>
          <w:b w:val="true"/>
        </w:rPr>
        <w:t xml:space="preserve">Trescho, </w:t>
      </w:r>
      <w:r>
        <w:rPr>
          <w:i w:val="true"/>
          <w:b w:val="true"/>
        </w:rPr>
        <w:t xml:space="preserve">Zerstreuungen</w:t>
      </w:r>
    </w:p>
    <w:p>
      <w:pPr>
        <w:pStyle w:val="doppeleinzug"/>
        <w:spacing w:after="140"/>
        <w:spacing w:after="140"/>
      </w:pPr>
      <w:r>
        <w:rPr>
          <w:i w:val="true"/>
        </w:rPr>
        <w:t xml:space="preserve">Zerstreuungen auf Kosten der Natur in einigen Sommerstunden</w:t>
      </w:r>
      <w:r>
        <w:rPr/>
        <w:t xml:space="preserve"> (Königsberg 1762). </w:t>
      </w:r>
    </w:p>
    <w:p>
      <w:pPr>
        <w:pStyle w:val="doppeleinzug"/>
        <w:spacing w:after="140"/>
      </w:pPr>
      <w:r>
        <w:t xml:space="preserve">☛ HKB </w:t>
      </w:r>
      <w:r>
        <w:t xml:space="preserve"> </w:t>
      </w:r>
      <w:r>
        <w:t xml:space="preserve">233 (II 167/25)</w:t>
        <w:t xml:space="preserve">, </w:t>
      </w:r>
      <w:r>
        <w:t xml:space="preserve"> </w:t>
      </w:r>
      <w:r>
        <w:t xml:space="preserve">239 (II 181/4)</w:t>
        <w:t xml:space="preserve">, </w:t>
      </w:r>
      <w:r>
        <w:t xml:space="preserve"> </w:t>
      </w:r>
      <w:r>
        <w:t xml:space="preserve">239 (II 181/16)</w:t>
      </w:r>
    </w:p>
    <w:p>
      <w:pPr>
        <w:pStyle w:val="doppeleinzug"/>
      </w:pPr>
      <w:r>
        <w:rPr>
          <w:b w:val="true"/>
        </w:rPr>
        <w:t xml:space="preserve">Trescho, </w:t>
      </w:r>
      <w:r>
        <w:rPr>
          <w:i w:val="true"/>
          <w:b w:val="true"/>
        </w:rPr>
        <w:t xml:space="preserve">Sterbebibel</w:t>
      </w:r>
    </w:p>
    <w:p>
      <w:pPr>
        <w:pStyle w:val="doppeleinzug"/>
        <w:spacing w:after="140"/>
        <w:spacing w:after="140"/>
      </w:pPr>
      <w:r>
        <w:rPr>
          <w:i w:val="true"/>
        </w:rPr>
        <w:t xml:space="preserve">Sterbebibel, oder die Kunst, selig und fröhlich zu sterben</w:t>
      </w:r>
      <w:r>
        <w:rPr/>
        <w:t xml:space="preserve"> (3 Tle., Königsberg 1762) [Biga 31/242: »Ei. Sterbebibel, 1. 2. Th, Königsb. 767«]. </w:t>
      </w:r>
    </w:p>
    <w:p>
      <w:pPr>
        <w:pStyle w:val="doppeleinzug"/>
        <w:spacing w:after="280"/>
      </w:pPr>
      <w:r>
        <w:t xml:space="preserve">☛ HKB </w:t>
      </w:r>
      <w:r>
        <w:t xml:space="preserve"> </w:t>
      </w:r>
      <w:r>
        <w:t xml:space="preserve">217 (II 125/1)</w:t>
        <w:t xml:space="preserve">, </w:t>
      </w:r>
      <w:r>
        <w:t xml:space="preserve"> </w:t>
      </w:r>
      <w:r>
        <w:t xml:space="preserve">233 (II 167/21)</w:t>
      </w:r>
    </w:p>
    <w:p>
      <w:pPr>
        <w:pStyle w:val="einzug"/>
        <w:keepNext w:val="true"/>
      </w:pPr>
      <w:r>
        <w:rPr>
          <w:b w:val="true"/>
        </w:rPr>
        <w:t>Daniel Wilhelm Triller</w:t>
      </w:r>
    </w:p>
    <w:p>
      <w:pPr>
        <w:pStyle w:val="doppeleinzug"/>
        <w:spacing w:after="140"/>
      </w:pPr>
      <w:r>
        <w:rPr/>
        <w:t xml:space="preserve">1695–1782. Engl. Leibarzt in Dresden und Prof. der Medizin in Wittenberg. </w:t>
      </w:r>
      <w:hyperlink xmlns:r="http://schemas.openxmlformats.org/officeDocument/2006/relationships" r:id="R388919f5694e4585">
        <w:r>
          <w:rPr/>
          <w:t xml:space="preserve">Pagel, Julius Leopold: Triller, Daniel Wilhelm, in: </w:t>
        </w:r>
      </w:hyperlink>
      <w:hyperlink xmlns:r="http://schemas.openxmlformats.org/officeDocument/2006/relationships" r:id="R187699e079c24fe6">
        <w:r>
          <w:rPr>
            <w:i w:val="true"/>
          </w:rPr>
          <w:t xml:space="preserve">ADB</w:t>
        </w:r>
      </w:hyperlink>
      <w:hyperlink xmlns:r="http://schemas.openxmlformats.org/officeDocument/2006/relationships" r:id="Rcbebe69882594609">
        <w:r>
          <w:rPr/>
          <w:t xml:space="preserve"> 38 (1894), S. 608–615</w:t>
        </w:r>
      </w:hyperlink>
      <w:r>
        <w:rPr/>
        <w:t xml:space="preserve">.</w:t>
      </w:r>
    </w:p>
    <w:p>
      <w:pPr>
        <w:pStyle w:val="doppeleinzug"/>
      </w:pPr>
      <w:r>
        <w:rPr>
          <w:b w:val="true"/>
        </w:rPr>
        <w:t xml:space="preserve">Triller, </w:t>
      </w:r>
      <w:r>
        <w:rPr>
          <w:i w:val="true"/>
          <w:b w:val="true"/>
        </w:rPr>
        <w:t xml:space="preserve">Neue Aesopische Fabeln</w:t>
      </w:r>
    </w:p>
    <w:p>
      <w:pPr>
        <w:pStyle w:val="doppeleinzug"/>
        <w:spacing w:after="140"/>
        <w:spacing w:after="140"/>
      </w:pPr>
      <w:r>
        <w:rPr>
          <w:i w:val="true"/>
        </w:rPr>
        <w:t xml:space="preserve">Neue Aesopische Fabeln, worinnen in gebundener Rede allerhand erbauliche Sittenlehren und nützliche Lebensregeln vorgetragen werden</w:t>
      </w:r>
      <w:r>
        <w:rPr/>
        <w:t xml:space="preserve"> (Hamburg: Christian Herold 1740). Digitalisat: </w:t>
      </w:r>
      <w:hyperlink xmlns:r="http://schemas.openxmlformats.org/officeDocument/2006/relationships" r:id="R65feeac944e242dc">
        <w:r>
          <w:rPr/>
          <w:t xml:space="preserve">UB Greifswald: 523/Bn 55 adn1</w:t>
        </w:r>
      </w:hyperlink>
      <w:r>
        <w:rPr/>
        <w:t xml:space="preserve">.   </w:t>
      </w:r>
    </w:p>
    <w:p>
      <w:pPr>
        <w:pStyle w:val="doppeleinzug"/>
        <w:spacing w:after="280"/>
      </w:pPr>
      <w:r>
        <w:t xml:space="preserve">☛ HKB </w:t>
      </w:r>
      <w:r>
        <w:t xml:space="preserve"> </w:t>
      </w:r>
      <w:r>
        <w:t xml:space="preserve">198 (II 54/31)</w:t>
      </w:r>
    </w:p>
    <w:p>
      <w:pPr>
        <w:pStyle w:val="einzug"/>
        <w:keepNext w:val="true"/>
      </w:pPr>
      <w:r>
        <w:rPr>
          <w:b w:val="true"/>
        </w:rPr>
        <w:t>Abbé Nicolas-Charles-Josèphe Trublet</w:t>
      </w:r>
    </w:p>
    <w:p>
      <w:pPr>
        <w:pStyle w:val="doppeleinzug"/>
        <w:spacing w:after="140"/>
      </w:pPr>
      <w:r>
        <w:rPr/>
        <w:t xml:space="preserve">1697–1770. Frz. Schriftsteller. </w:t>
      </w:r>
      <w:r>
        <w:rPr>
          <w:i w:val="true"/>
        </w:rPr>
        <w:t xml:space="preserve">Biographie universelle, ancienne et moderne</w:t>
      </w:r>
      <w:r>
        <w:rPr/>
        <w:t xml:space="preserve"> (Bd. 46, 1826), S. 599–601.</w:t>
      </w:r>
    </w:p>
    <w:p>
      <w:pPr>
        <w:pStyle w:val="doppeleinzug"/>
      </w:pPr>
      <w:r>
        <w:rPr>
          <w:b w:val="true"/>
        </w:rPr>
        <w:t xml:space="preserve">Trublet, </w:t>
      </w:r>
      <w:r>
        <w:rPr>
          <w:i w:val="true"/>
          <w:b w:val="true"/>
        </w:rPr>
        <w:t xml:space="preserve">Mémoires pour servir à l’histoire de la vie et des ouvrages de Monsieur de la Mothe et de Mons. de Fontenelle</w:t>
      </w:r>
    </w:p>
    <w:p>
      <w:pPr>
        <w:pStyle w:val="doppeleinzug"/>
        <w:spacing w:after="280"/>
      </w:pPr>
      <w:r>
        <w:rPr>
          <w:i w:val="true"/>
        </w:rPr>
        <w:t xml:space="preserve">Mémoires pour servir à l’histoire de la vie et des ouvrages de Monsieur de la Mothe et de Mons. de Fontenelle</w:t>
      </w:r>
      <w:r>
        <w:rPr/>
        <w:t xml:space="preserve"> (Amsterdam 1761). Digitalisat: </w:t>
      </w:r>
      <w:hyperlink xmlns:r="http://schemas.openxmlformats.org/officeDocument/2006/relationships" r:id="R7a8afd364e3841b3">
        <w:r>
          <w:rPr/>
          <w:t xml:space="preserve">Google Books</w:t>
        </w:r>
      </w:hyperlink>
      <w:r>
        <w:rPr/>
        <w:t xml:space="preserve">.   </w:t>
      </w:r>
    </w:p>
    <w:p>
      <w:pPr>
        <w:pStyle w:val="einzug"/>
        <w:keepNext w:val="true"/>
      </w:pPr>
      <w:r>
        <w:rPr>
          <w:b w:val="true"/>
        </w:rPr>
        <w:t>Josiah Tucker</w:t>
      </w:r>
    </w:p>
    <w:p>
      <w:pPr>
        <w:pStyle w:val="doppeleinzug"/>
        <w:spacing w:after="140"/>
      </w:pPr>
      <w:r>
        <w:rPr/>
        <w:t xml:space="preserve">1711–1799. Engl. Theologe aus Wales, 1737 Pfarrer in Bristol, 1758 Dekan in Gloucester; Ökonom. </w:t>
      </w:r>
      <w:hyperlink xmlns:r="http://schemas.openxmlformats.org/officeDocument/2006/relationships" r:id="R10c63a984abb46c1">
        <w:r>
          <w:rPr/>
          <w:t xml:space="preserve">Cornish, R.: Tucker, Josiah, in: </w:t>
        </w:r>
      </w:hyperlink>
      <w:hyperlink xmlns:r="http://schemas.openxmlformats.org/officeDocument/2006/relationships" r:id="Rfd0411fb5e9e49bf">
        <w:r>
          <w:rPr>
            <w:i w:val="true"/>
          </w:rPr>
          <w:t xml:space="preserve">Oxford DNB</w:t>
        </w:r>
      </w:hyperlink>
      <w:r>
        <w:rPr/>
        <w:t xml:space="preserve">.</w:t>
      </w:r>
    </w:p>
    <w:p>
      <w:pPr>
        <w:pStyle w:val="doppeleinzug"/>
      </w:pPr>
      <w:r>
        <w:rPr>
          <w:b w:val="true"/>
        </w:rPr>
        <w:t xml:space="preserve">Tucker, </w:t>
      </w:r>
      <w:r>
        <w:rPr>
          <w:i w:val="true"/>
          <w:b w:val="true"/>
        </w:rPr>
        <w:t xml:space="preserve">Essay on the Advantages and Disadvantages</w:t>
      </w:r>
    </w:p>
    <w:p>
      <w:pPr>
        <w:pStyle w:val="doppeleinzug"/>
        <w:spacing w:after="140"/>
        <w:spacing w:after="140"/>
      </w:pPr>
      <w:r>
        <w:rPr>
          <w:i w:val="true"/>
        </w:rPr>
        <w:t xml:space="preserve">Essay on the Advantages and Disadvantages, which respectively attend France and Great Britain with regard to Trade</w:t>
      </w:r>
      <w:r>
        <w:rPr/>
        <w:t xml:space="preserve"> (London 1749; die Neuaufl. ab 1750 waren teilw. erweiterte) [Biga 116/276: »(Jos. Tucker’s) ... Essay on the Advantages and Disadvantages, which respectively attend France and Great Britain with regard to Trade, 753«].</w:t>
      </w:r>
      <w:r>
        <w:rPr/>
        <w:br/>
      </w:r>
      <w:r>
        <w:rPr/>
        <w:t xml:space="preserve">H. muss das Exemplar dieses Werk nach 1756 bekommen haben, da es ihm für die </w:t>
      </w:r>
      <w:r>
        <w:rPr>
          <w:i w:val="true"/>
        </w:rPr>
        <w:t xml:space="preserve">Beylage zu Dangeuil</w:t>
      </w:r>
      <w:r>
        <w:rPr/>
        <w:t xml:space="preserve"> noch nicht zur Verfügung stand (s. ebd. ED S. 398). Dangeuil (</w:t>
      </w:r>
      <w:r>
        <w:rPr/>
        <w:t xml:space="preserve">Dangeuil, </w:t>
      </w:r>
      <w:r>
        <w:rPr>
          <w:i w:val="true"/>
        </w:rPr>
        <w:t xml:space="preserve">Remarques sur les avantages</w:t>
      </w:r>
      <w:r>
        <w:rPr/>
      </w:r>
      <w:r>
        <w:rPr/>
        <w:t xml:space="preserve">) stützte sich in seinem Text auch wesentlich auf Tuckers »Essay« bzw. kopierte ihn gar großteils.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75 (I 193/27)</w:t>
      </w:r>
      <w:r>
        <w:br w:type="page"/>
      </w:r>
    </w:p>
    <w:p>
      <w:pPr>
        <w:pStyle w:val="registerKopf"/>
        <w:keepNext w:val="true"/>
      </w:pPr>
      <w:r>
        <w:t>U</w:t>
        <w:br/>
      </w:r>
    </w:p>
    <w:p>
      <w:pPr>
        <w:pStyle w:val="einzug"/>
        <w:keepNext w:val="true"/>
      </w:pPr>
      <w:r>
        <w:rPr>
          <w:b w:val="true"/>
        </w:rPr>
        <w:t>Bernardo de Ulloa</w:t>
      </w:r>
    </w:p>
    <w:p>
      <w:pPr>
        <w:pStyle w:val="doppeleinzug"/>
        <w:spacing w:after="140"/>
      </w:pPr>
      <w:r>
        <w:rPr/>
        <w:t xml:space="preserve">1682–1752. Span. Ökonom. </w:t>
      </w:r>
      <w:hyperlink xmlns:r="http://schemas.openxmlformats.org/officeDocument/2006/relationships" r:id="R729e4198bb094065">
        <w:r>
          <w:rPr/>
          <w:t xml:space="preserve">Elena San Román López: Bernardo de Ulloa y Sosa, in: </w:t>
        </w:r>
      </w:hyperlink>
      <w:hyperlink xmlns:r="http://schemas.openxmlformats.org/officeDocument/2006/relationships" r:id="R07e38e0995224808">
        <w:r>
          <w:rPr>
            <w:i w:val="true"/>
          </w:rPr>
          <w:t xml:space="preserve">Real Academia de la Historia, DBE</w:t>
        </w:r>
      </w:hyperlink>
      <w:r>
        <w:rPr/>
        <w:t xml:space="preserve">. </w:t>
      </w:r>
    </w:p>
    <w:p>
      <w:pPr>
        <w:pStyle w:val="doppeleinzug"/>
      </w:pPr>
      <w:r>
        <w:rPr>
          <w:b w:val="true"/>
        </w:rPr>
        <w:t xml:space="preserve">Ulloa, </w:t>
      </w:r>
      <w:r>
        <w:rPr>
          <w:i w:val="true"/>
          <w:b w:val="true"/>
        </w:rPr>
        <w:t xml:space="preserve">Restablecimiento de las fabricas y comercio español</w:t>
      </w:r>
    </w:p>
    <w:p>
      <w:pPr>
        <w:pStyle w:val="doppeleinzug"/>
        <w:spacing w:after="140"/>
        <w:spacing w:after="140"/>
      </w:pPr>
      <w:r>
        <w:rPr>
          <w:i w:val="true"/>
        </w:rPr>
        <w:t xml:space="preserve">Restablecimiento de las fabricas y comercio español, errores que se padecen en las causales de su cadencia, quales son los legitimos obstaculos que le destruyen, y los medios eficaces de que florezca, Restablecimiento de las fabricas, trafico, y comercio maritimo de España</w:t>
      </w:r>
      <w:r>
        <w:rPr/>
        <w:t xml:space="preserve"> (Madrid 1740).</w:t>
      </w:r>
      <w:r>
        <w:rPr/>
        <w:br/>
      </w:r>
      <w:r>
        <w:rPr/>
        <w:t xml:space="preserve">Ulloa bezieht sich in seinem Text auf die Vorarbeiten von Jerónimo de Ustáriz, </w:t>
      </w:r>
      <w:r>
        <w:rPr>
          <w:i w:val="true"/>
        </w:rPr>
        <w:t xml:space="preserve">Theorica, y Practica de Comercio, y de Marina</w:t>
      </w:r>
      <w:r>
        <w:rPr/>
        <w:t xml:space="preserve"> (Madrid 1724), worin bereits für eine merkantilistische Förderung von Produktion und Handel innerhalb einer Gesellschaft plädiert wird.  Franz. Übers.: </w:t>
      </w:r>
      <w:r>
        <w:rPr>
          <w:i w:val="true"/>
        </w:rPr>
        <w:t xml:space="preserve">Retablissement des manufactures et du commerce d’Espagne. Ouvrage divisé en deux parties. La premiere, qui considere principalement les manufactures d’Espagne. Le seconde, qui traite de son commerce maritime. Traduit de l’espagnol</w:t>
      </w:r>
      <w:r>
        <w:rPr/>
        <w:t xml:space="preserve">, übers. von </w:t>
      </w:r>
      <w:r>
        <w:rPr/>
        <w:t xml:space="preserve">Louis-Joseph Plumard de Dangeul</w:t>
      </w:r>
      <w:r>
        <w:rPr/>
        <w:t xml:space="preserve"> (zuerst 1740 als Manuskript für den franz. König erstellt; erster Druck: Amsterdam 1753). Digitalisat: </w:t>
      </w:r>
      <w:hyperlink xmlns:r="http://schemas.openxmlformats.org/officeDocument/2006/relationships" r:id="R4fbe45b47afd404a">
        <w:r>
          <w:rPr/>
          <w:t xml:space="preserve">BSB München: Hisp. 149</w:t>
        </w:r>
      </w:hyperlink>
      <w:r>
        <w:rPr/>
        <w:t xml:space="preserve">.</w:t>
      </w:r>
      <w:r>
        <w:rPr/>
        <w:br/>
      </w:r>
      <w:r>
        <w:rPr/>
        <w:t xml:space="preserve">Auszüge von dessen frz. Übers. von Hamann ins Deutsche übers., siehe </w:t>
      </w:r>
      <w:r>
        <w:rPr/>
        <w:t xml:space="preserve">Hamann, </w:t>
      </w:r>
      <w:r>
        <w:rPr>
          <w:i w:val="true"/>
        </w:rPr>
        <w:t xml:space="preserve">Beylage zu Dangeuil</w:t>
      </w:r>
      <w:r>
        <w:rPr/>
      </w:r>
      <w:r>
        <w:rPr/>
        <w:t xml:space="preserve">. </w:t>
      </w:r>
    </w:p>
    <w:p>
      <w:pPr>
        <w:pStyle w:val="doppeleinzug"/>
        <w:spacing w:after="280"/>
      </w:pPr>
      <w:r>
        <w:t xml:space="preserve">☛ HKB </w:t>
      </w:r>
      <w:r>
        <w:t xml:space="preserve"> </w:t>
      </w:r>
      <w:r>
        <w:t xml:space="preserve">62 (I 155/4)</w:t>
        <w:t xml:space="preserve">, </w:t>
      </w:r>
      <w:r>
        <w:t xml:space="preserve"> </w:t>
      </w:r>
      <w:r>
        <w:t xml:space="preserve">69 (I 170/9)</w:t>
        <w:t xml:space="preserve">, </w:t>
      </w:r>
      <w:r>
        <w:t xml:space="preserve"> </w:t>
      </w:r>
      <w:r>
        <w:t xml:space="preserve">71 (I 175/15)</w:t>
        <w:t xml:space="preserve">, </w:t>
      </w:r>
      <w:r>
        <w:t xml:space="preserve"> </w:t>
      </w:r>
      <w:r>
        <w:t xml:space="preserve">73 (I 185/27)</w:t>
        <w:t xml:space="preserve">, </w:t>
      </w:r>
      <w:r>
        <w:t xml:space="preserve"> </w:t>
      </w:r>
      <w:r>
        <w:t xml:space="preserve">73 (I 186/32)</w:t>
        <w:t xml:space="preserve">, </w:t>
      </w:r>
      <w:r>
        <w:t xml:space="preserve"> </w:t>
      </w:r>
      <w:r>
        <w:t xml:space="preserve">74 (I 188/23)</w:t>
      </w:r>
    </w:p>
    <w:p>
      <w:pPr>
        <w:pStyle w:val="einzug"/>
        <w:keepNext w:val="true"/>
      </w:pPr>
      <w:r>
        <w:rPr>
          <w:b w:val="true"/>
        </w:rPr>
        <w:t>Johann August Unzer</w:t>
      </w:r>
    </w:p>
    <w:p>
      <w:pPr>
        <w:pStyle w:val="doppeleinzug"/>
        <w:spacing w:after="140"/>
      </w:pPr>
      <w:r>
        <w:rPr/>
        <w:t xml:space="preserve">1727–1799. Arzt in Altona, siehe </w:t>
      </w:r>
      <w:hyperlink xmlns:r="http://schemas.openxmlformats.org/officeDocument/2006/relationships" r:id="Rd8c1dbd818ce44be">
        <w:r>
          <w:rPr/>
          <w:t xml:space="preserve">Carstens, Carsten Erich: Unzer, Johann August, in: </w:t>
        </w:r>
      </w:hyperlink>
      <w:hyperlink xmlns:r="http://schemas.openxmlformats.org/officeDocument/2006/relationships" r:id="R9408a409a7524ea7">
        <w:r>
          <w:rPr>
            <w:i w:val="true"/>
          </w:rPr>
          <w:t xml:space="preserve">ADB</w:t>
        </w:r>
      </w:hyperlink>
      <w:hyperlink xmlns:r="http://schemas.openxmlformats.org/officeDocument/2006/relationships" r:id="Reddd605722594921">
        <w:r>
          <w:rPr/>
          <w:t xml:space="preserve"> 39 (1895), S. 331</w:t>
        </w:r>
      </w:hyperlink>
      <w:r>
        <w:rPr/>
        <w:t xml:space="preserve">.</w:t>
      </w:r>
    </w:p>
    <w:p>
      <w:pPr>
        <w:pStyle w:val="doppeleinzug"/>
      </w:pPr>
      <w:r>
        <w:rPr>
          <w:b w:val="true"/>
        </w:rPr>
        <w:t xml:space="preserve">Unzer, </w:t>
      </w:r>
      <w:r>
        <w:rPr>
          <w:i w:val="true"/>
          <w:b w:val="true"/>
        </w:rPr>
        <w:t xml:space="preserve">Der Arzt. Eine medicinische Wochenschrift</w:t>
      </w:r>
    </w:p>
    <w:p>
      <w:pPr>
        <w:pStyle w:val="doppeleinzug"/>
        <w:spacing w:after="140"/>
        <w:spacing w:after="140"/>
      </w:pPr>
      <w:r>
        <w:rPr>
          <w:i w:val="true"/>
        </w:rPr>
        <w:t xml:space="preserve">Der Arzt. Eine medicinische Wochenschrift</w:t>
      </w:r>
      <w:r>
        <w:rPr/>
        <w:t xml:space="preserve"> (12 Bde., Hamburg 1759–1764). Digitalisat: </w:t>
      </w:r>
      <w:hyperlink xmlns:r="http://schemas.openxmlformats.org/officeDocument/2006/relationships" r:id="R15df81a9e99b44fc">
        <w:r>
          <w:rPr/>
          <w:t xml:space="preserve"> BSB München: Med.g. 12 g-1/2 </w:t>
        </w:r>
      </w:hyperlink>
      <w:r>
        <w:rPr/>
        <w:t xml:space="preserve"> [Biga 137/127: »Der Arzt, 1–12ter Th. Hamb. 759–68« 198/94: »Der Arzt, 11ter Th. 764« u. 202/6: »Der Arzt, 7ter Theil«]. </w:t>
      </w:r>
    </w:p>
    <w:p>
      <w:pPr>
        <w:pStyle w:val="doppeleinzug"/>
        <w:spacing w:after="140"/>
      </w:pPr>
      <w:r>
        <w:t xml:space="preserve">☛ HKB </w:t>
      </w:r>
      <w:r>
        <w:t xml:space="preserve"> </w:t>
      </w:r>
      <w:r>
        <w:t xml:space="preserve">181 (II 19/14)</w:t>
      </w:r>
    </w:p>
    <w:p>
      <w:pPr>
        <w:pStyle w:val="doppeleinzug"/>
      </w:pPr>
      <w:r>
        <w:rPr>
          <w:b w:val="true"/>
        </w:rPr>
        <w:t xml:space="preserve">Unzer, </w:t>
      </w:r>
      <w:r>
        <w:rPr>
          <w:i w:val="true"/>
          <w:b w:val="true"/>
        </w:rPr>
        <w:t xml:space="preserve">Gesellschaftliche Erzählungen</w:t>
      </w:r>
    </w:p>
    <w:p>
      <w:pPr>
        <w:pStyle w:val="doppeleinzug"/>
        <w:spacing w:after="140"/>
        <w:spacing w:after="140"/>
      </w:pPr>
      <w:r>
        <w:rPr>
          <w:i w:val="true"/>
        </w:rPr>
        <w:t xml:space="preserve">Gesellschaftliche Erzählungen für die Liebhaber der Naturlehre, der Haushaltungswissenschaft, der Arzneykunst und der Sitten</w:t>
      </w:r>
      <w:r>
        <w:rPr/>
        <w:t xml:space="preserve"> (4 Tle., Hamburg: Grund 1753–1754). Digitalisat: </w:t>
      </w:r>
      <w:hyperlink xmlns:r="http://schemas.openxmlformats.org/officeDocument/2006/relationships" r:id="R9f04ef61103e4a75">
        <w:r>
          <w:rPr/>
          <w:t xml:space="preserve">SUB Göttingen: 8 PHYS MATH II, 1490:1</w:t>
        </w:r>
      </w:hyperlink>
      <w:r>
        <w:rPr/>
        <w:t xml:space="preserve">. </w:t>
      </w:r>
    </w:p>
    <w:p>
      <w:pPr>
        <w:pStyle w:val="doppeleinzug"/>
        <w:spacing w:after="280"/>
      </w:pPr>
      <w:r>
        <w:t xml:space="preserve">☛ HKB </w:t>
      </w:r>
      <w:r>
        <w:t xml:space="preserve"> </w:t>
      </w:r>
      <w:r>
        <w:t xml:space="preserve">26 (I 69/30)</w:t>
      </w:r>
    </w:p>
    <w:p>
      <w:pPr>
        <w:pStyle w:val="einzug"/>
        <w:keepNext w:val="true"/>
      </w:pPr>
      <w:r>
        <w:rPr>
          <w:b w:val="true"/>
        </w:rPr>
        <w:t>James Ussher</w:t>
      </w:r>
    </w:p>
    <w:p>
      <w:pPr>
        <w:pStyle w:val="doppeleinzug"/>
        <w:spacing w:after="280"/>
      </w:pPr>
      <w:r>
        <w:rPr/>
        <w:t xml:space="preserve">1581–1656. Anglikanischer Theologe.</w:t>
      </w:r>
    </w:p>
    <w:p>
      <w:pPr>
        <w:pStyle w:val="einzug"/>
        <w:keepNext w:val="true"/>
      </w:pPr>
      <w:r>
        <w:rPr>
          <w:b w:val="true"/>
        </w:rPr>
        <w:t>Johann Peter Uz</w:t>
      </w:r>
    </w:p>
    <w:p>
      <w:pPr>
        <w:pStyle w:val="doppeleinzug"/>
        <w:spacing w:after="140"/>
      </w:pPr>
      <w:r>
        <w:rPr/>
        <w:t xml:space="preserve">1720–1796. Anakreont. Dichter, Jurist. </w:t>
      </w:r>
      <w:hyperlink xmlns:r="http://schemas.openxmlformats.org/officeDocument/2006/relationships" r:id="R5c0ec00246674582">
        <w:r>
          <w:rPr/>
          <w:t xml:space="preserve">Schmidt, Erich: Uz, Johann Peter, in: </w:t>
        </w:r>
      </w:hyperlink>
      <w:hyperlink xmlns:r="http://schemas.openxmlformats.org/officeDocument/2006/relationships" r:id="R98768b553c4d496b">
        <w:r>
          <w:rPr>
            <w:i w:val="true"/>
          </w:rPr>
          <w:t xml:space="preserve">ADB</w:t>
        </w:r>
      </w:hyperlink>
      <w:hyperlink xmlns:r="http://schemas.openxmlformats.org/officeDocument/2006/relationships" r:id="R9441161c80f1469f">
        <w:r>
          <w:rPr/>
          <w:t xml:space="preserve"> 39 (1895), S. 443–449</w:t>
        </w:r>
      </w:hyperlink>
      <w:r>
        <w:rPr/>
        <w:t xml:space="preserve">. </w:t>
      </w:r>
    </w:p>
    <w:p>
      <w:pPr>
        <w:pStyle w:val="doppeleinzug"/>
      </w:pPr>
      <w:r>
        <w:rPr>
          <w:b w:val="true"/>
        </w:rPr>
        <w:t xml:space="preserve">Uz, </w:t>
      </w:r>
      <w:r>
        <w:rPr>
          <w:i w:val="true"/>
          <w:b w:val="true"/>
        </w:rPr>
        <w:t xml:space="preserve">Der Sieg des Liebesgottes</w:t>
      </w:r>
    </w:p>
    <w:p>
      <w:pPr>
        <w:pStyle w:val="doppeleinzug"/>
        <w:spacing w:after="140"/>
        <w:spacing w:after="140"/>
      </w:pPr>
      <w:r>
        <w:rPr>
          <w:i w:val="true"/>
        </w:rPr>
        <w:t xml:space="preserve">Der Sieg des Liebesgottes. Eine Nachahmung des Popischen Lockenraubes</w:t>
      </w:r>
      <w:r>
        <w:rPr/>
        <w:t xml:space="preserve"> (Stralsund, Greifswald, Leipzig: Weitbrecht 1753). Digitalisat: </w:t>
      </w:r>
      <w:hyperlink xmlns:r="http://schemas.openxmlformats.org/officeDocument/2006/relationships" r:id="Rf3c977c191bb4945">
        <w:r>
          <w:rPr/>
          <w:t xml:space="preserve">BSB München: P.o.germ. 1664 m#Beibd.5</w:t>
        </w:r>
      </w:hyperlink>
      <w:r>
        <w:rPr/>
        <w:t xml:space="preserve">. </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10 (I 27/4)</w:t>
        <w:t xml:space="preserve">, </w:t>
      </w:r>
      <w:r>
        <w:t xml:space="preserve"> </w:t>
      </w:r>
      <w:r>
        <w:t xml:space="preserve">10 (I 27/7)</w:t>
      </w:r>
      <w:r>
        <w:br w:type="page"/>
      </w:r>
    </w:p>
    <w:p>
      <w:pPr>
        <w:pStyle w:val="registerKopf"/>
        <w:keepNext w:val="true"/>
      </w:pPr>
      <w:r>
        <w:t>V</w:t>
        <w:br/>
      </w:r>
    </w:p>
    <w:p>
      <w:pPr>
        <w:pStyle w:val="einzug"/>
        <w:keepNext w:val="true"/>
      </w:pPr>
      <w:r>
        <w:rPr>
          <w:b w:val="true"/>
        </w:rPr>
        <w:t>Joseph Rudolf Valentin, Meyer von Schauensee</w:t>
      </w:r>
    </w:p>
    <w:p>
      <w:pPr>
        <w:pStyle w:val="doppeleinzug"/>
        <w:spacing w:after="140"/>
      </w:pPr>
      <w:r>
        <w:rPr/>
        <w:t xml:space="preserve">1725–1808. Schweizer Politiker, siehe </w:t>
      </w:r>
      <w:hyperlink xmlns:r="http://schemas.openxmlformats.org/officeDocument/2006/relationships" r:id="R0c357afb74034afb">
        <w:r>
          <w:rPr/>
          <w:t xml:space="preserve">Meyer von Knonau, Gerold: Meyer-Schauensee, Joseph Rudolf Valentin, in: </w:t>
        </w:r>
      </w:hyperlink>
      <w:hyperlink xmlns:r="http://schemas.openxmlformats.org/officeDocument/2006/relationships" r:id="R79b971b46f7942ae">
        <w:r>
          <w:rPr>
            <w:i w:val="true"/>
          </w:rPr>
          <w:t xml:space="preserve">ADB</w:t>
        </w:r>
      </w:hyperlink>
      <w:hyperlink xmlns:r="http://schemas.openxmlformats.org/officeDocument/2006/relationships" r:id="R3b49850bb6a24ff7">
        <w:r>
          <w:rPr/>
          <w:t xml:space="preserve"> 21 (1885), S. 616–618</w:t>
        </w:r>
      </w:hyperlink>
      <w:r>
        <w:rPr/>
        <w:t xml:space="preserve">.</w:t>
      </w:r>
    </w:p>
    <w:p>
      <w:pPr>
        <w:pStyle w:val="doppeleinzug"/>
      </w:pPr>
      <w:r>
        <w:rPr>
          <w:b w:val="true"/>
        </w:rPr>
        <w:t xml:space="preserve">Valentin, </w:t>
      </w:r>
      <w:r>
        <w:rPr>
          <w:i w:val="true"/>
          <w:b w:val="true"/>
        </w:rPr>
        <w:t xml:space="preserve">Patriotische Vorstellungen und sichere Mittel, arme Staaten zu bereichern</w:t>
      </w:r>
    </w:p>
    <w:p>
      <w:pPr>
        <w:pStyle w:val="doppeleinzug"/>
        <w:spacing w:after="280"/>
      </w:pPr>
      <w:r>
        <w:rPr>
          <w:i w:val="true"/>
        </w:rPr>
        <w:t xml:space="preserve">Patriotische Vorstellungen und sichere Mittel, arme Staaten zu bereichern: in zwey Abschnitten</w:t>
      </w:r>
      <w:r>
        <w:rPr/>
        <w:t xml:space="preserve"> (1762). Digitalisat: </w:t>
      </w:r>
      <w:hyperlink xmlns:r="http://schemas.openxmlformats.org/officeDocument/2006/relationships" r:id="R672eda7d56f9467b">
        <w:r>
          <w:rPr/>
          <w:t xml:space="preserve">Zentralbibliothek Zürich, 12.811,3</w:t>
        </w:r>
      </w:hyperlink>
      <w:r>
        <w:rPr/>
        <w:t xml:space="preserve">. </w:t>
      </w:r>
    </w:p>
    <w:p>
      <w:pPr>
        <w:pStyle w:val="einzug"/>
        <w:keepNext w:val="true"/>
      </w:pPr>
      <w:r>
        <w:rPr>
          <w:b w:val="true"/>
        </w:rPr>
        <w:t>Valerius Maximus</w:t>
      </w:r>
    </w:p>
    <w:p>
      <w:pPr>
        <w:pStyle w:val="doppeleinzug"/>
        <w:spacing w:after="140"/>
      </w:pPr>
      <w:r>
        <w:rPr/>
        <w:t xml:space="preserve">1. Hälfte 1. Jhd.</w:t>
      </w:r>
    </w:p>
    <w:p>
      <w:pPr>
        <w:pStyle w:val="doppeleinzug"/>
        <w:spacing w:after="140"/>
      </w:pPr>
      <w:r>
        <w:t xml:space="preserve">☛ HKB </w:t>
      </w:r>
      <w:r>
        <w:t xml:space="preserve"> </w:t>
      </w:r>
      <w:r>
        <w:t xml:space="preserve">146 (I 344/4)</w:t>
      </w:r>
    </w:p>
    <w:p>
      <w:pPr>
        <w:pStyle w:val="doppeleinzug"/>
      </w:pPr>
      <w:r>
        <w:rPr>
          <w:b w:val="true"/>
        </w:rPr>
        <w:t xml:space="preserve">Valerius Maximus, </w:t>
      </w:r>
      <w:r>
        <w:rPr>
          <w:i w:val="true"/>
          <w:b w:val="true"/>
        </w:rPr>
        <w:t xml:space="preserve">Opera</w:t>
      </w:r>
    </w:p>
    <w:p>
      <w:pPr>
        <w:pStyle w:val="doppeleinzug"/>
        <w:spacing w:after="280"/>
      </w:pPr>
      <w:r>
        <w:rPr>
          <w:i w:val="true"/>
        </w:rPr>
        <w:t xml:space="preserve">Valerii Maximi Dictorum factorumq. memorabilium lib. IX cum I. Lipsii notis et indice vberrimo</w:t>
      </w:r>
      <w:r>
        <w:rPr/>
        <w:t xml:space="preserve"> (Leyden 1640) [Biga 16/244: »Valerius Maximus, ex ed. Lipsii, Lugd. 640«].</w:t>
      </w:r>
      <w:r>
        <w:rPr/>
        <w:br/>
      </w:r>
      <w:r>
        <w:rPr>
          <w:i w:val="true"/>
        </w:rPr>
        <w:t xml:space="preserve">Valerii Maximi Dictorvm Factorvmqve memorabilium Libri IX ex Museo Ioh. Isaci Pontani</w:t>
      </w:r>
      <w:r>
        <w:rPr/>
        <w:t xml:space="preserve"> (Amsterdam: Janson 1639) [Biga 16/258: »Valerius Maximus, Amst. 639«].</w:t>
      </w:r>
    </w:p>
    <w:p>
      <w:pPr>
        <w:pStyle w:val="einzug"/>
        <w:keepNext w:val="true"/>
      </w:pPr>
      <w:r>
        <w:rPr>
          <w:b w:val="true"/>
        </w:rPr>
        <w:t>Daniel Vechner</w:t>
      </w:r>
    </w:p>
    <w:p>
      <w:pPr>
        <w:pStyle w:val="doppeleinzug"/>
        <w:spacing w:after="140"/>
      </w:pPr>
      <w:r>
        <w:rPr/>
        <w:t xml:space="preserve">1572–1632. Philologe; Bürgermeister in Goldberg. </w:t>
      </w:r>
      <w:hyperlink xmlns:r="http://schemas.openxmlformats.org/officeDocument/2006/relationships" r:id="R80556b5df46842a7">
        <w:r>
          <w:rPr/>
          <w:t xml:space="preserve">Koldewey, Friedrich: Vechner, Daniel, in: </w:t>
        </w:r>
      </w:hyperlink>
      <w:hyperlink xmlns:r="http://schemas.openxmlformats.org/officeDocument/2006/relationships" r:id="R9244ccdbb3104ab8">
        <w:r>
          <w:rPr>
            <w:i w:val="true"/>
          </w:rPr>
          <w:t xml:space="preserve">ADB</w:t>
        </w:r>
      </w:hyperlink>
      <w:hyperlink xmlns:r="http://schemas.openxmlformats.org/officeDocument/2006/relationships" r:id="Rb182aabd3f58426e">
        <w:r>
          <w:rPr/>
          <w:t xml:space="preserve"> 39 (1895), S. 517–519</w:t>
        </w:r>
      </w:hyperlink>
      <w:r>
        <w:rPr/>
        <w:t xml:space="preserve">.</w:t>
      </w:r>
    </w:p>
    <w:p>
      <w:pPr>
        <w:pStyle w:val="doppeleinzug"/>
      </w:pPr>
      <w:r>
        <w:rPr>
          <w:b w:val="true"/>
        </w:rPr>
        <w:t xml:space="preserve">Vechner, </w:t>
      </w:r>
      <w:r>
        <w:rPr>
          <w:i w:val="true"/>
          <w:b w:val="true"/>
        </w:rPr>
        <w:t xml:space="preserve">Hellenolexia</w:t>
      </w:r>
    </w:p>
    <w:p>
      <w:pPr>
        <w:pStyle w:val="doppeleinzug"/>
        <w:spacing w:after="140"/>
        <w:spacing w:after="140"/>
      </w:pPr>
      <w:r>
        <w:rPr>
          <w:i w:val="true"/>
        </w:rPr>
        <w:t xml:space="preserve">Hellenolexia, Sive Parallelismus Graeco-Latinus imitationem Graecorum in Lingua Latina duobus libris iusta methodo monstrans: Ad Excolendam Utramque Linguam, Maxime Romanam, Apprime Utilis</w:t>
      </w:r>
      <w:r>
        <w:rPr/>
        <w:t xml:space="preserve"> (Frankfurt: Tampach 1610; ed. J. M. Heusinger: Gotha 1733). </w:t>
      </w:r>
    </w:p>
    <w:p>
      <w:pPr>
        <w:pStyle w:val="doppeleinzug"/>
        <w:spacing w:after="280"/>
      </w:pPr>
      <w:r>
        <w:t xml:space="preserve">☛ HKB </w:t>
      </w:r>
      <w:r>
        <w:t xml:space="preserve"> </w:t>
      </w:r>
      <w:r>
        <w:t xml:space="preserve">167 (I 442/11)</w:t>
      </w:r>
    </w:p>
    <w:p>
      <w:pPr>
        <w:pStyle w:val="einzug"/>
        <w:keepNext w:val="true"/>
      </w:pPr>
      <w:r>
        <w:rPr>
          <w:b w:val="true"/>
        </w:rPr>
        <w:t>Gotthard v. Vegesack</w:t>
      </w:r>
    </w:p>
    <w:p>
      <w:pPr>
        <w:pStyle w:val="doppeleinzug"/>
        <w:spacing w:after="140"/>
      </w:pPr>
      <w:r>
        <w:rPr/>
        <w:t xml:space="preserve">Ab 1746 Bürgermeister in Riga.</w:t>
      </w:r>
    </w:p>
    <w:p>
      <w:pPr>
        <w:pStyle w:val="doppeleinzug"/>
        <w:spacing w:after="280"/>
      </w:pPr>
      <w:r>
        <w:t xml:space="preserve">☛ HKB </w:t>
      </w:r>
      <w:r>
        <w:t xml:space="preserve"> </w:t>
      </w:r>
      <w:r>
        <w:t xml:space="preserve">35 (I 88/12)</w:t>
      </w:r>
    </w:p>
    <w:p>
      <w:pPr>
        <w:pStyle w:val="einzug"/>
        <w:keepNext w:val="true"/>
      </w:pPr>
      <w:r>
        <w:rPr>
          <w:b w:val="true"/>
        </w:rPr>
        <w:t>Otto Verbrugge</w:t>
      </w:r>
    </w:p>
    <w:p>
      <w:pPr>
        <w:pStyle w:val="doppeleinzug"/>
        <w:spacing w:after="140"/>
      </w:pPr>
      <w:r>
        <w:rPr/>
        <w:t xml:space="preserve">1670–1745. Prof. der morgenländischen Sprachen in Groningen.</w:t>
      </w:r>
    </w:p>
    <w:p>
      <w:pPr>
        <w:pStyle w:val="doppeleinzug"/>
      </w:pPr>
      <w:r>
        <w:rPr>
          <w:b w:val="true"/>
        </w:rPr>
        <w:t xml:space="preserve">Verbrugge, </w:t>
      </w:r>
      <w:r>
        <w:rPr>
          <w:i w:val="true"/>
          <w:b w:val="true"/>
        </w:rPr>
        <w:t xml:space="preserve">Observationes philologicae</w:t>
      </w:r>
    </w:p>
    <w:p>
      <w:pPr>
        <w:pStyle w:val="doppeleinzug"/>
        <w:spacing w:after="140"/>
        <w:spacing w:after="140"/>
      </w:pPr>
      <w:r>
        <w:rPr>
          <w:i w:val="true"/>
        </w:rPr>
        <w:t xml:space="preserve">Observationes philologicae de nominum Hebraeorum plurali numero, in quibus varia Scripturae sacrae loca breviter illustrantur. Ed. altera, quam curavit </w:t>
      </w:r>
      <w:r>
        <w:rPr>
          <w:i w:val="true"/>
        </w:rPr>
        <w:t xml:space="preserve">Christian Ernst v. Windheim</w:t>
      </w:r>
      <w:r>
        <w:rPr/>
        <w:t xml:space="preserve"> (Erlangen: Müller 1752) [Biga 69/176: »O. Verbrugge Obseruationes Philologicae de Nominum Hebraeorum plurali numero. Erl. 752«]. Digitalisat: </w:t>
      </w:r>
      <w:hyperlink xmlns:r="http://schemas.openxmlformats.org/officeDocument/2006/relationships" r:id="Re56e5a0fce9643fd">
        <w:r>
          <w:rPr/>
          <w:t xml:space="preserve">UB Erlangen-Nürnberg: H00/THL-X 20</w:t>
        </w:r>
      </w:hyperlink>
      <w:r>
        <w:rPr/>
        <w:t xml:space="preserve">. </w:t>
      </w:r>
    </w:p>
    <w:p>
      <w:pPr>
        <w:pStyle w:val="doppeleinzug"/>
        <w:spacing w:after="280"/>
      </w:pPr>
      <w:r>
        <w:t xml:space="preserve">☛ HKB </w:t>
      </w:r>
      <w:r>
        <w:t xml:space="preserve"> </w:t>
      </w:r>
      <w:r>
        <w:t xml:space="preserve">194 (II 45/8)</w:t>
      </w:r>
    </w:p>
    <w:p>
      <w:pPr>
        <w:pStyle w:val="einzug"/>
        <w:keepNext w:val="true"/>
      </w:pPr>
      <w:r>
        <w:rPr>
          <w:b w:val="true"/>
        </w:rPr>
        <w:t>Vergil</w:t>
      </w:r>
    </w:p>
    <w:p>
      <w:pPr>
        <w:pStyle w:val="doppeleinzug"/>
        <w:spacing w:after="140"/>
      </w:pPr>
      <w:r>
        <w:rPr/>
        <w:t xml:space="preserve">Publius Vergilius Maro. 70–19 v. Chr.</w:t>
      </w:r>
    </w:p>
    <w:p>
      <w:pPr>
        <w:pStyle w:val="doppeleinzug"/>
        <w:spacing w:after="140"/>
      </w:pPr>
      <w:r>
        <w:t xml:space="preserve">☛ HKB </w:t>
      </w:r>
      <w:r>
        <w:t xml:space="preserve"> </w:t>
      </w:r>
      <w:r>
        <w:t xml:space="preserve">128 (I 278/23)</w:t>
      </w:r>
    </w:p>
    <w:p>
      <w:pPr>
        <w:pStyle w:val="doppeleinzug"/>
      </w:pPr>
      <w:r>
        <w:rPr>
          <w:b w:val="true"/>
        </w:rPr>
        <w:t xml:space="preserve">Verg. </w:t>
      </w:r>
      <w:r>
        <w:rPr>
          <w:i w:val="true"/>
          <w:b w:val="true"/>
        </w:rPr>
        <w:t xml:space="preserve">Aen.</w:t>
      </w:r>
    </w:p>
    <w:p>
      <w:pPr>
        <w:pStyle w:val="doppeleinzug"/>
        <w:spacing w:after="140"/>
        <w:spacing w:after="140"/>
      </w:pPr>
      <w:r>
        <w:rPr/>
        <w:t xml:space="preserve">Aeneis.</w:t>
      </w:r>
      <w:r>
        <w:rPr/>
        <w:br/>
      </w:r>
      <w:r>
        <w:rPr/>
        <w:t xml:space="preserve">Dt. Übers. zitiert nach: Gerhard Fink (Übers.), </w:t>
      </w:r>
      <w:r>
        <w:rPr>
          <w:i w:val="true"/>
        </w:rPr>
        <w:t xml:space="preserve">P. Vergilius Maro: Aeneis</w:t>
      </w:r>
      <w:r>
        <w:rPr/>
        <w:t xml:space="preserve"> (Düsseldorf, Zürich 2005). </w:t>
      </w:r>
    </w:p>
    <w:p>
      <w:pPr>
        <w:pStyle w:val="doppeleinzug"/>
        <w:spacing w:after="140"/>
      </w:pPr>
      <w:r>
        <w:t xml:space="preserve">☛ HKB </w:t>
      </w:r>
      <w:r>
        <w:t xml:space="preserve"> </w:t>
      </w:r>
      <w:r>
        <w:t xml:space="preserve">42 (I 106/8)</w:t>
        <w:t xml:space="preserve">, </w:t>
      </w:r>
      <w:r>
        <w:t xml:space="preserve"> </w:t>
      </w:r>
      <w:r>
        <w:t xml:space="preserve">143 (I 315/19)</w:t>
        <w:t xml:space="preserve">, </w:t>
      </w:r>
      <w:r>
        <w:t xml:space="preserve"> </w:t>
      </w:r>
      <w:r>
        <w:t xml:space="preserve">183 (II 25/24)</w:t>
        <w:t xml:space="preserve">, </w:t>
      </w:r>
      <w:r>
        <w:t xml:space="preserve"> </w:t>
      </w:r>
      <w:r>
        <w:t xml:space="preserve">208 (II 94/9)</w:t>
        <w:t xml:space="preserve">, </w:t>
      </w:r>
      <w:r>
        <w:t xml:space="preserve"> </w:t>
      </w:r>
      <w:r>
        <w:t xml:space="preserve">219 (II 128/37)</w:t>
        <w:t xml:space="preserve">, </w:t>
      </w:r>
      <w:r>
        <w:t xml:space="preserve"> </w:t>
      </w:r>
      <w:r>
        <w:t xml:space="preserve">228 (II 156/24)</w:t>
        <w:t xml:space="preserve">, </w:t>
      </w:r>
      <w:r>
        <w:t xml:space="preserve"> </w:t>
      </w:r>
      <w:r>
        <w:t xml:space="preserve">233 (II 166/17)</w:t>
        <w:t xml:space="preserve">, </w:t>
      </w:r>
      <w:r>
        <w:t xml:space="preserve"> </w:t>
      </w:r>
      <w:r>
        <w:t xml:space="preserve">234 (II 170/35)</w:t>
      </w:r>
    </w:p>
    <w:p>
      <w:pPr>
        <w:pStyle w:val="doppeleinzug"/>
      </w:pPr>
      <w:r>
        <w:rPr>
          <w:b w:val="true"/>
        </w:rPr>
        <w:t xml:space="preserve">Verg. </w:t>
      </w:r>
      <w:r>
        <w:rPr>
          <w:i w:val="true"/>
          <w:b w:val="true"/>
        </w:rPr>
        <w:t xml:space="preserve">ecl.</w:t>
      </w:r>
    </w:p>
    <w:p>
      <w:pPr>
        <w:pStyle w:val="doppeleinzug"/>
        <w:spacing w:after="140"/>
        <w:spacing w:after="140"/>
      </w:pPr>
      <w:r>
        <w:rPr/>
        <w:t xml:space="preserve">eclogae (bucolica).</w:t>
      </w:r>
      <w:r>
        <w:rPr/>
        <w:br/>
      </w:r>
      <w:r>
        <w:rPr/>
        <w:t xml:space="preserve">Dt. Übers. zitiert nach: Michael von Albrecht u. Otto Schönberger (Übers.), </w:t>
      </w:r>
      <w:r>
        <w:rPr>
          <w:i w:val="true"/>
        </w:rPr>
        <w:t xml:space="preserve">P. Vergilius Moro, Leben auf dem Lande. Bucolica, Georgica. Lateinisch/Deutsch</w:t>
      </w:r>
      <w:r>
        <w:rPr/>
        <w:t xml:space="preserve"> (Stuttgart 2013).</w:t>
      </w:r>
    </w:p>
    <w:p>
      <w:pPr>
        <w:pStyle w:val="doppeleinzug"/>
        <w:spacing w:after="140"/>
      </w:pPr>
      <w:r>
        <w:t xml:space="preserve">☛ HKB </w:t>
      </w:r>
      <w:r>
        <w:t xml:space="preserve"> </w:t>
      </w:r>
      <w:r>
        <w:t xml:space="preserve">16 (I 45/13)</w:t>
        <w:t xml:space="preserve">, </w:t>
      </w:r>
      <w:r>
        <w:t xml:space="preserve"> </w:t>
      </w:r>
      <w:r>
        <w:t xml:space="preserve">105 (I 227/30)</w:t>
        <w:t xml:space="preserve">, </w:t>
      </w:r>
      <w:r>
        <w:t xml:space="preserve"> </w:t>
      </w:r>
      <w:r>
        <w:t xml:space="preserve">121 (I 262/15)</w:t>
        <w:t xml:space="preserve">, </w:t>
      </w:r>
      <w:r>
        <w:t xml:space="preserve"> </w:t>
      </w:r>
      <w:r>
        <w:t xml:space="preserve">147 (I 346/33)</w:t>
        <w:t xml:space="preserve">, </w:t>
      </w:r>
      <w:r>
        <w:t xml:space="preserve"> </w:t>
      </w:r>
      <w:r>
        <w:t xml:space="preserve">153 (I 377/24)</w:t>
        <w:t xml:space="preserve">, </w:t>
      </w:r>
      <w:r>
        <w:t xml:space="preserve"> </w:t>
      </w:r>
      <w:r>
        <w:t xml:space="preserve">154 (I 385/31)</w:t>
        <w:t xml:space="preserve">, </w:t>
      </w:r>
      <w:r>
        <w:t xml:space="preserve"> </w:t>
      </w:r>
      <w:r>
        <w:t xml:space="preserve">233 (II 166/13)</w:t>
      </w:r>
    </w:p>
    <w:p>
      <w:pPr>
        <w:pStyle w:val="doppeleinzug"/>
      </w:pPr>
      <w:r>
        <w:rPr>
          <w:b w:val="true"/>
        </w:rPr>
        <w:t xml:space="preserve">Verg. </w:t>
      </w:r>
      <w:r>
        <w:rPr>
          <w:i w:val="true"/>
          <w:b w:val="true"/>
        </w:rPr>
        <w:t xml:space="preserve">georg.</w:t>
      </w:r>
    </w:p>
    <w:p>
      <w:pPr>
        <w:pStyle w:val="doppeleinzug"/>
        <w:spacing w:after="140"/>
        <w:spacing w:after="140"/>
      </w:pPr>
      <w:r>
        <w:rPr/>
        <w:t xml:space="preserve">Georgica.</w:t>
      </w:r>
      <w:r>
        <w:rPr/>
        <w:br/>
      </w:r>
      <w:r>
        <w:rPr/>
        <w:t xml:space="preserve">Dt. Übers. zitiert nach: Michael von Albrecht u. Otto Schönberger (Übers.), </w:t>
      </w:r>
      <w:r>
        <w:rPr>
          <w:i w:val="true"/>
        </w:rPr>
        <w:t xml:space="preserve">P. Vergilius Moro, Leben auf dem Lande. Bucolica, Georgica. Lateinisch/Deutsch</w:t>
      </w:r>
      <w:r>
        <w:rPr/>
        <w:t xml:space="preserve"> (Stuttgart 2013).</w:t>
      </w:r>
      <w:r>
        <w:rPr/>
        <w:br/>
      </w:r>
      <w:r>
        <w:rPr>
          <w:i w:val="true"/>
        </w:rPr>
        <w:t xml:space="preserve">P. Virgilii Maronis Georgicorvm Libri IV mit critischen und öconomischen Erklärungen Herrn D. Johann Martins, Lehrers der Botanic zu Cambridge, und anderer der berühmtesten Ausleger nebst einer deutschen Uebersetzung und Anmerkungen. Zum Gebrauche der Schulen, um die Jugend zu einer frühen Erlernung der Haushaltskunst zu ermuntern</w:t>
      </w:r>
      <w:r>
        <w:rPr/>
        <w:t xml:space="preserve"> (Hamburg, Leipzig: Grund u. Holle 1759) [Biga 8/124: »Virgilii Maronis Georgica mit Martins Erklärungen, Hamb. 759«].</w:t>
      </w:r>
    </w:p>
    <w:p>
      <w:pPr>
        <w:pStyle w:val="doppeleinzug"/>
        <w:spacing w:after="140"/>
      </w:pPr>
      <w:r>
        <w:t xml:space="preserve">☛ HKB </w:t>
      </w:r>
      <w:r>
        <w:t xml:space="preserve"> </w:t>
      </w:r>
      <w:r>
        <w:t xml:space="preserve">42 (I 106/8)</w:t>
        <w:t xml:space="preserve">, </w:t>
      </w:r>
      <w:r>
        <w:t xml:space="preserve"> </w:t>
      </w:r>
      <w:r>
        <w:t xml:space="preserve">183 (II 25/24)</w:t>
      </w:r>
    </w:p>
    <w:p>
      <w:pPr>
        <w:pStyle w:val="doppeleinzug"/>
      </w:pPr>
      <w:r>
        <w:rPr>
          <w:b w:val="true"/>
        </w:rPr>
        <w:t xml:space="preserve">Vergil, </w:t>
      </w:r>
      <w:r>
        <w:rPr>
          <w:i w:val="true"/>
          <w:b w:val="true"/>
        </w:rPr>
        <w:t xml:space="preserve">Opera</w:t>
      </w:r>
    </w:p>
    <w:p>
      <w:pPr>
        <w:pStyle w:val="doppeleinzug"/>
        <w:spacing w:after="140"/>
        <w:spacing w:after="140"/>
      </w:pPr>
      <w:r>
        <w:rPr>
          <w:i w:val="true"/>
        </w:rPr>
        <w:t xml:space="preserve"> P. Virgilii Maronis Opera interpretatione et notis illustravit Carolus Ruaeus [...]. – 2. ed.</w:t>
      </w:r>
      <w:r>
        <w:rPr/>
        <w:t xml:space="preserve"> (Amsterdam 1690) [Biga 4/63: »Virgilius Publicus Maro ex. ed. Car. Ruaei, Amst. 690«].</w:t>
      </w:r>
      <w:r>
        <w:rPr/>
        <w:br/>
      </w:r>
      <w:r>
        <w:rPr>
          <w:i w:val="true"/>
        </w:rPr>
        <w:t xml:space="preserve">P. Virgilii Maronis Opera varietate lectionis et perpetua adnotatione illustrata a Chr. Gottl. Heyne. accedit index uberrimus</w:t>
      </w:r>
      <w:r>
        <w:rPr/>
        <w:t xml:space="preserve"> (4 Bde., Leipzig 1767–75) [Biga 8/125: »P. Vergili Maronis Opera ex. ed. Heynii, Tom. I–IV. Lips. 767«; und: Biga 10/162: »Id. ex ed. C. G. Heynii, Tom. I–IV. Lips. 776«].</w:t>
      </w:r>
      <w:r>
        <w:rPr/>
        <w:br/>
      </w:r>
      <w:r>
        <w:rPr>
          <w:i w:val="true"/>
        </w:rPr>
        <w:t xml:space="preserve">Opera P. Vergilii Maronis, Dn. Philippi Melanchthonis, et aliorum doctissimorum virorum scholiis, &amp; argumentis, omnibus tam Eclogis quam Georgicorum &amp; Aeneidos Libris praefixis, illustrata, una cum versuum proverbialium ex Erasmi Chiliadibus ad calcem eorundem explicatione. Adiectis etiam Figuris egregie depictis [...]</w:t>
      </w:r>
      <w:r>
        <w:rPr/>
        <w:t xml:space="preserve"> (Wittenberg: Boreck/Selfisch 1623) [Biga 10/161: »Virgilii Opera ex ed. Ph. Melanchthonis, Witteb. 623«].</w:t>
      </w:r>
      <w:r>
        <w:rPr/>
        <w:br/>
      </w:r>
      <w:r>
        <w:rPr>
          <w:i w:val="true"/>
        </w:rPr>
        <w:t xml:space="preserve">Pub. Virgil. Mar. Opera cum Notis Thomae Farnabii</w:t>
      </w:r>
      <w:r>
        <w:rPr/>
        <w:t xml:space="preserve"> (Amsterdam: Janson 1658) [Biga 15/235: »Virgilius, Amst. 658«].</w:t>
      </w:r>
    </w:p>
    <w:p>
      <w:pPr>
        <w:pStyle w:val="doppeleinzug"/>
        <w:spacing w:after="280"/>
      </w:pPr>
      <w:r>
        <w:t xml:space="preserve">☛ HKB </w:t>
      </w:r>
      <w:r>
        <w:t xml:space="preserve"> </w:t>
      </w:r>
      <w:r>
        <w:t xml:space="preserve">183 (II 25/25)</w:t>
      </w:r>
    </w:p>
    <w:p>
      <w:pPr>
        <w:pStyle w:val="einzug"/>
        <w:keepNext w:val="true"/>
      </w:pPr>
      <w:r>
        <w:rPr>
          <w:b w:val="true"/>
        </w:rPr>
        <w:t>Jean Jacques Vernet</w:t>
      </w:r>
    </w:p>
    <w:p>
      <w:pPr>
        <w:pStyle w:val="doppeleinzug"/>
        <w:spacing w:after="140"/>
      </w:pPr>
      <w:r>
        <w:rPr/>
        <w:t xml:space="preserve">1698–1789. Schweizer reform. Theologe. 1739–56 Prof. für Literatur und 1756–86 für Theologie an der Akademie Genf. </w:t>
      </w:r>
      <w:hyperlink xmlns:r="http://schemas.openxmlformats.org/officeDocument/2006/relationships" r:id="Rcf56d8a141d240c3">
        <w:r>
          <w:rPr/>
          <w:t xml:space="preserve">Maria-Cristina Pitassi/Barbara Erni: JacobVernet, in: </w:t>
        </w:r>
      </w:hyperlink>
      <w:hyperlink xmlns:r="http://schemas.openxmlformats.org/officeDocument/2006/relationships" r:id="Rdce4a57d74d048cb">
        <w:r>
          <w:rPr>
            <w:i w:val="true"/>
          </w:rPr>
          <w:t xml:space="preserve">HLS</w:t>
        </w:r>
      </w:hyperlink>
      <w:r>
        <w:rPr/>
        <w:t xml:space="preserve">. </w:t>
      </w:r>
    </w:p>
    <w:p>
      <w:pPr>
        <w:pStyle w:val="doppeleinzug"/>
        <w:spacing w:after="140"/>
      </w:pPr>
      <w:r>
        <w:t xml:space="preserve">☛ HKB </w:t>
      </w:r>
      <w:r>
        <w:t xml:space="preserve"> </w:t>
      </w:r>
      <w:r>
        <w:t xml:space="preserve">214 (II 111/32)</w:t>
      </w:r>
    </w:p>
    <w:p>
      <w:pPr>
        <w:pStyle w:val="doppeleinzug"/>
      </w:pPr>
      <w:r>
        <w:rPr>
          <w:b w:val="true"/>
        </w:rPr>
        <w:t xml:space="preserve">Vernet, </w:t>
      </w:r>
      <w:r>
        <w:rPr>
          <w:i w:val="true"/>
          <w:b w:val="true"/>
        </w:rPr>
        <w:t xml:space="preserve">Dialogues socratiques</w:t>
      </w:r>
    </w:p>
    <w:p>
      <w:pPr>
        <w:pStyle w:val="doppeleinzug"/>
        <w:spacing w:after="140"/>
        <w:spacing w:after="140"/>
      </w:pPr>
      <w:r>
        <w:rPr>
          <w:i w:val="true"/>
        </w:rPr>
        <w:t xml:space="preserve">Dialogues socratiques: composées pour l’instruction de son altesse Sérénissimé le prince héréditaire de Saxe Gotha. Nouvelle Edition</w:t>
      </w:r>
      <w:r>
        <w:rPr/>
        <w:t xml:space="preserve"> (Neuaufl. des Titels von 1746) (Halle 1753). Digitalisat: </w:t>
      </w:r>
      <w:hyperlink xmlns:r="http://schemas.openxmlformats.org/officeDocument/2006/relationships" r:id="R4ef7174498c44b9a">
        <w:r>
          <w:rPr/>
          <w:t xml:space="preserve">SLUB Dresden: Phil.C.517</w:t>
        </w:r>
      </w:hyperlink>
      <w:r>
        <w:rPr/>
        <w:t xml:space="preserve">. </w:t>
      </w:r>
    </w:p>
    <w:p>
      <w:pPr>
        <w:pStyle w:val="doppeleinzug"/>
        <w:spacing w:after="140"/>
      </w:pPr>
      <w:r>
        <w:t xml:space="preserve">☛ HKB </w:t>
      </w:r>
      <w:r>
        <w:t xml:space="preserve"> </w:t>
      </w:r>
      <w:r>
        <w:t xml:space="preserve">10 (I 27/1)</w:t>
        <w:t xml:space="preserve">, </w:t>
      </w:r>
      <w:r>
        <w:t xml:space="preserve"> </w:t>
      </w:r>
      <w:r>
        <w:t xml:space="preserve">105 (I 232/26)</w:t>
      </w:r>
    </w:p>
    <w:p>
      <w:pPr>
        <w:pStyle w:val="doppeleinzug"/>
      </w:pPr>
      <w:r>
        <w:rPr>
          <w:b w:val="true"/>
        </w:rPr>
        <w:t xml:space="preserve">Vernet, </w:t>
      </w:r>
      <w:r>
        <w:rPr>
          <w:i w:val="true"/>
          <w:b w:val="true"/>
        </w:rPr>
        <w:t xml:space="preserve">Abrégé d’histoire universelle</w:t>
      </w:r>
    </w:p>
    <w:p>
      <w:pPr>
        <w:pStyle w:val="doppeleinzug"/>
        <w:spacing w:after="140"/>
        <w:spacing w:after="140"/>
      </w:pPr>
      <w:r>
        <w:rPr>
          <w:i w:val="true"/>
        </w:rPr>
        <w:t xml:space="preserve">Abrégé d’histoire universelle pour la direction des jeunes gens qui commencent cette étude, par Mr V.</w:t>
      </w:r>
      <w:r>
        <w:rPr/>
        <w:t xml:space="preserve"> (Genf 1753).</w:t>
      </w:r>
      <w:r>
        <w:rPr/>
        <w:br/>
      </w:r>
      <w:r>
        <w:rPr/>
        <w:t xml:space="preserve">Übers.: </w:t>
      </w:r>
      <w:r>
        <w:rPr>
          <w:i w:val="true"/>
        </w:rPr>
        <w:t xml:space="preserve">Begrif einer allgemeinen Weltgeschichte. Zur Anführung der sich auf die Historie legenden Jugend. Aus dem Französischen des Herrn V[...] übersetzt von Johann Christoph Roques, Fürstlich Hessen-Homburgischen Ober-Hof-Prediger</w:t>
      </w:r>
      <w:r>
        <w:rPr/>
        <w:t xml:space="preserve"> (Frankfurt, Leipzig 1754). Digitalisat: </w:t>
      </w:r>
      <w:hyperlink xmlns:r="http://schemas.openxmlformats.org/officeDocument/2006/relationships" r:id="R85bc76ba00e74c54">
        <w:r>
          <w:rPr/>
          <w:t xml:space="preserve">SLUB Dresden: Hist.univ.A.1017</w:t>
        </w:r>
      </w:hyperlink>
      <w:r>
        <w:rPr/>
        <w:t xml:space="preserve">. </w:t>
      </w:r>
    </w:p>
    <w:p>
      <w:pPr>
        <w:pStyle w:val="doppeleinzug"/>
        <w:spacing w:after="280"/>
      </w:pPr>
      <w:r>
        <w:t xml:space="preserve">☛ HKB </w:t>
      </w:r>
      <w:r>
        <w:t xml:space="preserve"> </w:t>
      </w:r>
      <w:r>
        <w:t xml:space="preserve">128 (I 274/10)</w:t>
        <w:t xml:space="preserve">, </w:t>
      </w:r>
      <w:r>
        <w:t xml:space="preserve"> </w:t>
      </w:r>
      <w:r>
        <w:t xml:space="preserve">128 (I 278/22)</w:t>
        <w:t xml:space="preserve">, </w:t>
      </w:r>
      <w:r>
        <w:t xml:space="preserve"> </w:t>
      </w:r>
      <w:r>
        <w:t xml:space="preserve">136 (I 295/26)</w:t>
        <w:t xml:space="preserve">, </w:t>
      </w:r>
      <w:r>
        <w:t xml:space="preserve"> </w:t>
      </w:r>
      <w:r>
        <w:t xml:space="preserve">147 (I 346/14)</w:t>
        <w:t xml:space="preserve">, </w:t>
      </w:r>
      <w:r>
        <w:t xml:space="preserve"> </w:t>
      </w:r>
      <w:r>
        <w:t xml:space="preserve">189 (II 37/24)</w:t>
        <w:t xml:space="preserve">, </w:t>
      </w:r>
      <w:r>
        <w:t xml:space="preserve"> </w:t>
      </w:r>
      <w:r>
        <w:t xml:space="preserve">227 (II 154/19)</w:t>
      </w:r>
    </w:p>
    <w:p>
      <w:pPr>
        <w:pStyle w:val="einzug"/>
        <w:keepNext w:val="true"/>
      </w:pPr>
      <w:r>
        <w:rPr>
          <w:b w:val="true"/>
        </w:rPr>
        <w:t>Salomon Vernezobre</w:t>
      </w:r>
    </w:p>
    <w:p>
      <w:pPr>
        <w:pStyle w:val="doppeleinzug"/>
        <w:spacing w:after="140"/>
      </w:pPr>
      <w:r>
        <w:rPr/>
        <w:t xml:space="preserve">Sohn einer hugenottischen Kaufmannsfamilie, die von Frankreich nach Preußen kam, Geschäfte u.a. in Berlin, Königsberg, Petersburg, London machte. Den Vater, Mathieu, suchte </w:t>
      </w:r>
      <w:r>
        <w:rPr/>
        <w:t xml:space="preserve">Johann Georg Hamann</w:t>
      </w:r>
      <w:r>
        <w:rPr/>
      </w:r>
      <w:r>
        <w:rPr/>
        <w:t xml:space="preserve"> in London im Mai 1758 auf. Sein Vater und sein Bruder hatten sich, im Versuch, sich nach Johann Georgs Aufenthalt und Befinden zu informieren, an Vernezobre gewandt (vgl. </w:t>
      </w:r>
      <w:r>
        <w:rPr/>
        <w:t xml:space="preserve">Hamann, </w:t>
      </w:r>
      <w:r>
        <w:rPr>
          <w:i w:val="true"/>
        </w:rPr>
        <w:t xml:space="preserve">Gedanken über meinen Lebenslauf</w:t>
      </w:r>
      <w:r>
        <w:rPr/>
      </w:r>
      <w:r>
        <w:rPr/>
        <w:t xml:space="preserve">, LS S. 430).</w:t>
      </w:r>
    </w:p>
    <w:p>
      <w:pPr>
        <w:pStyle w:val="doppeleinzug"/>
        <w:spacing w:after="280"/>
      </w:pPr>
      <w:r>
        <w:t xml:space="preserve">☛ HKB </w:t>
      </w:r>
      <w:r>
        <w:t xml:space="preserve"> </w:t>
      </w:r>
      <w:r>
        <w:t xml:space="preserve">43 (I 110/1)</w:t>
        <w:t xml:space="preserve">, </w:t>
      </w:r>
      <w:r>
        <w:t xml:space="preserve"> </w:t>
      </w:r>
      <w:r>
        <w:t xml:space="preserve">43 (I 111/7)</w:t>
        <w:t xml:space="preserve">, </w:t>
      </w:r>
      <w:r>
        <w:t xml:space="preserve"> </w:t>
      </w:r>
      <w:r>
        <w:t xml:space="preserve">45 (I 114/17)</w:t>
        <w:t xml:space="preserve">, </w:t>
      </w:r>
      <w:r>
        <w:t xml:space="preserve"> </w:t>
      </w:r>
      <w:r>
        <w:t xml:space="preserve">46 (I 116/35)</w:t>
        <w:t xml:space="preserve">, </w:t>
      </w:r>
      <w:r>
        <w:t xml:space="preserve"> </w:t>
      </w:r>
      <w:r>
        <w:t xml:space="preserve">59 (I 146/1)</w:t>
      </w:r>
    </w:p>
    <w:p>
      <w:pPr>
        <w:pStyle w:val="einzug"/>
        <w:keepNext w:val="true"/>
      </w:pPr>
      <w:r>
        <w:rPr>
          <w:b w:val="true"/>
        </w:rPr>
        <w:t>Otto Hermann v. Vietinghoff-Scheel</w:t>
      </w:r>
    </w:p>
    <w:p>
      <w:pPr>
        <w:pStyle w:val="doppeleinzug"/>
        <w:spacing w:after="140"/>
      </w:pPr>
      <w:r>
        <w:rPr/>
        <w:t xml:space="preserve">1722–1792. Russ. Oberst, Regierungsrat in Riga, Theater-Mäzen; siehe: </w:t>
      </w:r>
      <w:hyperlink xmlns:r="http://schemas.openxmlformats.org/officeDocument/2006/relationships" r:id="R0660b94d41be49ea">
        <w:r>
          <w:rPr/>
          <w:t xml:space="preserve">Buchholtz, Arend: Vietinghoff, Otto Hermann von, in: </w:t>
        </w:r>
      </w:hyperlink>
      <w:hyperlink xmlns:r="http://schemas.openxmlformats.org/officeDocument/2006/relationships" r:id="Rabff5ede3a6e44d6">
        <w:r>
          <w:rPr>
            <w:i w:val="true"/>
          </w:rPr>
          <w:t xml:space="preserve">ADB</w:t>
        </w:r>
      </w:hyperlink>
      <w:hyperlink xmlns:r="http://schemas.openxmlformats.org/officeDocument/2006/relationships" r:id="R93feb3d711db4a22">
        <w:r>
          <w:rPr/>
          <w:t xml:space="preserve"> 39 (1895), S. 684f</w:t>
        </w:r>
      </w:hyperlink>
      <w:r>
        <w:rPr/>
        <w:t xml:space="preserve">. </w:t>
      </w:r>
    </w:p>
    <w:p>
      <w:pPr>
        <w:pStyle w:val="doppeleinzug"/>
        <w:spacing w:after="280"/>
      </w:pPr>
      <w:r>
        <w:t xml:space="preserve">☛ HKB </w:t>
      </w:r>
      <w:r>
        <w:t xml:space="preserve"> </w:t>
      </w:r>
      <w:r>
        <w:t xml:space="preserve">10 (I 28/8)</w:t>
      </w:r>
    </w:p>
    <w:p>
      <w:pPr>
        <w:pStyle w:val="einzug"/>
        <w:keepNext w:val="true"/>
      </w:pPr>
      <w:r>
        <w:rPr>
          <w:b w:val="true"/>
        </w:rPr>
        <w:t>Franciscus Vigerius</w:t>
      </w:r>
    </w:p>
    <w:p>
      <w:pPr>
        <w:pStyle w:val="doppeleinzug"/>
        <w:spacing w:after="140"/>
      </w:pPr>
      <w:r>
        <w:rPr/>
        <w:t xml:space="preserve">1591–1647. Prof. der Beredsamkeit in Paris. </w:t>
      </w:r>
    </w:p>
    <w:p>
      <w:pPr>
        <w:pStyle w:val="doppeleinzug"/>
      </w:pPr>
      <w:r>
        <w:rPr>
          <w:b w:val="true"/>
        </w:rPr>
        <w:t xml:space="preserve">Vigerius, </w:t>
      </w:r>
      <w:r>
        <w:rPr>
          <w:i w:val="true"/>
          <w:b w:val="true"/>
        </w:rPr>
        <w:t xml:space="preserve">De praecipuis graecae dictionis idiotismis libellus</w:t>
      </w:r>
    </w:p>
    <w:p>
      <w:pPr>
        <w:pStyle w:val="doppeleinzug"/>
        <w:spacing w:after="140"/>
        <w:spacing w:after="140"/>
      </w:pPr>
      <w:r>
        <w:rPr>
          <w:i w:val="true"/>
        </w:rPr>
        <w:t xml:space="preserve">De praecipuis graecae dictionis idiotismis libellus</w:t>
      </w:r>
      <w:r>
        <w:rPr/>
        <w:t xml:space="preserve">. Digitalisat, Ausg. 1766: </w:t>
      </w:r>
      <w:hyperlink xmlns:r="http://schemas.openxmlformats.org/officeDocument/2006/relationships" r:id="R7a4f1411f21d4b87">
        <w:r>
          <w:rPr/>
          <w:t xml:space="preserve">BSB München: L.gr. 399</w:t>
        </w:r>
      </w:hyperlink>
      <w:r>
        <w:rPr/>
        <w:t xml:space="preserve">.</w:t>
      </w:r>
    </w:p>
    <w:p>
      <w:pPr>
        <w:pStyle w:val="doppeleinzug"/>
        <w:spacing w:after="280"/>
      </w:pPr>
      <w:r>
        <w:t xml:space="preserve">☛ HKB </w:t>
      </w:r>
      <w:r>
        <w:t xml:space="preserve"> </w:t>
      </w:r>
      <w:r>
        <w:t xml:space="preserve">194 (II 44/34)</w:t>
      </w:r>
    </w:p>
    <w:p>
      <w:pPr>
        <w:pStyle w:val="einzug"/>
        <w:keepNext w:val="true"/>
      </w:pPr>
      <w:r>
        <w:rPr>
          <w:b w:val="true"/>
        </w:rPr>
        <w:t>Claude Villaret</w:t>
      </w:r>
    </w:p>
    <w:p>
      <w:pPr>
        <w:pStyle w:val="doppeleinzug"/>
        <w:spacing w:after="140"/>
      </w:pPr>
      <w:r>
        <w:rPr/>
        <w:t xml:space="preserve">1715–1766. Frz. Geschichtsschreiber, schrieb auch für das Theater. </w:t>
      </w:r>
      <w:r>
        <w:rPr>
          <w:i w:val="true"/>
        </w:rPr>
        <w:t xml:space="preserve">Biographie universelle ancienne et moderne</w:t>
      </w:r>
      <w:r>
        <w:rPr/>
        <w:t xml:space="preserve"> (Bd. 48, 1827), S. 511–515. </w:t>
      </w:r>
    </w:p>
    <w:p>
      <w:pPr>
        <w:pStyle w:val="doppeleinzug"/>
      </w:pPr>
      <w:r>
        <w:rPr>
          <w:b w:val="true"/>
        </w:rPr>
        <w:t xml:space="preserve">Villaret, </w:t>
      </w:r>
      <w:r>
        <w:rPr>
          <w:i w:val="true"/>
          <w:b w:val="true"/>
        </w:rPr>
        <w:t xml:space="preserve">La Belle Allemande</w:t>
      </w:r>
    </w:p>
    <w:p>
      <w:pPr>
        <w:pStyle w:val="doppeleinzug"/>
        <w:spacing w:after="140"/>
        <w:spacing w:after="140"/>
      </w:pPr>
      <w:r>
        <w:rPr>
          <w:i w:val="true"/>
        </w:rPr>
        <w:t xml:space="preserve">La Belle Allemande; ou les Galanteries de Thérèse</w:t>
      </w:r>
      <w:r>
        <w:rPr/>
        <w:t xml:space="preserve"> (Amsterdam 1745).</w:t>
      </w:r>
    </w:p>
    <w:p>
      <w:pPr>
        <w:pStyle w:val="doppeleinzug"/>
        <w:spacing w:after="280"/>
      </w:pPr>
      <w:r>
        <w:t xml:space="preserve">☛ HKB </w:t>
      </w:r>
      <w:r>
        <w:t xml:space="preserve"> </w:t>
      </w:r>
      <w:r>
        <w:t xml:space="preserve">104 (I 226/11)</w:t>
      </w:r>
    </w:p>
    <w:p>
      <w:pPr>
        <w:pStyle w:val="einzug"/>
        <w:keepNext w:val="true"/>
      </w:pPr>
      <w:r>
        <w:rPr>
          <w:b w:val="true"/>
        </w:rPr>
        <w:t>Marc Albert de Villiers</w:t>
      </w:r>
    </w:p>
    <w:p>
      <w:pPr>
        <w:pStyle w:val="doppeleinzug"/>
        <w:spacing w:after="140"/>
      </w:pPr>
      <w:r>
        <w:rPr/>
        <w:t xml:space="preserve">1730–1778. Frz. Theologe und Jurist. </w:t>
      </w:r>
      <w:r>
        <w:rPr>
          <w:i w:val="true"/>
        </w:rPr>
        <w:t xml:space="preserve">Biographie universelle, ancienne et moderne</w:t>
      </w:r>
      <w:r>
        <w:rPr/>
        <w:t xml:space="preserve"> (Bd. 49, 1827), S. 98.</w:t>
      </w:r>
    </w:p>
    <w:p>
      <w:pPr>
        <w:pStyle w:val="doppeleinzug"/>
      </w:pPr>
      <w:r>
        <w:rPr>
          <w:b w:val="true"/>
        </w:rPr>
        <w:t xml:space="preserve">Villiers, </w:t>
      </w:r>
      <w:r>
        <w:rPr>
          <w:i w:val="true"/>
          <w:b w:val="true"/>
        </w:rPr>
        <w:t xml:space="preserve">Sentimens des Catholiques de France</w:t>
      </w:r>
    </w:p>
    <w:p>
      <w:pPr>
        <w:pStyle w:val="doppeleinzug"/>
        <w:spacing w:after="140"/>
        <w:spacing w:after="140"/>
      </w:pPr>
      <w:r>
        <w:rPr>
          <w:i w:val="true"/>
        </w:rPr>
        <w:t xml:space="preserve">Sentimens des Catholiques de France, sur le Memoire au sujet des Mariages clandestins des Protestans</w:t>
      </w:r>
      <w:r>
        <w:rPr/>
        <w:t xml:space="preserve"> (1756).</w:t>
      </w:r>
    </w:p>
    <w:p>
      <w:pPr>
        <w:pStyle w:val="doppeleinzug"/>
        <w:spacing w:after="280"/>
      </w:pPr>
      <w:r>
        <w:t xml:space="preserve">☛ HKB </w:t>
      </w:r>
      <w:r>
        <w:t xml:space="preserve"> </w:t>
      </w:r>
      <w:r>
        <w:t xml:space="preserve">69 (I 170/17)</w:t>
      </w:r>
    </w:p>
    <w:p>
      <w:pPr>
        <w:pStyle w:val="einzug"/>
        <w:keepNext w:val="true"/>
      </w:pPr>
      <w:r>
        <w:rPr>
          <w:b w:val="true"/>
        </w:rPr>
        <w:t>Catherine de Vivonne</w:t>
      </w:r>
    </w:p>
    <w:p>
      <w:pPr>
        <w:pStyle w:val="doppeleinzug"/>
        <w:spacing w:after="140"/>
      </w:pPr>
      <w:r>
        <w:rPr/>
        <w:t xml:space="preserve">1588–1665. Marquise de Rambouillet. Schirmherrin eines berühmten Pariser Salons.</w:t>
      </w:r>
    </w:p>
    <w:p>
      <w:pPr>
        <w:pStyle w:val="doppeleinzug"/>
        <w:spacing w:after="280"/>
      </w:pPr>
      <w:r>
        <w:t xml:space="preserve">☛ HKB </w:t>
      </w:r>
      <w:r>
        <w:t xml:space="preserve"> </w:t>
      </w:r>
      <w:r>
        <w:t xml:space="preserve">22 (I 61/7)</w:t>
      </w:r>
    </w:p>
    <w:p>
      <w:pPr>
        <w:pStyle w:val="einzug"/>
        <w:keepNext w:val="true"/>
      </w:pPr>
      <w:r>
        <w:rPr>
          <w:b w:val="true"/>
        </w:rPr>
        <w:t>Abbé Claude-Henri de Fusée de Voisenon</w:t>
      </w:r>
    </w:p>
    <w:p>
      <w:pPr>
        <w:pStyle w:val="doppeleinzug"/>
        <w:spacing w:after="140"/>
      </w:pPr>
      <w:r>
        <w:rPr/>
        <w:t xml:space="preserve">1708–1775. Frz. Dichter. </w:t>
      </w:r>
      <w:r>
        <w:rPr>
          <w:i w:val="true"/>
        </w:rPr>
        <w:t xml:space="preserve">Biographie universelle, ancienne et moderne</w:t>
      </w:r>
      <w:r>
        <w:rPr/>
        <w:t xml:space="preserve"> (Bd. 49, 1827), S. 400–413.</w:t>
      </w:r>
    </w:p>
    <w:p>
      <w:pPr>
        <w:pStyle w:val="doppeleinzug"/>
      </w:pPr>
      <w:r>
        <w:rPr>
          <w:b w:val="true"/>
        </w:rPr>
        <w:t xml:space="preserve">Voisenon, </w:t>
      </w:r>
      <w:r>
        <w:rPr>
          <w:i w:val="true"/>
          <w:b w:val="true"/>
        </w:rPr>
        <w:t xml:space="preserve">Tant mieux pour elle</w:t>
      </w:r>
    </w:p>
    <w:p>
      <w:pPr>
        <w:pStyle w:val="doppeleinzug"/>
        <w:spacing w:after="140"/>
        <w:spacing w:after="140"/>
      </w:pPr>
      <w:r>
        <w:rPr>
          <w:i w:val="true"/>
        </w:rPr>
        <w:t xml:space="preserve">Tant mieux pour elle, conte plaisante, il y a un commencement à tout</w:t>
      </w:r>
      <w:r>
        <w:rPr/>
        <w:t xml:space="preserve"> (1760).</w:t>
      </w:r>
    </w:p>
    <w:p>
      <w:pPr>
        <w:pStyle w:val="doppeleinzug"/>
        <w:spacing w:after="280"/>
      </w:pPr>
      <w:r>
        <w:t xml:space="preserve">☛ HKB </w:t>
      </w:r>
      <w:r>
        <w:t xml:space="preserve"> </w:t>
      </w:r>
      <w:r>
        <w:t xml:space="preserve">231 (II 161/29)</w:t>
      </w:r>
    </w:p>
    <w:p>
      <w:pPr>
        <w:pStyle w:val="einzug"/>
        <w:keepNext w:val="true"/>
      </w:pPr>
      <w:r>
        <w:rPr>
          <w:b w:val="true"/>
        </w:rPr>
        <w:t>Joseph de Voisin</w:t>
      </w:r>
    </w:p>
    <w:p>
      <w:pPr>
        <w:pStyle w:val="doppeleinzug"/>
        <w:spacing w:after="140"/>
      </w:pPr>
      <w:r>
        <w:rPr/>
        <w:t xml:space="preserve">um 1610–1685. Frz. Hebraist.</w:t>
      </w:r>
    </w:p>
    <w:p>
      <w:pPr>
        <w:pStyle w:val="doppeleinzug"/>
      </w:pPr>
      <w:r>
        <w:rPr>
          <w:b w:val="true"/>
        </w:rPr>
        <w:t xml:space="preserve">Voisin, </w:t>
      </w:r>
      <w:r>
        <w:rPr>
          <w:i w:val="true"/>
          <w:b w:val="true"/>
        </w:rPr>
        <w:t xml:space="preserve">Liber de lege Divina secundum Statum Omnium temporum</w:t>
      </w:r>
    </w:p>
    <w:p>
      <w:pPr>
        <w:pStyle w:val="doppeleinzug"/>
        <w:spacing w:after="280"/>
      </w:pPr>
      <w:r>
        <w:rPr>
          <w:i w:val="true"/>
        </w:rPr>
        <w:t xml:space="preserve">Liber de lege Divina secundum Statum Omnium temporum, ab Adamo in statu Innocentiae […] usque ad Christum: &amp; regnante Christo</w:t>
      </w:r>
      <w:r>
        <w:rPr/>
        <w:t xml:space="preserve"> (Paris: Henault 1650). [Biga 12/188: »Jos. de Voisin de Lege divina, Par. 650«]. Digitalisat: </w:t>
      </w:r>
      <w:hyperlink xmlns:r="http://schemas.openxmlformats.org/officeDocument/2006/relationships" r:id="R7e196903607c4184">
        <w:r>
          <w:rPr/>
          <w:t xml:space="preserve">BSB München: Dogm. 1074</w:t>
        </w:r>
      </w:hyperlink>
      <w:r>
        <w:rPr/>
        <w:t xml:space="preserve">. </w:t>
      </w:r>
    </w:p>
    <w:p>
      <w:pPr>
        <w:pStyle w:val="einzug"/>
        <w:keepNext w:val="true"/>
      </w:pPr>
      <w:r>
        <w:rPr>
          <w:b w:val="true"/>
        </w:rPr>
        <w:t>Gustav Georg v. Völckersahm</w:t>
      </w:r>
    </w:p>
    <w:p>
      <w:pPr>
        <w:pStyle w:val="doppeleinzug"/>
        <w:spacing w:after="140"/>
      </w:pPr>
      <w:r>
        <w:rPr/>
        <w:t xml:space="preserve">1734–1801. Studierte 1751 in Königsberg u. 1753 in Leipzig.</w:t>
      </w:r>
    </w:p>
    <w:p>
      <w:pPr>
        <w:pStyle w:val="doppeleinzug"/>
        <w:spacing w:after="280"/>
      </w:pPr>
      <w:r>
        <w:t xml:space="preserve">☛ HKB </w:t>
      </w:r>
      <w:r>
        <w:t xml:space="preserve"> </w:t>
      </w:r>
      <w:r>
        <w:t xml:space="preserve">11 (I 31/30)</w:t>
        <w:t xml:space="preserve">, </w:t>
      </w:r>
      <w:r>
        <w:t xml:space="preserve"> </w:t>
      </w:r>
      <w:r>
        <w:t xml:space="preserve">15 (I 42/17)</w:t>
        <w:t xml:space="preserve">, </w:t>
      </w:r>
      <w:r>
        <w:t xml:space="preserve"> </w:t>
      </w:r>
      <w:r>
        <w:t xml:space="preserve">42 (I 103/31)</w:t>
        <w:t xml:space="preserve">, </w:t>
      </w:r>
      <w:r>
        <w:t xml:space="preserve"> </w:t>
      </w:r>
      <w:r>
        <w:t xml:space="preserve">47 (I 118/29)</w:t>
        <w:t xml:space="preserve">, </w:t>
      </w:r>
      <w:r>
        <w:t xml:space="preserve"> </w:t>
      </w:r>
      <w:r>
        <w:t xml:space="preserve">82 (I 210/29)</w:t>
        <w:t xml:space="preserve">, </w:t>
      </w:r>
      <w:r>
        <w:t xml:space="preserve"> </w:t>
      </w:r>
      <w:r>
        <w:t xml:space="preserve">82 (I 211/21)</w:t>
      </w:r>
    </w:p>
    <w:p>
      <w:pPr>
        <w:pStyle w:val="einzug"/>
        <w:keepNext w:val="true"/>
      </w:pPr>
      <w:r>
        <w:rPr>
          <w:b w:val="true"/>
        </w:rPr>
        <w:t>Sophie Elisabeth Völckersahm</w:t>
      </w:r>
    </w:p>
    <w:p>
      <w:pPr>
        <w:pStyle w:val="doppeleinzug"/>
        <w:spacing w:after="140"/>
      </w:pPr>
      <w:r>
        <w:rPr/>
        <w:t xml:space="preserve">1711–1791. Geb. Freiin v. Mengden.</w:t>
      </w:r>
    </w:p>
    <w:p>
      <w:pPr>
        <w:pStyle w:val="doppeleinzug"/>
        <w:spacing w:after="280"/>
      </w:pPr>
      <w:r>
        <w:t xml:space="preserve">☛ HKB </w:t>
      </w:r>
      <w:r>
        <w:t xml:space="preserve"> </w:t>
      </w:r>
      <w:r>
        <w:t xml:space="preserve">11 (I 31/30)</w:t>
      </w:r>
    </w:p>
    <w:p>
      <w:pPr>
        <w:pStyle w:val="einzug"/>
        <w:keepNext w:val="true"/>
      </w:pPr>
      <w:r>
        <w:rPr>
          <w:b w:val="true"/>
        </w:rPr>
        <w:t>Voltaire</w:t>
      </w:r>
    </w:p>
    <w:p>
      <w:pPr>
        <w:pStyle w:val="doppeleinzug"/>
        <w:spacing w:after="140"/>
      </w:pPr>
      <w:r>
        <w:rPr/>
        <w:t xml:space="preserve">1694–1778. Eigentlich François-Marie Arouet. </w:t>
      </w:r>
      <w:hyperlink xmlns:r="http://schemas.openxmlformats.org/officeDocument/2006/relationships" r:id="Rbe72b7ac0b4743f0">
        <w:r>
          <w:rPr/>
          <w:t xml:space="preserve">Williams, D.: Arouet, François-Marie, in: </w:t>
        </w:r>
      </w:hyperlink>
      <w:hyperlink xmlns:r="http://schemas.openxmlformats.org/officeDocument/2006/relationships" r:id="R4ee81c0ce2524a51">
        <w:r>
          <w:rPr>
            <w:i w:val="true"/>
          </w:rPr>
          <w:t xml:space="preserve">Oxford DNB</w:t>
        </w:r>
      </w:hyperlink>
      <w:r>
        <w:rPr/>
        <w:t xml:space="preserve">. </w:t>
      </w:r>
    </w:p>
    <w:p>
      <w:pPr>
        <w:pStyle w:val="doppeleinzug"/>
        <w:spacing w:after="140"/>
      </w:pPr>
      <w:r>
        <w:t xml:space="preserve">☛ HKB </w:t>
      </w:r>
      <w:r>
        <w:t xml:space="preserve"> </w:t>
      </w:r>
      <w:r>
        <w:t xml:space="preserve">60 (I 148/5)</w:t>
        <w:t xml:space="preserve">, </w:t>
      </w:r>
      <w:r>
        <w:t xml:space="preserve"> </w:t>
      </w:r>
      <w:r>
        <w:t xml:space="preserve">103 (I 225/9)</w:t>
        <w:t xml:space="preserve">, </w:t>
      </w:r>
      <w:r>
        <w:t xml:space="preserve"> </w:t>
      </w:r>
      <w:r>
        <w:t xml:space="preserve">139 (I 307/28)</w:t>
        <w:t xml:space="preserve">, </w:t>
      </w:r>
      <w:r>
        <w:t xml:space="preserve"> </w:t>
      </w:r>
      <w:r>
        <w:t xml:space="preserve">149 (I 354/20)</w:t>
        <w:t xml:space="preserve">, </w:t>
      </w:r>
      <w:r>
        <w:t xml:space="preserve"> </w:t>
      </w:r>
      <w:r>
        <w:t xml:space="preserve">220 (II 130/24)</w:t>
        <w:t xml:space="preserve">, </w:t>
      </w:r>
      <w:r>
        <w:t xml:space="preserve"> </w:t>
      </w:r>
      <w:r>
        <w:t xml:space="preserve">220 (II 132/30)</w:t>
        <w:t xml:space="preserve">, </w:t>
      </w:r>
      <w:r>
        <w:t xml:space="preserve"> </w:t>
      </w:r>
      <w:r>
        <w:t xml:space="preserve">222 (II 137/26)</w:t>
        <w:t xml:space="preserve">, </w:t>
      </w:r>
      <w:r>
        <w:t xml:space="preserve"> </w:t>
      </w:r>
      <w:r>
        <w:t xml:space="preserve">227 (II 155/2)</w:t>
      </w:r>
    </w:p>
    <w:p>
      <w:pPr>
        <w:pStyle w:val="doppeleinzug"/>
      </w:pPr>
      <w:r>
        <w:rPr>
          <w:b w:val="true"/>
        </w:rPr>
        <w:t xml:space="preserve">Voltaire, </w:t>
      </w:r>
      <w:r>
        <w:rPr>
          <w:i w:val="true"/>
          <w:b w:val="true"/>
        </w:rPr>
        <w:t xml:space="preserve">Merope</w:t>
      </w:r>
    </w:p>
    <w:p>
      <w:pPr>
        <w:pStyle w:val="doppeleinzug"/>
        <w:spacing w:after="140"/>
        <w:spacing w:after="140"/>
      </w:pPr>
      <w:r>
        <w:rPr>
          <w:i w:val="true"/>
        </w:rPr>
        <w:t xml:space="preserve">La Mérope française</w:t>
      </w:r>
      <w:r>
        <w:rPr/>
        <w:t xml:space="preserve"> (Paris 1744).</w:t>
      </w:r>
      <w:r>
        <w:rPr/>
        <w:br/>
      </w:r>
      <w:r>
        <w:rPr/>
        <w:t xml:space="preserve">Übers.: </w:t>
      </w:r>
      <w:r>
        <w:rPr>
          <w:i w:val="true"/>
        </w:rPr>
        <w:t xml:space="preserve">Merope, ein Trauerspiel in fünf Aufzügen. Aus dem Französischen des Herrn von Voltaire in deutsche Verse übersetzt von einem Liebhaber der deutschen Dichtkunst</w:t>
      </w:r>
      <w:r>
        <w:rPr/>
        <w:t xml:space="preserve"> (Dresden: Walther 1754). Die Übersetzung stammt wahrscheinlich von </w:t>
      </w:r>
      <w:r>
        <w:rPr/>
        <w:t xml:space="preserve">Johann Christoph Rost</w:t>
      </w:r>
      <w:r>
        <w:rPr/>
      </w:r>
      <w:r>
        <w:rPr/>
        <w:t xml:space="preserve">. Digitalisat: </w:t>
      </w:r>
      <w:hyperlink xmlns:r="http://schemas.openxmlformats.org/officeDocument/2006/relationships" r:id="Rdd7d3c0e921c41cb">
        <w:r>
          <w:rPr/>
          <w:t xml:space="preserve">SUB Hamburg: A/474218</w:t>
        </w:r>
      </w:hyperlink>
      <w:r>
        <w:rPr/>
        <w:t xml:space="preserve">.</w:t>
      </w:r>
      <w:r>
        <w:rPr/>
        <w:br/>
      </w:r>
      <w:r>
        <w:rPr/>
        <w:t xml:space="preserve">Im gleichen Jahr erschien: </w:t>
      </w:r>
      <w:r>
        <w:rPr>
          <w:i w:val="true"/>
        </w:rPr>
        <w:t xml:space="preserve">Merope, ein Trauerspiel des Herrn von Voltaire. Aus dem Französischen in deutsche Verse übersetzt von Johann Friederich Gries</w:t>
      </w:r>
      <w:r>
        <w:rPr/>
        <w:t xml:space="preserve"> (Glückstadt: Babst 1754).</w:t>
      </w:r>
    </w:p>
    <w:p>
      <w:pPr>
        <w:pStyle w:val="doppeleinzug"/>
        <w:spacing w:after="140"/>
      </w:pPr>
      <w:r>
        <w:t xml:space="preserve">☛ HKB </w:t>
      </w:r>
      <w:r>
        <w:t xml:space="preserve"> </w:t>
      </w:r>
      <w:r>
        <w:t xml:space="preserve">52 (I 127/26)</w:t>
      </w:r>
    </w:p>
    <w:p>
      <w:pPr>
        <w:pStyle w:val="doppeleinzug"/>
      </w:pPr>
      <w:r>
        <w:rPr>
          <w:b w:val="true"/>
        </w:rPr>
        <w:t xml:space="preserve">Voltaire, </w:t>
      </w:r>
      <w:r>
        <w:rPr>
          <w:i w:val="true"/>
          <w:b w:val="true"/>
        </w:rPr>
        <w:t xml:space="preserve">Annales de l’Empire</w:t>
      </w:r>
    </w:p>
    <w:p>
      <w:pPr>
        <w:pStyle w:val="doppeleinzug"/>
        <w:spacing w:after="140"/>
        <w:spacing w:after="140"/>
      </w:pPr>
      <w:r>
        <w:rPr>
          <w:i w:val="true"/>
        </w:rPr>
        <w:t xml:space="preserve">Annales de l’Empire depuis Charlemagne</w:t>
      </w:r>
      <w:r>
        <w:rPr/>
        <w:t xml:space="preserve"> (2 Tle., Basel: Decker 1753). Digitalisat: </w:t>
      </w:r>
      <w:hyperlink xmlns:r="http://schemas.openxmlformats.org/officeDocument/2006/relationships" r:id="Rb5bf39267a8f40fa">
        <w:r>
          <w:rPr/>
          <w:t xml:space="preserve">BSB München: Germ.g. 513 cl-1</w:t>
        </w:r>
      </w:hyperlink>
      <w:r>
        <w:rPr/>
        <w:t xml:space="preserve">. </w:t>
      </w:r>
    </w:p>
    <w:p>
      <w:pPr>
        <w:pStyle w:val="doppeleinzug"/>
        <w:spacing w:after="140"/>
      </w:pPr>
      <w:r>
        <w:t xml:space="preserve">☛ HKB </w:t>
      </w:r>
      <w:r>
        <w:t xml:space="preserve"> </w:t>
      </w:r>
      <w:r>
        <w:t xml:space="preserve">52 (I 127/30)</w:t>
      </w:r>
    </w:p>
    <w:p>
      <w:pPr>
        <w:pStyle w:val="doppeleinzug"/>
      </w:pPr>
      <w:r>
        <w:rPr>
          <w:b w:val="true"/>
        </w:rPr>
        <w:t xml:space="preserve">Voltaire, </w:t>
      </w:r>
      <w:r>
        <w:rPr>
          <w:i w:val="true"/>
          <w:b w:val="true"/>
        </w:rPr>
        <w:t xml:space="preserve">Memoire de M. de Voltaire, Apostillé par M. de la Beaumelle</w:t>
      </w:r>
    </w:p>
    <w:p>
      <w:pPr>
        <w:pStyle w:val="doppeleinzug"/>
        <w:spacing w:after="140"/>
      </w:pPr>
      <w:r>
        <w:rPr>
          <w:i w:val="true"/>
        </w:rPr>
        <w:t xml:space="preserve">Memoire de M. de Voltaire, Apostillé par M. de la </w:t>
      </w:r>
      <w:r>
        <w:rPr>
          <w:i w:val="true"/>
        </w:rPr>
        <w:t xml:space="preserve">Beaumelle</w:t>
      </w:r>
      <w:r>
        <w:rPr/>
        <w:t xml:space="preserve"> (1753).</w:t>
      </w:r>
      <w:r>
        <w:rPr/>
        <w:br/>
      </w:r>
      <w:r>
        <w:rPr/>
        <w:t xml:space="preserve">Übers.: </w:t>
      </w:r>
      <w:r>
        <w:rPr>
          <w:i w:val="true"/>
        </w:rPr>
        <w:t xml:space="preserve">Nachricht oder Denk-Schrifft des Herrn von Voltaire mit Anmerkungen des Herrn von Baumelle</w:t>
      </w:r>
      <w:r>
        <w:rPr/>
        <w:t xml:space="preserve"> (1753). Digitalisat: </w:t>
      </w:r>
      <w:hyperlink xmlns:r="http://schemas.openxmlformats.org/officeDocument/2006/relationships" r:id="Rf84b14d0731f431d">
        <w:r>
          <w:rPr/>
          <w:t xml:space="preserve">Stabi Berlin: 7 in: Bibl. Diez oct. 10796</w:t>
        </w:r>
      </w:hyperlink>
      <w:r>
        <w:rPr/>
        <w:t xml:space="preserve">. </w:t>
      </w:r>
    </w:p>
    <w:p>
      <w:pPr>
        <w:pStyle w:val="doppeleinzug"/>
      </w:pPr>
      <w:r>
        <w:rPr>
          <w:b w:val="true"/>
        </w:rPr>
        <w:t xml:space="preserve">Voltaire, </w:t>
      </w:r>
      <w:r>
        <w:rPr>
          <w:i w:val="true"/>
          <w:b w:val="true"/>
        </w:rPr>
        <w:t xml:space="preserve">Le Caffé ou l’Écossaise</w:t>
      </w:r>
    </w:p>
    <w:p>
      <w:pPr>
        <w:pStyle w:val="doppeleinzug"/>
        <w:spacing w:after="140"/>
        <w:spacing w:after="140"/>
      </w:pPr>
      <w:r>
        <w:rPr>
          <w:i w:val="true"/>
        </w:rPr>
        <w:t xml:space="preserve">Le Caffé ou l’Écossaise, Comédie, Par Mr. Hume, traduit en Français</w:t>
      </w:r>
      <w:r>
        <w:rPr/>
        <w:t xml:space="preserve"> (London, eigntl. Genf 1760). </w:t>
      </w:r>
    </w:p>
    <w:p>
      <w:pPr>
        <w:pStyle w:val="doppeleinzug"/>
        <w:spacing w:after="140"/>
      </w:pPr>
      <w:r>
        <w:t xml:space="preserve">☛ HKB </w:t>
      </w:r>
      <w:r>
        <w:t xml:space="preserve"> </w:t>
      </w:r>
      <w:r>
        <w:t xml:space="preserve">198 (II 54/35)</w:t>
      </w:r>
    </w:p>
    <w:p>
      <w:pPr>
        <w:pStyle w:val="doppeleinzug"/>
      </w:pPr>
      <w:r>
        <w:rPr>
          <w:b w:val="true"/>
        </w:rPr>
        <w:t xml:space="preserve">Voltaire, </w:t>
      </w:r>
      <w:r>
        <w:rPr>
          <w:i w:val="true"/>
          <w:b w:val="true"/>
        </w:rPr>
        <w:t xml:space="preserve">Candide</w:t>
      </w:r>
    </w:p>
    <w:p>
      <w:pPr>
        <w:pStyle w:val="doppeleinzug"/>
        <w:spacing w:after="140"/>
        <w:spacing w:after="140"/>
      </w:pPr>
      <w:r>
        <w:rPr>
          <w:i w:val="true"/>
        </w:rPr>
        <w:t xml:space="preserve">Candide, ou de l’Optimisme, traduit de l’allemand de M. le docteur Ralph</w:t>
      </w:r>
      <w:r>
        <w:rPr/>
        <w:t xml:space="preserve"> (Genf u.a. 1759). Digitalisat: </w:t>
      </w:r>
      <w:hyperlink xmlns:r="http://schemas.openxmlformats.org/officeDocument/2006/relationships" r:id="R81aa821999374965">
        <w:r>
          <w:rPr/>
          <w:t xml:space="preserve">BnF: RES P-Y2-2291</w:t>
        </w:r>
      </w:hyperlink>
      <w:r>
        <w:rPr/>
        <w:t xml:space="preserve">.</w:t>
      </w:r>
      <w:r>
        <w:rPr/>
        <w:br/>
      </w:r>
      <w:r>
        <w:rPr/>
        <w:t xml:space="preserve">Übers.: </w:t>
      </w:r>
      <w:r>
        <w:rPr>
          <w:i w:val="true"/>
        </w:rPr>
        <w:t xml:space="preserve">Die beste Welt. Eine theologische, Philosophische Praktische Abhandlung aus dem Spanischen Grund-Text des Don Ranundo Maria Elisabeth Francisco Carlos Immanuel de Collibradoz, Beysitzer der heiligen Inquisition, übersetzet; und mit einer Vorrede, auch Zuschrift und Register begleitet von Johann Albrecht Ralph, der beyden Rechte Doctor und öffentlichen Lehrer zu W***</w:t>
      </w:r>
      <w:r>
        <w:rPr/>
        <w:t xml:space="preserve"> Übers. von Johann Albrecht Philippi (Riga, Leipzig: Hartknoch 1761). Digitalisat: </w:t>
      </w:r>
      <w:hyperlink xmlns:r="http://schemas.openxmlformats.org/officeDocument/2006/relationships" r:id="Rdecf4e6ffa8c4a83">
        <w:r>
          <w:rPr/>
          <w:t xml:space="preserve">BSB München: P.o.gall. 2260 k-1</w:t>
        </w:r>
      </w:hyperlink>
      <w:r>
        <w:rPr/>
        <w:t xml:space="preserve">.</w:t>
      </w:r>
      <w:r>
        <w:rPr/>
        <w:br/>
      </w:r>
    </w:p>
    <w:p>
      <w:pPr>
        <w:pStyle w:val="doppeleinzug"/>
        <w:spacing w:after="140"/>
      </w:pPr>
      <w:r>
        <w:t xml:space="preserve">☛ HKB </w:t>
      </w:r>
      <w:r>
        <w:t xml:space="preserve"> </w:t>
      </w:r>
      <w:r>
        <w:t xml:space="preserve">202 (II 63/23)</w:t>
        <w:t xml:space="preserve">, </w:t>
      </w:r>
      <w:r>
        <w:t xml:space="preserve"> </w:t>
      </w:r>
      <w:r>
        <w:t xml:space="preserve">222 (II 138/17)</w:t>
      </w:r>
    </w:p>
    <w:p>
      <w:pPr>
        <w:pStyle w:val="doppeleinzug"/>
      </w:pPr>
      <w:r>
        <w:rPr>
          <w:b w:val="true"/>
        </w:rPr>
        <w:t xml:space="preserve">Voltaire, </w:t>
      </w:r>
      <w:r>
        <w:rPr>
          <w:i w:val="true"/>
          <w:b w:val="true"/>
        </w:rPr>
        <w:t xml:space="preserve">Sur les écrits modernes</w:t>
      </w:r>
    </w:p>
    <w:p>
      <w:pPr>
        <w:pStyle w:val="doppeleinzug"/>
        <w:spacing w:after="140"/>
        <w:spacing w:after="140"/>
      </w:pPr>
      <w:r>
        <w:rPr>
          <w:i w:val="true"/>
        </w:rPr>
        <w:t xml:space="preserve">Le préservatif ou critique des observations sur les écrits modernes</w:t>
      </w:r>
      <w:r>
        <w:rPr/>
        <w:t xml:space="preserve"> (Den Haag 1738).</w:t>
      </w:r>
    </w:p>
    <w:p>
      <w:pPr>
        <w:pStyle w:val="doppeleinzug"/>
        <w:spacing w:after="140"/>
      </w:pPr>
      <w:r>
        <w:t xml:space="preserve">☛ HKB </w:t>
      </w:r>
      <w:r>
        <w:t xml:space="preserve"> </w:t>
      </w:r>
      <w:r>
        <w:t xml:space="preserve">16 (I 46/22)</w:t>
      </w:r>
    </w:p>
    <w:p>
      <w:pPr>
        <w:pStyle w:val="doppeleinzug"/>
      </w:pPr>
      <w:r>
        <w:rPr>
          <w:b w:val="true"/>
        </w:rPr>
        <w:t xml:space="preserve">Voltaire, </w:t>
      </w:r>
      <w:r>
        <w:rPr>
          <w:i w:val="true"/>
          <w:b w:val="true"/>
        </w:rPr>
        <w:t xml:space="preserve">Essai sur la poésie épique</w:t>
      </w:r>
    </w:p>
    <w:p>
      <w:pPr>
        <w:pStyle w:val="doppeleinzug"/>
        <w:spacing w:after="140"/>
        <w:spacing w:after="140"/>
      </w:pPr>
      <w:r>
        <w:rPr>
          <w:i w:val="true"/>
        </w:rPr>
        <w:t xml:space="preserve">Essai sur la poésie épique</w:t>
      </w:r>
      <w:r>
        <w:rPr/>
        <w:t xml:space="preserve"> (1726). </w:t>
      </w:r>
    </w:p>
    <w:p>
      <w:pPr>
        <w:pStyle w:val="doppeleinzug"/>
        <w:spacing w:after="140"/>
      </w:pPr>
      <w:r>
        <w:t xml:space="preserve">☛ HKB </w:t>
      </w:r>
      <w:r>
        <w:t xml:space="preserve"> </w:t>
      </w:r>
      <w:r>
        <w:t xml:space="preserve">214 (II 115/10)</w:t>
      </w:r>
    </w:p>
    <w:p>
      <w:pPr>
        <w:pStyle w:val="doppeleinzug"/>
      </w:pPr>
      <w:r>
        <w:rPr>
          <w:b w:val="true"/>
        </w:rPr>
        <w:t xml:space="preserve">Voltaire, </w:t>
      </w:r>
      <w:r>
        <w:rPr>
          <w:i w:val="true"/>
          <w:b w:val="true"/>
        </w:rPr>
        <w:t xml:space="preserve">La ligue ou Henri le Grand</w:t>
      </w:r>
    </w:p>
    <w:p>
      <w:pPr>
        <w:pStyle w:val="doppeleinzug"/>
        <w:spacing w:after="140"/>
        <w:spacing w:after="140"/>
      </w:pPr>
      <w:r>
        <w:rPr>
          <w:i w:val="true"/>
        </w:rPr>
        <w:t xml:space="preserve">La ligue ou Henri le Grand: Poëme Epique</w:t>
      </w:r>
      <w:r>
        <w:rPr/>
        <w:t xml:space="preserve"> (Genf: Mokpap 1723). Digitalisat: </w:t>
      </w:r>
      <w:hyperlink xmlns:r="http://schemas.openxmlformats.org/officeDocument/2006/relationships" r:id="R9144b9e4cd3d4ce8">
        <w:r>
          <w:rPr/>
          <w:t xml:space="preserve">ULB Halle</w:t>
        </w:r>
      </w:hyperlink>
      <w:r>
        <w:rPr/>
        <w:t xml:space="preserve">. </w:t>
      </w:r>
    </w:p>
    <w:p>
      <w:pPr>
        <w:pStyle w:val="doppeleinzug"/>
        <w:spacing w:after="140"/>
      </w:pPr>
      <w:r>
        <w:t xml:space="preserve">☛ HKB </w:t>
      </w:r>
      <w:r>
        <w:t xml:space="preserve"> </w:t>
      </w:r>
      <w:r>
        <w:t xml:space="preserve">214 (II 115/1)</w:t>
      </w:r>
    </w:p>
    <w:p>
      <w:pPr>
        <w:pStyle w:val="doppeleinzug"/>
      </w:pPr>
      <w:r>
        <w:rPr>
          <w:b w:val="true"/>
        </w:rPr>
        <w:t xml:space="preserve">Voltaire, </w:t>
      </w:r>
      <w:r>
        <w:rPr>
          <w:i w:val="true"/>
          <w:b w:val="true"/>
        </w:rPr>
        <w:t xml:space="preserve">Histoire de l’empire de Russie sous Pierre le Grand</w:t>
      </w:r>
    </w:p>
    <w:p>
      <w:pPr>
        <w:pStyle w:val="doppeleinzug"/>
        <w:spacing w:after="140"/>
        <w:spacing w:after="140"/>
      </w:pPr>
      <w:r>
        <w:rPr>
          <w:i w:val="true"/>
        </w:rPr>
        <w:t xml:space="preserve">Histoire de l’empire de Russie sous Pierre le Grand</w:t>
      </w:r>
      <w:r>
        <w:rPr/>
        <w:t xml:space="preserve"> (Leipzig: Freder, Lankisch 1761). Digitalisat: </w:t>
      </w:r>
      <w:hyperlink xmlns:r="http://schemas.openxmlformats.org/officeDocument/2006/relationships" r:id="Readfbe2bcb534c75">
        <w:r>
          <w:rPr/>
          <w:t xml:space="preserve">BSB München: Russ. 167 gb-1</w:t>
        </w:r>
      </w:hyperlink>
      <w:r>
        <w:rPr/>
        <w:t xml:space="preserve">. </w:t>
      </w:r>
    </w:p>
    <w:p>
      <w:pPr>
        <w:pStyle w:val="doppeleinzug"/>
        <w:spacing w:after="140"/>
      </w:pPr>
      <w:r>
        <w:t xml:space="preserve">☛ HKB </w:t>
      </w:r>
      <w:r>
        <w:t xml:space="preserve"> </w:t>
      </w:r>
      <w:r>
        <w:t xml:space="preserve">202 (II 63/21)</w:t>
      </w:r>
    </w:p>
    <w:p>
      <w:pPr>
        <w:pStyle w:val="doppeleinzug"/>
      </w:pPr>
      <w:r>
        <w:rPr>
          <w:b w:val="true"/>
        </w:rPr>
        <w:t xml:space="preserve">Voltaire, </w:t>
      </w:r>
      <w:r>
        <w:rPr>
          <w:i w:val="true"/>
          <w:b w:val="true"/>
        </w:rPr>
        <w:t xml:space="preserve">Discours en vers sur l’homme</w:t>
      </w:r>
    </w:p>
    <w:p>
      <w:pPr>
        <w:pStyle w:val="doppeleinzug"/>
        <w:spacing w:after="140"/>
        <w:spacing w:after="140"/>
      </w:pPr>
      <w:r>
        <w:rPr>
          <w:i w:val="true"/>
        </w:rPr>
        <w:t xml:space="preserve">Discours en vers sur l’homme</w:t>
      </w:r>
      <w:r>
        <w:rPr/>
        <w:t xml:space="preserve"> (Paris 1738).</w:t>
      </w:r>
    </w:p>
    <w:p>
      <w:pPr>
        <w:pStyle w:val="doppeleinzug"/>
        <w:spacing w:after="140"/>
      </w:pPr>
      <w:r>
        <w:t xml:space="preserve">☛ HKB </w:t>
      </w:r>
      <w:r>
        <w:t xml:space="preserve"> </w:t>
      </w:r>
      <w:r>
        <w:t xml:space="preserve">176 (II 3/28)</w:t>
      </w:r>
    </w:p>
    <w:p>
      <w:pPr>
        <w:pStyle w:val="doppeleinzug"/>
      </w:pPr>
      <w:r>
        <w:rPr>
          <w:b w:val="true"/>
        </w:rPr>
        <w:t xml:space="preserve">Voltaire, </w:t>
      </w:r>
      <w:r>
        <w:rPr>
          <w:i w:val="true"/>
          <w:b w:val="true"/>
        </w:rPr>
        <w:t xml:space="preserve">Réponse d’un Académicien</w:t>
      </w:r>
    </w:p>
    <w:p>
      <w:pPr>
        <w:pStyle w:val="doppeleinzug"/>
        <w:spacing w:after="140"/>
        <w:spacing w:after="140"/>
      </w:pPr>
      <w:r>
        <w:rPr>
          <w:i w:val="true"/>
        </w:rPr>
        <w:t xml:space="preserve">Réponse d’un Académicien de Berlin à un Académicien de Paris. = Schreiben eines Mitglieds der Academie der Wissenschaften zu Berlin an ein Mitglied der Academie der Wissenschaften zu Paris</w:t>
      </w:r>
      <w:r>
        <w:rPr/>
        <w:t xml:space="preserve"> (November 1752).</w:t>
      </w:r>
      <w:r>
        <w:rPr/>
        <w:br/>
      </w:r>
      <w:r>
        <w:rPr/>
        <w:t xml:space="preserve">Voltaire nimmt darin Partei für Johann Samuel König (der zuvor ans gelehrte Publikum appelliert hatte: </w:t>
      </w:r>
      <w:r>
        <w:rPr>
          <w:i w:val="true"/>
        </w:rPr>
        <w:t xml:space="preserve">Appel au Public, du Jugement de l’Académien de Berlin</w:t>
      </w:r>
      <w:r>
        <w:rPr/>
        <w:t xml:space="preserve">, Leiden 1752), welcher dem Berliner Akademie-Präsidenten </w:t>
      </w:r>
      <w:r>
        <w:rPr/>
        <w:t xml:space="preserve">Pierre Louis Moreau de Maupertuis</w:t>
      </w:r>
      <w:r>
        <w:rPr/>
      </w:r>
      <w:r>
        <w:rPr/>
        <w:t xml:space="preserve"> ein Leibniz-Plagiat vorgeworfen hatte, woraufhin dieser wiederum eine Verunglimpfungskampagne gegen J. S. König in Gang setzte und ihn am weiteren Veröffentlichen hinderte. Auch Voltaires satirische Schrift </w:t>
      </w:r>
      <w:r>
        <w:rPr>
          <w:i w:val="true"/>
        </w:rPr>
        <w:t xml:space="preserve">La Diatribe du Docteur Akakia</w:t>
      </w:r>
      <w:r>
        <w:rPr/>
        <w:t xml:space="preserve"> (1752) ficht diesen Konflikt aus. Als </w:t>
      </w:r>
      <w:r>
        <w:rPr/>
        <w:t xml:space="preserve">Friedrich II. v. Preußen</w:t>
      </w:r>
      <w:r>
        <w:rPr/>
      </w:r>
      <w:r>
        <w:rPr/>
        <w:t xml:space="preserve"> sich eindeutig hinter Maupertius stellte, musste Voltaire seinen Abschied von der Akademie nehmen.</w:t>
      </w:r>
    </w:p>
    <w:p>
      <w:pPr>
        <w:pStyle w:val="doppeleinzug"/>
        <w:spacing w:after="140"/>
      </w:pPr>
      <w:r>
        <w:t xml:space="preserve">☛ HKB </w:t>
      </w:r>
      <w:r>
        <w:t xml:space="preserve"> </w:t>
      </w:r>
      <w:r>
        <w:t xml:space="preserve">22 (I 62/28)</w:t>
      </w:r>
    </w:p>
    <w:p>
      <w:pPr>
        <w:pStyle w:val="doppeleinzug"/>
      </w:pPr>
      <w:r>
        <w:rPr>
          <w:b w:val="true"/>
        </w:rPr>
        <w:t xml:space="preserve">Voltaire, </w:t>
      </w:r>
      <w:r>
        <w:rPr>
          <w:i w:val="true"/>
          <w:b w:val="true"/>
        </w:rPr>
        <w:t xml:space="preserve">Poème sur la destruction de Lisbonne</w:t>
      </w:r>
    </w:p>
    <w:p>
      <w:pPr>
        <w:pStyle w:val="doppeleinzug"/>
        <w:spacing w:after="140"/>
        <w:spacing w:after="140"/>
      </w:pPr>
      <w:r>
        <w:rPr>
          <w:i w:val="true"/>
        </w:rPr>
        <w:t xml:space="preserve">Poèmes sur la religion naturelle et sur la destruction de Lisbonne</w:t>
      </w:r>
      <w:r>
        <w:rPr/>
        <w:t xml:space="preserve"> (Genf 1756). Digitalisat: </w:t>
      </w:r>
      <w:hyperlink xmlns:r="http://schemas.openxmlformats.org/officeDocument/2006/relationships" r:id="R7ff06e2384d14541">
        <w:r>
          <w:rPr/>
          <w:t xml:space="preserve">Bibliothèque nationale de France: RESERVE8-BL-34107</w:t>
        </w:r>
      </w:hyperlink>
      <w:r>
        <w:rPr/>
        <w:t xml:space="preserve">. </w:t>
      </w:r>
    </w:p>
    <w:p>
      <w:pPr>
        <w:pStyle w:val="doppeleinzug"/>
        <w:spacing w:after="140"/>
      </w:pPr>
      <w:r>
        <w:t xml:space="preserve">☛ HKB </w:t>
      </w:r>
      <w:r>
        <w:t xml:space="preserve"> </w:t>
      </w:r>
      <w:r>
        <w:t xml:space="preserve">76 (I 197/31)</w:t>
        <w:t xml:space="preserve">, </w:t>
      </w:r>
      <w:r>
        <w:t xml:space="preserve"> </w:t>
      </w:r>
      <w:r>
        <w:t xml:space="preserve">76 (I 199/11)</w:t>
        <w:t xml:space="preserve">, </w:t>
      </w:r>
      <w:r>
        <w:t xml:space="preserve"> </w:t>
      </w:r>
      <w:r>
        <w:t xml:space="preserve">163 (I 426/22)</w:t>
      </w:r>
    </w:p>
    <w:p>
      <w:pPr>
        <w:pStyle w:val="doppeleinzug"/>
      </w:pPr>
      <w:r>
        <w:rPr>
          <w:b w:val="true"/>
        </w:rPr>
        <w:t xml:space="preserve">Voltaire, </w:t>
      </w:r>
      <w:r>
        <w:rPr>
          <w:i w:val="true"/>
          <w:b w:val="true"/>
        </w:rPr>
        <w:t xml:space="preserve">Le Siècle de Louis XIV.</w:t>
      </w:r>
    </w:p>
    <w:p>
      <w:pPr>
        <w:pStyle w:val="doppeleinzug"/>
        <w:spacing w:after="140"/>
        <w:spacing w:after="140"/>
      </w:pPr>
      <w:r>
        <w:rPr>
          <w:i w:val="true"/>
        </w:rPr>
        <w:t xml:space="preserve">Le Siècle de Louis XIV.</w:t>
      </w:r>
      <w:r>
        <w:rPr/>
        <w:t xml:space="preserve"> (2 Tle., Berlin: Henning 1752). Digitalisat, Tl. 1: </w:t>
      </w:r>
      <w:hyperlink xmlns:r="http://schemas.openxmlformats.org/officeDocument/2006/relationships" r:id="R09eadb32ee664ec0">
        <w:r>
          <w:rPr/>
          <w:t xml:space="preserve">SBB-PK Berlin: 169663-1</w:t>
        </w:r>
      </w:hyperlink>
      <w:r>
        <w:rPr/>
        <w:t xml:space="preserve">. </w:t>
      </w:r>
    </w:p>
    <w:p>
      <w:pPr>
        <w:pStyle w:val="doppeleinzug"/>
        <w:spacing w:after="140"/>
      </w:pPr>
      <w:r>
        <w:t xml:space="preserve">☛ HKB </w:t>
      </w:r>
      <w:r>
        <w:t xml:space="preserve"> </w:t>
      </w:r>
      <w:r>
        <w:t xml:space="preserve">145 (I 337/2)</w:t>
      </w:r>
    </w:p>
    <w:p>
      <w:pPr>
        <w:pStyle w:val="doppeleinzug"/>
      </w:pPr>
      <w:r>
        <w:rPr>
          <w:b w:val="true"/>
        </w:rPr>
        <w:t xml:space="preserve">Voltaire, </w:t>
      </w:r>
      <w:r>
        <w:rPr>
          <w:i w:val="true"/>
          <w:b w:val="true"/>
        </w:rPr>
        <w:t xml:space="preserve">Memnon</w:t>
      </w:r>
    </w:p>
    <w:p>
      <w:pPr>
        <w:pStyle w:val="doppeleinzug"/>
        <w:spacing w:after="140"/>
        <w:spacing w:after="140"/>
      </w:pPr>
      <w:r>
        <w:rPr>
          <w:i w:val="true"/>
        </w:rPr>
        <w:t xml:space="preserve">Memnon; histoire orientale</w:t>
      </w:r>
      <w:r>
        <w:rPr/>
        <w:t xml:space="preserve"> (London 1747).</w:t>
      </w:r>
      <w:r>
        <w:rPr/>
        <w:br/>
      </w:r>
      <w:r>
        <w:rPr/>
        <w:t xml:space="preserve">Übers.: </w:t>
      </w:r>
      <w:r>
        <w:rPr>
          <w:i w:val="true"/>
        </w:rPr>
        <w:t xml:space="preserve">Memnon, eine Morgenländische Geschichte. Oder: Die in den unglücklichen Begebenheiten des Memnons gerechtfertigte Fürsehung. Aus dem Französischen in das Deutsche übersetzt</w:t>
      </w:r>
      <w:r>
        <w:rPr/>
        <w:t xml:space="preserve"> (Leipzig: Cranner 1748). Digitalisat: </w:t>
      </w:r>
      <w:hyperlink xmlns:r="http://schemas.openxmlformats.org/officeDocument/2006/relationships" r:id="Rd5abdc1f83124f26">
        <w:r>
          <w:rPr/>
          <w:t xml:space="preserve">SLUB Dresden: 4.A.5781,angeb.2</w:t>
        </w:r>
      </w:hyperlink>
      <w:r>
        <w:rPr/>
        <w:t xml:space="preserve">.</w:t>
      </w:r>
      <w:r>
        <w:rPr/>
        <w:br/>
      </w:r>
      <w:r>
        <w:rPr>
          <w:i w:val="true"/>
        </w:rPr>
        <w:t xml:space="preserve">Memnon, eine morgenländische Helden- und Liebes-Geschichte oder Nichts geschieht von ohngefehr</w:t>
      </w:r>
      <w:r>
        <w:rPr/>
        <w:t xml:space="preserve"> (Frankfurt, Leipzig: Knoch &amp; Eßlinger 1748).</w:t>
      </w:r>
    </w:p>
    <w:p>
      <w:pPr>
        <w:pStyle w:val="doppeleinzug"/>
        <w:spacing w:after="140"/>
      </w:pPr>
      <w:r>
        <w:t xml:space="preserve">☛ HKB </w:t>
      </w:r>
      <w:r>
        <w:t xml:space="preserve"> </w:t>
      </w:r>
      <w:r>
        <w:t xml:space="preserve">152 (I 364/12)</w:t>
      </w:r>
    </w:p>
    <w:p>
      <w:pPr>
        <w:pStyle w:val="doppeleinzug"/>
      </w:pPr>
      <w:r>
        <w:rPr>
          <w:b w:val="true"/>
        </w:rPr>
        <w:t xml:space="preserve">Voltaire, </w:t>
      </w:r>
      <w:r>
        <w:rPr>
          <w:i w:val="true"/>
          <w:b w:val="true"/>
        </w:rPr>
        <w:t xml:space="preserve">La Religion naturelle</w:t>
      </w:r>
    </w:p>
    <w:p>
      <w:pPr>
        <w:pStyle w:val="doppeleinzug"/>
        <w:spacing w:after="140"/>
        <w:spacing w:after="140"/>
      </w:pPr>
      <w:r>
        <w:rPr>
          <w:i w:val="true"/>
        </w:rPr>
        <w:t xml:space="preserve">La Religion naturelle, poème en quatre parties. Au Roi de Prusse, par M. V***</w:t>
      </w:r>
      <w:r>
        <w:rPr/>
        <w:t xml:space="preserve"> (Genf 1756). Digitalisat: </w:t>
      </w:r>
      <w:hyperlink xmlns:r="http://schemas.openxmlformats.org/officeDocument/2006/relationships" r:id="R6956f1e313ef4d5d">
        <w:r>
          <w:rPr/>
          <w:t xml:space="preserve">Bibliothèque nationale de France, Rés. Z-Beuchot-762 (1)</w:t>
        </w:r>
      </w:hyperlink>
      <w:r>
        <w:rPr/>
        <w:t xml:space="preserve">. </w:t>
      </w:r>
    </w:p>
    <w:p>
      <w:pPr>
        <w:pStyle w:val="doppeleinzug"/>
        <w:spacing w:after="140"/>
      </w:pPr>
      <w:r>
        <w:t xml:space="preserve">☛ HKB </w:t>
      </w:r>
      <w:r>
        <w:t xml:space="preserve"> </w:t>
      </w:r>
      <w:r>
        <w:t xml:space="preserve">105 (I 229/5)</w:t>
        <w:t xml:space="preserve">, </w:t>
      </w:r>
      <w:r>
        <w:t xml:space="preserve"> </w:t>
      </w:r>
      <w:r>
        <w:t xml:space="preserve">105 (I 229/6)</w:t>
      </w:r>
    </w:p>
    <w:p>
      <w:pPr>
        <w:pStyle w:val="doppeleinzug"/>
      </w:pPr>
      <w:r>
        <w:rPr>
          <w:b w:val="true"/>
        </w:rPr>
        <w:t xml:space="preserve">Voltaire, </w:t>
      </w:r>
      <w:r>
        <w:rPr>
          <w:i w:val="true"/>
          <w:b w:val="true"/>
        </w:rPr>
        <w:t xml:space="preserve">Neuton</w:t>
      </w:r>
    </w:p>
    <w:p>
      <w:pPr>
        <w:pStyle w:val="doppeleinzug"/>
        <w:spacing w:after="140"/>
        <w:spacing w:after="140"/>
      </w:pPr>
      <w:r>
        <w:rPr>
          <w:i w:val="true"/>
        </w:rPr>
        <w:t xml:space="preserve">Élémens de la philosophie de Neuton</w:t>
      </w:r>
      <w:r>
        <w:rPr/>
        <w:t xml:space="preserve"> (Paris 1738; erst die Ausgabe von 1741 enthält als ersten Teil: </w:t>
      </w:r>
      <w:r>
        <w:rPr>
          <w:i w:val="true"/>
        </w:rPr>
        <w:t xml:space="preserve">La Métaphysique de Newton</w:t>
      </w:r>
      <w:r>
        <w:rPr/>
        <w:t xml:space="preserve">). Digitalisat, Erstausg.: </w:t>
      </w:r>
      <w:hyperlink xmlns:r="http://schemas.openxmlformats.org/officeDocument/2006/relationships" r:id="R6559c1b142cb42df">
        <w:r>
          <w:rPr/>
          <w:t xml:space="preserve">Bibliothèque nationale de France: RESERVE8-S-6556</w:t>
        </w:r>
      </w:hyperlink>
      <w:r>
        <w:rPr/>
        <w:t xml:space="preserve">. </w:t>
      </w:r>
    </w:p>
    <w:p>
      <w:pPr>
        <w:pStyle w:val="doppeleinzug"/>
        <w:spacing w:after="140"/>
      </w:pPr>
      <w:r>
        <w:t xml:space="preserve">☛ HKB </w:t>
      </w:r>
      <w:r>
        <w:t xml:space="preserve"> </w:t>
      </w:r>
      <w:r>
        <w:t xml:space="preserve">16 (I 46/11)</w:t>
      </w:r>
    </w:p>
    <w:p>
      <w:pPr>
        <w:pStyle w:val="doppeleinzug"/>
      </w:pPr>
      <w:r>
        <w:rPr>
          <w:b w:val="true"/>
        </w:rPr>
        <w:t xml:space="preserve">Voltaire, </w:t>
      </w:r>
      <w:r>
        <w:rPr>
          <w:i w:val="true"/>
          <w:b w:val="true"/>
        </w:rPr>
        <w:t xml:space="preserve">Collection complette</w:t>
      </w:r>
    </w:p>
    <w:p>
      <w:pPr>
        <w:pStyle w:val="doppeleinzug"/>
        <w:spacing w:after="140"/>
        <w:spacing w:after="140"/>
      </w:pPr>
      <w:r>
        <w:rPr>
          <w:i w:val="true"/>
        </w:rPr>
        <w:t xml:space="preserve">Collection complette des oeuvres de Mr. de Voltaire</w:t>
      </w:r>
      <w:r>
        <w:rPr/>
        <w:t xml:space="preserve"> (17 Bde., Genf: Cramer 1756).  </w:t>
      </w:r>
    </w:p>
    <w:p>
      <w:pPr>
        <w:pStyle w:val="doppeleinzug"/>
        <w:spacing w:after="140"/>
      </w:pPr>
      <w:r>
        <w:t xml:space="preserve">☛ HKB </w:t>
      </w:r>
      <w:r>
        <w:t xml:space="preserve"> </w:t>
      </w:r>
      <w:r>
        <w:t xml:space="preserve">214 (II 115/3)</w:t>
      </w:r>
    </w:p>
    <w:p>
      <w:pPr>
        <w:pStyle w:val="doppeleinzug"/>
      </w:pPr>
      <w:r>
        <w:rPr>
          <w:b w:val="true"/>
        </w:rPr>
        <w:t xml:space="preserve">Voltaire, </w:t>
      </w:r>
      <w:r>
        <w:rPr>
          <w:i w:val="true"/>
          <w:b w:val="true"/>
        </w:rPr>
        <w:t xml:space="preserve">L’orphelin de la Chine</w:t>
      </w:r>
    </w:p>
    <w:p>
      <w:pPr>
        <w:pStyle w:val="doppeleinzug"/>
        <w:spacing w:after="140"/>
        <w:spacing w:after="140"/>
      </w:pPr>
      <w:r>
        <w:rPr>
          <w:i w:val="true"/>
        </w:rPr>
        <w:t xml:space="preserve">L’orphelin de la Chine, tragédie. Par mr. Arouet de Voltaire. Représentée pour la première fois à Paris, le 20. août 1755. Revue, corrigée et augmentée par l’auteur</w:t>
      </w:r>
      <w:r>
        <w:rPr/>
        <w:t xml:space="preserve"> (Zuerst: Dresden: Walther 1755; 2. Aufl.: Den Haag 1756). Digitalisat, 1755: </w:t>
      </w:r>
      <w:hyperlink xmlns:r="http://schemas.openxmlformats.org/officeDocument/2006/relationships" r:id="R41287623eea5433c">
        <w:r>
          <w:rPr/>
          <w:t xml:space="preserve">SLUB Dresden: 4.A.457</w:t>
        </w:r>
      </w:hyperlink>
      <w:r>
        <w:rPr/>
        <w:t xml:space="preserve">. </w:t>
      </w:r>
    </w:p>
    <w:p>
      <w:pPr>
        <w:pStyle w:val="doppeleinzug"/>
        <w:spacing w:after="140"/>
      </w:pPr>
      <w:r>
        <w:t xml:space="preserve">☛ HKB </w:t>
      </w:r>
      <w:r>
        <w:t xml:space="preserve"> </w:t>
      </w:r>
      <w:r>
        <w:t xml:space="preserve">78 (I 205/25)</w:t>
        <w:t xml:space="preserve">, </w:t>
      </w:r>
      <w:r>
        <w:t xml:space="preserve"> </w:t>
      </w:r>
      <w:r>
        <w:t xml:space="preserve">105 (I 230/15)</w:t>
      </w:r>
    </w:p>
    <w:p>
      <w:pPr>
        <w:pStyle w:val="doppeleinzug"/>
      </w:pPr>
      <w:r>
        <w:rPr>
          <w:b w:val="true"/>
        </w:rPr>
        <w:t xml:space="preserve">Voltaire, </w:t>
      </w:r>
      <w:r>
        <w:rPr>
          <w:i w:val="true"/>
          <w:b w:val="true"/>
        </w:rPr>
        <w:t xml:space="preserve">Précis de l’ecclésiaste</w:t>
      </w:r>
    </w:p>
    <w:p>
      <w:pPr>
        <w:pStyle w:val="doppeleinzug"/>
        <w:spacing w:after="140"/>
        <w:spacing w:after="140"/>
      </w:pPr>
      <w:r>
        <w:rPr>
          <w:i w:val="true"/>
        </w:rPr>
        <w:t xml:space="preserve">Précis de l’ecclésiaste, et de l’Ecclésiaste, et du Cantique des Cantiques: en vers; Avec le Texte en François et des remarques de l’Auteur</w:t>
      </w:r>
      <w:r>
        <w:rPr/>
        <w:t xml:space="preserve"> (Paris 1759). Digitalisat: </w:t>
      </w:r>
      <w:hyperlink xmlns:r="http://schemas.openxmlformats.org/officeDocument/2006/relationships" r:id="R7346898103db4ba8">
        <w:r>
          <w:rPr/>
          <w:t xml:space="preserve">BSB München: J.can.p. 806#Beibd.5</w:t>
        </w:r>
      </w:hyperlink>
      <w:r>
        <w:rPr/>
        <w:t xml:space="preserve">. </w:t>
      </w:r>
    </w:p>
    <w:p>
      <w:pPr>
        <w:pStyle w:val="doppeleinzug"/>
        <w:spacing w:after="140"/>
      </w:pPr>
      <w:r>
        <w:t xml:space="preserve">☛ HKB </w:t>
      </w:r>
      <w:r>
        <w:t xml:space="preserve"> </w:t>
      </w:r>
      <w:r>
        <w:t xml:space="preserve">198 (II 54/33)</w:t>
        <w:t xml:space="preserve">, </w:t>
      </w:r>
      <w:r>
        <w:t xml:space="preserve"> </w:t>
      </w:r>
      <w:r>
        <w:t xml:space="preserve">198 (II 56/20)</w:t>
      </w:r>
    </w:p>
    <w:p>
      <w:pPr>
        <w:pStyle w:val="doppeleinzug"/>
      </w:pPr>
      <w:r>
        <w:rPr>
          <w:b w:val="true"/>
        </w:rPr>
        <w:t xml:space="preserve">Voltaire, </w:t>
      </w:r>
      <w:r>
        <w:rPr>
          <w:i w:val="true"/>
          <w:b w:val="true"/>
        </w:rPr>
        <w:t xml:space="preserve">La pucelle d’Orléans</w:t>
      </w:r>
    </w:p>
    <w:p>
      <w:pPr>
        <w:pStyle w:val="doppeleinzug"/>
        <w:spacing w:after="140"/>
        <w:spacing w:after="140"/>
      </w:pPr>
      <w:r>
        <w:rPr>
          <w:i w:val="true"/>
        </w:rPr>
        <w:t xml:space="preserve">La pucelle d’Orléans. Poème héroi-comique</w:t>
      </w:r>
      <w:r>
        <w:rPr/>
        <w:t xml:space="preserve"> (Louvain 1755) [Biga 159/499: »La Pucelle d’Orléans, avec une preface de Dom Apuleius Risorius, Londres 764«]. Digitalisat: </w:t>
      </w:r>
      <w:hyperlink xmlns:r="http://schemas.openxmlformats.org/officeDocument/2006/relationships" r:id="Rfeb33e7b4a834a47">
        <w:r>
          <w:rPr/>
          <w:t xml:space="preserve">BSB München: P.o.gall. 2254</w:t>
        </w:r>
      </w:hyperlink>
      <w:r>
        <w:rPr/>
        <w:t xml:space="preserve">.</w:t>
      </w:r>
      <w:r>
        <w:rPr/>
        <w:br/>
      </w:r>
      <w:r>
        <w:rPr/>
        <w:t xml:space="preserve">Die Ausgabe von 1755 war nicht von Voltaire autorisiert. Sein Text kursierte zu der Zeit lediglich als Manuskript-Abschrift. </w:t>
      </w:r>
      <w:r>
        <w:rPr/>
        <w:t xml:space="preserve">Jean Henri Maubert de Gouvest</w:t>
      </w:r>
      <w:r>
        <w:rPr/>
      </w:r>
      <w:r>
        <w:rPr/>
        <w:t xml:space="preserve"> und </w:t>
      </w:r>
      <w:r>
        <w:rPr/>
        <w:t xml:space="preserve">Laurent Angliviel de la Beaumelle</w:t>
      </w:r>
      <w:r>
        <w:rPr/>
      </w:r>
      <w:r>
        <w:rPr/>
        <w:t xml:space="preserve"> gaben 1755 einen veränderten Text heraus, der Voltaire, durch eine Steigerung der Polemik gegen </w:t>
      </w:r>
      <w:r>
        <w:rPr/>
        <w:t xml:space="preserve">Friedrich II. v. Preußen</w:t>
      </w:r>
      <w:r>
        <w:rPr/>
      </w:r>
      <w:r>
        <w:rPr/>
        <w:t xml:space="preserve">, diskreditieren sollte. Der Druckort Louvain ist fingiert, wahrscheinlich ist Basel, Frankfurt und/oder Paris. 1756 erscheinen Ausgaben desselben Textes in Amsterdam und Genf. H. vermutet in </w:t>
      </w:r>
      <w:r>
        <w:rPr/>
        <w:t xml:space="preserve">Brief 74</w:t>
      </w:r>
      <w:r>
        <w:rPr/>
        <w:t xml:space="preserve"> (April 1756) zwei Ausgaben, je von Maubert und Baumelle. Eine von Voltaire autorisierte Fassung erschien erst 1762. Es kursierte aber auch die Theorie, Voltaire habe die Verfälschungen selbst inszeniert.</w:t>
      </w:r>
    </w:p>
    <w:p>
      <w:pPr>
        <w:pStyle w:val="doppeleinzug"/>
        <w:spacing w:after="140"/>
      </w:pPr>
      <w:r>
        <w:t xml:space="preserve">☛ HKB </w:t>
      </w:r>
      <w:r>
        <w:t xml:space="preserve"> </w:t>
      </w:r>
      <w:r>
        <w:t xml:space="preserve">53 (I 132/19)</w:t>
        <w:t xml:space="preserve">, </w:t>
      </w:r>
      <w:r>
        <w:t xml:space="preserve"> </w:t>
      </w:r>
      <w:r>
        <w:t xml:space="preserve">74 (I 188/5)</w:t>
        <w:t xml:space="preserve">, </w:t>
      </w:r>
      <w:r>
        <w:t xml:space="preserve"> </w:t>
      </w:r>
      <w:r>
        <w:t xml:space="preserve">74 (I 188/9)</w:t>
        <w:t xml:space="preserve">, </w:t>
      </w:r>
      <w:r>
        <w:t xml:space="preserve"> </w:t>
      </w:r>
      <w:r>
        <w:t xml:space="preserve">76 (I 196/16)</w:t>
      </w:r>
    </w:p>
    <w:p>
      <w:pPr>
        <w:pStyle w:val="doppeleinzug"/>
      </w:pPr>
      <w:r>
        <w:rPr>
          <w:b w:val="true"/>
        </w:rPr>
        <w:t xml:space="preserve">Voltaire, </w:t>
      </w:r>
      <w:r>
        <w:rPr>
          <w:i w:val="true"/>
          <w:b w:val="true"/>
        </w:rPr>
        <w:t xml:space="preserve">Refutation d’un êcrit anonyme</w:t>
      </w:r>
    </w:p>
    <w:p>
      <w:pPr>
        <w:pStyle w:val="doppeleinzug"/>
        <w:spacing w:after="140"/>
        <w:spacing w:after="140"/>
      </w:pPr>
      <w:r>
        <w:rPr>
          <w:i w:val="true"/>
        </w:rPr>
        <w:t xml:space="preserve">Refutation d’un êcrit anonyme contre la mémoire de feu Monsieur </w:t>
      </w:r>
      <w:r>
        <w:rPr>
          <w:i w:val="true"/>
        </w:rPr>
        <w:t xml:space="preserve">Joseph Saurin</w:t>
      </w:r>
      <w:r>
        <w:rPr>
          <w:i w:val="true"/>
        </w:rPr>
        <w:t xml:space="preserve"> [...] lequel Ecrit anonime se trouve dans le Journal Helvétique du mois d’Octobre 1758</w:t>
      </w:r>
      <w:r>
        <w:rPr/>
        <w:t xml:space="preserve">, in: </w:t>
      </w:r>
      <w:r>
        <w:rPr/>
        <w:t xml:space="preserve">Formey, </w:t>
      </w:r>
      <w:r>
        <w:rPr>
          <w:i w:val="true"/>
        </w:rPr>
        <w:t xml:space="preserve">Lettres sur l’état</w:t>
      </w:r>
      <w:r>
        <w:rPr/>
      </w:r>
      <w:r>
        <w:rPr/>
        <w:t xml:space="preserve"> (Bd. 1, 1759, 5. Brief, S. 67ff.). </w:t>
      </w:r>
    </w:p>
    <w:p>
      <w:pPr>
        <w:pStyle w:val="doppeleinzug"/>
        <w:spacing w:after="140"/>
      </w:pPr>
      <w:r>
        <w:t xml:space="preserve">☛ HKB </w:t>
      </w:r>
      <w:r>
        <w:t xml:space="preserve"> </w:t>
      </w:r>
      <w:r>
        <w:t xml:space="preserve">145 (I 336/31)</w:t>
      </w:r>
    </w:p>
    <w:p>
      <w:pPr>
        <w:pStyle w:val="doppeleinzug"/>
      </w:pPr>
      <w:r>
        <w:rPr>
          <w:b w:val="true"/>
        </w:rPr>
        <w:t xml:space="preserve">Voltaire, </w:t>
      </w:r>
      <w:r>
        <w:rPr>
          <w:i w:val="true"/>
          <w:b w:val="true"/>
        </w:rPr>
        <w:t xml:space="preserve">Réponse à toutes</w:t>
      </w:r>
    </w:p>
    <w:p>
      <w:pPr>
        <w:pStyle w:val="doppeleinzug"/>
        <w:spacing w:after="140"/>
        <w:spacing w:after="140"/>
      </w:pPr>
      <w:r>
        <w:rPr>
          <w:i w:val="true"/>
        </w:rPr>
        <w:t xml:space="preserve">Réponse à toutes les objections principales qu’on a faites en France contre la philosophie de Neuton</w:t>
      </w:r>
      <w:r>
        <w:rPr/>
        <w:t xml:space="preserve"> (Amsterdam 1740). Digitalisat: </w:t>
      </w:r>
      <w:hyperlink xmlns:r="http://schemas.openxmlformats.org/officeDocument/2006/relationships" r:id="Rd154f0f9c9be4f1f">
        <w:r>
          <w:rPr/>
          <w:t xml:space="preserve">Bibliothèque nationale de France</w:t>
        </w:r>
      </w:hyperlink>
      <w:r>
        <w:rPr/>
        <w:t xml:space="preserve">.</w:t>
      </w:r>
      <w:r>
        <w:rPr/>
        <w:br/>
      </w:r>
      <w:r>
        <w:rPr/>
        <w:t xml:space="preserve">Entstand vmtl. in Zusammenarbeit mit </w:t>
      </w:r>
      <w:r>
        <w:rPr/>
        <w:t xml:space="preserve">Émilie du Châtelet</w:t>
      </w:r>
      <w:r>
        <w:rPr/>
        <w:t xml:space="preserve">. </w:t>
      </w:r>
    </w:p>
    <w:p>
      <w:pPr>
        <w:pStyle w:val="doppeleinzug"/>
        <w:spacing w:after="140"/>
      </w:pPr>
      <w:r>
        <w:t xml:space="preserve">☛ HKB </w:t>
      </w:r>
      <w:r>
        <w:t xml:space="preserve"> </w:t>
      </w:r>
      <w:r>
        <w:t xml:space="preserve">16 (I 46/9)</w:t>
      </w:r>
    </w:p>
    <w:p>
      <w:pPr>
        <w:pStyle w:val="doppeleinzug"/>
      </w:pPr>
      <w:r>
        <w:rPr>
          <w:b w:val="true"/>
        </w:rPr>
        <w:t xml:space="preserve">Voltaire, </w:t>
      </w:r>
      <w:r>
        <w:rPr>
          <w:i w:val="true"/>
          <w:b w:val="true"/>
        </w:rPr>
        <w:t xml:space="preserve">Socrate</w:t>
      </w:r>
    </w:p>
    <w:p>
      <w:pPr>
        <w:pStyle w:val="doppeleinzug"/>
        <w:spacing w:after="140"/>
      </w:pPr>
      <w:r>
        <w:rPr>
          <w:i w:val="true"/>
        </w:rPr>
        <w:t xml:space="preserve">Socrate, ouvrage dramatique</w:t>
      </w:r>
      <w:r>
        <w:rPr/>
        <w:t xml:space="preserve"> (Amsterdam 1759). Digitalisat: </w:t>
      </w:r>
      <w:hyperlink xmlns:r="http://schemas.openxmlformats.org/officeDocument/2006/relationships" r:id="R5f68a1f8237a4166">
        <w:r>
          <w:rPr/>
          <w:t xml:space="preserve">Google Books</w:t>
        </w:r>
      </w:hyperlink>
      <w:r>
        <w:rPr/>
        <w:t xml:space="preserve">. </w:t>
      </w:r>
    </w:p>
    <w:p>
      <w:pPr>
        <w:pStyle w:val="doppeleinzug"/>
      </w:pPr>
      <w:r>
        <w:rPr>
          <w:b w:val="true"/>
        </w:rPr>
        <w:t xml:space="preserve">Voltaire, </w:t>
      </w:r>
      <w:r>
        <w:rPr>
          <w:i w:val="true"/>
          <w:b w:val="true"/>
        </w:rPr>
        <w:t xml:space="preserve">Epître à Uranie</w:t>
      </w:r>
    </w:p>
    <w:p>
      <w:pPr>
        <w:pStyle w:val="doppeleinzug"/>
        <w:spacing w:after="140"/>
        <w:spacing w:after="140"/>
      </w:pPr>
      <w:r>
        <w:rPr>
          <w:i w:val="true"/>
        </w:rPr>
        <w:t xml:space="preserve">Epître à Uranie</w:t>
      </w:r>
      <w:r>
        <w:rPr/>
        <w:t xml:space="preserve"> (Rotterdam 1733). </w:t>
      </w:r>
    </w:p>
    <w:p>
      <w:pPr>
        <w:pStyle w:val="doppeleinzug"/>
        <w:spacing w:after="280"/>
      </w:pPr>
      <w:r>
        <w:t xml:space="preserve">☛ HKB </w:t>
      </w:r>
      <w:r>
        <w:t xml:space="preserve"> </w:t>
      </w:r>
      <w:r>
        <w:t xml:space="preserve">194 (II 45/24)</w:t>
      </w:r>
    </w:p>
    <w:p>
      <w:pPr>
        <w:pStyle w:val="einzug"/>
        <w:keepNext w:val="true"/>
      </w:pPr>
      <w:r>
        <w:rPr>
          <w:b w:val="true"/>
        </w:rPr>
        <w:t>Gerhard Johann Vossius</w:t>
      </w:r>
    </w:p>
    <w:p>
      <w:pPr>
        <w:pStyle w:val="doppeleinzug"/>
        <w:spacing w:after="140"/>
      </w:pPr>
      <w:r>
        <w:rPr/>
        <w:t xml:space="preserve">1577–1649. Niederl-reform. Theologe und klass. Philologe, siehe </w:t>
      </w:r>
      <w:hyperlink xmlns:r="http://schemas.openxmlformats.org/officeDocument/2006/relationships" r:id="R893031b4b16a438a">
        <w:r>
          <w:rPr/>
          <w:t xml:space="preserve">Koldewey, Friedrich: Vossius, Gerhard Johannes, in: </w:t>
        </w:r>
      </w:hyperlink>
      <w:hyperlink xmlns:r="http://schemas.openxmlformats.org/officeDocument/2006/relationships" r:id="Rce070730c9dc4904">
        <w:r>
          <w:rPr>
            <w:i w:val="true"/>
          </w:rPr>
          <w:t xml:space="preserve">ADB</w:t>
        </w:r>
      </w:hyperlink>
      <w:hyperlink xmlns:r="http://schemas.openxmlformats.org/officeDocument/2006/relationships" r:id="R6b2a2a4dd5564321">
        <w:r>
          <w:rPr/>
          <w:t xml:space="preserve"> 40 (1896), S. 367–370</w:t>
        </w:r>
      </w:hyperlink>
      <w:r>
        <w:rPr/>
        <w:t xml:space="preserve">.</w:t>
      </w:r>
    </w:p>
    <w:p>
      <w:pPr>
        <w:pStyle w:val="doppeleinzug"/>
        <w:spacing w:after="140"/>
      </w:pPr>
      <w:r>
        <w:t xml:space="preserve">☛ HKB </w:t>
      </w:r>
      <w:r>
        <w:t xml:space="preserve"> </w:t>
      </w:r>
      <w:r>
        <w:t xml:space="preserve">209 (II 99/29)</w:t>
      </w:r>
    </w:p>
    <w:p>
      <w:pPr>
        <w:pStyle w:val="doppeleinzug"/>
      </w:pPr>
      <w:r>
        <w:rPr>
          <w:b w:val="true"/>
        </w:rPr>
        <w:t xml:space="preserve">Vossius, </w:t>
      </w:r>
      <w:r>
        <w:rPr>
          <w:i w:val="true"/>
          <w:b w:val="true"/>
        </w:rPr>
        <w:t xml:space="preserve">De historicis graecis et latinis</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rPr>
          <w:i w:val="true"/>
        </w:rPr>
        <w:t xml:space="preserve">De historicis graecis et latinis</w:t>
      </w:r>
      <w:r>
        <w:rPr/>
        <w:t xml:space="preserve"> (Leyden 1651).</w:t>
      </w:r>
      <w:r>
        <w:br w:type="page"/>
      </w:r>
    </w:p>
    <w:p>
      <w:pPr>
        <w:pStyle w:val="registerKopf"/>
        <w:keepNext w:val="true"/>
      </w:pPr>
      <w:r>
        <w:t>W</w:t>
        <w:br/>
      </w:r>
    </w:p>
    <w:p>
      <w:pPr>
        <w:pStyle w:val="einzug"/>
        <w:keepNext w:val="true"/>
      </w:pPr>
      <w:r>
        <w:rPr>
          <w:b w:val="true"/>
        </w:rPr>
        <w:t>Jakob Immanuel Wächtler</w:t>
      </w:r>
    </w:p>
    <w:p>
      <w:pPr>
        <w:pStyle w:val="doppeleinzug"/>
        <w:spacing w:after="140"/>
      </w:pPr>
      <w:r>
        <w:rPr/>
        <w:t xml:space="preserve">1720–1791. Studierte 1740–1744 in Leipzig bei </w:t>
      </w:r>
      <w:r>
        <w:rPr/>
        <w:t xml:space="preserve">Johann Christoph Gottsched</w:t>
      </w:r>
      <w:r>
        <w:rPr/>
      </w:r>
      <w:r>
        <w:rPr/>
        <w:t xml:space="preserve">. Mitarbeiter im </w:t>
      </w:r>
      <w:r>
        <w:rPr/>
        <w:t xml:space="preserve">Journal étranger</w:t>
      </w:r>
      <w:r>
        <w:rPr/>
      </w:r>
      <w:r>
        <w:rPr/>
        <w:t xml:space="preserve">. </w:t>
      </w:r>
    </w:p>
    <w:p>
      <w:pPr>
        <w:pStyle w:val="doppeleinzug"/>
        <w:spacing w:after="280"/>
      </w:pPr>
      <w:r>
        <w:t xml:space="preserve">☛ HKB </w:t>
      </w:r>
      <w:r>
        <w:t xml:space="preserve"> </w:t>
      </w:r>
      <w:r>
        <w:t xml:space="preserve">55 (I 134/28)</w:t>
      </w:r>
    </w:p>
    <w:p>
      <w:pPr>
        <w:pStyle w:val="einzug"/>
        <w:keepNext w:val="true"/>
      </w:pPr>
      <w:r>
        <w:rPr>
          <w:b w:val="true"/>
        </w:rPr>
        <w:t>Stephan Waga</w:t>
      </w:r>
    </w:p>
    <w:p>
      <w:pPr>
        <w:pStyle w:val="doppeleinzug"/>
        <w:spacing w:after="140"/>
      </w:pPr>
      <w:r>
        <w:rPr/>
        <w:t xml:space="preserve">1702–1754. Juraprofessor an der Königsberger Universität, Tribunals- und Hofgerichtsrat.</w:t>
      </w:r>
    </w:p>
    <w:p>
      <w:pPr>
        <w:pStyle w:val="doppeleinzug"/>
        <w:spacing w:after="280"/>
      </w:pPr>
      <w:r>
        <w:t xml:space="preserve">☛ HKB </w:t>
      </w:r>
      <w:r>
        <w:t xml:space="preserve"> </w:t>
      </w:r>
      <w:r>
        <w:t xml:space="preserve">2 (I 4/10)</w:t>
      </w:r>
    </w:p>
    <w:p>
      <w:pPr>
        <w:pStyle w:val="einzug"/>
        <w:keepNext w:val="true"/>
      </w:pPr>
      <w:r>
        <w:rPr>
          <w:b w:val="true"/>
        </w:rPr>
        <w:t>Friedrich David Wagner</w:t>
      </w:r>
    </w:p>
    <w:p>
      <w:pPr>
        <w:pStyle w:val="doppeleinzug"/>
        <w:spacing w:after="140"/>
      </w:pPr>
      <w:r>
        <w:rPr/>
        <w:t xml:space="preserve">Buchhändler und Lotterieeinnehmer in Königsberg im Auftrag von </w:t>
      </w:r>
      <w:r>
        <w:rPr/>
        <w:t xml:space="preserve">Johann Jakob Kanter</w:t>
      </w:r>
      <w:r>
        <w:rPr/>
      </w:r>
      <w:r>
        <w:rPr/>
        <w:t xml:space="preserve">. Wohnte in der Königsberger Nachbarschaft von Hamann. Übernahm 1781 mit Carl Gottlob Dengel Kanters Buchhandlung, schied aber 1783 bereits aus.</w:t>
      </w:r>
    </w:p>
    <w:p>
      <w:pPr>
        <w:pStyle w:val="doppeleinzug"/>
        <w:spacing w:after="280"/>
      </w:pPr>
      <w:r>
        <w:t xml:space="preserve">☛ HKB </w:t>
      </w:r>
      <w:r>
        <w:t xml:space="preserve"> </w:t>
      </w:r>
      <w:r>
        <w:t xml:space="preserve">5 (I 13/4)</w:t>
        <w:t xml:space="preserve">, </w:t>
      </w:r>
      <w:r>
        <w:t xml:space="preserve"> </w:t>
      </w:r>
      <w:r>
        <w:t xml:space="preserve">14 (I 38/12)</w:t>
        <w:t xml:space="preserve">, </w:t>
      </w:r>
      <w:r>
        <w:t xml:space="preserve"> </w:t>
      </w:r>
      <w:r>
        <w:t xml:space="preserve">59 (I 145/35)</w:t>
        <w:t xml:space="preserve">, </w:t>
      </w:r>
      <w:r>
        <w:t xml:space="preserve"> </w:t>
      </w:r>
      <w:r>
        <w:t xml:space="preserve">104 (I 226/3)</w:t>
        <w:t xml:space="preserve">, </w:t>
      </w:r>
      <w:r>
        <w:t xml:space="preserve"> </w:t>
      </w:r>
      <w:r>
        <w:t xml:space="preserve">132 (I 285/17)</w:t>
        <w:t xml:space="preserve">, </w:t>
      </w:r>
      <w:r>
        <w:t xml:space="preserve"> </w:t>
      </w:r>
      <w:r>
        <w:t xml:space="preserve">140 (I 312/4)</w:t>
        <w:t xml:space="preserve">, </w:t>
      </w:r>
      <w:r>
        <w:t xml:space="preserve"> </w:t>
      </w:r>
      <w:r>
        <w:t xml:space="preserve">142 (I 314/1)</w:t>
        <w:t xml:space="preserve">, </w:t>
      </w:r>
      <w:r>
        <w:t xml:space="preserve"> </w:t>
      </w:r>
      <w:r>
        <w:t xml:space="preserve">145 (I 333/6)</w:t>
        <w:t xml:space="preserve">, </w:t>
      </w:r>
      <w:r>
        <w:t xml:space="preserve"> </w:t>
      </w:r>
      <w:r>
        <w:t xml:space="preserve">145 (I 333/30)</w:t>
        <w:t xml:space="preserve">, </w:t>
      </w:r>
      <w:r>
        <w:t xml:space="preserve"> </w:t>
      </w:r>
      <w:r>
        <w:t xml:space="preserve">148 (I 348/9)</w:t>
        <w:t xml:space="preserve">, </w:t>
      </w:r>
      <w:r>
        <w:t xml:space="preserve"> </w:t>
      </w:r>
      <w:r>
        <w:t xml:space="preserve">149 (I 353/25)</w:t>
        <w:t xml:space="preserve">, </w:t>
      </w:r>
      <w:r>
        <w:t xml:space="preserve"> </w:t>
      </w:r>
      <w:r>
        <w:t xml:space="preserve">149 (I 355/7)</w:t>
        <w:t xml:space="preserve">, </w:t>
      </w:r>
      <w:r>
        <w:t xml:space="preserve"> </w:t>
      </w:r>
      <w:r>
        <w:t xml:space="preserve">150 (I 361/18)</w:t>
        <w:t xml:space="preserve">, </w:t>
      </w:r>
      <w:r>
        <w:t xml:space="preserve"> </w:t>
      </w:r>
      <w:r>
        <w:t xml:space="preserve">155 (I 386/13)</w:t>
        <w:t xml:space="preserve">, </w:t>
      </w:r>
      <w:r>
        <w:t xml:space="preserve"> </w:t>
      </w:r>
      <w:r>
        <w:t xml:space="preserve">156 (I 392/11)</w:t>
        <w:t xml:space="preserve">, </w:t>
      </w:r>
      <w:r>
        <w:t xml:space="preserve"> </w:t>
      </w:r>
      <w:r>
        <w:t xml:space="preserve">159 (I 403/9)</w:t>
        <w:t xml:space="preserve">, </w:t>
      </w:r>
      <w:r>
        <w:t xml:space="preserve"> </w:t>
      </w:r>
      <w:r>
        <w:t xml:space="preserve">165 (I 438/14)</w:t>
        <w:t xml:space="preserve">, </w:t>
      </w:r>
      <w:r>
        <w:t xml:space="preserve"> </w:t>
      </w:r>
      <w:r>
        <w:t xml:space="preserve">166 (I 440/3)</w:t>
        <w:t xml:space="preserve">, </w:t>
      </w:r>
      <w:r>
        <w:t xml:space="preserve"> </w:t>
      </w:r>
      <w:r>
        <w:t xml:space="preserve">177 (II 6/29)</w:t>
        <w:t xml:space="preserve">, </w:t>
      </w:r>
      <w:r>
        <w:t xml:space="preserve"> </w:t>
      </w:r>
      <w:r>
        <w:t xml:space="preserve">178 (II 9/13)</w:t>
        <w:t xml:space="preserve">, </w:t>
      </w:r>
      <w:r>
        <w:t xml:space="preserve"> </w:t>
      </w:r>
      <w:r>
        <w:t xml:space="preserve">181 (II 18/22)</w:t>
        <w:t xml:space="preserve">, </w:t>
      </w:r>
      <w:r>
        <w:t xml:space="preserve"> </w:t>
      </w:r>
      <w:r>
        <w:t xml:space="preserve">181 (II 18/29)</w:t>
        <w:t xml:space="preserve">, </w:t>
      </w:r>
      <w:r>
        <w:t xml:space="preserve"> </w:t>
      </w:r>
      <w:r>
        <w:t xml:space="preserve">182 (II 21/32)</w:t>
        <w:t xml:space="preserve">, </w:t>
      </w:r>
      <w:r>
        <w:t xml:space="preserve"> </w:t>
      </w:r>
      <w:r>
        <w:t xml:space="preserve">182 (II 22/36)</w:t>
        <w:t xml:space="preserve">, </w:t>
      </w:r>
      <w:r>
        <w:t xml:space="preserve"> </w:t>
      </w:r>
      <w:r>
        <w:t xml:space="preserve">183 (II 25/31)</w:t>
        <w:t xml:space="preserve">, </w:t>
      </w:r>
      <w:r>
        <w:t xml:space="preserve"> </w:t>
      </w:r>
      <w:r>
        <w:t xml:space="preserve">185 (II 31/27)</w:t>
        <w:t xml:space="preserve">, </w:t>
      </w:r>
      <w:r>
        <w:t xml:space="preserve"> </w:t>
      </w:r>
      <w:r>
        <w:t xml:space="preserve">194 (II 44/21)</w:t>
        <w:t xml:space="preserve">, </w:t>
      </w:r>
      <w:r>
        <w:t xml:space="preserve"> </w:t>
      </w:r>
      <w:r>
        <w:t xml:space="preserve">200 (II 59/12)</w:t>
        <w:t xml:space="preserve">, </w:t>
      </w:r>
      <w:r>
        <w:t xml:space="preserve"> </w:t>
      </w:r>
      <w:r>
        <w:t xml:space="preserve">203 (II 75/23)</w:t>
        <w:t xml:space="preserve">, </w:t>
      </w:r>
      <w:r>
        <w:t xml:space="preserve"> </w:t>
      </w:r>
      <w:r>
        <w:t xml:space="preserve">204 (II 76/32)</w:t>
        <w:t xml:space="preserve">, </w:t>
      </w:r>
      <w:r>
        <w:t xml:space="preserve"> </w:t>
      </w:r>
      <w:r>
        <w:t xml:space="preserve">206 (II 83/34)</w:t>
        <w:t xml:space="preserve">, </w:t>
      </w:r>
      <w:r>
        <w:t xml:space="preserve"> </w:t>
      </w:r>
      <w:r>
        <w:t xml:space="preserve">209 (II 97/17)</w:t>
        <w:t xml:space="preserve">, </w:t>
      </w:r>
      <w:r>
        <w:t xml:space="preserve"> </w:t>
      </w:r>
      <w:r>
        <w:t xml:space="preserve">209 (II 100/26)</w:t>
        <w:t xml:space="preserve">, </w:t>
      </w:r>
      <w:r>
        <w:t xml:space="preserve"> </w:t>
      </w:r>
      <w:r>
        <w:t xml:space="preserve">216 (II 123/13)</w:t>
        <w:t xml:space="preserve">, </w:t>
      </w:r>
      <w:r>
        <w:t xml:space="preserve"> </w:t>
      </w:r>
      <w:r>
        <w:t xml:space="preserve">227 (II 149/28)</w:t>
        <w:t xml:space="preserve">, </w:t>
      </w:r>
      <w:r>
        <w:t xml:space="preserve"> </w:t>
      </w:r>
      <w:r>
        <w:t xml:space="preserve">229 (II 158/34)</w:t>
        <w:t xml:space="preserve">, </w:t>
      </w:r>
      <w:r>
        <w:t xml:space="preserve"> </w:t>
      </w:r>
      <w:r>
        <w:t xml:space="preserve">231 (II 161/24)</w:t>
        <w:t xml:space="preserve">, </w:t>
      </w:r>
      <w:r>
        <w:t xml:space="preserve"> </w:t>
      </w:r>
      <w:r>
        <w:t xml:space="preserve">232 (II 165/14)</w:t>
        <w:t xml:space="preserve">, </w:t>
      </w:r>
      <w:r>
        <w:t xml:space="preserve"> </w:t>
      </w:r>
      <w:r>
        <w:t xml:space="preserve">236 (II 177/22)</w:t>
      </w:r>
    </w:p>
    <w:p>
      <w:pPr>
        <w:pStyle w:val="einzug"/>
        <w:keepNext w:val="true"/>
      </w:pPr>
      <w:r>
        <w:rPr>
          <w:b w:val="true"/>
        </w:rPr>
        <w:t>Johann Ehrenfried Wagner</w:t>
      </w:r>
    </w:p>
    <w:p>
      <w:pPr>
        <w:pStyle w:val="doppeleinzug"/>
        <w:spacing w:after="140"/>
      </w:pPr>
      <w:r>
        <w:rPr/>
        <w:t xml:space="preserve">1724–1807. Pfarrer in Marienberg, siehe </w:t>
      </w:r>
      <w:hyperlink xmlns:r="http://schemas.openxmlformats.org/officeDocument/2006/relationships" r:id="R5ceee1bf456d460c">
        <w:r>
          <w:rPr/>
          <w:t xml:space="preserve">Deutsche Biographie</w:t>
        </w:r>
      </w:hyperlink>
      <w:r>
        <w:rPr/>
        <w:t xml:space="preserve">.</w:t>
      </w:r>
    </w:p>
    <w:p>
      <w:pPr>
        <w:pStyle w:val="doppeleinzug"/>
        <w:spacing w:after="140"/>
      </w:pPr>
      <w:r>
        <w:t xml:space="preserve">☛ HKB </w:t>
      </w:r>
      <w:r>
        <w:t xml:space="preserve"> </w:t>
      </w:r>
      <w:r>
        <w:t xml:space="preserve">167 (I 441/34)</w:t>
      </w:r>
    </w:p>
    <w:p>
      <w:pPr>
        <w:pStyle w:val="doppeleinzug"/>
      </w:pPr>
      <w:r>
        <w:rPr>
          <w:b w:val="true"/>
        </w:rPr>
        <w:t xml:space="preserve">Wagner, </w:t>
      </w:r>
      <w:r>
        <w:rPr>
          <w:i w:val="true"/>
          <w:b w:val="true"/>
        </w:rPr>
        <w:t xml:space="preserve">Sprachlehre der Griechen</w:t>
      </w:r>
    </w:p>
    <w:p>
      <w:pPr>
        <w:pStyle w:val="doppeleinzug"/>
        <w:spacing w:after="140"/>
        <w:spacing w:after="140"/>
      </w:pPr>
      <w:r>
        <w:rPr>
          <w:i w:val="true"/>
        </w:rPr>
        <w:t xml:space="preserve">Sprachlehre der Griechen nach ihren Gründen untersucht</w:t>
      </w:r>
      <w:r>
        <w:rPr/>
        <w:t xml:space="preserve"> (Frankfurt, Leipzig 1754) [Biga 68/166: »J. E. Wagners Sprachlehre der Griechen nach ihren Gründen untersucht. Frft. 754. mit weissen Papier durchschossen«].</w:t>
      </w:r>
    </w:p>
    <w:p>
      <w:pPr>
        <w:pStyle w:val="doppeleinzug"/>
        <w:spacing w:after="280"/>
      </w:pPr>
      <w:r>
        <w:t xml:space="preserve">☛ HKB </w:t>
      </w:r>
      <w:r>
        <w:t xml:space="preserve"> </w:t>
      </w:r>
      <w:r>
        <w:t xml:space="preserve">165 (I 437/34)</w:t>
        <w:t xml:space="preserve">, </w:t>
      </w:r>
      <w:r>
        <w:t xml:space="preserve"> </w:t>
      </w:r>
      <w:r>
        <w:t xml:space="preserve">167 (I 441/9)</w:t>
        <w:t xml:space="preserve">, </w:t>
      </w:r>
      <w:r>
        <w:t xml:space="preserve"> </w:t>
      </w:r>
      <w:r>
        <w:t xml:space="preserve">167 (I 442/3)</w:t>
        <w:t xml:space="preserve">, </w:t>
      </w:r>
      <w:r>
        <w:t xml:space="preserve"> </w:t>
      </w:r>
      <w:r>
        <w:t xml:space="preserve">178 (II 8/16)</w:t>
      </w:r>
    </w:p>
    <w:p>
      <w:pPr>
        <w:pStyle w:val="einzug"/>
        <w:keepNext w:val="true"/>
      </w:pPr>
      <w:r>
        <w:rPr>
          <w:b w:val="true"/>
        </w:rPr>
        <w:t>William Warburton</w:t>
      </w:r>
    </w:p>
    <w:p>
      <w:pPr>
        <w:pStyle w:val="doppeleinzug"/>
        <w:spacing w:after="140"/>
      </w:pPr>
      <w:r>
        <w:rPr/>
        <w:t xml:space="preserve">1698–1779. Engl. Theologe, 1757 Dechant in Bristol, 1759 Bischof von Gloucester. </w:t>
      </w:r>
      <w:hyperlink xmlns:r="http://schemas.openxmlformats.org/officeDocument/2006/relationships" r:id="Rf06c509e9c9b45ed">
        <w:r>
          <w:rPr/>
          <w:t xml:space="preserve">B. W. Young: Warburton, William, in: </w:t>
        </w:r>
      </w:hyperlink>
      <w:hyperlink xmlns:r="http://schemas.openxmlformats.org/officeDocument/2006/relationships" r:id="R2ec3276fa8a148e0">
        <w:r>
          <w:rPr>
            <w:i w:val="true"/>
          </w:rPr>
          <w:t xml:space="preserve">Oxford DNB</w:t>
        </w:r>
      </w:hyperlink>
      <w:r>
        <w:rPr/>
        <w:t xml:space="preserve">.</w:t>
      </w:r>
    </w:p>
    <w:p>
      <w:pPr>
        <w:pStyle w:val="doppeleinzug"/>
        <w:spacing w:after="280"/>
      </w:pPr>
      <w:r>
        <w:t xml:space="preserve">☛ HKB </w:t>
      </w:r>
      <w:r>
        <w:t xml:space="preserve"> </w:t>
      </w:r>
      <w:r>
        <w:t xml:space="preserve">183 (II 25/22)</w:t>
        <w:t xml:space="preserve">, </w:t>
      </w:r>
      <w:r>
        <w:t xml:space="preserve"> </w:t>
      </w:r>
      <w:r>
        <w:t xml:space="preserve">215 (II 120/4)</w:t>
      </w:r>
    </w:p>
    <w:p>
      <w:pPr>
        <w:pStyle w:val="einzug"/>
        <w:keepNext w:val="true"/>
      </w:pPr>
      <w:r>
        <w:rPr>
          <w:b w:val="true"/>
        </w:rPr>
        <w:t>Johann Heinrich Waser</w:t>
      </w:r>
    </w:p>
    <w:p>
      <w:pPr>
        <w:pStyle w:val="doppeleinzug"/>
        <w:spacing w:after="140"/>
      </w:pPr>
      <w:r>
        <w:rPr/>
        <w:t xml:space="preserve">1713–1777. Übersetzer (Lukian, Shakespeare, Swift u.a.) und Schriftsteller.</w:t>
      </w:r>
    </w:p>
    <w:p>
      <w:pPr>
        <w:pStyle w:val="doppeleinzug"/>
      </w:pPr>
      <w:r>
        <w:rPr>
          <w:b w:val="true"/>
        </w:rPr>
        <w:t xml:space="preserve">Waser, </w:t>
      </w:r>
      <w:r>
        <w:rPr>
          <w:i w:val="true"/>
          <w:b w:val="true"/>
        </w:rPr>
        <w:t xml:space="preserve">Moralische Beobachtungen und Urtheile</w:t>
      </w:r>
    </w:p>
    <w:p>
      <w:pPr>
        <w:pStyle w:val="doppeleinzug"/>
        <w:spacing w:after="140"/>
        <w:spacing w:after="140"/>
      </w:pPr>
      <w:r>
        <w:rPr>
          <w:i w:val="true"/>
        </w:rPr>
        <w:t xml:space="preserve">Moralische Beobachtungen und Urtheile</w:t>
      </w:r>
      <w:r>
        <w:rPr/>
        <w:t xml:space="preserve"> (Zürich: Orell und Comp. 1757). [Biga 135/88: »Moralische Betrachtungen und Urtheile, Zür. 757«]. Digitalisat: </w:t>
      </w:r>
      <w:hyperlink xmlns:r="http://schemas.openxmlformats.org/officeDocument/2006/relationships" r:id="R89227c4c7fd540c3">
        <w:r>
          <w:rPr/>
          <w:t xml:space="preserve">ZB Zürich: 7.427,2</w:t>
        </w:r>
      </w:hyperlink>
      <w:r>
        <w:rPr/>
        <w:t xml:space="preserve">. </w:t>
      </w:r>
    </w:p>
    <w:p>
      <w:pPr>
        <w:pStyle w:val="doppeleinzug"/>
        <w:spacing w:after="280"/>
      </w:pPr>
      <w:r>
        <w:t xml:space="preserve">☛ HKB </w:t>
      </w:r>
      <w:r>
        <w:t xml:space="preserve"> </w:t>
      </w:r>
      <w:r>
        <w:t xml:space="preserve">207 (II 90/9)</w:t>
      </w:r>
    </w:p>
    <w:p>
      <w:pPr>
        <w:pStyle w:val="einzug"/>
        <w:keepNext w:val="true"/>
      </w:pPr>
      <w:r>
        <w:rPr>
          <w:b w:val="true"/>
        </w:rPr>
        <w:t>Claude-Henri Watelet</w:t>
      </w:r>
    </w:p>
    <w:p>
      <w:pPr>
        <w:pStyle w:val="doppeleinzug"/>
        <w:spacing w:after="140"/>
      </w:pPr>
      <w:r>
        <w:rPr/>
        <w:t xml:space="preserve">1718–1786. Mitarbeiter an der </w:t>
      </w:r>
      <w:r>
        <w:rPr>
          <w:i w:val="true"/>
        </w:rPr>
        <w:t xml:space="preserve">Encyclopédie</w:t>
      </w:r>
      <w:r>
        <w:rPr/>
        <w:t xml:space="preserve">. </w:t>
      </w:r>
      <w:r>
        <w:rPr>
          <w:i w:val="true"/>
        </w:rPr>
        <w:t xml:space="preserve">Biographie universelle, ancienne et moderne</w:t>
      </w:r>
      <w:r>
        <w:rPr/>
        <w:t xml:space="preserve"> (Bd. 50, 1827), S. 263–268.</w:t>
      </w:r>
    </w:p>
    <w:p>
      <w:pPr>
        <w:pStyle w:val="doppeleinzug"/>
      </w:pPr>
      <w:r>
        <w:rPr>
          <w:b w:val="true"/>
        </w:rPr>
        <w:t xml:space="preserve">Watelet, </w:t>
      </w:r>
      <w:r>
        <w:rPr>
          <w:i w:val="true"/>
          <w:b w:val="true"/>
        </w:rPr>
        <w:t xml:space="preserve">L’art de peindre: poëme</w:t>
      </w:r>
    </w:p>
    <w:p>
      <w:pPr>
        <w:pStyle w:val="doppeleinzug"/>
        <w:spacing w:after="140"/>
        <w:spacing w:after="140"/>
      </w:pPr>
      <w:r>
        <w:rPr>
          <w:i w:val="true"/>
        </w:rPr>
        <w:t xml:space="preserve">L’art de peindre: poëme; avec des réflexions sur les différentes parties de la peinture</w:t>
      </w:r>
      <w:r>
        <w:rPr/>
        <w:t xml:space="preserve"> (Paris: Guerin &amp; Delatour 1760). Digitalisat: </w:t>
      </w:r>
      <w:hyperlink xmlns:r="http://schemas.openxmlformats.org/officeDocument/2006/relationships" r:id="R86da727396b84002">
        <w:r>
          <w:rPr/>
          <w:t xml:space="preserve">UB Heidelberg: T 358 RES</w:t>
        </w:r>
      </w:hyperlink>
      <w:r>
        <w:rPr/>
        <w:t xml:space="preserve">.</w:t>
      </w:r>
      <w:r>
        <w:rPr/>
        <w:br/>
      </w:r>
      <w:r>
        <w:rPr/>
        <w:t xml:space="preserve">Hamann las und besaß die in Amsterdam erschienene Neuedition von 1761, erweitert um </w:t>
      </w:r>
      <w:r>
        <w:rPr/>
        <w:t xml:space="preserve">Fresnoy, </w:t>
      </w:r>
      <w:r>
        <w:rPr>
          <w:i w:val="true"/>
        </w:rPr>
        <w:t xml:space="preserve">De arte graphica</w:t>
      </w:r>
      <w:r>
        <w:rPr/>
      </w:r>
      <w:r>
        <w:rPr/>
        <w:t xml:space="preserve"> und </w:t>
      </w:r>
      <w:r>
        <w:rPr/>
        <w:t xml:space="preserve">Marsy, </w:t>
      </w:r>
      <w:r>
        <w:rPr>
          <w:i w:val="true"/>
        </w:rPr>
        <w:t xml:space="preserve">Pictura Carmen</w:t>
      </w:r>
      <w:r>
        <w:rPr/>
      </w:r>
      <w:r>
        <w:rPr/>
        <w:t xml:space="preserve">. [Biga 176/745: »L’art de peindre par Mr. Watelet; nouvelle Edition augmentée de deux Poemes de Mr. C. A. de Fresnoy &amp; de Mr. l’Abbé de Marsy, Amst. 1761«]. Digitalisat: </w:t>
      </w:r>
      <w:hyperlink xmlns:r="http://schemas.openxmlformats.org/officeDocument/2006/relationships" r:id="Rbbf040b79e5546a6">
        <w:r>
          <w:rPr/>
          <w:t xml:space="preserve">BSB München: P.o.gall. 2289 u</w:t>
        </w:r>
      </w:hyperlink>
      <w:r>
        <w:rPr/>
        <w:t xml:space="preserve">. </w:t>
      </w:r>
    </w:p>
    <w:p>
      <w:pPr>
        <w:pStyle w:val="doppeleinzug"/>
        <w:spacing w:after="280"/>
      </w:pPr>
      <w:r>
        <w:t xml:space="preserve">☛ HKB </w:t>
      </w:r>
      <w:r>
        <w:t xml:space="preserve"> </w:t>
      </w:r>
      <w:r>
        <w:t xml:space="preserve">207 (II 92/20)</w:t>
        <w:t xml:space="preserve">, </w:t>
      </w:r>
      <w:r>
        <w:t xml:space="preserve"> </w:t>
      </w:r>
      <w:r>
        <w:t xml:space="preserve">207 (II 92/26)</w:t>
        <w:t xml:space="preserve">, </w:t>
      </w:r>
      <w:r>
        <w:t xml:space="preserve"> </w:t>
      </w:r>
      <w:r>
        <w:t xml:space="preserve">207 (II 92/26)</w:t>
        <w:t xml:space="preserve">, </w:t>
      </w:r>
      <w:r>
        <w:t xml:space="preserve"> </w:t>
      </w:r>
      <w:r>
        <w:t xml:space="preserve">207 (II 92/30)</w:t>
      </w:r>
    </w:p>
    <w:p>
      <w:pPr>
        <w:pStyle w:val="einzug"/>
        <w:keepNext w:val="true"/>
      </w:pPr>
      <w:r>
        <w:rPr>
          <w:b w:val="true"/>
        </w:rPr>
        <w:t>Matthias Friedrich Watson</w:t>
      </w:r>
    </w:p>
    <w:p>
      <w:pPr>
        <w:pStyle w:val="doppeleinzug"/>
        <w:spacing w:after="140"/>
      </w:pPr>
      <w:r>
        <w:rPr/>
        <w:t xml:space="preserve">1732–1805. Seit 1759 Rektor der Mitauer Stadtschule, 1775 Prof. der Poesie am mitauischen Gymnasium. Beiträger der Zeitschrift </w:t>
      </w:r>
      <w:r>
        <w:rPr>
          <w:i w:val="true"/>
        </w:rPr>
        <w:t xml:space="preserve">Daphne</w:t>
      </w:r>
      <w:r>
        <w:rPr/>
        <w:t xml:space="preserve">. Siehe </w:t>
      </w:r>
      <w:hyperlink xmlns:r="http://schemas.openxmlformats.org/officeDocument/2006/relationships" r:id="R8b4da388b16f4f06">
        <w:r>
          <w:rPr/>
          <w:t xml:space="preserve">Deutsche Biographie</w:t>
        </w:r>
      </w:hyperlink>
    </w:p>
    <w:p>
      <w:pPr>
        <w:pStyle w:val="doppeleinzug"/>
        <w:spacing w:after="140"/>
      </w:pPr>
      <w:r>
        <w:t xml:space="preserve">☛ HKB </w:t>
      </w:r>
      <w:r>
        <w:t xml:space="preserve"> </w:t>
      </w:r>
      <w:r>
        <w:t xml:space="preserve">137 (I 297/31)</w:t>
        <w:t xml:space="preserve">, </w:t>
      </w:r>
      <w:r>
        <w:t xml:space="preserve"> </w:t>
      </w:r>
      <w:r>
        <w:t xml:space="preserve">140 (I 311/37)</w:t>
        <w:t xml:space="preserve">, </w:t>
      </w:r>
      <w:r>
        <w:t xml:space="preserve"> </w:t>
      </w:r>
      <w:r>
        <w:t xml:space="preserve">185 (II 30/30)</w:t>
        <w:t xml:space="preserve">, </w:t>
      </w:r>
      <w:r>
        <w:t xml:space="preserve"> </w:t>
      </w:r>
      <w:r>
        <w:t xml:space="preserve">186 (II 32/28)</w:t>
        <w:t xml:space="preserve">, </w:t>
      </w:r>
      <w:r>
        <w:t xml:space="preserve"> </w:t>
      </w:r>
      <w:r>
        <w:t xml:space="preserve">200 (II 59/16)</w:t>
        <w:t xml:space="preserve">, </w:t>
      </w:r>
      <w:r>
        <w:t xml:space="preserve"> </w:t>
      </w:r>
      <w:r>
        <w:t xml:space="preserve">231 (II 162/4)</w:t>
      </w:r>
    </w:p>
    <w:p>
      <w:pPr>
        <w:pStyle w:val="doppeleinzug"/>
      </w:pPr>
      <w:r>
        <w:rPr>
          <w:b w:val="true"/>
        </w:rPr>
        <w:t xml:space="preserve">Watson, </w:t>
      </w:r>
      <w:r>
        <w:rPr>
          <w:i w:val="true"/>
          <w:b w:val="true"/>
        </w:rPr>
        <w:t xml:space="preserve">Regungen der Ehrfurcht und Dankbarkeit</w:t>
      </w:r>
    </w:p>
    <w:p>
      <w:pPr>
        <w:pStyle w:val="doppeleinzug"/>
        <w:spacing w:after="140"/>
        <w:spacing w:after="140"/>
      </w:pPr>
      <w:r>
        <w:rPr>
          <w:i w:val="true"/>
        </w:rPr>
        <w:t xml:space="preserve">Die Regungen der Ehrfurcht und Dankbarkeit wurden bei Gelegenheit des Satzes, durch was für eine Lektüre die angesehensten Standespersonen die schönen Wissenschaften zu erhöhen und sich selbst schätzbar zu machen, vermögend wären, in einer öffentlichen akademischen Abschiedsrede vor einer erlauchten, gnädigen und hochansehnlichen Versammlung in tiefster Untertänigkeit und Ehrerbietung geschildert von M. Matthias Watson</w:t>
      </w:r>
      <w:r>
        <w:rPr/>
        <w:t xml:space="preserve"> (1759).</w:t>
      </w:r>
    </w:p>
    <w:p>
      <w:pPr>
        <w:pStyle w:val="doppeleinzug"/>
        <w:spacing w:after="140"/>
      </w:pPr>
      <w:r>
        <w:t xml:space="preserve">☛ HKB </w:t>
      </w:r>
      <w:r>
        <w:t xml:space="preserve"> </w:t>
      </w:r>
      <w:r>
        <w:t xml:space="preserve">143 (I 326/8)</w:t>
        <w:t xml:space="preserve">, </w:t>
      </w:r>
      <w:r>
        <w:t xml:space="preserve"> </w:t>
      </w:r>
      <w:r>
        <w:t xml:space="preserve">153 (I 374/2)</w:t>
      </w:r>
    </w:p>
    <w:p>
      <w:pPr>
        <w:pStyle w:val="doppeleinzug"/>
      </w:pPr>
      <w:r>
        <w:rPr>
          <w:b w:val="true"/>
        </w:rPr>
        <w:t xml:space="preserve">Watson, </w:t>
      </w:r>
      <w:r>
        <w:rPr>
          <w:i w:val="true"/>
          <w:b w:val="true"/>
        </w:rPr>
        <w:t xml:space="preserve">Biga observationum poeticarum</w:t>
      </w:r>
    </w:p>
    <w:p>
      <w:pPr>
        <w:pStyle w:val="doppeleinzug"/>
        <w:spacing w:after="140"/>
        <w:spacing w:after="140"/>
      </w:pPr>
      <w:r>
        <w:rPr>
          <w:i w:val="true"/>
        </w:rPr>
        <w:t xml:space="preserve">Biga observationum poeticarum quarum alia se de plausus oratorii et poetici differentia, alia de satyra personali agit</w:t>
      </w:r>
      <w:r>
        <w:rPr/>
        <w:t xml:space="preserve"> (Frankfurt/Oder 1756).</w:t>
      </w:r>
    </w:p>
    <w:p>
      <w:pPr>
        <w:pStyle w:val="doppeleinzug"/>
        <w:spacing w:after="140"/>
      </w:pPr>
      <w:r>
        <w:t xml:space="preserve">☛ HKB </w:t>
      </w:r>
      <w:r>
        <w:t xml:space="preserve"> </w:t>
      </w:r>
      <w:r>
        <w:t xml:space="preserve">74 (I 189/19)</w:t>
      </w:r>
    </w:p>
    <w:p>
      <w:pPr>
        <w:pStyle w:val="doppeleinzug"/>
      </w:pPr>
      <w:r>
        <w:rPr>
          <w:b w:val="true"/>
        </w:rPr>
        <w:t xml:space="preserve">Watson, </w:t>
      </w:r>
      <w:r>
        <w:rPr>
          <w:i w:val="true"/>
          <w:b w:val="true"/>
        </w:rPr>
        <w:t xml:space="preserve">Königsberger freye Gesellschaft</w:t>
      </w:r>
    </w:p>
    <w:p>
      <w:pPr>
        <w:pStyle w:val="doppeleinzug"/>
        <w:spacing w:after="280"/>
      </w:pPr>
      <w:r>
        <w:rPr>
          <w:i w:val="true"/>
        </w:rPr>
        <w:t xml:space="preserve">Als der Erlauchte und Hochgebohrne Herr, Ernst Friedrich des H. R. R. Graf von Finckenstein, Sr. Königlichen Majestät in Preussen würklich geheimter Staats und Krieges Minister, Oberburggraf des Königreichs Preussen, Präsident des Pupillen Collegii, Ritter des Johanniter Ordens, Chef der Königsbergischen Akademie, Erbherr auf Schönberg [et]c. [et]c. an dem zum zehnten mal glücklich erlebten Stiftungstage einer </w:t>
      </w:r>
      <w:r>
        <w:rPr>
          <w:i w:val="true"/>
        </w:rPr>
        <w:t xml:space="preserve">freyen Gesellschaft</w:t>
      </w:r>
      <w:r>
        <w:rPr>
          <w:i w:val="true"/>
        </w:rPr>
        <w:t xml:space="preserve"> die Protection Derselben gnädigst zu übernehmen geruhete, suchte gegen Seine Excellenz die unterthänigste Ehrfurcht derselben an den Tag zu legen Matthias Friedrich Watson, aus Königsberg in Preussen. Den 11. May 1753</w:t>
      </w:r>
      <w:r>
        <w:rPr/>
        <w:t xml:space="preserve"> (Königsberg: Driest 1753).</w:t>
      </w:r>
    </w:p>
    <w:p>
      <w:pPr>
        <w:pStyle w:val="einzug"/>
        <w:keepNext w:val="true"/>
      </w:pPr>
      <w:r>
        <w:rPr>
          <w:b w:val="true"/>
        </w:rPr>
        <w:t>Christoph Albrecht Weber</w:t>
      </w:r>
    </w:p>
    <w:p>
      <w:pPr>
        <w:pStyle w:val="doppeleinzug"/>
        <w:spacing w:after="140"/>
      </w:pPr>
      <w:r>
        <w:rPr/>
        <w:t xml:space="preserve">1725–1772. Prediger in Landsberg/Kreis Pr. Eylau.</w:t>
      </w:r>
    </w:p>
    <w:p>
      <w:pPr>
        <w:pStyle w:val="doppeleinzug"/>
        <w:spacing w:after="280"/>
      </w:pPr>
      <w:r>
        <w:t xml:space="preserve">☛ HKB </w:t>
      </w:r>
      <w:r>
        <w:t xml:space="preserve"> </w:t>
      </w:r>
      <w:r>
        <w:t xml:space="preserve">200 (II 59/28)</w:t>
      </w:r>
    </w:p>
    <w:p>
      <w:pPr>
        <w:pStyle w:val="einzug"/>
        <w:keepNext w:val="true"/>
      </w:pPr>
      <w:r>
        <w:rPr>
          <w:b w:val="true"/>
        </w:rPr>
        <w:t>Friedrich Christian Weber</w:t>
      </w:r>
    </w:p>
    <w:p>
      <w:pPr>
        <w:pStyle w:val="doppeleinzug"/>
        <w:spacing w:after="140"/>
      </w:pPr>
      <w:r>
        <w:rPr/>
        <w:t xml:space="preserve">Gest. 1739. Diplomat, siehe </w:t>
      </w:r>
      <w:hyperlink xmlns:r="http://schemas.openxmlformats.org/officeDocument/2006/relationships" r:id="R44b05c28c49b4f5b">
        <w:r>
          <w:rPr/>
          <w:t xml:space="preserve">Deutsche Biographie</w:t>
        </w:r>
      </w:hyperlink>
      <w:r>
        <w:rPr/>
        <w:t xml:space="preserve">.</w:t>
      </w:r>
    </w:p>
    <w:p>
      <w:pPr>
        <w:pStyle w:val="doppeleinzug"/>
      </w:pPr>
      <w:r>
        <w:rPr>
          <w:b w:val="true"/>
        </w:rPr>
        <w:t xml:space="preserve">Weber, </w:t>
      </w:r>
      <w:r>
        <w:rPr>
          <w:i w:val="true"/>
          <w:b w:val="true"/>
        </w:rPr>
        <w:t xml:space="preserve">Das veränderte Rußland</w:t>
      </w:r>
    </w:p>
    <w:p>
      <w:pPr>
        <w:pStyle w:val="doppeleinzug"/>
        <w:spacing w:after="140"/>
        <w:spacing w:after="140"/>
      </w:pPr>
      <w:r>
        <w:rPr>
          <w:i w:val="true"/>
        </w:rPr>
        <w:t xml:space="preserve">Das veränderte Rußland, In welchem die ietzige Verfassung des Geist- und Weltlichen Regiments; der Krieges-Staat zu Lande und zu Wasser; Wahre Zustand der Rußischen Finantzen; die geöffneten Berck-Wercke, die eingeführte Academien, Künste, Manufacturen, ergangene Verordnungen, Geschäffte mit denen Asiatischen Nachbahren und Vasallen, nebst der allerneuesten Nachricht von diesen Völckern, die Begebenheiten des Czarewitzen und was sich sonst merckwürdiges in Rußland zugetragen, Nebst verschiedenen andern bißher unbekandten Nachrichten in einem biß 1720 gehenden Journal vorgestellet werden</w:t>
      </w:r>
      <w:r>
        <w:rPr/>
        <w:t xml:space="preserve"> (Frankfurt 1721) [Biga 76/31: »Das veränderte Russland, 1. 2. Th. Frankf. 744. 39«]. Digitalisat: </w:t>
      </w:r>
      <w:hyperlink xmlns:r="http://schemas.openxmlformats.org/officeDocument/2006/relationships" r:id="Rbe1ad226b54c454a">
        <w:r>
          <w:rPr/>
          <w:t xml:space="preserve">BSB München: 4 Russ. 68 g-1/3</w:t>
        </w:r>
      </w:hyperlink>
      <w:r>
        <w:rPr/>
        <w:t xml:space="preserve">. </w:t>
      </w:r>
    </w:p>
    <w:p>
      <w:pPr>
        <w:pStyle w:val="doppeleinzug"/>
        <w:spacing w:after="280"/>
      </w:pPr>
      <w:r>
        <w:t xml:space="preserve">☛ HKB </w:t>
      </w:r>
      <w:r>
        <w:t xml:space="preserve"> </w:t>
      </w:r>
      <w:r>
        <w:t xml:space="preserve">58 (I 143/20)</w:t>
      </w:r>
    </w:p>
    <w:p>
      <w:pPr>
        <w:pStyle w:val="einzug"/>
        <w:keepNext w:val="true"/>
      </w:pPr>
      <w:r>
        <w:rPr>
          <w:b w:val="true"/>
        </w:rPr>
        <w:t>Otto Salomo Wegner</w:t>
      </w:r>
    </w:p>
    <w:p>
      <w:pPr>
        <w:pStyle w:val="doppeleinzug"/>
        <w:spacing w:after="140"/>
      </w:pPr>
      <w:r>
        <w:rPr/>
        <w:t xml:space="preserve">1718–1768. Kammerdirektor und Kriegsrat in Königsberg</w:t>
      </w:r>
    </w:p>
    <w:p>
      <w:pPr>
        <w:pStyle w:val="doppeleinzug"/>
        <w:spacing w:after="280"/>
      </w:pPr>
      <w:r>
        <w:t xml:space="preserve">☛ HKB </w:t>
      </w:r>
      <w:r>
        <w:t xml:space="preserve"> </w:t>
      </w:r>
      <w:r>
        <w:t xml:space="preserve">205 (II 81/15)</w:t>
        <w:t xml:space="preserve">, </w:t>
      </w:r>
      <w:r>
        <w:t xml:space="preserve"> </w:t>
      </w:r>
      <w:r>
        <w:t xml:space="preserve">207 (II 89/5)</w:t>
        <w:t xml:space="preserve">, </w:t>
      </w:r>
      <w:r>
        <w:t xml:space="preserve"> </w:t>
      </w:r>
      <w:r>
        <w:t xml:space="preserve">209 (II 100/13)</w:t>
        <w:t xml:space="preserve">, </w:t>
      </w:r>
      <w:r>
        <w:t xml:space="preserve"> </w:t>
      </w:r>
      <w:r>
        <w:t xml:space="preserve">210 (II 102/1)</w:t>
        <w:t xml:space="preserve">, </w:t>
      </w:r>
      <w:r>
        <w:t xml:space="preserve"> </w:t>
      </w:r>
      <w:r>
        <w:t xml:space="preserve">215 (II 117/29)</w:t>
        <w:t xml:space="preserve">, </w:t>
      </w:r>
      <w:r>
        <w:t xml:space="preserve"> </w:t>
      </w:r>
      <w:r>
        <w:t xml:space="preserve">236 (II 177/3)</w:t>
      </w:r>
    </w:p>
    <w:p>
      <w:pPr>
        <w:pStyle w:val="einzug"/>
        <w:keepNext w:val="true"/>
      </w:pPr>
      <w:r>
        <w:rPr>
          <w:b w:val="true"/>
        </w:rPr>
        <w:t>Christian Felix Weiße</w:t>
      </w:r>
    </w:p>
    <w:p>
      <w:pPr>
        <w:pStyle w:val="doppeleinzug"/>
        <w:spacing w:after="140"/>
      </w:pPr>
      <w:r>
        <w:rPr/>
        <w:t xml:space="preserve">1726–1804. Lyriker, Dramatiker, siehe </w:t>
      </w:r>
      <w:hyperlink xmlns:r="http://schemas.openxmlformats.org/officeDocument/2006/relationships" r:id="R5fd54f2836954a3d">
        <w:r>
          <w:rPr/>
          <w:t xml:space="preserve">Minor: Weiße, Christian Felix, in: </w:t>
        </w:r>
      </w:hyperlink>
      <w:hyperlink xmlns:r="http://schemas.openxmlformats.org/officeDocument/2006/relationships" r:id="Rf220d512124f4494">
        <w:r>
          <w:rPr>
            <w:i w:val="true"/>
          </w:rPr>
          <w:t xml:space="preserve">ADB</w:t>
        </w:r>
      </w:hyperlink>
      <w:hyperlink xmlns:r="http://schemas.openxmlformats.org/officeDocument/2006/relationships" r:id="R952f2af1466d4804">
        <w:r>
          <w:rPr/>
          <w:t xml:space="preserve"> 41 (1896), S. 587–590</w:t>
        </w:r>
      </w:hyperlink>
      <w:r>
        <w:rPr/>
        <w:t xml:space="preserve">.</w:t>
      </w:r>
    </w:p>
    <w:p>
      <w:pPr>
        <w:pStyle w:val="doppeleinzug"/>
      </w:pPr>
      <w:r>
        <w:rPr>
          <w:b w:val="true"/>
        </w:rPr>
        <w:t xml:space="preserve">Weiße, </w:t>
      </w:r>
      <w:r>
        <w:rPr>
          <w:i w:val="true"/>
          <w:b w:val="true"/>
        </w:rPr>
        <w:t xml:space="preserve">Amazonenlieder</w:t>
      </w:r>
    </w:p>
    <w:p>
      <w:pPr>
        <w:pStyle w:val="doppeleinzug"/>
        <w:spacing w:after="140"/>
        <w:spacing w:after="140"/>
      </w:pPr>
      <w:r>
        <w:rPr>
          <w:i w:val="true"/>
        </w:rPr>
        <w:t xml:space="preserve">Amazonenlieder</w:t>
      </w:r>
      <w:r>
        <w:rPr/>
        <w:t xml:space="preserve"> (Leipzig: Weidmanns Erben und Reich 1760; 2. vermehrte Aufl. 1762). [Biga 171/662: »Amazonenlieder, Leipz. 762«]. Digitalisat: </w:t>
      </w:r>
      <w:hyperlink xmlns:r="http://schemas.openxmlformats.org/officeDocument/2006/relationships" r:id="Ra5d4609731524d77">
        <w:r>
          <w:rPr/>
          <w:t xml:space="preserve">BSB München: P.o.germ. 1564 lx</w:t>
        </w:r>
      </w:hyperlink>
      <w:r>
        <w:rPr/>
        <w:t xml:space="preserve">. </w:t>
      </w:r>
    </w:p>
    <w:p>
      <w:pPr>
        <w:pStyle w:val="doppeleinzug"/>
        <w:spacing w:after="140"/>
      </w:pPr>
      <w:r>
        <w:t xml:space="preserve">☛ HKB </w:t>
      </w:r>
      <w:r>
        <w:t xml:space="preserve"> </w:t>
      </w:r>
      <w:r>
        <w:t xml:space="preserve">228 (II 156/5)</w:t>
      </w:r>
    </w:p>
    <w:p>
      <w:pPr>
        <w:pStyle w:val="doppeleinzug"/>
      </w:pPr>
      <w:r>
        <w:rPr>
          <w:b w:val="true"/>
        </w:rPr>
        <w:t xml:space="preserve">Weiße, </w:t>
      </w:r>
      <w:r>
        <w:rPr>
          <w:i w:val="true"/>
          <w:b w:val="true"/>
        </w:rPr>
        <w:t xml:space="preserve">Neue Bibliothek der schönen Wissenschaften und der freyen Künste</w:t>
      </w:r>
    </w:p>
    <w:p>
      <w:pPr>
        <w:pStyle w:val="doppeleinzug"/>
        <w:spacing w:after="280"/>
      </w:pPr>
      <w:r>
        <w:rPr>
          <w:i w:val="true"/>
        </w:rPr>
        <w:t xml:space="preserve">Neue Bibliothek der schönen Wissenschaften und der freyen Künste</w:t>
      </w:r>
      <w:r>
        <w:rPr/>
        <w:t xml:space="preserve"> (77 Bde., Leipzig: Dyck 1765/1806). Digitalisat: </w:t>
      </w:r>
      <w:hyperlink xmlns:r="http://schemas.openxmlformats.org/officeDocument/2006/relationships" r:id="R98b28ef54087431c">
        <w:r>
          <w:rPr/>
          <w:t xml:space="preserve">UB Göttingen</w:t>
        </w:r>
      </w:hyperlink>
      <w:r>
        <w:rPr/>
        <w:t xml:space="preserve">. </w:t>
      </w:r>
    </w:p>
    <w:p>
      <w:pPr>
        <w:pStyle w:val="einzug"/>
        <w:keepNext w:val="true"/>
      </w:pPr>
      <w:r>
        <w:rPr>
          <w:b w:val="true"/>
        </w:rPr>
        <w:t>Michael Weiße</w:t>
      </w:r>
    </w:p>
    <w:p>
      <w:pPr>
        <w:pStyle w:val="doppeleinzug"/>
        <w:spacing w:after="280"/>
      </w:pPr>
      <w:r>
        <w:rPr/>
        <w:t xml:space="preserve">1488–1534. Franziskaner, Kirchenlieddichter.</w:t>
      </w:r>
    </w:p>
    <w:p>
      <w:pPr>
        <w:pStyle w:val="einzug"/>
        <w:keepNext w:val="true"/>
      </w:pPr>
      <w:r>
        <w:rPr>
          <w:b w:val="true"/>
        </w:rPr>
        <w:t>Anthony Well</w:t>
      </w:r>
    </w:p>
    <w:p>
      <w:pPr>
        <w:pStyle w:val="doppeleinzug"/>
        <w:spacing w:after="140"/>
      </w:pPr>
      <w:r>
        <w:rPr/>
        <w:t xml:space="preserve">Lebensdaten nicht ermittelt. </w:t>
      </w:r>
    </w:p>
    <w:p>
      <w:pPr>
        <w:pStyle w:val="doppeleinzug"/>
      </w:pPr>
      <w:r>
        <w:rPr>
          <w:b w:val="true"/>
        </w:rPr>
        <w:t xml:space="preserve">Well, </w:t>
      </w:r>
      <w:r>
        <w:rPr>
          <w:i w:val="true"/>
          <w:b w:val="true"/>
        </w:rPr>
        <w:t xml:space="preserve">Wie weit gehet das Recht eines Reichs-Fiscals in Ansehung der Bücher-Censur?</w:t>
      </w:r>
    </w:p>
    <w:p>
      <w:pPr>
        <w:pStyle w:val="doppeleinzug"/>
        <w:spacing w:after="280"/>
      </w:pPr>
      <w:r>
        <w:rPr>
          <w:i w:val="true"/>
        </w:rPr>
        <w:t xml:space="preserve">Wie weit gehet das Recht eines Reichs-Fiscals in Ansehung der Bücher-Censur? solches beantwortet. Anton Well. Esq. und übersetzt aus dem Englischen T.</w:t>
      </w:r>
      <w:r>
        <w:rPr/>
        <w:t xml:space="preserve"> (1757). Digitalisat: </w:t>
      </w:r>
      <w:hyperlink xmlns:r="http://schemas.openxmlformats.org/officeDocument/2006/relationships" r:id="Rabbb390033d3443b">
        <w:r>
          <w:rPr/>
          <w:t xml:space="preserve">Google Books</w:t>
        </w:r>
      </w:hyperlink>
      <w:r>
        <w:rPr/>
        <w:t xml:space="preserve">. </w:t>
      </w:r>
    </w:p>
    <w:p>
      <w:pPr>
        <w:pStyle w:val="einzug"/>
        <w:keepNext w:val="true"/>
      </w:pPr>
      <w:r>
        <w:rPr>
          <w:b w:val="true"/>
        </w:rPr>
        <w:t>Johann Gottfried v. Werner</w:t>
      </w:r>
    </w:p>
    <w:p>
      <w:pPr>
        <w:pStyle w:val="doppeleinzug"/>
        <w:spacing w:after="280"/>
      </w:pPr>
      <w:r>
        <w:rPr/>
        <w:t xml:space="preserve">1703–1761. Justiziar und Direktor des Collegium medicum in Königsberg, Kriegs- und Domänenrat, siehe </w:t>
      </w:r>
      <w:hyperlink xmlns:r="http://schemas.openxmlformats.org/officeDocument/2006/relationships" r:id="Rebbb6773c43948d0">
        <w:r>
          <w:rPr/>
          <w:t xml:space="preserve">Deutsche Biographie</w:t>
        </w:r>
      </w:hyperlink>
      <w:r>
        <w:rPr/>
        <w:t xml:space="preserve">.</w:t>
      </w:r>
    </w:p>
    <w:p>
      <w:pPr>
        <w:pStyle w:val="einzug"/>
        <w:keepNext w:val="true"/>
      </w:pPr>
      <w:r>
        <w:rPr>
          <w:b w:val="true"/>
        </w:rPr>
        <w:t>Sophie Henrietta Werner</w:t>
      </w:r>
    </w:p>
    <w:p>
      <w:pPr>
        <w:pStyle w:val="doppeleinzug"/>
        <w:spacing w:after="140"/>
      </w:pPr>
      <w:r>
        <w:rPr/>
        <w:t xml:space="preserve">1715–1792. Geb. Lübeck, Frau von </w:t>
      </w:r>
      <w:r>
        <w:rPr/>
        <w:t xml:space="preserve">Johann Gottfried v. Werner</w:t>
      </w:r>
      <w:r>
        <w:rPr/>
      </w:r>
      <w:r>
        <w:rPr/>
        <w:t xml:space="preserve">. </w:t>
      </w:r>
    </w:p>
    <w:p>
      <w:pPr>
        <w:pStyle w:val="doppeleinzug"/>
        <w:spacing w:after="280"/>
      </w:pPr>
      <w:r>
        <w:t xml:space="preserve">☛ HKB </w:t>
      </w:r>
      <w:r>
        <w:t xml:space="preserve"> </w:t>
      </w:r>
      <w:r>
        <w:t xml:space="preserve">155 (I 386/29)</w:t>
        <w:t xml:space="preserve">, </w:t>
      </w:r>
      <w:r>
        <w:t xml:space="preserve"> </w:t>
      </w:r>
      <w:r>
        <w:t xml:space="preserve">157 (I 396/4)</w:t>
      </w:r>
    </w:p>
    <w:p>
      <w:pPr>
        <w:pStyle w:val="einzug"/>
        <w:keepNext w:val="true"/>
      </w:pPr>
      <w:r>
        <w:rPr>
          <w:b w:val="true"/>
        </w:rPr>
        <w:t>Christian Wernicke</w:t>
      </w:r>
    </w:p>
    <w:p>
      <w:pPr>
        <w:pStyle w:val="doppeleinzug"/>
        <w:spacing w:after="140"/>
      </w:pPr>
      <w:r>
        <w:rPr/>
        <w:t xml:space="preserve">1661–1725. </w:t>
      </w:r>
      <w:r>
        <w:rPr/>
        <w:t xml:space="preserve">Johann Jakob Bodmer</w:t>
      </w:r>
      <w:r>
        <w:rPr/>
      </w:r>
      <w:r>
        <w:rPr/>
        <w:t xml:space="preserve"> nannte ihn in einer von ihm 1749 besorgten Ausgabe des </w:t>
      </w:r>
      <w:r>
        <w:rPr>
          <w:i w:val="true"/>
        </w:rPr>
        <w:t xml:space="preserve">Poetischen Versuchs</w:t>
      </w:r>
      <w:r>
        <w:rPr/>
        <w:t xml:space="preserve"> den »deutschen Martial«. Siehe auch: </w:t>
      </w:r>
      <w:hyperlink xmlns:r="http://schemas.openxmlformats.org/officeDocument/2006/relationships" r:id="R9acac71c8f364c23">
        <w:r>
          <w:rPr/>
          <w:t xml:space="preserve">Schmidt, Erich: Wernicke, Christian, in: </w:t>
        </w:r>
      </w:hyperlink>
      <w:hyperlink xmlns:r="http://schemas.openxmlformats.org/officeDocument/2006/relationships" r:id="Rc6e1be3f47784c5b">
        <w:r>
          <w:rPr>
            <w:i w:val="true"/>
          </w:rPr>
          <w:t xml:space="preserve">ADB</w:t>
        </w:r>
      </w:hyperlink>
      <w:hyperlink xmlns:r="http://schemas.openxmlformats.org/officeDocument/2006/relationships" r:id="Re3e966e728aa4712">
        <w:r>
          <w:rPr/>
          <w:t xml:space="preserve"> 42 (1897), S. 90–92</w:t>
        </w:r>
      </w:hyperlink>
      <w:r>
        <w:rPr/>
        <w:t xml:space="preserve">. </w:t>
      </w:r>
    </w:p>
    <w:p>
      <w:pPr>
        <w:pStyle w:val="doppeleinzug"/>
      </w:pPr>
      <w:r>
        <w:rPr>
          <w:b w:val="true"/>
        </w:rPr>
        <w:t xml:space="preserve">Wernicke, </w:t>
      </w:r>
      <w:r>
        <w:rPr>
          <w:i w:val="true"/>
          <w:b w:val="true"/>
        </w:rPr>
        <w:t xml:space="preserve">Poetischer Versuch</w:t>
      </w:r>
    </w:p>
    <w:p>
      <w:pPr>
        <w:pStyle w:val="doppeleinzug"/>
        <w:spacing w:after="140"/>
        <w:spacing w:after="140"/>
      </w:pPr>
      <w:r>
        <w:rPr>
          <w:i w:val="true"/>
        </w:rPr>
        <w:t xml:space="preserve">Poetischer Versuch, In einem Helden-Gedicht Und etlichen Schäffer-Gedichten, Mehrentheils aber in Uberschrifften bestehend, Als welche letztere in zehn Bücher eingetheilet, aufs neue übersehen, in vielen hundert Oertern verändert, und nebst den zwey letzten Büchern mit vielen neuen Uberschrifften hin und her vermehrt sind: Mit durchgehenden Anmerckungen und Erklärungen </w:t>
      </w:r>
      <w:r>
        <w:rPr/>
        <w:t xml:space="preserve"> (Hamburg: Hertel 1704) [Biga 160/519: »(Wernicke’ns) poetischer Versuch in einem Heldengedicht, etc. Schaefergedichten, mehrenteils aber in Ueberschriften, Hamb. 704«]. Digitalisat: </w:t>
      </w:r>
      <w:hyperlink xmlns:r="http://schemas.openxmlformats.org/officeDocument/2006/relationships" r:id="R1d797ad86f0d4002">
        <w:r>
          <w:rPr/>
          <w:t xml:space="preserve">SUB Göttingen 8 P GERM III, 2500</w:t>
        </w:r>
      </w:hyperlink>
      <w:r>
        <w:rPr/>
        <w:t xml:space="preserve">.</w:t>
      </w:r>
      <w:r>
        <w:rPr/>
        <w:br/>
      </w:r>
      <w:r>
        <w:rPr/>
        <w:t xml:space="preserve">Ausgabe hg. v. </w:t>
      </w:r>
      <w:r>
        <w:rPr/>
        <w:t xml:space="preserve">Johann Jakob Bodmer</w:t>
      </w:r>
      <w:r>
        <w:rPr/>
      </w:r>
      <w:r>
        <w:rPr/>
        <w:t xml:space="preserve">: </w:t>
      </w:r>
      <w:r>
        <w:rPr>
          <w:i w:val="true"/>
        </w:rPr>
        <w:t xml:space="preserve">N. Wernikens, ehemaligen Königl. Dänischen Staatsrahts, und Residenten in Paris, Poetische Versuche in Ueberschriften, Wie auch in Helden- und Schäfergedichten</w:t>
      </w:r>
      <w:r>
        <w:rPr/>
        <w:t xml:space="preserve"> (Zürich: Geßner 1749). Digitalisat: </w:t>
      </w:r>
      <w:hyperlink xmlns:r="http://schemas.openxmlformats.org/officeDocument/2006/relationships" r:id="Rdb9cacad8ea64dc5">
        <w:r>
          <w:rPr/>
          <w:t xml:space="preserve">BSB München: P.o.germ. 1580 w</w:t>
        </w:r>
      </w:hyperlink>
      <w:r>
        <w:rPr/>
        <w:t xml:space="preserve">. </w:t>
      </w:r>
    </w:p>
    <w:p>
      <w:pPr>
        <w:pStyle w:val="doppeleinzug"/>
        <w:spacing w:after="280"/>
      </w:pPr>
      <w:r>
        <w:t xml:space="preserve">☛ HKB </w:t>
      </w:r>
      <w:r>
        <w:t xml:space="preserve"> </w:t>
      </w:r>
      <w:r>
        <w:t xml:space="preserve">143 (I 329/35)</w:t>
      </w:r>
    </w:p>
    <w:p>
      <w:pPr>
        <w:pStyle w:val="einzug"/>
        <w:keepNext w:val="true"/>
      </w:pPr>
      <w:r>
        <w:rPr>
          <w:b w:val="true"/>
        </w:rPr>
        <w:t>Daniel Weymann</w:t>
      </w:r>
    </w:p>
    <w:p>
      <w:pPr>
        <w:pStyle w:val="doppeleinzug"/>
        <w:spacing w:after="140"/>
      </w:pPr>
      <w:r>
        <w:rPr/>
        <w:t xml:space="preserve">1732–1795. Ab 1762 Konrektor an der Löbenichtschen Schule in Königsberg; Kritiker </w:t>
      </w:r>
      <w:r>
        <w:rPr/>
        <w:t xml:space="preserve">I. Kants</w:t>
      </w:r>
      <w:r>
        <w:rPr/>
        <w:t xml:space="preserve">. </w:t>
      </w:r>
    </w:p>
    <w:p>
      <w:pPr>
        <w:pStyle w:val="doppeleinzug"/>
        <w:spacing w:after="140"/>
      </w:pPr>
      <w:r>
        <w:t xml:space="preserve">☛ HKB </w:t>
      </w:r>
      <w:r>
        <w:t xml:space="preserve"> </w:t>
      </w:r>
      <w:r>
        <w:t xml:space="preserve">170 (I 450/31)</w:t>
      </w:r>
    </w:p>
    <w:p>
      <w:pPr>
        <w:pStyle w:val="doppeleinzug"/>
      </w:pPr>
      <w:r>
        <w:rPr>
          <w:b w:val="true"/>
        </w:rPr>
        <w:t xml:space="preserve">Weymann, </w:t>
      </w:r>
      <w:r>
        <w:rPr>
          <w:i w:val="true"/>
          <w:b w:val="true"/>
        </w:rPr>
        <w:t xml:space="preserve">Bedenklichkeiten über Kants Beweis des Daseyn Gottes</w:t>
      </w:r>
    </w:p>
    <w:p>
      <w:pPr>
        <w:pStyle w:val="doppeleinzug"/>
        <w:spacing w:after="140"/>
      </w:pPr>
      <w:r>
        <w:rPr>
          <w:i w:val="true"/>
        </w:rPr>
        <w:t xml:space="preserve">Bedenklichkeiten über Kants Beweis des Daseyn Gottes</w:t>
      </w:r>
      <w:r>
        <w:rPr/>
        <w:t xml:space="preserve"> (Königsberg 1763) [Biga 117/284: »Dan. Weymann’s Bedenklichkeiten darüber, Kgsb. 763«].</w:t>
      </w:r>
    </w:p>
    <w:p>
      <w:pPr>
        <w:pStyle w:val="doppeleinzug"/>
      </w:pPr>
      <w:r>
        <w:rPr>
          <w:b w:val="true"/>
        </w:rPr>
        <w:t xml:space="preserve">Weymann, </w:t>
      </w:r>
      <w:r>
        <w:rPr>
          <w:i w:val="true"/>
          <w:b w:val="true"/>
        </w:rPr>
        <w:t xml:space="preserve">Dissertatio philosophica de mundo non optimo</w:t>
      </w:r>
    </w:p>
    <w:p>
      <w:pPr>
        <w:pStyle w:val="doppeleinzug"/>
        <w:spacing w:after="140"/>
        <w:spacing w:after="140"/>
      </w:pPr>
      <w:r>
        <w:rPr>
          <w:i w:val="true"/>
        </w:rPr>
        <w:t xml:space="preserve">Dissertatio philosophica de mundo non optimo quam consentiente amplisimo philosophorum ordine pro receptione in eundem defendet in auditorio philosophico M. Daniel Weymann, respondente Joanne Christiano Grano, Stolp. Pom. S.S.T. Stud. [...] Die VIto Octobris A. MDCC LIX</w:t>
      </w:r>
      <w:r>
        <w:rPr/>
        <w:t xml:space="preserve"> (Königsberg 1759).</w:t>
      </w:r>
    </w:p>
    <w:p>
      <w:pPr>
        <w:pStyle w:val="doppeleinzug"/>
        <w:spacing w:after="280"/>
      </w:pPr>
      <w:r>
        <w:t xml:space="preserve">☛ HKB </w:t>
      </w:r>
      <w:r>
        <w:t xml:space="preserve"> </w:t>
      </w:r>
      <w:r>
        <w:t xml:space="preserve">163 (I 425/20)</w:t>
        <w:t xml:space="preserve">, </w:t>
      </w:r>
      <w:r>
        <w:t xml:space="preserve"> </w:t>
      </w:r>
      <w:r>
        <w:t xml:space="preserve">163 (I 429/7)</w:t>
        <w:t xml:space="preserve">, </w:t>
      </w:r>
      <w:r>
        <w:t xml:space="preserve"> </w:t>
      </w:r>
      <w:r>
        <w:t xml:space="preserve">167 (I 443/15)</w:t>
      </w:r>
    </w:p>
    <w:p>
      <w:pPr>
        <w:pStyle w:val="einzug"/>
        <w:keepNext w:val="true"/>
      </w:pPr>
      <w:r>
        <w:rPr>
          <w:b w:val="true"/>
        </w:rPr>
        <w:t>Christoph Martin Wieland</w:t>
      </w:r>
    </w:p>
    <w:p>
      <w:pPr>
        <w:pStyle w:val="doppeleinzug"/>
        <w:spacing w:after="140"/>
      </w:pPr>
      <w:r>
        <w:rPr/>
        <w:t xml:space="preserve">1733–1813. </w:t>
      </w:r>
      <w:hyperlink xmlns:r="http://schemas.openxmlformats.org/officeDocument/2006/relationships" r:id="Rc08224ad0b59484e">
        <w:r>
          <w:rPr/>
          <w:t xml:space="preserve">Koch, Max: Wieland, Christoph Martin, in: </w:t>
        </w:r>
      </w:hyperlink>
      <w:hyperlink xmlns:r="http://schemas.openxmlformats.org/officeDocument/2006/relationships" r:id="Re5cca23cee2f4aba">
        <w:r>
          <w:rPr>
            <w:i w:val="true"/>
          </w:rPr>
          <w:t xml:space="preserve">ADB</w:t>
        </w:r>
      </w:hyperlink>
      <w:hyperlink xmlns:r="http://schemas.openxmlformats.org/officeDocument/2006/relationships" r:id="R30392c1a11234f0f">
        <w:r>
          <w:rPr/>
          <w:t xml:space="preserve"> 42 (1897), S. 400–419</w:t>
        </w:r>
      </w:hyperlink>
      <w:r>
        <w:rPr/>
        <w:t xml:space="preserve">.</w:t>
      </w:r>
      <w:r>
        <w:rPr/>
        <w:br/>
      </w:r>
      <w:r>
        <w:rPr/>
        <w:t xml:space="preserve"> Wiss. Ausg.: </w:t>
      </w:r>
      <w:r>
        <w:rPr>
          <w:i w:val="true"/>
        </w:rPr>
        <w:t xml:space="preserve">Wielands Werke. Historisch-kritische Ausgabe</w:t>
      </w:r>
      <w:r>
        <w:rPr/>
        <w:t xml:space="preserve">, hg. v. K. Manger und J. P. Reemtsma (Berlin, New York 2008ff.) </w:t>
      </w:r>
    </w:p>
    <w:p>
      <w:pPr>
        <w:pStyle w:val="doppeleinzug"/>
        <w:spacing w:after="140"/>
      </w:pPr>
      <w:r>
        <w:t xml:space="preserve">☛ HKB </w:t>
      </w:r>
      <w:r>
        <w:t xml:space="preserve"> </w:t>
      </w:r>
      <w:r>
        <w:t xml:space="preserve">152 (I 368/16)</w:t>
      </w:r>
    </w:p>
    <w:p>
      <w:pPr>
        <w:pStyle w:val="doppeleinzug"/>
      </w:pPr>
      <w:r>
        <w:rPr>
          <w:b w:val="true"/>
        </w:rPr>
        <w:t xml:space="preserve">Wieland, </w:t>
      </w:r>
      <w:r>
        <w:rPr>
          <w:i w:val="true"/>
          <w:b w:val="true"/>
        </w:rPr>
        <w:t xml:space="preserve">Abraham</w:t>
      </w:r>
    </w:p>
    <w:p>
      <w:pPr>
        <w:pStyle w:val="doppeleinzug"/>
        <w:spacing w:after="140"/>
        <w:spacing w:after="140"/>
      </w:pPr>
      <w:r>
        <w:rPr>
          <w:i w:val="true"/>
        </w:rPr>
        <w:t xml:space="preserve">Der Gepryfte Abraham. Ein Gedicht In Vier Gesängen</w:t>
      </w:r>
      <w:r>
        <w:rPr/>
        <w:t xml:space="preserve"> (Zürich: Orell 1753). Digitalisat: </w:t>
      </w:r>
      <w:hyperlink xmlns:r="http://schemas.openxmlformats.org/officeDocument/2006/relationships" r:id="R630cb72b02e547b5">
        <w:r>
          <w:rPr/>
          <w:t xml:space="preserve">BSB München: 4 P.o.germ. 214 e</w:t>
        </w:r>
      </w:hyperlink>
      <w:r>
        <w:rPr/>
        <w:t xml:space="preserve">. </w:t>
      </w:r>
    </w:p>
    <w:p>
      <w:pPr>
        <w:pStyle w:val="doppeleinzug"/>
        <w:spacing w:after="140"/>
      </w:pPr>
      <w:r>
        <w:t xml:space="preserve">☛ HKB </w:t>
      </w:r>
      <w:r>
        <w:t xml:space="preserve"> </w:t>
      </w:r>
      <w:r>
        <w:t xml:space="preserve">148 (I 349/17)</w:t>
      </w:r>
    </w:p>
    <w:p>
      <w:pPr>
        <w:pStyle w:val="doppeleinzug"/>
      </w:pPr>
      <w:r>
        <w:rPr>
          <w:b w:val="true"/>
        </w:rPr>
        <w:t xml:space="preserve">Wieland, </w:t>
      </w:r>
      <w:r>
        <w:rPr>
          <w:i w:val="true"/>
          <w:b w:val="true"/>
        </w:rPr>
        <w:t xml:space="preserve">Plan einer Academie</w:t>
      </w:r>
    </w:p>
    <w:p>
      <w:pPr>
        <w:pStyle w:val="doppeleinzug"/>
        <w:spacing w:after="140"/>
        <w:spacing w:after="140"/>
      </w:pPr>
      <w:r>
        <w:rPr>
          <w:i w:val="true"/>
        </w:rPr>
        <w:t xml:space="preserve">Plan einer Academie, zu Bildung des Verstandes und Herzens junger Leute Nebst Gedanken über den patriotischen Traum, von einem Mittel, die veraltete Eidgenoßschaft wieder zu verjüngen</w:t>
      </w:r>
      <w:r>
        <w:rPr/>
        <w:t xml:space="preserve"> (Zürich 1758).</w:t>
      </w:r>
    </w:p>
    <w:p>
      <w:pPr>
        <w:pStyle w:val="doppeleinzug"/>
        <w:spacing w:after="140"/>
      </w:pPr>
      <w:r>
        <w:t xml:space="preserve">☛ HKB </w:t>
      </w:r>
      <w:r>
        <w:t xml:space="preserve"> </w:t>
      </w:r>
      <w:r>
        <w:t xml:space="preserve">152 (I 368/18)</w:t>
        <w:t xml:space="preserve">, </w:t>
      </w:r>
      <w:r>
        <w:t xml:space="preserve"> </w:t>
      </w:r>
      <w:r>
        <w:t xml:space="preserve">203 (II 69/2)</w:t>
      </w:r>
    </w:p>
    <w:p>
      <w:pPr>
        <w:pStyle w:val="doppeleinzug"/>
      </w:pPr>
      <w:r>
        <w:rPr>
          <w:b w:val="true"/>
        </w:rPr>
        <w:t xml:space="preserve">Wieland, </w:t>
      </w:r>
      <w:r>
        <w:rPr>
          <w:i w:val="true"/>
          <w:b w:val="true"/>
        </w:rPr>
        <w:t xml:space="preserve">Erzählungen</w:t>
      </w:r>
    </w:p>
    <w:p>
      <w:pPr>
        <w:pStyle w:val="doppeleinzug"/>
        <w:spacing w:after="140"/>
        <w:spacing w:after="140"/>
      </w:pPr>
      <w:r>
        <w:rPr>
          <w:i w:val="true"/>
        </w:rPr>
        <w:t xml:space="preserve">Erzählungen</w:t>
      </w:r>
      <w:r>
        <w:rPr/>
        <w:t xml:space="preserve"> (Heilbronn: Franz Joseph Eckebrecht 1752). Digitalisat: </w:t>
      </w:r>
      <w:hyperlink xmlns:r="http://schemas.openxmlformats.org/officeDocument/2006/relationships" r:id="R53735c398b414788">
        <w:r>
          <w:rPr/>
          <w:t xml:space="preserve">ULB Halle: AB 63098</w:t>
        </w:r>
      </w:hyperlink>
      <w:r>
        <w:rPr/>
        <w:t xml:space="preserve">.</w:t>
      </w:r>
      <w:r>
        <w:rPr/>
        <w:br/>
      </w:r>
      <w:r>
        <w:rPr/>
        <w:t xml:space="preserve">Vielleicht ist Hamann durch </w:t>
      </w:r>
      <w:r>
        <w:rPr/>
        <w:t xml:space="preserve">Lessings</w:t>
      </w:r>
      <w:r>
        <w:rPr/>
        <w:t xml:space="preserve"> Rezension darauf aufmerksam geworden, in: </w:t>
      </w:r>
      <w:r>
        <w:rPr/>
        <w:t xml:space="preserve">Berlinische privilegirte Zeitung</w:t>
      </w:r>
      <w:r>
        <w:rPr/>
      </w:r>
      <w:r>
        <w:rPr/>
        <w:t xml:space="preserve">, 32. Stück, Donnerstag, den 15. März 1753.</w:t>
      </w:r>
    </w:p>
    <w:p>
      <w:pPr>
        <w:pStyle w:val="doppeleinzug"/>
        <w:spacing w:after="140"/>
      </w:pPr>
      <w:r>
        <w:t xml:space="preserve">☛ HKB </w:t>
      </w:r>
      <w:r>
        <w:t xml:space="preserve"> </w:t>
      </w:r>
      <w:r>
        <w:t xml:space="preserve">10 (I 26/31)</w:t>
      </w:r>
    </w:p>
    <w:p>
      <w:pPr>
        <w:pStyle w:val="doppeleinzug"/>
      </w:pPr>
      <w:r>
        <w:rPr>
          <w:b w:val="true"/>
        </w:rPr>
        <w:t xml:space="preserve">Wieland, </w:t>
      </w:r>
      <w:r>
        <w:rPr>
          <w:i w:val="true"/>
          <w:b w:val="true"/>
        </w:rPr>
        <w:t xml:space="preserve">Erinnerungen an eine Freundin</w:t>
      </w:r>
    </w:p>
    <w:p>
      <w:pPr>
        <w:pStyle w:val="doppeleinzug"/>
        <w:spacing w:after="140"/>
        <w:spacing w:after="140"/>
      </w:pPr>
      <w:r>
        <w:rPr>
          <w:i w:val="true"/>
        </w:rPr>
        <w:t xml:space="preserve">Erinnerungen an eine Freundin</w:t>
      </w:r>
      <w:r>
        <w:rPr/>
        <w:t xml:space="preserve"> (Zürich: Orell 1754). Digitalisat: </w:t>
      </w:r>
      <w:hyperlink xmlns:r="http://schemas.openxmlformats.org/officeDocument/2006/relationships" r:id="Rddb99c8feb0d4a70">
        <w:r>
          <w:rPr/>
          <w:t xml:space="preserve">ULB Halle: Dd 5555 (9)</w:t>
        </w:r>
      </w:hyperlink>
      <w:r>
        <w:rPr/>
        <w:t xml:space="preserve">. </w:t>
      </w:r>
    </w:p>
    <w:p>
      <w:pPr>
        <w:pStyle w:val="doppeleinzug"/>
        <w:spacing w:after="140"/>
      </w:pPr>
      <w:r>
        <w:t xml:space="preserve">☛ HKB </w:t>
      </w:r>
      <w:r>
        <w:t xml:space="preserve"> </w:t>
      </w:r>
      <w:r>
        <w:t xml:space="preserve">163 (I 426/20)</w:t>
      </w:r>
    </w:p>
    <w:p>
      <w:pPr>
        <w:pStyle w:val="doppeleinzug"/>
      </w:pPr>
      <w:r>
        <w:rPr>
          <w:b w:val="true"/>
        </w:rPr>
        <w:t xml:space="preserve">Wieland, </w:t>
      </w:r>
      <w:r>
        <w:rPr>
          <w:i w:val="true"/>
          <w:b w:val="true"/>
        </w:rPr>
        <w:t xml:space="preserve">Lady Johanna Gray</w:t>
      </w:r>
    </w:p>
    <w:p>
      <w:pPr>
        <w:pStyle w:val="doppeleinzug"/>
        <w:spacing w:after="140"/>
        <w:spacing w:after="140"/>
      </w:pPr>
      <w:r>
        <w:rPr>
          <w:i w:val="true"/>
        </w:rPr>
        <w:t xml:space="preserve">Lady Johanna Gray. Ein Trauer-Spiel</w:t>
      </w:r>
      <w:r>
        <w:rPr/>
        <w:t xml:space="preserve"> (Zürich: Heidegger 1758). Digitalisat: </w:t>
      </w:r>
      <w:hyperlink xmlns:r="http://schemas.openxmlformats.org/officeDocument/2006/relationships" r:id="R05c1f27ea7bd4437">
        <w:r>
          <w:rPr/>
          <w:t xml:space="preserve">BSB München: P.o.gall. 1926#Beibd.2</w:t>
        </w:r>
      </w:hyperlink>
      <w:r>
        <w:rPr/>
        <w:t xml:space="preserve">. </w:t>
      </w:r>
    </w:p>
    <w:p>
      <w:pPr>
        <w:pStyle w:val="doppeleinzug"/>
        <w:spacing w:after="140"/>
      </w:pPr>
      <w:r>
        <w:t xml:space="preserve">☛ HKB </w:t>
      </w:r>
      <w:r>
        <w:t xml:space="preserve"> </w:t>
      </w:r>
      <w:r>
        <w:t xml:space="preserve">159 (I 403/29)</w:t>
      </w:r>
    </w:p>
    <w:p>
      <w:pPr>
        <w:pStyle w:val="doppeleinzug"/>
      </w:pPr>
      <w:r>
        <w:rPr>
          <w:b w:val="true"/>
        </w:rPr>
        <w:t xml:space="preserve">Wieland, </w:t>
      </w:r>
      <w:r>
        <w:rPr>
          <w:i w:val="true"/>
          <w:b w:val="true"/>
        </w:rPr>
        <w:t xml:space="preserve">Poetische Schriften</w:t>
      </w:r>
    </w:p>
    <w:p>
      <w:pPr>
        <w:pStyle w:val="doppeleinzug"/>
        <w:spacing w:after="140"/>
        <w:spacing w:after="140"/>
      </w:pPr>
      <w:r>
        <w:rPr>
          <w:i w:val="true"/>
        </w:rPr>
        <w:t xml:space="preserve">Poetische Schriften des Herrn Wieland</w:t>
      </w:r>
      <w:r>
        <w:rPr/>
        <w:t xml:space="preserve"> (3 Bde., Zürich: Orell, Geßner u. Comp. 1762). Digitalisat: </w:t>
      </w:r>
      <w:hyperlink xmlns:r="http://schemas.openxmlformats.org/officeDocument/2006/relationships" r:id="R40cdb0c0713644f6">
        <w:r>
          <w:rPr/>
          <w:t xml:space="preserve">BSB München: P.o.germ. 1618-1</w:t>
        </w:r>
      </w:hyperlink>
      <w:r>
        <w:rPr/>
        <w:t xml:space="preserve">. </w:t>
      </w:r>
    </w:p>
    <w:p>
      <w:pPr>
        <w:pStyle w:val="doppeleinzug"/>
        <w:spacing w:after="280"/>
      </w:pPr>
      <w:r>
        <w:t xml:space="preserve">☛ HKB </w:t>
      </w:r>
      <w:r>
        <w:t xml:space="preserve"> </w:t>
      </w:r>
      <w:r>
        <w:t xml:space="preserve">228 (II 156/8)</w:t>
      </w:r>
    </w:p>
    <w:p>
      <w:pPr>
        <w:pStyle w:val="einzug"/>
        <w:keepNext w:val="true"/>
      </w:pPr>
      <w:r>
        <w:rPr>
          <w:b w:val="true"/>
        </w:rPr>
        <w:t>Peter Ernst Wilde</w:t>
      </w:r>
    </w:p>
    <w:p>
      <w:pPr>
        <w:pStyle w:val="doppeleinzug"/>
        <w:spacing w:after="140"/>
      </w:pPr>
      <w:r>
        <w:rPr/>
        <w:t xml:space="preserve">1732–1785. Privatlehrer und Arzt.</w:t>
      </w:r>
    </w:p>
    <w:p>
      <w:pPr>
        <w:pStyle w:val="doppeleinzug"/>
        <w:spacing w:after="280"/>
      </w:pPr>
      <w:r>
        <w:t xml:space="preserve">☛ HKB </w:t>
      </w:r>
      <w:r>
        <w:t xml:space="preserve"> </w:t>
      </w:r>
      <w:r>
        <w:t xml:space="preserve">38 (I 94/22)</w:t>
        <w:t xml:space="preserve">, </w:t>
      </w:r>
      <w:r>
        <w:t xml:space="preserve"> </w:t>
      </w:r>
      <w:r>
        <w:t xml:space="preserve">42 (I 104/10)</w:t>
        <w:t xml:space="preserve">, </w:t>
      </w:r>
      <w:r>
        <w:t xml:space="preserve"> </w:t>
      </w:r>
      <w:r>
        <w:t xml:space="preserve">54 (I 133/28)</w:t>
      </w:r>
    </w:p>
    <w:p>
      <w:pPr>
        <w:pStyle w:val="einzug"/>
        <w:keepNext w:val="true"/>
      </w:pPr>
      <w:r>
        <w:rPr>
          <w:b w:val="true"/>
        </w:rPr>
        <w:t>Johann Gottlieb Willamovius</w:t>
      </w:r>
    </w:p>
    <w:p>
      <w:pPr>
        <w:pStyle w:val="doppeleinzug"/>
        <w:spacing w:after="140"/>
      </w:pPr>
      <w:r>
        <w:rPr/>
        <w:t xml:space="preserve">1736–1777. Gymnasialdirektor in Thorn, 1767 Inspektor der Deutschen Schule in St. Petersburg, siehe </w:t>
      </w:r>
      <w:hyperlink xmlns:r="http://schemas.openxmlformats.org/officeDocument/2006/relationships" r:id="R6a3eb0befaaf4e55">
        <w:r>
          <w:rPr/>
          <w:t xml:space="preserve">Jacoby, Daniel: Willamov, Johann Gottlieb, in: </w:t>
        </w:r>
      </w:hyperlink>
      <w:hyperlink xmlns:r="http://schemas.openxmlformats.org/officeDocument/2006/relationships" r:id="Rac573760c1024858">
        <w:r>
          <w:rPr>
            <w:i w:val="true"/>
          </w:rPr>
          <w:t xml:space="preserve">ADB</w:t>
        </w:r>
      </w:hyperlink>
      <w:hyperlink xmlns:r="http://schemas.openxmlformats.org/officeDocument/2006/relationships" r:id="R58299c604e0a40f0">
        <w:r>
          <w:rPr/>
          <w:t xml:space="preserve"> 43 (1898), S. 249–251</w:t>
        </w:r>
      </w:hyperlink>
      <w:r>
        <w:rPr/>
        <w:t xml:space="preserve">. </w:t>
      </w:r>
    </w:p>
    <w:p>
      <w:pPr>
        <w:pStyle w:val="doppeleinzug"/>
      </w:pPr>
      <w:r>
        <w:rPr>
          <w:b w:val="true"/>
        </w:rPr>
        <w:t xml:space="preserve">Willamovius (Hg.), </w:t>
      </w:r>
      <w:r>
        <w:rPr>
          <w:i w:val="true"/>
          <w:b w:val="true"/>
        </w:rPr>
        <w:t xml:space="preserve">Thornische Nachrichten von gelehrten Sachen</w:t>
      </w:r>
    </w:p>
    <w:p>
      <w:pPr>
        <w:pStyle w:val="doppeleinzug"/>
        <w:spacing w:after="140"/>
        <w:spacing w:after="140"/>
      </w:pPr>
      <w:r>
        <w:rPr>
          <w:i w:val="true"/>
        </w:rPr>
        <w:t xml:space="preserve">Thornische Nachrichten von gelehrten Sachen</w:t>
      </w:r>
      <w:r>
        <w:rPr/>
        <w:t xml:space="preserve"> (3 Bde., Thorn 1762/6). [Biga 199/113: »Thornische Nachrichten von gelehrten Sachen, 762–66. incompl.«]. Digitalisat: </w:t>
      </w:r>
      <w:hyperlink xmlns:r="http://schemas.openxmlformats.org/officeDocument/2006/relationships" r:id="Rab41abd2796f4937">
        <w:r>
          <w:rPr/>
          <w:t xml:space="preserve">Kujavisch-Pommersche Digitale Bibliothek</w:t>
        </w:r>
      </w:hyperlink>
      <w:r>
        <w:rPr/>
        <w:t xml:space="preserve">. </w:t>
      </w:r>
    </w:p>
    <w:p>
      <w:pPr>
        <w:pStyle w:val="doppeleinzug"/>
        <w:spacing w:after="280"/>
      </w:pPr>
      <w:r>
        <w:t xml:space="preserve">☛ HKB </w:t>
      </w:r>
      <w:r>
        <w:t xml:space="preserve"> </w:t>
      </w:r>
      <w:r>
        <w:t xml:space="preserve">231 (II 162/21)</w:t>
        <w:t xml:space="preserve">, </w:t>
      </w:r>
      <w:r>
        <w:t xml:space="preserve"> </w:t>
      </w:r>
      <w:r>
        <w:t xml:space="preserve">232 (II 164/30)</w:t>
      </w:r>
    </w:p>
    <w:p>
      <w:pPr>
        <w:pStyle w:val="einzug"/>
        <w:keepNext w:val="true"/>
      </w:pPr>
      <w:r>
        <w:rPr>
          <w:b w:val="true"/>
        </w:rPr>
        <w:t>Thomas Willis</w:t>
      </w:r>
    </w:p>
    <w:p>
      <w:pPr>
        <w:pStyle w:val="doppeleinzug"/>
        <w:spacing w:after="140"/>
      </w:pPr>
      <w:r>
        <w:rPr/>
        <w:t xml:space="preserve">1621–1675. Englischer Arzt, Begründer der Anatomie des Nervensystems, erforschte psychische Krankheiten, siehe </w:t>
      </w:r>
      <w:hyperlink xmlns:r="http://schemas.openxmlformats.org/officeDocument/2006/relationships" r:id="R1f45e160acf04745">
        <w:r>
          <w:rPr/>
          <w:t xml:space="preserve">Robert L. Martensen: Willis, Thomas, in: </w:t>
        </w:r>
      </w:hyperlink>
      <w:hyperlink xmlns:r="http://schemas.openxmlformats.org/officeDocument/2006/relationships" r:id="Rff2fc77bd2414d90">
        <w:r>
          <w:rPr>
            <w:i w:val="true"/>
          </w:rPr>
          <w:t xml:space="preserve">Oxford DNB</w:t>
        </w:r>
      </w:hyperlink>
      <w:r>
        <w:rPr/>
        <w:t xml:space="preserve">. </w:t>
      </w:r>
    </w:p>
    <w:p>
      <w:pPr>
        <w:pStyle w:val="doppeleinzug"/>
      </w:pPr>
      <w:r>
        <w:rPr>
          <w:b w:val="true"/>
        </w:rPr>
        <w:t xml:space="preserve">Willis, </w:t>
      </w:r>
      <w:r>
        <w:rPr>
          <w:i w:val="true"/>
          <w:b w:val="true"/>
        </w:rPr>
        <w:t xml:space="preserve">Cerebri anatome</w:t>
      </w:r>
    </w:p>
    <w:p>
      <w:pPr>
        <w:pStyle w:val="doppeleinzug"/>
        <w:spacing w:after="140"/>
        <w:spacing w:after="140"/>
      </w:pPr>
      <w:r>
        <w:rPr>
          <w:i w:val="true"/>
        </w:rPr>
        <w:t xml:space="preserve">Cerebri anatome: cui accessit nervorum descriptio et usus</w:t>
      </w:r>
      <w:r>
        <w:rPr/>
        <w:t xml:space="preserve"> (London 1664). </w:t>
      </w:r>
    </w:p>
    <w:p>
      <w:pPr>
        <w:pStyle w:val="doppeleinzug"/>
        <w:spacing w:after="280"/>
      </w:pPr>
      <w:r>
        <w:t xml:space="preserve">☛ HKB </w:t>
      </w:r>
      <w:r>
        <w:t xml:space="preserve"> </w:t>
      </w:r>
      <w:r>
        <w:t xml:space="preserve">185 (II 32/1)</w:t>
      </w:r>
    </w:p>
    <w:p>
      <w:pPr>
        <w:pStyle w:val="einzug"/>
        <w:keepNext w:val="true"/>
      </w:pPr>
      <w:r>
        <w:rPr>
          <w:b w:val="true"/>
        </w:rPr>
        <w:t>Johann Joachim Winckelmann</w:t>
      </w:r>
    </w:p>
    <w:p>
      <w:pPr>
        <w:pStyle w:val="doppeleinzug"/>
        <w:spacing w:after="140"/>
      </w:pPr>
      <w:r>
        <w:rPr/>
        <w:t xml:space="preserve">1717–1768. Archäologe und Kunstschriftsteller. </w:t>
      </w:r>
      <w:hyperlink xmlns:r="http://schemas.openxmlformats.org/officeDocument/2006/relationships" r:id="Ree37819f81bd4c73">
        <w:r>
          <w:rPr/>
          <w:t xml:space="preserve">Vogel, Julius: Winckelmann, Johann Joachim, in: </w:t>
        </w:r>
      </w:hyperlink>
      <w:hyperlink xmlns:r="http://schemas.openxmlformats.org/officeDocument/2006/relationships" r:id="R794f1d940cdb450f">
        <w:r>
          <w:rPr>
            <w:i w:val="true"/>
          </w:rPr>
          <w:t xml:space="preserve">ADB</w:t>
        </w:r>
      </w:hyperlink>
      <w:hyperlink xmlns:r="http://schemas.openxmlformats.org/officeDocument/2006/relationships" r:id="Ra070656196e849f3">
        <w:r>
          <w:rPr/>
          <w:t xml:space="preserve"> 44 (1898), S. 343–362</w:t>
        </w:r>
      </w:hyperlink>
      <w:r>
        <w:rPr/>
        <w:t xml:space="preserve">. </w:t>
      </w:r>
    </w:p>
    <w:p>
      <w:pPr>
        <w:pStyle w:val="doppeleinzug"/>
        <w:spacing w:after="140"/>
      </w:pPr>
      <w:r>
        <w:t xml:space="preserve">☛ HKB </w:t>
      </w:r>
      <w:r>
        <w:t xml:space="preserve"> </w:t>
      </w:r>
      <w:r>
        <w:t xml:space="preserve">201 (II 61/19)</w:t>
      </w:r>
    </w:p>
    <w:p>
      <w:pPr>
        <w:pStyle w:val="doppeleinzug"/>
      </w:pPr>
      <w:r>
        <w:rPr>
          <w:b w:val="true"/>
        </w:rPr>
        <w:t xml:space="preserve">Winckelmann, </w:t>
      </w:r>
      <w:r>
        <w:rPr>
          <w:i w:val="true"/>
          <w:b w:val="true"/>
        </w:rPr>
        <w:t xml:space="preserve">Anmerkungen über die Baukunst der Alten</w:t>
      </w:r>
    </w:p>
    <w:p>
      <w:pPr>
        <w:pStyle w:val="doppeleinzug"/>
        <w:spacing w:after="140"/>
        <w:spacing w:after="140"/>
      </w:pPr>
      <w:r>
        <w:rPr>
          <w:i w:val="true"/>
        </w:rPr>
        <w:t xml:space="preserve">Anmerkungen über die Baukunst der Alten, entworfen von Johann Winkelmann</w:t>
      </w:r>
      <w:r>
        <w:rPr/>
        <w:t xml:space="preserve"> (Leipzig: Dyck 1762). Digitalisat: </w:t>
      </w:r>
      <w:hyperlink xmlns:r="http://schemas.openxmlformats.org/officeDocument/2006/relationships" r:id="R8058961a621f42fb">
        <w:r>
          <w:rPr/>
          <w:t xml:space="preserve">BSB München: 4 Arch. 217</w:t>
        </w:r>
      </w:hyperlink>
      <w:r>
        <w:rPr/>
        <w:t xml:space="preserve">. </w:t>
      </w:r>
    </w:p>
    <w:p>
      <w:pPr>
        <w:pStyle w:val="doppeleinzug"/>
        <w:spacing w:after="140"/>
      </w:pPr>
      <w:r>
        <w:t xml:space="preserve">☛ HKB </w:t>
      </w:r>
      <w:r>
        <w:t xml:space="preserve"> </w:t>
      </w:r>
      <w:r>
        <w:t xml:space="preserve">220 (II 133/20)</w:t>
      </w:r>
    </w:p>
    <w:p>
      <w:pPr>
        <w:pStyle w:val="doppeleinzug"/>
      </w:pPr>
      <w:r>
        <w:rPr>
          <w:b w:val="true"/>
        </w:rPr>
        <w:t xml:space="preserve">Winckelmann, </w:t>
      </w:r>
      <w:r>
        <w:rPr>
          <w:i w:val="true"/>
          <w:b w:val="true"/>
        </w:rPr>
        <w:t xml:space="preserve">Geschichte der Kunst des Altertums</w:t>
      </w:r>
    </w:p>
    <w:p>
      <w:pPr>
        <w:pStyle w:val="doppeleinzug"/>
        <w:spacing w:after="140"/>
      </w:pPr>
      <w:r>
        <w:rPr>
          <w:i w:val="true"/>
        </w:rPr>
        <w:t xml:space="preserve">Geschichte der Kunst des Altertums</w:t>
      </w:r>
      <w:r>
        <w:rPr/>
        <w:t xml:space="preserve"> (Dresden: Walther 1764) [Biga 131/13: »Winkelmann. Geschichte der Kunst des Alterthums, Dresd. 764«]. Digitalisat: </w:t>
      </w:r>
      <w:hyperlink xmlns:r="http://schemas.openxmlformats.org/officeDocument/2006/relationships" r:id="R931acb251e6a4aae">
        <w:r>
          <w:rPr/>
          <w:t xml:space="preserve">UB Heidelberg: C 5012 A RES</w:t>
        </w:r>
      </w:hyperlink>
      <w:r>
        <w:rPr/>
        <w:t xml:space="preserve">. </w:t>
      </w:r>
    </w:p>
    <w:p>
      <w:pPr>
        <w:pStyle w:val="doppeleinzug"/>
      </w:pPr>
      <w:r>
        <w:rPr>
          <w:b w:val="true"/>
        </w:rPr>
        <w:t xml:space="preserve">Winckelmann, </w:t>
      </w:r>
      <w:r>
        <w:rPr>
          <w:i w:val="true"/>
          <w:b w:val="true"/>
        </w:rPr>
        <w:t xml:space="preserve">Gedanken über die Nachahmung</w:t>
      </w:r>
    </w:p>
    <w:p>
      <w:pPr>
        <w:pStyle w:val="doppeleinzug"/>
        <w:spacing w:after="140"/>
        <w:spacing w:after="140"/>
      </w:pPr>
      <w:r>
        <w:rPr>
          <w:i w:val="true"/>
        </w:rPr>
        <w:t xml:space="preserve">Gedanken über die Nachahmung der Griechischen Werke in der Malerei und Bildhauerkunst</w:t>
      </w:r>
      <w:r>
        <w:rPr/>
        <w:t xml:space="preserve"> (Dresden/Leipzig: Walther 1756). [Biga 130/11: »J. Winkelmann’s Gedanken über die Nachahmung der griechischen Werke, Dres. 756«]. Digitalisat: </w:t>
      </w:r>
      <w:hyperlink xmlns:r="http://schemas.openxmlformats.org/officeDocument/2006/relationships" r:id="R49dee87466dc46b9">
        <w:r>
          <w:rPr/>
          <w:t xml:space="preserve">UB Heidelberg: C 4976 RES</w:t>
        </w:r>
      </w:hyperlink>
      <w:r>
        <w:rPr/>
        <w:t xml:space="preserve">. </w:t>
      </w:r>
    </w:p>
    <w:p>
      <w:pPr>
        <w:pStyle w:val="doppeleinzug"/>
        <w:spacing w:after="140"/>
      </w:pPr>
      <w:r>
        <w:t xml:space="preserve">☛ HKB </w:t>
      </w:r>
      <w:r>
        <w:t xml:space="preserve"> </w:t>
      </w:r>
      <w:r>
        <w:t xml:space="preserve">176 (II 4/5)</w:t>
        <w:t xml:space="preserve">, </w:t>
      </w:r>
      <w:r>
        <w:t xml:space="preserve"> </w:t>
      </w:r>
      <w:r>
        <w:t xml:space="preserve">176 (II 5/22)</w:t>
      </w:r>
    </w:p>
    <w:p>
      <w:pPr>
        <w:pStyle w:val="doppeleinzug"/>
      </w:pPr>
      <w:r>
        <w:rPr>
          <w:b w:val="true"/>
        </w:rPr>
        <w:t xml:space="preserve">Winckelmann </w:t>
      </w:r>
      <w:r>
        <w:rPr>
          <w:i w:val="true"/>
          <w:b w:val="true"/>
        </w:rPr>
        <w:t xml:space="preserve">Johann Winckelmanns Sendschreiben von den Herculanischen Entdeckungen</w:t>
      </w:r>
    </w:p>
    <w:p>
      <w:pPr>
        <w:pStyle w:val="doppeleinzug"/>
        <w:spacing w:after="280"/>
      </w:pPr>
      <w:r>
        <w:rPr>
          <w:i w:val="true"/>
        </w:rPr>
        <w:t xml:space="preserve">Johann Winckelmanns Sendschreiben von den Herculanischen Entdeckungen: An den Hochgebohrnen Herrn, Herrn Heinrich Reichsgrafen von Brühl, Starosten von Bolynow, Rittern des hierosolymitanischen Ordens von Maltha, Sr. Königl. Majest. in Pohlen und Churfürstl. Durchl. zu Sachsen hochbestallten Cammerherrn [et]c. [et]c.</w:t>
      </w:r>
      <w:r>
        <w:rPr/>
        <w:t xml:space="preserve"> (Dresden: Walther 1762). [Biga 131/12: »Winkelmann. Sendschreiben von den herculanischen Entdeckungen, Dresd. 762«]. Digitalisat: </w:t>
      </w:r>
    </w:p>
    <w:p>
      <w:pPr>
        <w:pStyle w:val="einzug"/>
        <w:keepNext w:val="true"/>
      </w:pPr>
      <w:r>
        <w:rPr>
          <w:b w:val="true"/>
        </w:rPr>
        <w:t>Christian Ernst von Windheim</w:t>
      </w:r>
    </w:p>
    <w:p>
      <w:pPr>
        <w:pStyle w:val="doppeleinzug"/>
        <w:spacing w:after="140"/>
      </w:pPr>
      <w:r>
        <w:rPr/>
        <w:t xml:space="preserve">1722–1766. Evang. Theologe, Orientalist; 1747 Professor an der Universität Göttingen, ab 1750 in Erlangen. Herausgeber von </w:t>
      </w:r>
      <w:r>
        <w:rPr/>
        <w:t xml:space="preserve">Lavini, </w:t>
      </w:r>
      <w:r>
        <w:rPr>
          <w:i w:val="true"/>
        </w:rPr>
        <w:t xml:space="preserve">Die neueste Weltwissenschaft</w:t>
      </w:r>
      <w:r>
        <w:rPr/>
      </w:r>
      <w:r>
        <w:rPr/>
        <w:t xml:space="preserve">. Siehe </w:t>
      </w:r>
      <w:hyperlink xmlns:r="http://schemas.openxmlformats.org/officeDocument/2006/relationships" r:id="Rebaccd81f3d44b52">
        <w:r>
          <w:rPr/>
          <w:t xml:space="preserve">Tschackert, Paul: Windheim, Christian Ernst von, in: </w:t>
        </w:r>
      </w:hyperlink>
      <w:hyperlink xmlns:r="http://schemas.openxmlformats.org/officeDocument/2006/relationships" r:id="Rd12ce822a4764547">
        <w:r>
          <w:rPr>
            <w:i w:val="true"/>
          </w:rPr>
          <w:t xml:space="preserve">ADB</w:t>
        </w:r>
      </w:hyperlink>
      <w:hyperlink xmlns:r="http://schemas.openxmlformats.org/officeDocument/2006/relationships" r:id="R717925a584a74681">
        <w:r>
          <w:rPr/>
          <w:t xml:space="preserve"> 43 (1898), S. 388–390</w:t>
        </w:r>
      </w:hyperlink>
    </w:p>
    <w:p>
      <w:pPr>
        <w:pStyle w:val="doppeleinzug"/>
        <w:spacing w:after="140"/>
      </w:pPr>
      <w:r>
        <w:t xml:space="preserve">☛ HKB </w:t>
      </w:r>
      <w:r>
        <w:t xml:space="preserve"> </w:t>
      </w:r>
      <w:r>
        <w:t xml:space="preserve">198 (II 56/24)</w:t>
        <w:t xml:space="preserve">, </w:t>
      </w:r>
      <w:r>
        <w:t xml:space="preserve"> </w:t>
      </w:r>
      <w:r>
        <w:t xml:space="preserve">220 (II 133/34)</w:t>
      </w:r>
    </w:p>
    <w:p>
      <w:pPr>
        <w:pStyle w:val="doppeleinzug"/>
      </w:pPr>
      <w:r>
        <w:rPr>
          <w:b w:val="true"/>
        </w:rPr>
        <w:t xml:space="preserve">Windheim, </w:t>
      </w:r>
      <w:r>
        <w:rPr>
          <w:i w:val="true"/>
          <w:b w:val="true"/>
        </w:rPr>
        <w:t xml:space="preserve">Commentatio philologico-critica de Hebraeorum</w:t>
      </w:r>
    </w:p>
    <w:p>
      <w:pPr>
        <w:pStyle w:val="doppeleinzug"/>
        <w:spacing w:after="140"/>
        <w:spacing w:after="140"/>
      </w:pPr>
      <w:r>
        <w:rPr>
          <w:i w:val="true"/>
        </w:rPr>
        <w:t xml:space="preserve">Commentatio philologico-critica de Hebraeorum vav conversivo futurorum: qua viro summe reverendo excellentissimo doctissimo </w:t>
      </w:r>
      <w:r>
        <w:rPr>
          <w:i w:val="true"/>
        </w:rPr>
        <w:t xml:space="preserve">Sigismundo Jacobo Baumgarten</w:t>
      </w:r>
      <w:r>
        <w:rPr>
          <w:i w:val="true"/>
        </w:rPr>
        <w:t xml:space="preserve"> […] </w:t>
      </w:r>
      <w:r>
        <w:rPr/>
        <w:t xml:space="preserve"> (Halle: Schneider 1744). Digitalisat: </w:t>
      </w:r>
      <w:hyperlink xmlns:r="http://schemas.openxmlformats.org/officeDocument/2006/relationships" r:id="R4b09d4b9a3634d72">
        <w:r>
          <w:rPr/>
          <w:t xml:space="preserve">BSB München:4 Diss. 3663,16</w:t>
        </w:r>
      </w:hyperlink>
      <w:r>
        <w:rPr/>
        <w:t xml:space="preserve">. </w:t>
      </w:r>
    </w:p>
    <w:p>
      <w:pPr>
        <w:pStyle w:val="doppeleinzug"/>
        <w:spacing w:after="280"/>
      </w:pPr>
      <w:r>
        <w:t xml:space="preserve">☛ HKB </w:t>
      </w:r>
      <w:r>
        <w:t xml:space="preserve"> </w:t>
      </w:r>
      <w:r>
        <w:t xml:space="preserve">194 (II 45/7)</w:t>
      </w:r>
    </w:p>
    <w:p>
      <w:pPr>
        <w:pStyle w:val="einzug"/>
        <w:keepNext w:val="true"/>
      </w:pPr>
      <w:r>
        <w:rPr>
          <w:b w:val="true"/>
        </w:rPr>
        <w:t>Johann Jacob Wippel</w:t>
      </w:r>
    </w:p>
    <w:p>
      <w:pPr>
        <w:pStyle w:val="doppeleinzug"/>
        <w:spacing w:after="140"/>
      </w:pPr>
      <w:r>
        <w:rPr/>
        <w:t xml:space="preserve">1714–1765. Philologe, siehe </w:t>
      </w:r>
      <w:hyperlink xmlns:r="http://schemas.openxmlformats.org/officeDocument/2006/relationships" r:id="R5d0565df8dfb4d6f">
        <w:r>
          <w:rPr/>
          <w:t xml:space="preserve">Deutsche Biographie</w:t>
        </w:r>
      </w:hyperlink>
      <w:r>
        <w:rPr/>
        <w:t xml:space="preserve">.</w:t>
      </w:r>
    </w:p>
    <w:p>
      <w:pPr>
        <w:pStyle w:val="doppeleinzug"/>
      </w:pPr>
      <w:r>
        <w:rPr>
          <w:b w:val="true"/>
        </w:rPr>
        <w:t xml:space="preserve">Wippel,</w:t>
      </w:r>
      <w:r>
        <w:rPr>
          <w:i w:val="true"/>
          <w:b w:val="true"/>
        </w:rPr>
        <w:t xml:space="preserve">Gelehrte Geschichte des Weltweisen zu Sans-Souci</w:t>
      </w:r>
    </w:p>
    <w:p>
      <w:pPr>
        <w:pStyle w:val="doppeleinzug"/>
        <w:spacing w:after="280"/>
      </w:pPr>
      <w:r>
        <w:rPr>
          <w:i w:val="true"/>
        </w:rPr>
        <w:t xml:space="preserve">Gelehrte Geschichte des Weltweisen zu Sans-Souci</w:t>
      </w:r>
      <w:r>
        <w:rPr/>
        <w:t xml:space="preserve"> (1763). Digitalisat: </w:t>
      </w:r>
      <w:hyperlink xmlns:r="http://schemas.openxmlformats.org/officeDocument/2006/relationships" r:id="Rd37d84b84dc44803">
        <w:r>
          <w:rPr/>
          <w:t xml:space="preserve">BSB München: Bor. 337 s</w:t>
        </w:r>
      </w:hyperlink>
      <w:r>
        <w:rPr/>
        <w:t xml:space="preserve">. </w:t>
      </w:r>
    </w:p>
    <w:p>
      <w:pPr>
        <w:pStyle w:val="einzug"/>
        <w:keepNext w:val="true"/>
      </w:pPr>
      <w:r>
        <w:rPr>
          <w:b w:val="true"/>
        </w:rPr>
        <w:t>Adelsfamilie Witten</w:t>
      </w:r>
    </w:p>
    <w:p>
      <w:pPr>
        <w:pStyle w:val="doppeleinzug"/>
        <w:spacing w:after="140"/>
      </w:pPr>
      <w:r>
        <w:rPr/>
        <w:t xml:space="preserve">Bei </w:t>
      </w:r>
      <w:r>
        <w:rPr/>
        <w:t xml:space="preserve">Apollonia Baronin v. Witten</w:t>
      </w:r>
      <w:r>
        <w:rPr/>
      </w:r>
      <w:r>
        <w:rPr/>
        <w:t xml:space="preserve">, auf dem Gut Grünhof in der Nähe von Mitau, hatte H. von Sommer 1753 bis 1755 eine Hofmeisterstelle inne. </w:t>
      </w:r>
    </w:p>
    <w:p>
      <w:pPr>
        <w:pStyle w:val="doppeleinzug"/>
        <w:spacing w:after="280"/>
      </w:pPr>
      <w:r>
        <w:t xml:space="preserve">☛ HKB </w:t>
      </w:r>
      <w:r>
        <w:t xml:space="preserve"> </w:t>
      </w:r>
      <w:r>
        <w:t xml:space="preserve">21 (I 59/1)</w:t>
        <w:t xml:space="preserve">, </w:t>
      </w:r>
      <w:r>
        <w:t xml:space="preserve"> </w:t>
      </w:r>
      <w:r>
        <w:t xml:space="preserve">21 (I 59/16)</w:t>
        <w:t xml:space="preserve">, </w:t>
      </w:r>
      <w:r>
        <w:t xml:space="preserve"> </w:t>
      </w:r>
      <w:r>
        <w:t xml:space="preserve">77 (I 202/12)</w:t>
        <w:t xml:space="preserve">, </w:t>
      </w:r>
      <w:r>
        <w:t xml:space="preserve"> </w:t>
      </w:r>
      <w:r>
        <w:t xml:space="preserve">78 (I 206/20)</w:t>
        <w:t xml:space="preserve">, </w:t>
      </w:r>
      <w:r>
        <w:t xml:space="preserve"> </w:t>
      </w:r>
      <w:r>
        <w:t xml:space="preserve">86 (I 214/9)</w:t>
        <w:t xml:space="preserve">, </w:t>
      </w:r>
      <w:r>
        <w:t xml:space="preserve"> </w:t>
      </w:r>
      <w:r>
        <w:t xml:space="preserve">87 (I 214/33)</w:t>
        <w:t xml:space="preserve">, </w:t>
      </w:r>
      <w:r>
        <w:t xml:space="preserve"> </w:t>
      </w:r>
      <w:r>
        <w:t xml:space="preserve">105 (I 231/7)</w:t>
        <w:t xml:space="preserve">, </w:t>
      </w:r>
      <w:r>
        <w:t xml:space="preserve"> </w:t>
      </w:r>
      <w:r>
        <w:t xml:space="preserve">112 (I 246/4)</w:t>
        <w:t xml:space="preserve">, </w:t>
      </w:r>
      <w:r>
        <w:t xml:space="preserve"> </w:t>
      </w:r>
      <w:r>
        <w:t xml:space="preserve">152 (I 365/29)</w:t>
        <w:t xml:space="preserve">, </w:t>
      </w:r>
      <w:r>
        <w:t xml:space="preserve"> </w:t>
      </w:r>
      <w:r>
        <w:t xml:space="preserve">156 (I 391/27)</w:t>
      </w:r>
    </w:p>
    <w:p>
      <w:pPr>
        <w:pStyle w:val="einzug"/>
        <w:keepNext w:val="true"/>
      </w:pPr>
      <w:r>
        <w:rPr>
          <w:b w:val="true"/>
        </w:rPr>
        <w:t>Apollonia Baronin v. Witten</w:t>
      </w:r>
    </w:p>
    <w:p>
      <w:pPr>
        <w:pStyle w:val="doppeleinzug"/>
        <w:spacing w:after="140"/>
      </w:pPr>
      <w:r>
        <w:rPr/>
        <w:t xml:space="preserve">1727–1771. Geb. Reichsgräfin v. Lacy, Tochter von </w:t>
      </w:r>
      <w:r>
        <w:rPr/>
        <w:t xml:space="preserve">Peter Edmond de Lacy</w:t>
      </w:r>
      <w:r>
        <w:rPr/>
      </w:r>
      <w:r>
        <w:rPr/>
        <w:t xml:space="preserve">, Frau von </w:t>
      </w:r>
      <w:r>
        <w:rPr/>
        <w:t xml:space="preserve">Christopher Wilhelm Baron v. Witten</w:t>
      </w:r>
      <w:r>
        <w:rPr/>
      </w:r>
      <w:r>
        <w:rPr/>
        <w:t xml:space="preserve">. </w:t>
      </w:r>
    </w:p>
    <w:p>
      <w:pPr>
        <w:pStyle w:val="doppeleinzug"/>
        <w:spacing w:after="280"/>
      </w:pPr>
      <w:r>
        <w:t xml:space="preserve">☛ HKB </w:t>
      </w:r>
      <w:r>
        <w:t xml:space="preserve"> </w:t>
      </w:r>
      <w:r>
        <w:t xml:space="preserve">21 (I 59/15)</w:t>
        <w:t xml:space="preserve">, </w:t>
      </w:r>
      <w:r>
        <w:t xml:space="preserve"> </w:t>
      </w:r>
      <w:r>
        <w:t xml:space="preserve">22 (I 61/6)</w:t>
        <w:t xml:space="preserve">, </w:t>
      </w:r>
      <w:r>
        <w:t xml:space="preserve"> </w:t>
      </w:r>
      <w:r>
        <w:t xml:space="preserve">22 (I 62/9)</w:t>
        <w:t xml:space="preserve">, </w:t>
      </w:r>
      <w:r>
        <w:t xml:space="preserve"> </w:t>
      </w:r>
      <w:r>
        <w:t xml:space="preserve">23 (I 63/8)</w:t>
        <w:t xml:space="preserve">, </w:t>
      </w:r>
      <w:r>
        <w:t xml:space="preserve"> </w:t>
      </w:r>
      <w:r>
        <w:t xml:space="preserve">25 (I 67/25)</w:t>
        <w:t xml:space="preserve">, </w:t>
      </w:r>
      <w:r>
        <w:t xml:space="preserve"> </w:t>
      </w:r>
      <w:r>
        <w:t xml:space="preserve">26 (I 70/11)</w:t>
        <w:t xml:space="preserve">, </w:t>
      </w:r>
      <w:r>
        <w:t xml:space="preserve"> </w:t>
      </w:r>
      <w:r>
        <w:t xml:space="preserve">26 (I 71/34)</w:t>
        <w:t xml:space="preserve">, </w:t>
      </w:r>
      <w:r>
        <w:t xml:space="preserve"> </w:t>
      </w:r>
      <w:r>
        <w:t xml:space="preserve">30 (I 80/35)</w:t>
        <w:t xml:space="preserve">, </w:t>
      </w:r>
      <w:r>
        <w:t xml:space="preserve"> </w:t>
      </w:r>
      <w:r>
        <w:t xml:space="preserve">35 (I 91/6)</w:t>
        <w:t xml:space="preserve">, </w:t>
      </w:r>
      <w:r>
        <w:t xml:space="preserve"> </w:t>
      </w:r>
      <w:r>
        <w:t xml:space="preserve">36 (I 92/31)</w:t>
        <w:t xml:space="preserve">, </w:t>
      </w:r>
      <w:r>
        <w:t xml:space="preserve"> </w:t>
      </w:r>
      <w:r>
        <w:t xml:space="preserve">53 (I 131/28)</w:t>
        <w:t xml:space="preserve">, </w:t>
      </w:r>
      <w:r>
        <w:t xml:space="preserve"> </w:t>
      </w:r>
      <w:r>
        <w:t xml:space="preserve">56 (I 138/28)</w:t>
        <w:t xml:space="preserve">, </w:t>
      </w:r>
      <w:r>
        <w:t xml:space="preserve"> </w:t>
      </w:r>
      <w:r>
        <w:t xml:space="preserve">58 (I 141/26)</w:t>
        <w:t xml:space="preserve">, </w:t>
      </w:r>
      <w:r>
        <w:t xml:space="preserve"> </w:t>
      </w:r>
      <w:r>
        <w:t xml:space="preserve">60 (I 148/26)</w:t>
        <w:t xml:space="preserve">, </w:t>
      </w:r>
      <w:r>
        <w:t xml:space="preserve"> </w:t>
      </w:r>
      <w:r>
        <w:t xml:space="preserve">61 (I 152/19)</w:t>
        <w:t xml:space="preserve">, </w:t>
      </w:r>
      <w:r>
        <w:t xml:space="preserve"> </w:t>
      </w:r>
      <w:r>
        <w:t xml:space="preserve">65 (I 163/19)</w:t>
        <w:t xml:space="preserve">, </w:t>
      </w:r>
      <w:r>
        <w:t xml:space="preserve"> </w:t>
      </w:r>
      <w:r>
        <w:t xml:space="preserve">66 (I 164/10)</w:t>
        <w:t xml:space="preserve">, </w:t>
      </w:r>
      <w:r>
        <w:t xml:space="preserve"> </w:t>
      </w:r>
      <w:r>
        <w:t xml:space="preserve">76 (I 197/29)</w:t>
        <w:t xml:space="preserve">, </w:t>
      </w:r>
      <w:r>
        <w:t xml:space="preserve"> </w:t>
      </w:r>
      <w:r>
        <w:t xml:space="preserve">78 (I 205/14)</w:t>
        <w:t xml:space="preserve">, </w:t>
      </w:r>
      <w:r>
        <w:t xml:space="preserve"> </w:t>
      </w:r>
      <w:r>
        <w:t xml:space="preserve">82 (I 211/2)</w:t>
        <w:t xml:space="preserve">, </w:t>
      </w:r>
      <w:r>
        <w:t xml:space="preserve"> </w:t>
      </w:r>
      <w:r>
        <w:t xml:space="preserve">86 (I 214/10)</w:t>
        <w:t xml:space="preserve">, </w:t>
      </w:r>
      <w:r>
        <w:t xml:space="preserve"> </w:t>
      </w:r>
      <w:r>
        <w:t xml:space="preserve">112 (I 246/7)</w:t>
        <w:t xml:space="preserve">, </w:t>
      </w:r>
      <w:r>
        <w:t xml:space="preserve"> </w:t>
      </w:r>
      <w:r>
        <w:t xml:space="preserve">114 (I 250/17)</w:t>
        <w:t xml:space="preserve">, </w:t>
      </w:r>
      <w:r>
        <w:t xml:space="preserve"> </w:t>
      </w:r>
      <w:r>
        <w:t xml:space="preserve">121 (I 263/2)</w:t>
        <w:t xml:space="preserve">, </w:t>
      </w:r>
      <w:r>
        <w:t xml:space="preserve"> </w:t>
      </w:r>
      <w:r>
        <w:t xml:space="preserve">124 (I 267/14)</w:t>
        <w:t xml:space="preserve">, </w:t>
      </w:r>
      <w:r>
        <w:t xml:space="preserve"> </w:t>
      </w:r>
      <w:r>
        <w:t xml:space="preserve">129 (I 280/10)</w:t>
        <w:t xml:space="preserve">, </w:t>
      </w:r>
      <w:r>
        <w:t xml:space="preserve"> </w:t>
      </w:r>
      <w:r>
        <w:t xml:space="preserve">136 (I 291/21)</w:t>
        <w:t xml:space="preserve">, </w:t>
      </w:r>
      <w:r>
        <w:t xml:space="preserve"> </w:t>
      </w:r>
      <w:r>
        <w:t xml:space="preserve">139 (I 309/21)</w:t>
        <w:t xml:space="preserve">, </w:t>
      </w:r>
      <w:r>
        <w:t xml:space="preserve"> </w:t>
      </w:r>
      <w:r>
        <w:t xml:space="preserve">188 (II 36/5)</w:t>
        <w:t xml:space="preserve">, </w:t>
      </w:r>
      <w:r>
        <w:t xml:space="preserve"> </w:t>
      </w:r>
      <w:r>
        <w:t xml:space="preserve">236 (II 176/28)</w:t>
      </w:r>
    </w:p>
    <w:p>
      <w:pPr>
        <w:pStyle w:val="einzug"/>
        <w:keepNext w:val="true"/>
      </w:pPr>
      <w:r>
        <w:rPr>
          <w:b w:val="true"/>
        </w:rPr>
        <w:t>Christopher Wilhelm Baron v. Witten</w:t>
      </w:r>
    </w:p>
    <w:p>
      <w:pPr>
        <w:pStyle w:val="doppeleinzug"/>
        <w:spacing w:after="140"/>
      </w:pPr>
      <w:r>
        <w:rPr/>
        <w:t xml:space="preserve">1702–1761. Russ. Generalmajor.</w:t>
      </w:r>
    </w:p>
    <w:p>
      <w:pPr>
        <w:pStyle w:val="doppeleinzug"/>
        <w:spacing w:after="280"/>
      </w:pPr>
      <w:r>
        <w:t xml:space="preserve">☛ HKB </w:t>
      </w:r>
      <w:r>
        <w:t xml:space="preserve"> </w:t>
      </w:r>
      <w:r>
        <w:t xml:space="preserve">21 (I 59/14)</w:t>
        <w:t xml:space="preserve">, </w:t>
      </w:r>
      <w:r>
        <w:t xml:space="preserve"> </w:t>
      </w:r>
      <w:r>
        <w:t xml:space="preserve">22 (I 62/9)</w:t>
        <w:t xml:space="preserve">, </w:t>
      </w:r>
      <w:r>
        <w:t xml:space="preserve"> </w:t>
      </w:r>
      <w:r>
        <w:t xml:space="preserve">23 (I 63/10)</w:t>
        <w:t xml:space="preserve">, </w:t>
      </w:r>
      <w:r>
        <w:t xml:space="preserve"> </w:t>
      </w:r>
      <w:r>
        <w:t xml:space="preserve">25 (I 67/22)</w:t>
        <w:t xml:space="preserve">, </w:t>
      </w:r>
      <w:r>
        <w:t xml:space="preserve"> </w:t>
      </w:r>
      <w:r>
        <w:t xml:space="preserve">27 (I 73/29)</w:t>
        <w:t xml:space="preserve">, </w:t>
      </w:r>
      <w:r>
        <w:t xml:space="preserve"> </w:t>
      </w:r>
      <w:r>
        <w:t xml:space="preserve">28 (I 75/7)</w:t>
        <w:t xml:space="preserve">, </w:t>
      </w:r>
      <w:r>
        <w:t xml:space="preserve"> </w:t>
      </w:r>
      <w:r>
        <w:t xml:space="preserve">36 (I 91/25)</w:t>
        <w:t xml:space="preserve">, </w:t>
      </w:r>
      <w:r>
        <w:t xml:space="preserve"> </w:t>
      </w:r>
      <w:r>
        <w:t xml:space="preserve">42 (I 104/13)</w:t>
        <w:t xml:space="preserve">, </w:t>
      </w:r>
      <w:r>
        <w:t xml:space="preserve"> </w:t>
      </w:r>
      <w:r>
        <w:t xml:space="preserve">45 (I 114/24)</w:t>
        <w:t xml:space="preserve">, </w:t>
      </w:r>
      <w:r>
        <w:t xml:space="preserve"> </w:t>
      </w:r>
      <w:r>
        <w:t xml:space="preserve">46 (I 115/19)</w:t>
        <w:t xml:space="preserve">, </w:t>
      </w:r>
      <w:r>
        <w:t xml:space="preserve"> </w:t>
      </w:r>
      <w:r>
        <w:t xml:space="preserve">46 (I 116/16)</w:t>
        <w:t xml:space="preserve">, </w:t>
      </w:r>
      <w:r>
        <w:t xml:space="preserve"> </w:t>
      </w:r>
      <w:r>
        <w:t xml:space="preserve">47 (I 119/4)</w:t>
        <w:t xml:space="preserve">, </w:t>
      </w:r>
      <w:r>
        <w:t xml:space="preserve"> </w:t>
      </w:r>
      <w:r>
        <w:t xml:space="preserve">50 (I 124/9)</w:t>
        <w:t xml:space="preserve">, </w:t>
      </w:r>
      <w:r>
        <w:t xml:space="preserve"> </w:t>
      </w:r>
      <w:r>
        <w:t xml:space="preserve">53 (I 129/11)</w:t>
        <w:t xml:space="preserve">, </w:t>
      </w:r>
      <w:r>
        <w:t xml:space="preserve"> </w:t>
      </w:r>
      <w:r>
        <w:t xml:space="preserve">57 (I 140/35)</w:t>
        <w:t xml:space="preserve">, </w:t>
      </w:r>
      <w:r>
        <w:t xml:space="preserve"> </w:t>
      </w:r>
      <w:r>
        <w:t xml:space="preserve">66 (I 164/9)</w:t>
        <w:t xml:space="preserve">, </w:t>
      </w:r>
      <w:r>
        <w:t xml:space="preserve"> </w:t>
      </w:r>
      <w:r>
        <w:t xml:space="preserve">77 (I 202/15)</w:t>
        <w:t xml:space="preserve">, </w:t>
      </w:r>
      <w:r>
        <w:t xml:space="preserve"> </w:t>
      </w:r>
      <w:r>
        <w:t xml:space="preserve">82 (I 210/33)</w:t>
        <w:t xml:space="preserve">, </w:t>
      </w:r>
      <w:r>
        <w:t xml:space="preserve"> </w:t>
      </w:r>
      <w:r>
        <w:t xml:space="preserve">83 (I 212/9)</w:t>
        <w:t xml:space="preserve">, </w:t>
      </w:r>
      <w:r>
        <w:t xml:space="preserve"> </w:t>
      </w:r>
      <w:r>
        <w:t xml:space="preserve">90 (I 216/3)</w:t>
        <w:t xml:space="preserve">, </w:t>
      </w:r>
      <w:r>
        <w:t xml:space="preserve"> </w:t>
      </w:r>
      <w:r>
        <w:t xml:space="preserve">96 (I 218/30)</w:t>
        <w:t xml:space="preserve">, </w:t>
      </w:r>
      <w:r>
        <w:t xml:space="preserve"> </w:t>
      </w:r>
      <w:r>
        <w:t xml:space="preserve">102 (I 222/4)</w:t>
        <w:t xml:space="preserve">, </w:t>
      </w:r>
      <w:r>
        <w:t xml:space="preserve"> </w:t>
      </w:r>
      <w:r>
        <w:t xml:space="preserve">105 (I 231/3)</w:t>
        <w:t xml:space="preserve">, </w:t>
      </w:r>
      <w:r>
        <w:t xml:space="preserve"> </w:t>
      </w:r>
      <w:r>
        <w:t xml:space="preserve">112 (I 246/7)</w:t>
        <w:t xml:space="preserve">, </w:t>
      </w:r>
      <w:r>
        <w:t xml:space="preserve"> </w:t>
      </w:r>
      <w:r>
        <w:t xml:space="preserve">114 (I 250/17)</w:t>
        <w:t xml:space="preserve">, </w:t>
      </w:r>
      <w:r>
        <w:t xml:space="preserve"> </w:t>
      </w:r>
      <w:r>
        <w:t xml:space="preserve">119 (I 258/4)</w:t>
        <w:t xml:space="preserve">, </w:t>
      </w:r>
      <w:r>
        <w:t xml:space="preserve"> </w:t>
      </w:r>
      <w:r>
        <w:t xml:space="preserve">124 (I 267/19)</w:t>
        <w:t xml:space="preserve">, </w:t>
      </w:r>
      <w:r>
        <w:t xml:space="preserve"> </w:t>
      </w:r>
      <w:r>
        <w:t xml:space="preserve">128 (I 278/24)</w:t>
        <w:t xml:space="preserve">, </w:t>
      </w:r>
      <w:r>
        <w:t xml:space="preserve"> </w:t>
      </w:r>
      <w:r>
        <w:t xml:space="preserve">129 (I 280/10)</w:t>
        <w:t xml:space="preserve">, </w:t>
      </w:r>
      <w:r>
        <w:t xml:space="preserve"> </w:t>
      </w:r>
      <w:r>
        <w:t xml:space="preserve">188 (II 36/5)</w:t>
        <w:t xml:space="preserve">, </w:t>
      </w:r>
      <w:r>
        <w:t xml:space="preserve"> </w:t>
      </w:r>
      <w:r>
        <w:t xml:space="preserve">217 (II 125/25)</w:t>
      </w:r>
    </w:p>
    <w:p>
      <w:pPr>
        <w:pStyle w:val="einzug"/>
        <w:keepNext w:val="true"/>
      </w:pPr>
      <w:r>
        <w:rPr>
          <w:b w:val="true"/>
        </w:rPr>
        <w:t>Franz Gideon Wilhelm Baron v. Witten</w:t>
      </w:r>
    </w:p>
    <w:p>
      <w:pPr>
        <w:pStyle w:val="doppeleinzug"/>
        <w:spacing w:after="140"/>
      </w:pPr>
      <w:r>
        <w:rPr/>
        <w:t xml:space="preserve">Geb. 1756. Sohn von </w:t>
      </w:r>
      <w:r>
        <w:rPr/>
        <w:t xml:space="preserve">Chr. W.</w:t>
      </w:r>
      <w:r>
        <w:rPr/>
        <w:t xml:space="preserve"> und </w:t>
      </w:r>
      <w:r>
        <w:rPr/>
        <w:t xml:space="preserve">Apollonia Baronin v. Witten</w:t>
      </w:r>
      <w:r>
        <w:rPr/>
      </w:r>
      <w:r>
        <w:rPr/>
        <w:t xml:space="preserve">. </w:t>
      </w:r>
    </w:p>
    <w:p>
      <w:pPr>
        <w:pStyle w:val="doppeleinzug"/>
        <w:spacing w:after="280"/>
      </w:pPr>
      <w:r>
        <w:t xml:space="preserve">☛ HKB </w:t>
      </w:r>
      <w:r>
        <w:t xml:space="preserve"> </w:t>
      </w:r>
      <w:r>
        <w:t xml:space="preserve">114 (I 250/19)</w:t>
        <w:t xml:space="preserve">, </w:t>
      </w:r>
      <w:r>
        <w:t xml:space="preserve"> </w:t>
      </w:r>
      <w:r>
        <w:t xml:space="preserve">124 (I 267/21)</w:t>
        <w:t xml:space="preserve">, </w:t>
      </w:r>
      <w:r>
        <w:t xml:space="preserve"> </w:t>
      </w:r>
      <w:r>
        <w:t xml:space="preserve">129 (I 280/11)</w:t>
      </w:r>
    </w:p>
    <w:p>
      <w:pPr>
        <w:pStyle w:val="einzug"/>
        <w:keepNext w:val="true"/>
      </w:pPr>
      <w:r>
        <w:rPr>
          <w:b w:val="true"/>
        </w:rPr>
        <w:t>Joseph Johann Baron v. Witten</w:t>
      </w:r>
    </w:p>
    <w:p>
      <w:pPr>
        <w:pStyle w:val="doppeleinzug"/>
        <w:spacing w:after="140"/>
      </w:pPr>
      <w:r>
        <w:rPr/>
        <w:t xml:space="preserve">Geb. 1747. Sohn von </w:t>
      </w:r>
      <w:r>
        <w:rPr/>
        <w:t xml:space="preserve">Chr. W.</w:t>
      </w:r>
      <w:r>
        <w:rPr/>
        <w:t xml:space="preserve"> und </w:t>
      </w:r>
      <w:r>
        <w:rPr/>
        <w:t xml:space="preserve">Apollonia Baronin v. Witten</w:t>
      </w:r>
      <w:r>
        <w:rPr/>
      </w:r>
      <w:r>
        <w:rPr/>
        <w:t xml:space="preserve">. </w:t>
      </w:r>
    </w:p>
    <w:p>
      <w:pPr>
        <w:pStyle w:val="doppeleinzug"/>
        <w:spacing w:after="280"/>
      </w:pPr>
      <w:r>
        <w:t xml:space="preserve">☛ HKB </w:t>
      </w:r>
      <w:r>
        <w:t xml:space="preserve"> </w:t>
      </w:r>
      <w:r>
        <w:t xml:space="preserve">23 (I 64/22)</w:t>
        <w:t xml:space="preserve">, </w:t>
      </w:r>
      <w:r>
        <w:t xml:space="preserve"> </w:t>
      </w:r>
      <w:r>
        <w:t xml:space="preserve">27 (I 73/7)</w:t>
        <w:t xml:space="preserve">, </w:t>
      </w:r>
      <w:r>
        <w:t xml:space="preserve"> </w:t>
      </w:r>
      <w:r>
        <w:t xml:space="preserve">28 (I 75/35)</w:t>
        <w:t xml:space="preserve">, </w:t>
      </w:r>
      <w:r>
        <w:t xml:space="preserve"> </w:t>
      </w:r>
      <w:r>
        <w:t xml:space="preserve">36 (I 91/32)</w:t>
        <w:t xml:space="preserve">, </w:t>
      </w:r>
      <w:r>
        <w:t xml:space="preserve"> </w:t>
      </w:r>
      <w:r>
        <w:t xml:space="preserve">39 (I 96/32)</w:t>
        <w:t xml:space="preserve">, </w:t>
      </w:r>
      <w:r>
        <w:t xml:space="preserve"> </w:t>
      </w:r>
      <w:r>
        <w:t xml:space="preserve">40 (I 100/15)</w:t>
        <w:t xml:space="preserve">, </w:t>
      </w:r>
      <w:r>
        <w:t xml:space="preserve"> </w:t>
      </w:r>
      <w:r>
        <w:t xml:space="preserve">45 (I 113/14)</w:t>
        <w:t xml:space="preserve">, </w:t>
      </w:r>
      <w:r>
        <w:t xml:space="preserve"> </w:t>
      </w:r>
      <w:r>
        <w:t xml:space="preserve">47 (I 119/2)</w:t>
        <w:t xml:space="preserve">, </w:t>
      </w:r>
      <w:r>
        <w:t xml:space="preserve"> </w:t>
      </w:r>
      <w:r>
        <w:t xml:space="preserve">49 (I 122/3)</w:t>
        <w:t xml:space="preserve">, </w:t>
      </w:r>
      <w:r>
        <w:t xml:space="preserve"> </w:t>
      </w:r>
      <w:r>
        <w:t xml:space="preserve">50 (I 124/13)</w:t>
        <w:t xml:space="preserve">, </w:t>
      </w:r>
      <w:r>
        <w:t xml:space="preserve"> </w:t>
      </w:r>
      <w:r>
        <w:t xml:space="preserve">51 (I 125/9)</w:t>
        <w:t xml:space="preserve">, </w:t>
      </w:r>
      <w:r>
        <w:t xml:space="preserve"> </w:t>
      </w:r>
      <w:r>
        <w:t xml:space="preserve">53 (I 131/20)</w:t>
        <w:t xml:space="preserve">, </w:t>
      </w:r>
      <w:r>
        <w:t xml:space="preserve"> </w:t>
      </w:r>
      <w:r>
        <w:t xml:space="preserve">56 (I 137/29)</w:t>
        <w:t xml:space="preserve">, </w:t>
      </w:r>
      <w:r>
        <w:t xml:space="preserve"> </w:t>
      </w:r>
      <w:r>
        <w:t xml:space="preserve">61 (I 152/15)</w:t>
        <w:t xml:space="preserve">, </w:t>
      </w:r>
      <w:r>
        <w:t xml:space="preserve"> </w:t>
      </w:r>
      <w:r>
        <w:t xml:space="preserve">65 (I 163/27)</w:t>
        <w:t xml:space="preserve">, </w:t>
      </w:r>
      <w:r>
        <w:t xml:space="preserve"> </w:t>
      </w:r>
      <w:r>
        <w:t xml:space="preserve">114 (I 249/23)</w:t>
        <w:t xml:space="preserve">, </w:t>
      </w:r>
      <w:r>
        <w:t xml:space="preserve"> </w:t>
      </w:r>
      <w:r>
        <w:t xml:space="preserve">117 (I 254/26)</w:t>
        <w:t xml:space="preserve">, </w:t>
      </w:r>
      <w:r>
        <w:t xml:space="preserve"> </w:t>
      </w:r>
      <w:r>
        <w:t xml:space="preserve">119 (I 257/31)</w:t>
        <w:t xml:space="preserve">, </w:t>
      </w:r>
      <w:r>
        <w:t xml:space="preserve"> </w:t>
      </w:r>
      <w:r>
        <w:t xml:space="preserve">120 (I 261/6)</w:t>
        <w:t xml:space="preserve">, </w:t>
      </w:r>
      <w:r>
        <w:t xml:space="preserve"> </w:t>
      </w:r>
      <w:r>
        <w:t xml:space="preserve">121 (I 262/14)</w:t>
        <w:t xml:space="preserve">, </w:t>
      </w:r>
      <w:r>
        <w:t xml:space="preserve"> </w:t>
      </w:r>
      <w:r>
        <w:t xml:space="preserve">122 (I 263/30)</w:t>
        <w:t xml:space="preserve">, </w:t>
      </w:r>
      <w:r>
        <w:t xml:space="preserve"> </w:t>
      </w:r>
      <w:r>
        <w:t xml:space="preserve">122 (I 264/9)</w:t>
        <w:t xml:space="preserve">, </w:t>
      </w:r>
      <w:r>
        <w:t xml:space="preserve"> </w:t>
      </w:r>
      <w:r>
        <w:t xml:space="preserve">128 (I 277/31)</w:t>
        <w:t xml:space="preserve">, </w:t>
      </w:r>
      <w:r>
        <w:t xml:space="preserve"> </w:t>
      </w:r>
      <w:r>
        <w:t xml:space="preserve">129 (I 278/29)</w:t>
        <w:t xml:space="preserve">, </w:t>
      </w:r>
      <w:r>
        <w:t xml:space="preserve"> </w:t>
      </w:r>
      <w:r>
        <w:t xml:space="preserve">156 (I 394/27)</w:t>
        <w:t xml:space="preserve">, </w:t>
      </w:r>
      <w:r>
        <w:t xml:space="preserve"> </w:t>
      </w:r>
      <w:r>
        <w:t xml:space="preserve">189 (II 37/17)</w:t>
        <w:t xml:space="preserve">, </w:t>
      </w:r>
      <w:r>
        <w:t xml:space="preserve"> </w:t>
      </w:r>
      <w:r>
        <w:t xml:space="preserve">214 (II 113/17)</w:t>
      </w:r>
    </w:p>
    <w:p>
      <w:pPr>
        <w:pStyle w:val="einzug"/>
        <w:keepNext w:val="true"/>
      </w:pPr>
      <w:r>
        <w:rPr>
          <w:b w:val="true"/>
        </w:rPr>
        <w:t>Peter Christoph Baron v. Witten</w:t>
      </w:r>
    </w:p>
    <w:p>
      <w:pPr>
        <w:pStyle w:val="doppeleinzug"/>
        <w:spacing w:after="140"/>
      </w:pPr>
      <w:r>
        <w:rPr/>
        <w:t xml:space="preserve">Geb. 1744. Sohn von </w:t>
      </w:r>
      <w:r>
        <w:rPr/>
        <w:t xml:space="preserve">Chr. W.</w:t>
      </w:r>
      <w:r>
        <w:rPr/>
        <w:t xml:space="preserve"> und </w:t>
      </w:r>
      <w:r>
        <w:rPr/>
        <w:t xml:space="preserve">Apollonia Baronin v. Witten</w:t>
      </w:r>
      <w:r>
        <w:rPr/>
      </w:r>
      <w:r>
        <w:rPr/>
        <w:t xml:space="preserve">. </w:t>
      </w:r>
    </w:p>
    <w:p>
      <w:pPr>
        <w:pStyle w:val="doppeleinzug"/>
        <w:spacing w:after="280"/>
      </w:pPr>
      <w:r>
        <w:t xml:space="preserve">☛ HKB </w:t>
      </w:r>
      <w:r>
        <w:t xml:space="preserve"> </w:t>
      </w:r>
      <w:r>
        <w:t xml:space="preserve">23 (I 64/22)</w:t>
        <w:t xml:space="preserve">, </w:t>
      </w:r>
      <w:r>
        <w:t xml:space="preserve"> </w:t>
      </w:r>
      <w:r>
        <w:t xml:space="preserve">25 (I 67/22)</w:t>
        <w:t xml:space="preserve">, </w:t>
      </w:r>
      <w:r>
        <w:t xml:space="preserve"> </w:t>
      </w:r>
      <w:r>
        <w:t xml:space="preserve">26 (I 70/12)</w:t>
        <w:t xml:space="preserve">, </w:t>
      </w:r>
      <w:r>
        <w:t xml:space="preserve"> </w:t>
      </w:r>
      <w:r>
        <w:t xml:space="preserve">27 (I 73/7)</w:t>
        <w:t xml:space="preserve">, </w:t>
      </w:r>
      <w:r>
        <w:t xml:space="preserve"> </w:t>
      </w:r>
      <w:r>
        <w:t xml:space="preserve">28 (I 75/35)</w:t>
        <w:t xml:space="preserve">, </w:t>
      </w:r>
      <w:r>
        <w:t xml:space="preserve"> </w:t>
      </w:r>
      <w:r>
        <w:t xml:space="preserve">36 (I 91/32)</w:t>
        <w:t xml:space="preserve">, </w:t>
      </w:r>
      <w:r>
        <w:t xml:space="preserve"> </w:t>
      </w:r>
      <w:r>
        <w:t xml:space="preserve">39 (I 96/32)</w:t>
        <w:t xml:space="preserve">, </w:t>
      </w:r>
      <w:r>
        <w:t xml:space="preserve"> </w:t>
      </w:r>
      <w:r>
        <w:t xml:space="preserve">40 (I 100/15)</w:t>
        <w:t xml:space="preserve">, </w:t>
      </w:r>
      <w:r>
        <w:t xml:space="preserve"> </w:t>
      </w:r>
      <w:r>
        <w:t xml:space="preserve">43 (I 110/18)</w:t>
        <w:t xml:space="preserve">, </w:t>
      </w:r>
      <w:r>
        <w:t xml:space="preserve"> </w:t>
      </w:r>
      <w:r>
        <w:t xml:space="preserve">45 (I 113/14)</w:t>
        <w:t xml:space="preserve">, </w:t>
      </w:r>
      <w:r>
        <w:t xml:space="preserve"> </w:t>
      </w:r>
      <w:r>
        <w:t xml:space="preserve">47 (I 119/2)</w:t>
        <w:t xml:space="preserve">, </w:t>
      </w:r>
      <w:r>
        <w:t xml:space="preserve"> </w:t>
      </w:r>
      <w:r>
        <w:t xml:space="preserve">50 (I 124/14)</w:t>
        <w:t xml:space="preserve">, </w:t>
      </w:r>
      <w:r>
        <w:t xml:space="preserve"> </w:t>
      </w:r>
      <w:r>
        <w:t xml:space="preserve">53 (I 131/20)</w:t>
        <w:t xml:space="preserve">, </w:t>
      </w:r>
      <w:r>
        <w:t xml:space="preserve"> </w:t>
      </w:r>
      <w:r>
        <w:t xml:space="preserve">55 (I 134/23)</w:t>
        <w:t xml:space="preserve">, </w:t>
      </w:r>
      <w:r>
        <w:t xml:space="preserve"> </w:t>
      </w:r>
      <w:r>
        <w:t xml:space="preserve">55 (I 137/6)</w:t>
        <w:t xml:space="preserve">, </w:t>
      </w:r>
      <w:r>
        <w:t xml:space="preserve"> </w:t>
      </w:r>
      <w:r>
        <w:t xml:space="preserve">56 (I 138/34)</w:t>
        <w:t xml:space="preserve">, </w:t>
      </w:r>
      <w:r>
        <w:t xml:space="preserve"> </w:t>
      </w:r>
      <w:r>
        <w:t xml:space="preserve">57 (I 140/7)</w:t>
        <w:t xml:space="preserve">, </w:t>
      </w:r>
      <w:r>
        <w:t xml:space="preserve"> </w:t>
      </w:r>
      <w:r>
        <w:t xml:space="preserve">60 (I 148/31)</w:t>
        <w:t xml:space="preserve">, </w:t>
      </w:r>
      <w:r>
        <w:t xml:space="preserve"> </w:t>
      </w:r>
      <w:r>
        <w:t xml:space="preserve">61 (I 152/14)</w:t>
        <w:t xml:space="preserve">, </w:t>
      </w:r>
      <w:r>
        <w:t xml:space="preserve"> </w:t>
      </w:r>
      <w:r>
        <w:t xml:space="preserve">65 (I 163/27)</w:t>
        <w:t xml:space="preserve">, </w:t>
      </w:r>
      <w:r>
        <w:t xml:space="preserve"> </w:t>
      </w:r>
      <w:r>
        <w:t xml:space="preserve">67 (I 166/24)</w:t>
        <w:t xml:space="preserve">, </w:t>
      </w:r>
      <w:r>
        <w:t xml:space="preserve"> </w:t>
      </w:r>
      <w:r>
        <w:t xml:space="preserve">91 (I 216/12)</w:t>
        <w:t xml:space="preserve">, </w:t>
      </w:r>
      <w:r>
        <w:t xml:space="preserve"> </w:t>
      </w:r>
      <w:r>
        <w:t xml:space="preserve">111 (I 245/1)</w:t>
        <w:t xml:space="preserve">, </w:t>
      </w:r>
      <w:r>
        <w:t xml:space="preserve"> </w:t>
      </w:r>
      <w:r>
        <w:t xml:space="preserve">111 (I 245/15)</w:t>
        <w:t xml:space="preserve">, </w:t>
      </w:r>
      <w:r>
        <w:t xml:space="preserve"> </w:t>
      </w:r>
      <w:r>
        <w:t xml:space="preserve">113 (I 247/20)</w:t>
        <w:t xml:space="preserve">, </w:t>
      </w:r>
      <w:r>
        <w:t xml:space="preserve"> </w:t>
      </w:r>
      <w:r>
        <w:t xml:space="preserve">114 (I 249/33)</w:t>
        <w:t xml:space="preserve">, </w:t>
      </w:r>
      <w:r>
        <w:t xml:space="preserve"> </w:t>
      </w:r>
      <w:r>
        <w:t xml:space="preserve">115 (I 250/24)</w:t>
        <w:t xml:space="preserve">, </w:t>
      </w:r>
      <w:r>
        <w:t xml:space="preserve"> </w:t>
      </w:r>
      <w:r>
        <w:t xml:space="preserve">117 (I 254/26)</w:t>
        <w:t xml:space="preserve">, </w:t>
      </w:r>
      <w:r>
        <w:t xml:space="preserve"> </w:t>
      </w:r>
      <w:r>
        <w:t xml:space="preserve">118 (I 255/17)</w:t>
        <w:t xml:space="preserve">, </w:t>
      </w:r>
      <w:r>
        <w:t xml:space="preserve"> </w:t>
      </w:r>
      <w:r>
        <w:t xml:space="preserve">119 (I 257/32)</w:t>
        <w:t xml:space="preserve">, </w:t>
      </w:r>
      <w:r>
        <w:t xml:space="preserve"> </w:t>
      </w:r>
      <w:r>
        <w:t xml:space="preserve">120 (I 260/23)</w:t>
        <w:t xml:space="preserve">, </w:t>
      </w:r>
      <w:r>
        <w:t xml:space="preserve"> </w:t>
      </w:r>
      <w:r>
        <w:t xml:space="preserve">121 (I 263/2)</w:t>
        <w:t xml:space="preserve">, </w:t>
      </w:r>
      <w:r>
        <w:t xml:space="preserve"> </w:t>
      </w:r>
      <w:r>
        <w:t xml:space="preserve">125 (I 267/27)</w:t>
        <w:t xml:space="preserve">, </w:t>
      </w:r>
      <w:r>
        <w:t xml:space="preserve"> </w:t>
      </w:r>
      <w:r>
        <w:t xml:space="preserve">126 (I 270/2)</w:t>
        <w:t xml:space="preserve">, </w:t>
      </w:r>
      <w:r>
        <w:t xml:space="preserve"> </w:t>
      </w:r>
      <w:r>
        <w:t xml:space="preserve">127 (I 272/6)</w:t>
        <w:t xml:space="preserve">, </w:t>
      </w:r>
      <w:r>
        <w:t xml:space="preserve"> </w:t>
      </w:r>
      <w:r>
        <w:t xml:space="preserve">128 (I 274/27)</w:t>
        <w:t xml:space="preserve">, </w:t>
      </w:r>
      <w:r>
        <w:t xml:space="preserve"> </w:t>
      </w:r>
      <w:r>
        <w:t xml:space="preserve">130 (I 281/26)</w:t>
        <w:t xml:space="preserve">, </w:t>
      </w:r>
      <w:r>
        <w:t xml:space="preserve"> </w:t>
      </w:r>
      <w:r>
        <w:t xml:space="preserve">136 (I 293/16)</w:t>
        <w:t xml:space="preserve">, </w:t>
      </w:r>
      <w:r>
        <w:t xml:space="preserve"> </w:t>
      </w:r>
      <w:r>
        <w:t xml:space="preserve">155 (I 387/34)</w:t>
        <w:t xml:space="preserve">, </w:t>
      </w:r>
      <w:r>
        <w:t xml:space="preserve"> </w:t>
      </w:r>
      <w:r>
        <w:t xml:space="preserve">156 (I 394/27)</w:t>
        <w:t xml:space="preserve">, </w:t>
      </w:r>
      <w:r>
        <w:t xml:space="preserve"> </w:t>
      </w:r>
      <w:r>
        <w:t xml:space="preserve">164 (I 433/9)</w:t>
        <w:t xml:space="preserve">, </w:t>
      </w:r>
      <w:r>
        <w:t xml:space="preserve"> </w:t>
      </w:r>
      <w:r>
        <w:t xml:space="preserve">189 (II 37/17)</w:t>
        <w:t xml:space="preserve">, </w:t>
      </w:r>
      <w:r>
        <w:t xml:space="preserve"> </w:t>
      </w:r>
      <w:r>
        <w:t xml:space="preserve">204 (II 76/29)</w:t>
        <w:t xml:space="preserve">, </w:t>
      </w:r>
      <w:r>
        <w:t xml:space="preserve"> </w:t>
      </w:r>
      <w:r>
        <w:t xml:space="preserve">214 (II 112/16)</w:t>
        <w:t xml:space="preserve">, </w:t>
      </w:r>
      <w:r>
        <w:t xml:space="preserve"> </w:t>
      </w:r>
      <w:r>
        <w:t xml:space="preserve">214 (II 112/29)</w:t>
        <w:t xml:space="preserve">, </w:t>
      </w:r>
      <w:r>
        <w:t xml:space="preserve"> </w:t>
      </w:r>
      <w:r>
        <w:t xml:space="preserve">1183 (VII 515/13)</w:t>
      </w:r>
    </w:p>
    <w:p>
      <w:pPr>
        <w:pStyle w:val="einzug"/>
        <w:keepNext w:val="true"/>
      </w:pPr>
      <w:r>
        <w:rPr>
          <w:b w:val="true"/>
        </w:rPr>
        <w:t>Philippine Elisabeth v. Witten</w:t>
      </w:r>
    </w:p>
    <w:p>
      <w:pPr>
        <w:pStyle w:val="doppeleinzug"/>
        <w:spacing w:after="140"/>
      </w:pPr>
      <w:r>
        <w:rPr/>
        <w:t xml:space="preserve">Geb. 1753. Tochter von </w:t>
      </w:r>
      <w:r>
        <w:rPr/>
        <w:t xml:space="preserve">Chr. W.</w:t>
      </w:r>
      <w:r>
        <w:rPr/>
        <w:t xml:space="preserve"> und </w:t>
      </w:r>
      <w:r>
        <w:rPr/>
        <w:t xml:space="preserve">Apollonia Baronin v. Witten</w:t>
      </w:r>
      <w:r>
        <w:rPr/>
      </w:r>
      <w:r>
        <w:rPr/>
        <w:t xml:space="preserve">. </w:t>
      </w:r>
    </w:p>
    <w:p>
      <w:pPr>
        <w:pStyle w:val="doppeleinzug"/>
        <w:spacing w:after="280"/>
      </w:pPr>
      <w:r>
        <w:t xml:space="preserve">☛ HKB </w:t>
      </w:r>
      <w:r>
        <w:t xml:space="preserve"> </w:t>
      </w:r>
      <w:r>
        <w:t xml:space="preserve">25 (I 67/28)</w:t>
        <w:t xml:space="preserve">, </w:t>
      </w:r>
      <w:r>
        <w:t xml:space="preserve"> </w:t>
      </w:r>
      <w:r>
        <w:t xml:space="preserve">36 (I 91/32)</w:t>
        <w:t xml:space="preserve">, </w:t>
      </w:r>
      <w:r>
        <w:t xml:space="preserve"> </w:t>
      </w:r>
      <w:r>
        <w:t xml:space="preserve">66 (I 164/8)</w:t>
        <w:t xml:space="preserve">, </w:t>
      </w:r>
      <w:r>
        <w:t xml:space="preserve"> </w:t>
      </w:r>
      <w:r>
        <w:t xml:space="preserve">114 (I 250/18)</w:t>
        <w:t xml:space="preserve">, </w:t>
      </w:r>
      <w:r>
        <w:t xml:space="preserve"> </w:t>
      </w:r>
      <w:r>
        <w:t xml:space="preserve">120 (I 261/5)</w:t>
        <w:t xml:space="preserve">, </w:t>
      </w:r>
      <w:r>
        <w:t xml:space="preserve"> </w:t>
      </w:r>
      <w:r>
        <w:t xml:space="preserve">124 (I 267/21)</w:t>
        <w:t xml:space="preserve">, </w:t>
      </w:r>
      <w:r>
        <w:t xml:space="preserve"> </w:t>
      </w:r>
      <w:r>
        <w:t xml:space="preserve">129 (I 280/11)</w:t>
      </w:r>
    </w:p>
    <w:p>
      <w:pPr>
        <w:pStyle w:val="einzug"/>
        <w:keepNext w:val="true"/>
      </w:pPr>
      <w:r>
        <w:rPr>
          <w:b w:val="true"/>
        </w:rPr>
        <w:t>Friedrich Witting</w:t>
      </w:r>
    </w:p>
    <w:p>
      <w:pPr>
        <w:pStyle w:val="doppeleinzug"/>
        <w:spacing w:after="140"/>
      </w:pPr>
      <w:r>
        <w:rPr/>
        <w:t xml:space="preserve">1725–1763. Theologe, Pfarrer in Hildesheim. </w:t>
      </w:r>
    </w:p>
    <w:p>
      <w:pPr>
        <w:pStyle w:val="doppeleinzug"/>
      </w:pPr>
      <w:r>
        <w:rPr>
          <w:b w:val="true"/>
        </w:rPr>
        <w:t xml:space="preserve">Witting, </w:t>
      </w:r>
      <w:r>
        <w:rPr>
          <w:i w:val="true"/>
          <w:b w:val="true"/>
        </w:rPr>
        <w:t xml:space="preserve">Erläuterung von der Lehrart Pauli</w:t>
      </w:r>
    </w:p>
    <w:p>
      <w:pPr>
        <w:pStyle w:val="doppeleinzug"/>
        <w:spacing w:after="140"/>
        <w:spacing w:after="140"/>
      </w:pPr>
      <w:r>
        <w:rPr>
          <w:i w:val="true"/>
        </w:rPr>
        <w:t xml:space="preserve">Erläuterung von der Lehrart Pauli, durch eine tabellarische Uebersetzung des Briefes an die Philipper, und eine ungezwungene Zergliederung des andern Briefes an die Corinthier in Paragraphen und Anmerkungen</w:t>
      </w:r>
      <w:r>
        <w:rPr/>
        <w:t xml:space="preserve"> (Braunschweig/Hildesheim: Schröder 1761). Digitalisat: </w:t>
      </w:r>
      <w:hyperlink xmlns:r="http://schemas.openxmlformats.org/officeDocument/2006/relationships" r:id="R12a3946b343445a5">
        <w:r>
          <w:rPr/>
          <w:t xml:space="preserve">HAB Wolfenbüttell: M: Td 375 (1)</w:t>
        </w:r>
      </w:hyperlink>
      <w:r>
        <w:rPr/>
        <w:t xml:space="preserve">. </w:t>
      </w:r>
    </w:p>
    <w:p>
      <w:pPr>
        <w:pStyle w:val="doppeleinzug"/>
        <w:spacing w:after="280"/>
      </w:pPr>
      <w:r>
        <w:t xml:space="preserve">☛ HKB </w:t>
      </w:r>
      <w:r>
        <w:t xml:space="preserve"> </w:t>
      </w:r>
      <w:r>
        <w:t xml:space="preserve">208 (II 94/3)</w:t>
        <w:t xml:space="preserve">, </w:t>
      </w:r>
      <w:r>
        <w:t xml:space="preserve"> </w:t>
      </w:r>
      <w:r>
        <w:t xml:space="preserve">214 (II 115/31)</w:t>
      </w:r>
    </w:p>
    <w:p>
      <w:pPr>
        <w:pStyle w:val="einzug"/>
        <w:keepNext w:val="true"/>
      </w:pPr>
      <w:r>
        <w:rPr>
          <w:b w:val="true"/>
        </w:rPr>
        <w:t>Johann Philipp Wolf</w:t>
      </w:r>
    </w:p>
    <w:p>
      <w:pPr>
        <w:pStyle w:val="doppeleinzug"/>
        <w:spacing w:after="140"/>
      </w:pPr>
      <w:r>
        <w:rPr/>
        <w:t xml:space="preserve">Lebensdaten nicht ermittelt. Hofgerichts-Referendar in Königsberg.</w:t>
      </w:r>
    </w:p>
    <w:p>
      <w:pPr>
        <w:pStyle w:val="doppeleinzug"/>
        <w:spacing w:after="280"/>
      </w:pPr>
      <w:r>
        <w:t xml:space="preserve">☛ HKB </w:t>
      </w:r>
      <w:r>
        <w:t xml:space="preserve"> </w:t>
      </w:r>
      <w:r>
        <w:t xml:space="preserve">103 (I 224/15)</w:t>
        <w:t xml:space="preserve">, </w:t>
      </w:r>
      <w:r>
        <w:t xml:space="preserve"> </w:t>
      </w:r>
      <w:r>
        <w:t xml:space="preserve">145 (I 338/8)</w:t>
        <w:t xml:space="preserve">, </w:t>
      </w:r>
      <w:r>
        <w:t xml:space="preserve"> </w:t>
      </w:r>
      <w:r>
        <w:t xml:space="preserve">146 (I 345/22)</w:t>
      </w:r>
    </w:p>
    <w:p>
      <w:pPr>
        <w:pStyle w:val="einzug"/>
        <w:keepNext w:val="true"/>
      </w:pPr>
      <w:r>
        <w:rPr>
          <w:b w:val="true"/>
        </w:rPr>
        <w:t>Christian Frh. v. Wolff</w:t>
      </w:r>
    </w:p>
    <w:p>
      <w:pPr>
        <w:pStyle w:val="doppeleinzug"/>
        <w:spacing w:after="140"/>
      </w:pPr>
      <w:r>
        <w:rPr/>
        <w:t xml:space="preserve">1679–1754. 1707 Prof. der Philosophie und Mathematik in Halle; musste 1723 Halle aufgrund des von Pietisten erhobenen Atheismus-Vorwurfs verlassen; lebte dann in Marburg; Rückkehr 1740 auf den Lehrstuhl für Natur- u. Völkerrecht in Halle. </w:t>
      </w:r>
      <w:hyperlink xmlns:r="http://schemas.openxmlformats.org/officeDocument/2006/relationships" r:id="R717b957df65e4ab7">
        <w:r>
          <w:rPr/>
          <w:t xml:space="preserve">Schrader, W.: Wolff, Christian, in: </w:t>
        </w:r>
      </w:hyperlink>
      <w:hyperlink xmlns:r="http://schemas.openxmlformats.org/officeDocument/2006/relationships" r:id="Ra7a8061149274080">
        <w:r>
          <w:rPr>
            <w:i w:val="true"/>
          </w:rPr>
          <w:t xml:space="preserve">ADB</w:t>
        </w:r>
      </w:hyperlink>
      <w:hyperlink xmlns:r="http://schemas.openxmlformats.org/officeDocument/2006/relationships" r:id="R1e00c0063b864599">
        <w:r>
          <w:rPr/>
          <w:t xml:space="preserve"> 44 (1898), S. 12–28</w:t>
        </w:r>
      </w:hyperlink>
      <w:r>
        <w:rPr/>
        <w:t xml:space="preserve">. </w:t>
      </w:r>
    </w:p>
    <w:p>
      <w:pPr>
        <w:pStyle w:val="doppeleinzug"/>
        <w:spacing w:after="140"/>
      </w:pPr>
      <w:r>
        <w:t xml:space="preserve">☛ HKB </w:t>
      </w:r>
      <w:r>
        <w:t xml:space="preserve"> </w:t>
      </w:r>
      <w:r>
        <w:t xml:space="preserve">215 (II 120/29)</w:t>
      </w:r>
    </w:p>
    <w:p>
      <w:pPr>
        <w:pStyle w:val="doppeleinzug"/>
      </w:pPr>
      <w:r>
        <w:rPr>
          <w:b w:val="true"/>
        </w:rPr>
        <w:t xml:space="preserve">Wolff, </w:t>
      </w:r>
      <w:r>
        <w:rPr>
          <w:i w:val="true"/>
          <w:b w:val="true"/>
        </w:rPr>
        <w:t xml:space="preserve">Jus naturae</w:t>
      </w:r>
    </w:p>
    <w:p>
      <w:pPr>
        <w:pStyle w:val="doppeleinzug"/>
        <w:spacing w:after="280"/>
      </w:pPr>
      <w:r>
        <w:rPr>
          <w:i w:val="true"/>
        </w:rPr>
        <w:t xml:space="preserve">Jus naturae methodo scientifica pertractatum</w:t>
      </w:r>
      <w:r>
        <w:rPr/>
        <w:t xml:space="preserve"> (8 Tle., Frankfurt, Leipzig 1740–48).</w:t>
      </w:r>
    </w:p>
    <w:p>
      <w:pPr>
        <w:pStyle w:val="einzug"/>
        <w:keepNext w:val="true"/>
      </w:pPr>
      <w:r>
        <w:rPr>
          <w:b w:val="true"/>
        </w:rPr>
        <w:t>Johann Christoph Wolf</w:t>
      </w:r>
    </w:p>
    <w:p>
      <w:pPr>
        <w:pStyle w:val="doppeleinzug"/>
        <w:spacing w:after="140"/>
      </w:pPr>
      <w:r>
        <w:rPr/>
        <w:t xml:space="preserve">1683–1739. Theologe, Philologe und Orientalist. </w:t>
      </w:r>
      <w:hyperlink xmlns:r="http://schemas.openxmlformats.org/officeDocument/2006/relationships" r:id="R5c0f6a0187cc4ce7">
        <w:r>
          <w:rPr/>
          <w:t xml:space="preserve">Bertheau, C.: Wolf, Johann Christoph, in: </w:t>
        </w:r>
      </w:hyperlink>
      <w:hyperlink xmlns:r="http://schemas.openxmlformats.org/officeDocument/2006/relationships" r:id="Ra823b7dd994342a3">
        <w:r>
          <w:rPr>
            <w:i w:val="true"/>
          </w:rPr>
          <w:t xml:space="preserve">ADB</w:t>
        </w:r>
      </w:hyperlink>
      <w:hyperlink xmlns:r="http://schemas.openxmlformats.org/officeDocument/2006/relationships" r:id="R29e99677d2204f59">
        <w:r>
          <w:rPr/>
          <w:t xml:space="preserve"> 44 (1898), S. 545–548</w:t>
        </w:r>
      </w:hyperlink>
      <w:r>
        <w:rPr/>
        <w:t xml:space="preserve">. </w:t>
      </w:r>
    </w:p>
    <w:p>
      <w:pPr>
        <w:pStyle w:val="doppeleinzug"/>
      </w:pPr>
      <w:r>
        <w:rPr>
          <w:b w:val="true"/>
        </w:rPr>
        <w:t xml:space="preserve">Wolf, </w:t>
      </w:r>
      <w:r>
        <w:rPr>
          <w:i w:val="true"/>
          <w:b w:val="true"/>
        </w:rPr>
        <w:t xml:space="preserve">Curae philologiae et criticae</w:t>
      </w:r>
    </w:p>
    <w:p>
      <w:pPr>
        <w:pStyle w:val="doppeleinzug"/>
        <w:spacing w:after="140"/>
        <w:spacing w:after="140"/>
      </w:pPr>
      <w:r>
        <w:rPr>
          <w:i w:val="true"/>
        </w:rPr>
        <w:t xml:space="preserve">Curae philologicae et criticae</w:t>
      </w:r>
      <w:r>
        <w:rPr/>
        <w:t xml:space="preserve"> (4 Tle., Hamburg 1725–35) [Biga 60/44: »J. C. Wolfii Curae Philologicae, Tom. I–V. Hamb. 733«].</w:t>
      </w:r>
    </w:p>
    <w:p>
      <w:pPr>
        <w:pStyle w:val="doppeleinzug"/>
        <w:spacing w:after="280"/>
      </w:pPr>
      <w:r>
        <w:t xml:space="preserve">☛ HKB </w:t>
      </w:r>
      <w:r>
        <w:t xml:space="preserve"> </w:t>
      </w:r>
      <w:r>
        <w:t xml:space="preserve">203 (II 75/27)</w:t>
        <w:t xml:space="preserve">, </w:t>
      </w:r>
      <w:r>
        <w:t xml:space="preserve"> </w:t>
      </w:r>
      <w:r>
        <w:t xml:space="preserve">215 (II 119/4)</w:t>
      </w:r>
    </w:p>
    <w:p>
      <w:pPr>
        <w:pStyle w:val="einzug"/>
        <w:keepNext w:val="true"/>
      </w:pPr>
      <w:r>
        <w:rPr>
          <w:b w:val="true"/>
        </w:rPr>
        <w:t>Christoph Wolle</w:t>
      </w:r>
    </w:p>
    <w:p>
      <w:pPr>
        <w:pStyle w:val="doppeleinzug"/>
        <w:spacing w:after="140"/>
      </w:pPr>
      <w:r>
        <w:rPr/>
        <w:t xml:space="preserve">1700–1761. Evang. Theologe, Prof. der Theologie in Leipzig. </w:t>
      </w:r>
      <w:hyperlink xmlns:r="http://schemas.openxmlformats.org/officeDocument/2006/relationships" r:id="R69f2a1375d9e46ef">
        <w:r>
          <w:rPr/>
          <w:t xml:space="preserve">Tschackert, P.: Wolle, Christoph, in: </w:t>
        </w:r>
      </w:hyperlink>
      <w:hyperlink xmlns:r="http://schemas.openxmlformats.org/officeDocument/2006/relationships" r:id="Ra7c24fbb1340495f">
        <w:r>
          <w:rPr>
            <w:i w:val="true"/>
          </w:rPr>
          <w:t xml:space="preserve">ADB</w:t>
        </w:r>
      </w:hyperlink>
      <w:hyperlink xmlns:r="http://schemas.openxmlformats.org/officeDocument/2006/relationships" r:id="R341567c3a8c3408c">
        <w:r>
          <w:rPr/>
          <w:t xml:space="preserve"> 44 (1898), S. 548–549</w:t>
        </w:r>
      </w:hyperlink>
      <w:r>
        <w:rPr/>
        <w:t xml:space="preserve">. </w:t>
      </w:r>
    </w:p>
    <w:p>
      <w:pPr>
        <w:pStyle w:val="doppeleinzug"/>
      </w:pPr>
      <w:r>
        <w:rPr>
          <w:b w:val="true"/>
        </w:rPr>
        <w:t xml:space="preserve">Wolle, </w:t>
      </w:r>
      <w:r>
        <w:rPr>
          <w:i w:val="true"/>
          <w:b w:val="true"/>
        </w:rPr>
        <w:t xml:space="preserve">Collectio quatuor de verbis Graecorum</w:t>
      </w:r>
    </w:p>
    <w:p>
      <w:pPr>
        <w:pStyle w:val="doppeleinzug"/>
        <w:spacing w:after="140"/>
        <w:spacing w:after="140"/>
      </w:pPr>
      <w:r>
        <w:rPr>
          <w:i w:val="true"/>
        </w:rPr>
        <w:t xml:space="preserve">Collectio quatuor de verbis Graecorum mediis Dissertationum. Primum Ludolphi Kusteri ad exemplar Lugd. Batavum, denno formis describendam curavit; alteram Joan. Clerici e Gallico Latine vertit; tertiam Erasmi Schmidii, notulis auctam, iterum edidit; quartam denique exemplis tum sacris, tum profanis illuminatam ipse adiecit.</w:t>
      </w:r>
      <w:r>
        <w:rPr/>
        <w:t xml:space="preserve"> (Leipzig 1733). [Biga 68/165: »C. Wollii Collectio IV: Dissertationem de Verbis graecorum Mediis, Lips 733«]. Digitalisat: </w:t>
      </w:r>
      <w:hyperlink xmlns:r="http://schemas.openxmlformats.org/officeDocument/2006/relationships" r:id="R9bfbfc5be7b84bc6">
        <w:r>
          <w:rPr/>
          <w:t xml:space="preserve">UB Heidelberg: D 9427 RES</w:t>
        </w:r>
      </w:hyperlink>
      <w:r>
        <w:rPr/>
        <w:t xml:space="preserve">. </w:t>
      </w:r>
    </w:p>
    <w:p>
      <w:pPr>
        <w:pStyle w:val="doppeleinzug"/>
        <w:spacing w:after="280"/>
      </w:pPr>
      <w:r>
        <w:t xml:space="preserve">☛ HKB </w:t>
      </w:r>
      <w:r>
        <w:t xml:space="preserve"> </w:t>
      </w:r>
      <w:r>
        <w:t xml:space="preserve">194 (II 44/33)</w:t>
      </w:r>
    </w:p>
    <w:p>
      <w:pPr>
        <w:pStyle w:val="einzug"/>
        <w:keepNext w:val="true"/>
      </w:pPr>
      <w:r>
        <w:rPr>
          <w:b w:val="true"/>
        </w:rPr>
        <w:t>Johann Christoph Wolson</w:t>
      </w:r>
    </w:p>
    <w:p>
      <w:pPr>
        <w:pStyle w:val="doppeleinzug"/>
        <w:spacing w:after="140"/>
      </w:pPr>
      <w:r>
        <w:rPr/>
        <w:t xml:space="preserve">1727–1765. Freund Hamanns, Beiträger der Zeitschrift </w:t>
      </w:r>
      <w:r>
        <w:rPr>
          <w:i w:val="true"/>
        </w:rPr>
        <w:t xml:space="preserve">Daphne</w:t>
      </w:r>
      <w:r>
        <w:rPr/>
        <w:t xml:space="preserve">.</w:t>
      </w:r>
    </w:p>
    <w:p>
      <w:pPr>
        <w:pStyle w:val="doppeleinzug"/>
        <w:spacing w:after="280"/>
      </w:pPr>
      <w:r>
        <w:t xml:space="preserve">☛ HKB </w:t>
      </w:r>
      <w:r>
        <w:t xml:space="preserve"> </w:t>
      </w:r>
      <w:r>
        <w:t xml:space="preserve">10 (I 25/18)</w:t>
        <w:t xml:space="preserve">, </w:t>
      </w:r>
      <w:r>
        <w:t xml:space="preserve"> </w:t>
      </w:r>
      <w:r>
        <w:t xml:space="preserve">13 (I 34/8)</w:t>
        <w:t xml:space="preserve">, </w:t>
      </w:r>
      <w:r>
        <w:t xml:space="preserve"> </w:t>
      </w:r>
      <w:r>
        <w:t xml:space="preserve">18 (I 50/19)</w:t>
        <w:t xml:space="preserve">, </w:t>
      </w:r>
      <w:r>
        <w:t xml:space="preserve"> </w:t>
      </w:r>
      <w:r>
        <w:t xml:space="preserve">35 (I 91/11)</w:t>
        <w:t xml:space="preserve">, </w:t>
      </w:r>
      <w:r>
        <w:t xml:space="preserve"> </w:t>
      </w:r>
      <w:r>
        <w:t xml:space="preserve">43 (I 110/32)</w:t>
        <w:t xml:space="preserve">, </w:t>
      </w:r>
      <w:r>
        <w:t xml:space="preserve"> </w:t>
      </w:r>
      <w:r>
        <w:t xml:space="preserve">69 (I 171/27)</w:t>
        <w:t xml:space="preserve">, </w:t>
      </w:r>
      <w:r>
        <w:t xml:space="preserve"> </w:t>
      </w:r>
      <w:r>
        <w:t xml:space="preserve">72 (I 181/12)</w:t>
        <w:t xml:space="preserve">, </w:t>
      </w:r>
      <w:r>
        <w:t xml:space="preserve"> </w:t>
      </w:r>
      <w:r>
        <w:t xml:space="preserve">74 (I 189/24)</w:t>
        <w:t xml:space="preserve">, </w:t>
      </w:r>
      <w:r>
        <w:t xml:space="preserve"> </w:t>
      </w:r>
      <w:r>
        <w:t xml:space="preserve">75 (I 194/6)</w:t>
        <w:t xml:space="preserve">, </w:t>
      </w:r>
      <w:r>
        <w:t xml:space="preserve"> </w:t>
      </w:r>
      <w:r>
        <w:t xml:space="preserve">75 (I 196/12)</w:t>
        <w:t xml:space="preserve">, </w:t>
      </w:r>
      <w:r>
        <w:t xml:space="preserve"> </w:t>
      </w:r>
      <w:r>
        <w:t xml:space="preserve">103 (I 224/32)</w:t>
        <w:t xml:space="preserve">, </w:t>
      </w:r>
      <w:r>
        <w:t xml:space="preserve"> </w:t>
      </w:r>
      <w:r>
        <w:t xml:space="preserve">104 (I 226/14)</w:t>
        <w:t xml:space="preserve">, </w:t>
      </w:r>
      <w:r>
        <w:t xml:space="preserve"> </w:t>
      </w:r>
      <w:r>
        <w:t xml:space="preserve">116 (I 253/33)</w:t>
        <w:t xml:space="preserve">, </w:t>
      </w:r>
      <w:r>
        <w:t xml:space="preserve"> </w:t>
      </w:r>
      <w:r>
        <w:t xml:space="preserve">137 (I 297/29)</w:t>
        <w:t xml:space="preserve">, </w:t>
      </w:r>
      <w:r>
        <w:t xml:space="preserve"> </w:t>
      </w:r>
      <w:r>
        <w:t xml:space="preserve">146 (I 345/23)</w:t>
        <w:t xml:space="preserve">, </w:t>
      </w:r>
      <w:r>
        <w:t xml:space="preserve"> </w:t>
      </w:r>
      <w:r>
        <w:t xml:space="preserve">149 (I 354/33)</w:t>
        <w:t xml:space="preserve">, </w:t>
      </w:r>
      <w:r>
        <w:t xml:space="preserve"> </w:t>
      </w:r>
      <w:r>
        <w:t xml:space="preserve">155 (I 386/32)</w:t>
        <w:t xml:space="preserve">, </w:t>
      </w:r>
      <w:r>
        <w:t xml:space="preserve"> </w:t>
      </w:r>
      <w:r>
        <w:t xml:space="preserve">196 (II 47/15)</w:t>
        <w:t xml:space="preserve">, </w:t>
      </w:r>
      <w:r>
        <w:t xml:space="preserve"> </w:t>
      </w:r>
      <w:r>
        <w:t xml:space="preserve">206 (II 87/10)</w:t>
        <w:t xml:space="preserve">, </w:t>
      </w:r>
      <w:r>
        <w:t xml:space="preserve"> </w:t>
      </w:r>
      <w:r>
        <w:t xml:space="preserve">226 (II 148/10)</w:t>
        <w:t xml:space="preserve">, </w:t>
      </w:r>
      <w:r>
        <w:t xml:space="preserve"> </w:t>
      </w:r>
      <w:r>
        <w:t xml:space="preserve">227 (II 155/23)</w:t>
      </w:r>
    </w:p>
    <w:p>
      <w:pPr>
        <w:pStyle w:val="einzug"/>
        <w:keepNext w:val="true"/>
      </w:pPr>
      <w:r>
        <w:rPr>
          <w:b w:val="true"/>
        </w:rPr>
        <w:t>Gerhard Ludwig Woltersdorf</w:t>
      </w:r>
    </w:p>
    <w:p>
      <w:pPr>
        <w:pStyle w:val="doppeleinzug"/>
        <w:spacing w:after="140"/>
      </w:pPr>
      <w:r>
        <w:rPr/>
        <w:t xml:space="preserve">Gest. 1759. September bis Oktober 1759 zus. mit </w:t>
      </w:r>
      <w:r>
        <w:rPr/>
        <w:t xml:space="preserve">Hanna Hartung</w:t>
      </w:r>
      <w:r>
        <w:rPr/>
      </w:r>
      <w:r>
        <w:rPr/>
        <w:t xml:space="preserve"> Geschäftsführer der Hartungschen Buchhandlung, nach dem Tod von </w:t>
      </w:r>
      <w:r>
        <w:rPr/>
        <w:t xml:space="preserve">Michael Christian Hartung</w:t>
      </w:r>
      <w:r>
        <w:rPr/>
      </w:r>
      <w:r>
        <w:rPr/>
        <w:t xml:space="preserve">.</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143 (I 325/29)</w:t>
        <w:t xml:space="preserve">, </w:t>
      </w:r>
      <w:r>
        <w:t xml:space="preserve"> </w:t>
      </w:r>
      <w:r>
        <w:t xml:space="preserve">150 (I 358/15)</w:t>
        <w:t xml:space="preserve">, </w:t>
      </w:r>
      <w:r>
        <w:t xml:space="preserve"> </w:t>
      </w:r>
      <w:r>
        <w:t xml:space="preserve">151 (I 363/12)</w:t>
        <w:t xml:space="preserve">, </w:t>
      </w:r>
      <w:r>
        <w:t xml:space="preserve"> </w:t>
      </w:r>
      <w:r>
        <w:t xml:space="preserve">159 (I 404/8)</w:t>
        <w:t xml:space="preserve">, </w:t>
      </w:r>
      <w:r>
        <w:t xml:space="preserve"> </w:t>
      </w:r>
      <w:r>
        <w:t xml:space="preserve">164 (I 432/11)</w:t>
        <w:t xml:space="preserve">, </w:t>
      </w:r>
      <w:r>
        <w:t xml:space="preserve"> </w:t>
      </w:r>
      <w:r>
        <w:t xml:space="preserve">166 (I 440/15)</w:t>
        <w:t xml:space="preserve">, </w:t>
      </w:r>
      <w:r>
        <w:t xml:space="preserve"> </w:t>
      </w:r>
      <w:r>
        <w:t xml:space="preserve">208 (II 93/30)</w:t>
        <w:t xml:space="preserve">, </w:t>
      </w:r>
      <w:r>
        <w:t xml:space="preserve"> </w:t>
      </w:r>
      <w:r>
        <w:t xml:space="preserve">213 (II 109/26)</w:t>
        <w:t xml:space="preserve">, </w:t>
      </w:r>
      <w:r>
        <w:t xml:space="preserve"> </w:t>
      </w:r>
      <w:r>
        <w:t xml:space="preserve">232 (II 164/27)</w:t>
      </w:r>
      <w:r>
        <w:br w:type="page"/>
      </w:r>
    </w:p>
    <w:p>
      <w:pPr>
        <w:pStyle w:val="registerKopf"/>
        <w:keepNext w:val="true"/>
      </w:pPr>
      <w:r>
        <w:t>X</w:t>
        <w:br/>
      </w:r>
    </w:p>
    <w:p>
      <w:pPr>
        <w:pStyle w:val="einzug"/>
        <w:keepNext w:val="true"/>
      </w:pPr>
      <w:r>
        <w:rPr>
          <w:b w:val="true"/>
        </w:rPr>
        <w:t>Xenophon</w:t>
      </w:r>
    </w:p>
    <w:p>
      <w:pPr>
        <w:pStyle w:val="doppeleinzug"/>
        <w:spacing w:after="140"/>
      </w:pPr>
      <w:r>
        <w:rPr/>
        <w:t xml:space="preserve">430/425 – nach 355 v. Chr.</w:t>
      </w:r>
    </w:p>
    <w:p>
      <w:pPr>
        <w:pStyle w:val="doppeleinzug"/>
      </w:pPr>
      <w:r>
        <w:rPr>
          <w:b w:val="true"/>
        </w:rPr>
        <w:t xml:space="preserve">Xenophon, </w:t>
      </w:r>
      <w:r>
        <w:rPr>
          <w:i w:val="true"/>
          <w:b w:val="true"/>
        </w:rPr>
        <w:t xml:space="preserve">Opera</w:t>
      </w:r>
    </w:p>
    <w:p>
      <w:pPr>
        <w:pStyle w:val="doppeleinzug"/>
        <w:spacing w:after="140"/>
      </w:pPr>
      <w:r>
        <w:rPr>
          <w:i w:val="true"/>
        </w:rPr>
        <w:t xml:space="preserve">Xenophōntos hapanta ta sōzomena biblia. Xenophontis et Imperatoris &amp; philosophi clarissimi omnia, quæ exstant, opera, Ioanne Levvenklaio Interprete: cum annotationibus eiusdem [et] indice copioso</w:t>
      </w:r>
      <w:r>
        <w:rPr/>
        <w:t xml:space="preserve"> (Basel: Guarinus 1569) [Biga 2/29: »Xenophontis Opera, gr. &amp; lat. Bas. 569«].</w:t>
      </w:r>
      <w:r>
        <w:rPr/>
        <w:br/>
      </w:r>
      <w:r>
        <w:rPr>
          <w:i w:val="true"/>
        </w:rPr>
        <w:t xml:space="preserve">Xenophōntos tina, Xenophontis Oeconomicus apologia Socratis symposium Hiero Agesilaus cum Animadversionibvs Io. Avgvsti Bachii</w:t>
      </w:r>
      <w:r>
        <w:rPr/>
        <w:t xml:space="preserve"> (Leipzig: Fritsch 1749) [Biga 12/195: »Ej. Tina ex ed. J. A. Bachii, ib. 749«].</w:t>
      </w:r>
      <w:r>
        <w:rPr/>
        <w:br/>
      </w:r>
      <w:r>
        <w:rPr>
          <w:i w:val="true"/>
        </w:rPr>
        <w:t xml:space="preserve">Xenophōntos hapanta. Xenophontis opera omnia, in tres partes distincta, quarum quaeque suos libros ostendet</w:t>
      </w:r>
      <w:r>
        <w:rPr/>
        <w:t xml:space="preserve"> [ed. Philipp Melanchthon] (Halle: Braubach 1540) [Biga 186/111: »Ξενοφοντος Ἁπαντα Tom. I. Hal. 540«]. </w:t>
      </w:r>
    </w:p>
    <w:p>
      <w:pPr>
        <w:pStyle w:val="doppeleinzug"/>
      </w:pPr>
      <w:r>
        <w:rPr>
          <w:b w:val="true"/>
        </w:rPr>
        <w:t xml:space="preserve">Xenophon, </w:t>
      </w:r>
      <w:r>
        <w:rPr>
          <w:i w:val="true"/>
          <w:b w:val="true"/>
        </w:rPr>
        <w:t xml:space="preserve">Republick derer Athenienser</w:t>
      </w:r>
    </w:p>
    <w:p>
      <w:pPr>
        <w:pStyle w:val="doppeleinzug"/>
        <w:spacing w:after="140"/>
        <w:spacing w:after="140"/>
      </w:pPr>
      <w:r>
        <w:rPr>
          <w:i w:val="true"/>
        </w:rPr>
        <w:t xml:space="preserve">Republick derer Athenienser, Griechisch und Teutsch, mit Philosophischen und Philologischen Anmerckungen nebst dessen Leben, von Johann Heinrich Wackern</w:t>
      </w:r>
      <w:r>
        <w:rPr/>
        <w:t xml:space="preserve"> (Dresden, Leipzig: Walther 1744). Digitalisat: </w:t>
      </w:r>
      <w:hyperlink xmlns:r="http://schemas.openxmlformats.org/officeDocument/2006/relationships" r:id="R4fdfa77caa27481d">
        <w:r>
          <w:rPr/>
          <w:t xml:space="preserve">SLUB Dresden: Lit.Graec.B.5914</w:t>
        </w:r>
      </w:hyperlink>
      <w:r>
        <w:rPr/>
        <w:t xml:space="preserve">.</w:t>
      </w:r>
    </w:p>
    <w:p>
      <w:pPr>
        <w:pStyle w:val="doppeleinzug"/>
        <w:spacing w:after="140"/>
      </w:pPr>
      <w:r>
        <w:t xml:space="preserve">☛ HKB </w:t>
      </w:r>
      <w:r>
        <w:t xml:space="preserve"> </w:t>
      </w:r>
      <w:r>
        <w:t xml:space="preserve">116 (I 253/22)</w:t>
      </w:r>
    </w:p>
    <w:p>
      <w:pPr>
        <w:pStyle w:val="doppeleinzug"/>
      </w:pPr>
      <w:r>
        <w:rPr>
          <w:b w:val="true"/>
        </w:rPr>
        <w:t xml:space="preserve">Xen. </w:t>
      </w:r>
      <w:r>
        <w:rPr>
          <w:i w:val="true"/>
          <w:b w:val="true"/>
        </w:rPr>
        <w:t xml:space="preserve">mem.</w:t>
      </w:r>
    </w:p>
    <w:p>
      <w:pPr>
        <w:pStyle w:val="doppeleinzug"/>
        <w:spacing w:after="140"/>
        <w:spacing w:after="140"/>
      </w:pPr>
      <w:r>
        <w:rPr/>
        <w:t xml:space="preserve">Denkwürdigkeiten, lat. memorabilia socratis, griech. Ἀποµνηµονεύµατα Σωκράτους (Apomnēmoneúmata Sōkrátous).</w:t>
      </w:r>
      <w:r>
        <w:rPr/>
        <w:br/>
      </w:r>
      <w:r>
        <w:rPr/>
        <w:t xml:space="preserve">Dt. Übers. zit. nach: Rudolf Preiswerk u. Walter Burkert (Übers.), </w:t>
      </w:r>
      <w:r>
        <w:rPr>
          <w:i w:val="true"/>
        </w:rPr>
        <w:t xml:space="preserve">Xenophon: Erinnerungen an Sokrates</w:t>
      </w:r>
      <w:r>
        <w:rPr/>
        <w:t xml:space="preserve"> (Stuttgart 2010).</w:t>
      </w:r>
      <w:r>
        <w:rPr/>
        <w:br/>
      </w:r>
      <w:r>
        <w:rPr>
          <w:i w:val="true"/>
        </w:rPr>
        <w:t xml:space="preserve">Xenophōntos Apomnēmoneumatōn bibloi D Xenophontis Memorabilium Socratis dictorum libri IV tertium recensuit emendavit illustravit et indecem adjecit Jo. Aug. Ernesti</w:t>
      </w:r>
      <w:r>
        <w:rPr/>
        <w:t xml:space="preserve"> (Leipzig: Fritsch 1755) [Biga 12/195: »Ξενοφωντος απομνημονευματα ex. ed. Ernesti, Lips. 755«].</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148 (I 353/21)</w:t>
        <w:t xml:space="preserve">, </w:t>
      </w:r>
      <w:r>
        <w:t xml:space="preserve"> </w:t>
      </w:r>
      <w:r>
        <w:t xml:space="preserve">153 (I 377/18)</w:t>
        <w:t xml:space="preserve">, </w:t>
      </w:r>
      <w:r>
        <w:t xml:space="preserve"> </w:t>
      </w:r>
      <w:r>
        <w:t xml:space="preserve">215 (II 118/27)</w:t>
      </w:r>
      <w:r>
        <w:br w:type="page"/>
      </w:r>
    </w:p>
    <w:p>
      <w:pPr>
        <w:pStyle w:val="registerKopf"/>
        <w:keepNext w:val="true"/>
      </w:pPr>
      <w:r>
        <w:t>Y</w:t>
        <w:br/>
      </w:r>
    </w:p>
    <w:p>
      <w:pPr>
        <w:pStyle w:val="einzug"/>
        <w:keepNext w:val="true"/>
      </w:pPr>
      <w:r>
        <w:rPr>
          <w:b w:val="true"/>
        </w:rPr>
        <w:t>Edward Young</w:t>
      </w:r>
    </w:p>
    <w:p>
      <w:pPr>
        <w:pStyle w:val="doppeleinzug"/>
        <w:spacing w:after="140"/>
      </w:pPr>
      <w:r>
        <w:rPr/>
        <w:t xml:space="preserve">1683–1765. </w:t>
      </w:r>
      <w:hyperlink xmlns:r="http://schemas.openxmlformats.org/officeDocument/2006/relationships" r:id="R6857f53e53b84c46">
        <w:r>
          <w:rPr/>
          <w:t xml:space="preserve">May, J.: Young, Edward, in: </w:t>
        </w:r>
      </w:hyperlink>
      <w:hyperlink xmlns:r="http://schemas.openxmlformats.org/officeDocument/2006/relationships" r:id="Rebcc8196895741cd">
        <w:r>
          <w:rPr>
            <w:i w:val="true"/>
          </w:rPr>
          <w:t xml:space="preserve">Oxford DNB</w:t>
        </w:r>
      </w:hyperlink>
      <w:r>
        <w:rPr/>
        <w:t xml:space="preserve">. </w:t>
      </w:r>
    </w:p>
    <w:p>
      <w:pPr>
        <w:pStyle w:val="doppeleinzug"/>
        <w:spacing w:after="140"/>
      </w:pPr>
      <w:r>
        <w:t xml:space="preserve">☛ HKB </w:t>
      </w:r>
      <w:r>
        <w:t xml:space="preserve"> </w:t>
      </w:r>
      <w:r>
        <w:t xml:space="preserve">98 (I 220/8)</w:t>
      </w:r>
    </w:p>
    <w:p>
      <w:pPr>
        <w:pStyle w:val="doppeleinzug"/>
      </w:pPr>
      <w:r>
        <w:rPr>
          <w:b w:val="true"/>
        </w:rPr>
        <w:t xml:space="preserve">Young, </w:t>
      </w:r>
      <w:r>
        <w:rPr>
          <w:i w:val="true"/>
          <w:b w:val="true"/>
        </w:rPr>
        <w:t xml:space="preserve">The brothers</w:t>
      </w:r>
    </w:p>
    <w:p>
      <w:pPr>
        <w:pStyle w:val="doppeleinzug"/>
        <w:spacing w:after="140"/>
        <w:spacing w:after="140"/>
      </w:pPr>
      <w:r>
        <w:rPr>
          <w:i w:val="true"/>
        </w:rPr>
        <w:t xml:space="preserve">The brothers. A tragedy. Acted at the Theatre-Royal in Drury-Lane</w:t>
      </w:r>
      <w:r>
        <w:rPr/>
        <w:t xml:space="preserve"> (London 1753).</w:t>
      </w:r>
      <w:r>
        <w:rPr/>
        <w:br/>
      </w:r>
      <w:r>
        <w:rPr/>
        <w:t xml:space="preserve">Übers.: </w:t>
      </w:r>
      <w:r>
        <w:rPr>
          <w:i w:val="true"/>
        </w:rPr>
        <w:t xml:space="preserve">Die Brüder. Ein Trauerspiel</w:t>
      </w:r>
      <w:r>
        <w:rPr/>
        <w:t xml:space="preserve"> (Frankfurt, Leipzig 1756), übers. von </w:t>
      </w:r>
      <w:r>
        <w:rPr/>
        <w:t xml:space="preserve">Johann Jakob Bodmer</w:t>
      </w:r>
      <w:r>
        <w:rPr/>
      </w:r>
      <w:r>
        <w:rPr/>
        <w:t xml:space="preserve">. Digitalisat: </w:t>
      </w:r>
      <w:hyperlink xmlns:r="http://schemas.openxmlformats.org/officeDocument/2006/relationships" r:id="R5941b96d5e2c41de">
        <w:r>
          <w:rPr/>
          <w:t xml:space="preserve">Zentralbibliothek Zürich: 3.308,2</w:t>
        </w:r>
      </w:hyperlink>
      <w:r>
        <w:rPr/>
        <w:t xml:space="preserve">. </w:t>
      </w:r>
    </w:p>
    <w:p>
      <w:pPr>
        <w:pStyle w:val="doppeleinzug"/>
        <w:spacing w:after="140"/>
      </w:pPr>
      <w:r>
        <w:t xml:space="preserve">☛ HKB </w:t>
      </w:r>
      <w:r>
        <w:t xml:space="preserve"> </w:t>
      </w:r>
      <w:r>
        <w:t xml:space="preserve">105 (I 230/6)</w:t>
      </w:r>
    </w:p>
    <w:p>
      <w:pPr>
        <w:pStyle w:val="doppeleinzug"/>
      </w:pPr>
      <w:r>
        <w:rPr>
          <w:b w:val="true"/>
        </w:rPr>
        <w:t xml:space="preserve">Young, </w:t>
      </w:r>
      <w:r>
        <w:rPr>
          <w:i w:val="true"/>
          <w:b w:val="true"/>
        </w:rPr>
        <w:t xml:space="preserve">Centaur</w:t>
      </w:r>
    </w:p>
    <w:p>
      <w:pPr>
        <w:pStyle w:val="doppeleinzug"/>
        <w:spacing w:after="140"/>
        <w:spacing w:after="140"/>
      </w:pPr>
      <w:r>
        <w:rPr>
          <w:i w:val="true"/>
        </w:rPr>
        <w:t xml:space="preserve">The centaur not fabulous, in five [6 in späteren Aufl.] letters to a friend, on the life in vogue</w:t>
      </w:r>
      <w:r>
        <w:rPr/>
        <w:t xml:space="preserve"> (London 1755).</w:t>
      </w:r>
      <w:r>
        <w:rPr/>
        <w:br/>
      </w:r>
      <w:r>
        <w:rPr/>
        <w:t xml:space="preserve">1. Übers.: </w:t>
      </w:r>
      <w:r>
        <w:rPr>
          <w:i w:val="true"/>
        </w:rPr>
        <w:t xml:space="preserve">Der nicht fabelhafte Centaur in sechs Briefen an einen Freund über das im Schwange gehende Leben</w:t>
      </w:r>
      <w:r>
        <w:rPr/>
        <w:t xml:space="preserve"> (Frankfurt, Leipzig: Dyck 1755) (der Übersetzer blieb anonym). Digitalisat: </w:t>
      </w:r>
      <w:hyperlink xmlns:r="http://schemas.openxmlformats.org/officeDocument/2006/relationships" r:id="R0aa47174907a4da6">
        <w:r>
          <w:rPr/>
          <w:t xml:space="preserve">BSB München: P.o.angl. 600 u</w:t>
        </w:r>
      </w:hyperlink>
      <w:r>
        <w:rPr/>
        <w:t xml:space="preserve">.</w:t>
      </w:r>
      <w:r>
        <w:rPr/>
        <w:br/>
      </w:r>
      <w:r>
        <w:rPr/>
        <w:t xml:space="preserve">2. Übers.: </w:t>
      </w:r>
      <w:r>
        <w:rPr>
          <w:i w:val="true"/>
        </w:rPr>
        <w:t xml:space="preserve">Der nicht fabelhafte Centaur in sechs Briefen an einen Freund, über das Leben der heutigen Welt nebst zwey poetischen Sendschreiben an Herrn Pope, über die Schriftsteller unsrer Zeit</w:t>
      </w:r>
      <w:r>
        <w:rPr/>
        <w:t xml:space="preserve"> (Braunschweig: Schröder 1756) (übersetzt von </w:t>
      </w:r>
      <w:r>
        <w:rPr/>
        <w:t xml:space="preserve">Johann Arnold Ebert</w:t>
      </w:r>
      <w:r>
        <w:rPr/>
      </w:r>
      <w:r>
        <w:rPr/>
        <w:t xml:space="preserve">). Digitalisat: </w:t>
      </w:r>
      <w:hyperlink xmlns:r="http://schemas.openxmlformats.org/officeDocument/2006/relationships" r:id="Re08ce148ce704b35">
        <w:r>
          <w:rPr/>
          <w:t xml:space="preserve">BSB München: P.o.angl. 452</w:t>
        </w:r>
      </w:hyperlink>
      <w:r>
        <w:rPr/>
        <w:t xml:space="preserve">. </w:t>
      </w:r>
    </w:p>
    <w:p>
      <w:pPr>
        <w:pStyle w:val="doppeleinzug"/>
        <w:spacing w:after="140"/>
      </w:pPr>
      <w:r>
        <w:t xml:space="preserve">☛ HKB </w:t>
      </w:r>
      <w:r>
        <w:t xml:space="preserve"> </w:t>
      </w:r>
      <w:r>
        <w:t xml:space="preserve">55 (I 134/24)</w:t>
        <w:t xml:space="preserve">, </w:t>
      </w:r>
      <w:r>
        <w:t xml:space="preserve"> </w:t>
      </w:r>
      <w:r>
        <w:t xml:space="preserve">58 (I 142/26)</w:t>
      </w:r>
    </w:p>
    <w:p>
      <w:pPr>
        <w:pStyle w:val="doppeleinzug"/>
      </w:pPr>
      <w:r>
        <w:rPr>
          <w:b w:val="true"/>
        </w:rPr>
        <w:t xml:space="preserve">Young, </w:t>
      </w:r>
      <w:r>
        <w:rPr>
          <w:i w:val="true"/>
          <w:b w:val="true"/>
        </w:rPr>
        <w:t xml:space="preserve">Love of fame</w:t>
      </w:r>
    </w:p>
    <w:p>
      <w:pPr>
        <w:pStyle w:val="doppeleinzug"/>
        <w:spacing w:after="140"/>
        <w:spacing w:after="140"/>
      </w:pPr>
      <w:r>
        <w:rPr>
          <w:i w:val="true"/>
        </w:rPr>
        <w:t xml:space="preserve">Love of fame, the universal passion, in seven characteristic satires</w:t>
      </w:r>
      <w:r>
        <w:rPr/>
        <w:t xml:space="preserve"> (Dublin 1728).</w:t>
      </w:r>
      <w:r>
        <w:rPr/>
        <w:br/>
      </w:r>
      <w:r>
        <w:rPr/>
        <w:t xml:space="preserve">1. Übers.: </w:t>
      </w:r>
      <w:r>
        <w:rPr>
          <w:i w:val="true"/>
        </w:rPr>
        <w:t xml:space="preserve">Die Ruhmbegierde, die Hauptleidenschaft der Menschen. In Sieben Satiren. Aus der fünften englischen Auflage übersezt</w:t>
      </w:r>
      <w:r>
        <w:rPr/>
        <w:t xml:space="preserve"> (Leipzig, Frankfurt: Knoch und Eßlinger 1755) (der Übersetzer blieb anonym). Digitalisat: </w:t>
      </w:r>
      <w:hyperlink xmlns:r="http://schemas.openxmlformats.org/officeDocument/2006/relationships" r:id="R848c502f5c7a4b9c">
        <w:r>
          <w:rPr/>
          <w:t xml:space="preserve">SBB-PK Berlin: Yl 2201</w:t>
        </w:r>
      </w:hyperlink>
      <w:r>
        <w:rPr/>
        <w:t xml:space="preserve">.</w:t>
      </w:r>
      <w:r>
        <w:rPr/>
        <w:br/>
      </w:r>
      <w:r>
        <w:rPr/>
        <w:t xml:space="preserve">2. Übers.: </w:t>
      </w:r>
      <w:r>
        <w:rPr>
          <w:i w:val="true"/>
        </w:rPr>
        <w:t xml:space="preserve">Dr. Eduard Youngs Klagen, oder Nachtgedanken über Leben und Tod und Unsterblichkeit, in neun Nächten. Nebst desselben sieben charakteristischen Satiren auf die Ruhmbegierde, die allgemeine Leidenschaft. Aus dem Englischen ins Deutsche übersetzt, durchgehends mit kritischen und erläuternden Anmerkungen begleitet, und mit dem nach der letzten englischen Ausgabe abgedruckten Originale herausgegeben</w:t>
      </w:r>
      <w:r>
        <w:rPr/>
        <w:t xml:space="preserve"> (3 Bde., Braunschweig: Schröder 1760–63), übers. von </w:t>
      </w:r>
      <w:r>
        <w:rPr/>
        <w:t xml:space="preserve">Johann Arnold Ebert</w:t>
      </w:r>
      <w:r>
        <w:rPr/>
      </w:r>
      <w:r>
        <w:rPr/>
        <w:t xml:space="preserve">. </w:t>
      </w:r>
    </w:p>
    <w:p>
      <w:pPr>
        <w:pStyle w:val="doppeleinzug"/>
        <w:spacing w:after="140"/>
      </w:pPr>
      <w:r>
        <w:t xml:space="preserve">☛ HKB </w:t>
      </w:r>
      <w:r>
        <w:t xml:space="preserve"> </w:t>
      </w:r>
      <w:r>
        <w:t xml:space="preserve">58 (I 143/31)</w:t>
        <w:t xml:space="preserve">, </w:t>
      </w:r>
      <w:r>
        <w:t xml:space="preserve"> </w:t>
      </w:r>
      <w:r>
        <w:t xml:space="preserve">60 (I 151/28)</w:t>
        <w:t xml:space="preserve">, </w:t>
      </w:r>
      <w:r>
        <w:t xml:space="preserve"> </w:t>
      </w:r>
      <w:r>
        <w:t xml:space="preserve">62 (I 155/23)</w:t>
        <w:t xml:space="preserve">, </w:t>
      </w:r>
      <w:r>
        <w:t xml:space="preserve"> </w:t>
      </w:r>
      <w:r>
        <w:t xml:space="preserve">63 (I 159/6)</w:t>
        <w:t xml:space="preserve">, </w:t>
      </w:r>
      <w:r>
        <w:t xml:space="preserve"> </w:t>
      </w:r>
      <w:r>
        <w:t xml:space="preserve">75 (I 191/4)</w:t>
        <w:t xml:space="preserve">, </w:t>
      </w:r>
      <w:r>
        <w:t xml:space="preserve"> </w:t>
      </w:r>
      <w:r>
        <w:t xml:space="preserve">76 (I 199/33)</w:t>
      </w:r>
    </w:p>
    <w:p>
      <w:pPr>
        <w:pStyle w:val="doppeleinzug"/>
      </w:pPr>
      <w:r>
        <w:rPr>
          <w:b w:val="true"/>
        </w:rPr>
        <w:t xml:space="preserve">Young, </w:t>
      </w:r>
      <w:r>
        <w:rPr>
          <w:i w:val="true"/>
          <w:b w:val="true"/>
        </w:rPr>
        <w:t xml:space="preserve">The complaint</w:t>
      </w:r>
    </w:p>
    <w:p>
      <w:pPr>
        <w:pStyle w:val="doppeleinzug"/>
        <w:spacing w:after="140"/>
        <w:spacing w:after="140"/>
      </w:pPr>
      <w:r>
        <w:rPr>
          <w:i w:val="true"/>
        </w:rPr>
        <w:t xml:space="preserve">The complaint: or, Night-thoughts on life, death, &amp; immortality</w:t>
      </w:r>
      <w:r>
        <w:rPr/>
        <w:t xml:space="preserve"> erschien 1742 bis 1745 in London.</w:t>
      </w:r>
      <w:r>
        <w:rPr/>
        <w:br/>
      </w:r>
      <w:r>
        <w:rPr/>
        <w:t xml:space="preserve">Der englische Text wird hier zitiert nach der vom Autor überarbeiteten Neuauflage, die Hamann besaß: </w:t>
      </w:r>
      <w:r>
        <w:rPr>
          <w:i w:val="true"/>
        </w:rPr>
        <w:t xml:space="preserve">The works of the author of the Night-thoughts. In four volumes. Revised and corrected by himself</w:t>
      </w:r>
      <w:r>
        <w:rPr/>
        <w:t xml:space="preserve"> (London 1757) [Biga 173/706: »The Works of the author of the Night-Thoughts, Vol. I-V. 757–67«; wohl Bde. sowohl aus der Aufl. von 1757 als auch einer von 1767]. Digitalisat, Bd. 1: </w:t>
      </w:r>
      <w:hyperlink xmlns:r="http://schemas.openxmlformats.org/officeDocument/2006/relationships" r:id="Rf0dd8adb78b04c6b">
        <w:r>
          <w:rPr/>
          <w:t xml:space="preserve">BSB München: P.o.angl. 488-1</w:t>
        </w:r>
      </w:hyperlink>
      <w:r>
        <w:rPr/>
        <w:t xml:space="preserve">.</w:t>
      </w:r>
      <w:r>
        <w:rPr/>
        <w:br/>
      </w:r>
      <w:r>
        <w:rPr/>
        <w:t xml:space="preserve">1. Übers.: </w:t>
      </w:r>
      <w:r>
        <w:rPr>
          <w:i w:val="true"/>
        </w:rPr>
        <w:t xml:space="preserve">Übersetzungen einiger Poetischen und Prosaischen Werke der besten Englischen Schriftsteller. Erster Band. Worinn folgende drey Gedichte von D. Edward Young enthalten sind: Klagen, oder Nachtgedanken über Leben, Tod und Unsterblichkeit: Der Jüngste Tag: Und eine Paraphrase über einen Theil des Buchs Hiob. Erstes Stück</w:t>
      </w:r>
      <w:r>
        <w:rPr/>
        <w:t xml:space="preserve"> (Braunschweig, Hildesheim 1751); dieser Band enthielt die »Nächte« I bis VII. Fortgesetzt wurde die Übersetzung im folgenden Jahr mit dem »Dritten Stück«, das die »Nächte« VIII und IX bietet (Braunschweig, Hildesheim 1752), übers. von </w:t>
      </w:r>
      <w:r>
        <w:rPr/>
        <w:t xml:space="preserve">Johann Arnold Ebert</w:t>
      </w:r>
      <w:r>
        <w:rPr/>
      </w:r>
      <w:r>
        <w:rPr/>
        <w:t xml:space="preserve">.</w:t>
      </w:r>
      <w:r>
        <w:rPr/>
        <w:br/>
      </w:r>
      <w:r>
        <w:rPr/>
        <w:t xml:space="preserve">2. Übers.: </w:t>
      </w:r>
      <w:r>
        <w:rPr>
          <w:i w:val="true"/>
        </w:rPr>
        <w:t xml:space="preserve">Klagen, oder Nachtgedanken über Leben, Tod, und Unsterblichkeit. Englisch und Deutsch. Die vier ersten Nächte</w:t>
      </w:r>
      <w:r>
        <w:rPr/>
        <w:t xml:space="preserve"> (Göttingen 1752), übers. v. Christoph Bernhard Kayser (auf Anregung von </w:t>
      </w:r>
      <w:r>
        <w:rPr/>
        <w:t xml:space="preserve">Albrecht v. Haller</w:t>
      </w:r>
      <w:r>
        <w:rPr/>
      </w:r>
      <w:r>
        <w:rPr/>
        <w:t xml:space="preserve">).</w:t>
      </w:r>
      <w:r>
        <w:rPr/>
        <w:br/>
      </w:r>
      <w:r>
        <w:rPr/>
        <w:t xml:space="preserve">3. Übers.: </w:t>
      </w:r>
      <w:r>
        <w:rPr>
          <w:i w:val="true"/>
        </w:rPr>
        <w:t xml:space="preserve">Der Christen-Sieg als das einzige Mittel wider die Furcht des Todes aus denen Nachtgedanken des Herrn Young ins Teutsche übersetzet von Hartmann von Geusau</w:t>
      </w:r>
      <w:r>
        <w:rPr/>
        <w:t xml:space="preserve"> (Jena 1752).</w:t>
      </w:r>
      <w:r>
        <w:rPr/>
        <w:br/>
      </w:r>
      <w:r>
        <w:rPr/>
        <w:t xml:space="preserve">4. Übers.: </w:t>
      </w:r>
      <w:r>
        <w:rPr>
          <w:i w:val="true"/>
        </w:rPr>
        <w:t xml:space="preserve">Dr. Eduard Youngs Klagen, oder Nachtgedanken über Leben und Tod und Unsterblichkeit, in neun Nächten. Nebst desselben sieben charakteristischen Satiren auf die Ruhmbegierde, die allgemeine Leidenschaft. Aus dem Englischen ins Deutsche übersetzt, durchgehends mit kritischen und erläuternden Anmerkungen begleitet, und mit dem nach der letzten englischen Ausgabe abgedruckten Originale herausgegeben</w:t>
      </w:r>
      <w:r>
        <w:rPr/>
        <w:t xml:space="preserve"> (5 Bde., Braunschweig: Schröder 1760 [Bd. 1] / 1763 [Bd. 2 u. 3] / 1769 [Bd. 4] / 1771 [Bd. 5=Supplement]) übers. von </w:t>
      </w:r>
      <w:r>
        <w:rPr/>
        <w:t xml:space="preserve">Johann Arnold Ebert</w:t>
      </w:r>
      <w:r>
        <w:rPr/>
      </w:r>
      <w:r>
        <w:rPr/>
        <w:t xml:space="preserve">. Zur Geschichte der Übersetzungen siehe </w:t>
      </w:r>
      <w:hyperlink xmlns:r="http://schemas.openxmlformats.org/officeDocument/2006/relationships" r:id="R47ecf73485104013">
        <w:r>
          <w:rPr/>
          <w:t xml:space="preserve">www.textkritik.de: Edward Young</w:t>
        </w:r>
      </w:hyperlink>
      <w:r>
        <w:rPr/>
        <w:t xml:space="preserve"> mit Digitalisaten der Ebertschen Übers. </w:t>
      </w:r>
    </w:p>
    <w:p>
      <w:pPr>
        <w:pStyle w:val="doppeleinzug"/>
        <w:spacing w:after="280"/>
      </w:pPr>
      <w:r>
        <w:t xml:space="preserve">☛ HKB </w:t>
      </w:r>
      <w:r>
        <w:t xml:space="preserve"> </w:t>
      </w:r>
      <w:r>
        <w:t xml:space="preserve">131 (I 283/2)</w:t>
        <w:t xml:space="preserve">, </w:t>
      </w:r>
      <w:r>
        <w:t xml:space="preserve"> </w:t>
      </w:r>
      <w:r>
        <w:t xml:space="preserve">133 (I 286/37)</w:t>
        <w:t xml:space="preserve">, </w:t>
      </w:r>
      <w:r>
        <w:t xml:space="preserve"> </w:t>
      </w:r>
      <w:r>
        <w:t xml:space="preserve">156 (I 393/34)</w:t>
        <w:t xml:space="preserve">, </w:t>
      </w:r>
      <w:r>
        <w:t xml:space="preserve"> </w:t>
      </w:r>
      <w:r>
        <w:t xml:space="preserve">214 (II 116/9)</w:t>
      </w:r>
    </w:p>
    <w:p>
      <w:pPr>
        <w:pStyle w:val="einzug"/>
        <w:keepNext w:val="true"/>
      </w:pPr>
      <w:r>
        <w:rPr>
          <w:b w:val="true"/>
        </w:rPr>
        <w:t>Nicolas Vauquelin Seigneur Des Yvetaux</w:t>
      </w:r>
    </w:p>
    <w:p>
      <w:pPr>
        <w:pStyle w:val="doppeleinzug"/>
        <w:spacing w:after="280"/>
      </w:pPr>
      <w:r>
        <w:rPr/>
        <w:t xml:space="preserve">1567–1649. Frz. Dichter.</w:t>
      </w:r>
    </w:p>
    <w:p>
      <w:pPr>
        <w:pStyle w:val="einzug"/>
        <w:keepNext w:val="true"/>
      </w:pPr>
      <w:r>
        <w:rPr>
          <w:b w:val="true"/>
        </w:rPr>
        <w:t>Claude Yvon</w:t>
      </w:r>
    </w:p>
    <w:p>
      <w:pPr>
        <w:pStyle w:val="doppeleinzug"/>
        <w:spacing w:after="140"/>
      </w:pPr>
      <w:r>
        <w:rPr/>
        <w:t xml:space="preserve">1714–1789. Theologe, Mitarbeiter an der </w:t>
      </w:r>
      <w:r>
        <w:rPr>
          <w:i w:val="true"/>
        </w:rPr>
        <w:t xml:space="preserve">Encyclopédie</w:t>
      </w:r>
      <w:r>
        <w:rPr/>
        <w:t xml:space="preserve">. </w:t>
      </w:r>
      <w:r>
        <w:rPr>
          <w:i w:val="true"/>
        </w:rPr>
        <w:t xml:space="preserve">Biographie universelle, ancienne et moderne</w:t>
      </w:r>
      <w:r>
        <w:rPr/>
        <w:t xml:space="preserve"> (Bd. 51), S. 552f. </w:t>
      </w:r>
    </w:p>
    <w:p>
      <w:pPr>
        <w:pStyle w:val="doppeleinzug"/>
        <w:spacing w:after="140"/>
      </w:pPr>
      <w:r>
        <w:t xml:space="preserve">☛ HKB </w:t>
      </w:r>
      <w:r>
        <w:t xml:space="preserve"> </w:t>
      </w:r>
      <w:r>
        <w:t xml:space="preserve">153 (I 374/18)</w:t>
      </w:r>
    </w:p>
    <w:p>
      <w:pPr>
        <w:pStyle w:val="doppeleinzug"/>
      </w:pPr>
      <w:r>
        <w:rPr>
          <w:b w:val="true"/>
        </w:rPr>
        <w:t xml:space="preserve">Yvon, </w:t>
      </w:r>
      <w:r>
        <w:rPr>
          <w:i w:val="true"/>
          <w:b w:val="true"/>
        </w:rPr>
        <w:t xml:space="preserve">Art</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rPr/>
        <w:t xml:space="preserve">zus. mit </w:t>
      </w:r>
      <w:r>
        <w:rPr/>
        <w:t xml:space="preserve">Denis Diderot</w:t>
      </w:r>
      <w:r>
        <w:rPr/>
      </w:r>
      <w:r>
        <w:rPr/>
        <w:t xml:space="preserve"> u. </w:t>
      </w:r>
      <w:r>
        <w:rPr/>
        <w:t xml:space="preserve">Edme-François Mallet</w:t>
      </w:r>
      <w:r>
        <w:rPr/>
      </w:r>
      <w:r>
        <w:rPr/>
        <w:t xml:space="preserve">, Art. »Art« in der </w:t>
      </w:r>
      <w:r>
        <w:rPr/>
        <w:t xml:space="preserve">Encyclopédie ou Dictionnaire raisonné des sciences, des arts et des métiers</w:t>
      </w:r>
      <w:r>
        <w:rPr/>
      </w:r>
      <w:r>
        <w:rPr/>
        <w:t xml:space="preserve">, Bd. 1, S. 713ff. </w:t>
      </w:r>
      <w:r>
        <w:br w:type="page"/>
      </w:r>
    </w:p>
    <w:p>
      <w:pPr>
        <w:pStyle w:val="registerKopf"/>
        <w:keepNext w:val="true"/>
      </w:pPr>
      <w:r>
        <w:t>Z</w:t>
        <w:br/>
      </w:r>
    </w:p>
    <w:p>
      <w:pPr>
        <w:pStyle w:val="einzug"/>
        <w:keepNext w:val="true"/>
      </w:pPr>
      <w:r>
        <w:rPr>
          <w:b w:val="true"/>
        </w:rPr>
        <w:t>Just Friedrich Wilhelm Zachariae</w:t>
      </w:r>
    </w:p>
    <w:p>
      <w:pPr>
        <w:pStyle w:val="doppeleinzug"/>
        <w:spacing w:after="140"/>
      </w:pPr>
      <w:r>
        <w:rPr/>
        <w:t xml:space="preserve">1726–1777. Prof. der Dichtkunst am Collegium Carolinum in Braunschweig, siehe: </w:t>
      </w:r>
      <w:hyperlink xmlns:r="http://schemas.openxmlformats.org/officeDocument/2006/relationships" r:id="R0035f4a925db4321">
        <w:r>
          <w:rPr/>
          <w:t xml:space="preserve">Schüddekopf, Carl: Zachariae, Justus Friedrich Wilhelm, in: </w:t>
        </w:r>
      </w:hyperlink>
      <w:hyperlink xmlns:r="http://schemas.openxmlformats.org/officeDocument/2006/relationships" r:id="R6abb05bf905a4c78">
        <w:r>
          <w:rPr>
            <w:i w:val="true"/>
          </w:rPr>
          <w:t xml:space="preserve">ADB</w:t>
        </w:r>
      </w:hyperlink>
      <w:hyperlink xmlns:r="http://schemas.openxmlformats.org/officeDocument/2006/relationships" r:id="R555614eecf2a44c4">
        <w:r>
          <w:rPr/>
          <w:t xml:space="preserve"> 44 (1898), S. 634–641</w:t>
        </w:r>
      </w:hyperlink>
      <w:r>
        <w:rPr/>
        <w:t xml:space="preserve">. </w:t>
      </w:r>
    </w:p>
    <w:p>
      <w:pPr>
        <w:pStyle w:val="doppeleinzug"/>
        <w:spacing w:after="140"/>
      </w:pPr>
      <w:r>
        <w:t xml:space="preserve">☛ HKB </w:t>
      </w:r>
      <w:r>
        <w:t xml:space="preserve"> </w:t>
      </w:r>
      <w:r>
        <w:t xml:space="preserve">62 (I 155/2)</w:t>
        <w:t xml:space="preserve">, </w:t>
      </w:r>
      <w:r>
        <w:t xml:space="preserve"> </w:t>
      </w:r>
      <w:r>
        <w:t xml:space="preserve">236 (II 178/13)</w:t>
        <w:t xml:space="preserve">, </w:t>
      </w:r>
      <w:r>
        <w:t xml:space="preserve"> </w:t>
      </w:r>
      <w:r>
        <w:t xml:space="preserve">238 (II 180/9)</w:t>
        <w:t xml:space="preserve">, </w:t>
      </w:r>
      <w:r>
        <w:t xml:space="preserve"> </w:t>
      </w:r>
      <w:r>
        <w:t xml:space="preserve">238 (II 180/11)</w:t>
        <w:t xml:space="preserve">, </w:t>
      </w:r>
      <w:r>
        <w:t xml:space="preserve"> </w:t>
      </w:r>
      <w:r>
        <w:t xml:space="preserve">238 (II 180/23)</w:t>
        <w:t xml:space="preserve">, </w:t>
      </w:r>
      <w:r>
        <w:t xml:space="preserve"> </w:t>
      </w:r>
      <w:r>
        <w:t xml:space="preserve">239 (II 182/23)</w:t>
      </w:r>
    </w:p>
    <w:p>
      <w:pPr>
        <w:pStyle w:val="doppeleinzug"/>
      </w:pPr>
      <w:r>
        <w:rPr>
          <w:b w:val="true"/>
        </w:rPr>
        <w:t xml:space="preserve">Zachariae, </w:t>
      </w:r>
      <w:r>
        <w:rPr>
          <w:i w:val="true"/>
          <w:b w:val="true"/>
        </w:rPr>
        <w:t xml:space="preserve">Das Verlohrne Paradies</w:t>
      </w:r>
    </w:p>
    <w:p>
      <w:pPr>
        <w:pStyle w:val="doppeleinzug"/>
        <w:spacing w:after="140"/>
        <w:spacing w:after="140"/>
      </w:pPr>
      <w:r>
        <w:rPr>
          <w:i w:val="true"/>
        </w:rPr>
        <w:t xml:space="preserve">Das Verlohrne Paradies, aus dem Englischen Johann Miltons in Reimfreye Verse übersetzt, und mit eignen sowohl als andrer Anmerkungen begleitet</w:t>
      </w:r>
      <w:r>
        <w:rPr/>
        <w:t xml:space="preserve"> (2 Bde., Altona 1760). </w:t>
      </w:r>
    </w:p>
    <w:p>
      <w:pPr>
        <w:pStyle w:val="doppeleinzug"/>
        <w:spacing w:after="140"/>
      </w:pPr>
      <w:r>
        <w:t xml:space="preserve">☛ HKB </w:t>
      </w:r>
      <w:r>
        <w:t xml:space="preserve"> </w:t>
      </w:r>
      <w:r>
        <w:t xml:space="preserve">214 (II 114/32)</w:t>
      </w:r>
    </w:p>
    <w:p>
      <w:pPr>
        <w:pStyle w:val="doppeleinzug"/>
      </w:pPr>
      <w:r>
        <w:rPr>
          <w:b w:val="true"/>
        </w:rPr>
        <w:t xml:space="preserve">Zachariae, </w:t>
      </w:r>
      <w:r>
        <w:rPr>
          <w:i w:val="true"/>
          <w:b w:val="true"/>
        </w:rPr>
        <w:t xml:space="preserve">Scherzhafte Epische Poesien</w:t>
      </w:r>
    </w:p>
    <w:p>
      <w:pPr>
        <w:pStyle w:val="doppeleinzug"/>
        <w:spacing w:after="140"/>
        <w:spacing w:after="140"/>
      </w:pPr>
      <w:r>
        <w:rPr>
          <w:i w:val="true"/>
        </w:rPr>
        <w:t xml:space="preserve">Scherzhafte Epische Poesien nebst einigen Oden und Liedern</w:t>
      </w:r>
      <w:r>
        <w:rPr/>
        <w:t xml:space="preserve"> (Braunschweig, Hildesheim: 1754). Digitalisat: </w:t>
      </w:r>
      <w:hyperlink xmlns:r="http://schemas.openxmlformats.org/officeDocument/2006/relationships" r:id="Rbf20be90791d4955">
        <w:r>
          <w:rPr/>
          <w:t xml:space="preserve">SLUB Dresden: 23.8.5838</w:t>
        </w:r>
      </w:hyperlink>
      <w:r>
        <w:rPr/>
        <w:t xml:space="preserve">. </w:t>
      </w:r>
    </w:p>
    <w:p>
      <w:pPr>
        <w:pStyle w:val="doppeleinzug"/>
        <w:spacing w:after="140"/>
      </w:pPr>
      <w:r>
        <w:t xml:space="preserve">☛ HKB </w:t>
      </w:r>
      <w:r>
        <w:t xml:space="preserve"> </w:t>
      </w:r>
      <w:r>
        <w:t xml:space="preserve">40 (I 102/12)</w:t>
      </w:r>
    </w:p>
    <w:p>
      <w:pPr>
        <w:pStyle w:val="doppeleinzug"/>
      </w:pPr>
      <w:r>
        <w:rPr>
          <w:b w:val="true"/>
        </w:rPr>
        <w:t xml:space="preserve">Zachariae, </w:t>
      </w:r>
      <w:r>
        <w:rPr>
          <w:i w:val="true"/>
          <w:b w:val="true"/>
        </w:rPr>
        <w:t xml:space="preserve">Poetische Schriften</w:t>
      </w:r>
    </w:p>
    <w:p>
      <w:pPr>
        <w:pStyle w:val="doppeleinzug"/>
        <w:spacing w:after="140"/>
      </w:pPr>
      <w:r>
        <w:rPr>
          <w:i w:val="true"/>
        </w:rPr>
        <w:t xml:space="preserve">Poetische Schriften. Mit allergnädigsten Freyheiten</w:t>
      </w:r>
      <w:r>
        <w:rPr/>
        <w:t xml:space="preserve"> (9 Bde., Braunschweig: Schröder 1763-65). Im Verzeichnis der Subskribenten ist aufgeführt »Herr Hamann, Gelehrter, in Königsberg.« (ebd., Bd. 1, S. [47]). Digitalisat: </w:t>
      </w:r>
      <w:hyperlink xmlns:r="http://schemas.openxmlformats.org/officeDocument/2006/relationships" r:id="R31609de20e0648cd">
        <w:r>
          <w:rPr/>
          <w:t xml:space="preserve">ULB Halle: VD18 11144823</w:t>
        </w:r>
      </w:hyperlink>
      <w:r>
        <w:rPr/>
        <w:t xml:space="preserve">. </w:t>
      </w:r>
    </w:p>
    <w:p>
      <w:pPr>
        <w:pStyle w:val="doppeleinzug"/>
      </w:pPr>
      <w:r>
        <w:rPr>
          <w:b w:val="true"/>
        </w:rPr>
        <w:t xml:space="preserve">Zachariae, </w:t>
      </w:r>
      <w:r>
        <w:rPr>
          <w:i w:val="true"/>
          <w:b w:val="true"/>
        </w:rPr>
        <w:t xml:space="preserve">Die Tageszeiten</w:t>
      </w:r>
    </w:p>
    <w:p>
      <w:pPr>
        <w:pStyle w:val="doppeleinzug"/>
        <w:spacing w:after="140"/>
        <w:spacing w:after="140"/>
      </w:pPr>
      <w:r>
        <w:rPr>
          <w:i w:val="true"/>
        </w:rPr>
        <w:t xml:space="preserve">Die Tageszeiten. Ein Gedicht in vier Büchern. Mit Kupfern</w:t>
      </w:r>
      <w:r>
        <w:rPr/>
        <w:t xml:space="preserve"> (Rostock, Leipzig: Koppe 1756). Digitalisat: </w:t>
      </w:r>
      <w:hyperlink xmlns:r="http://schemas.openxmlformats.org/officeDocument/2006/relationships" r:id="Rbb3a778d5c0a4e12">
        <w:r>
          <w:rPr/>
          <w:t xml:space="preserve">BSB München: 4 P.o.germ. 216</w:t>
        </w:r>
      </w:hyperlink>
      <w:r>
        <w:rPr/>
        <w:t xml:space="preserve">. </w:t>
      </w:r>
    </w:p>
    <w:p>
      <w:pPr>
        <w:pStyle w:val="doppeleinzug"/>
        <w:spacing w:after="280"/>
      </w:pPr>
      <w:r>
        <w:t xml:space="preserve">☛ HKB </w:t>
      </w:r>
      <w:r>
        <w:t xml:space="preserve"> </w:t>
      </w:r>
      <w:r>
        <w:t xml:space="preserve">74 (I 189/34)</w:t>
        <w:t xml:space="preserve">, </w:t>
      </w:r>
      <w:r>
        <w:t xml:space="preserve"> </w:t>
      </w:r>
      <w:r>
        <w:t xml:space="preserve">75 (I 190/31)</w:t>
        <w:t xml:space="preserve">, </w:t>
      </w:r>
      <w:r>
        <w:t xml:space="preserve"> </w:t>
      </w:r>
      <w:r>
        <w:t xml:space="preserve">76 (I 197/26)</w:t>
      </w:r>
    </w:p>
    <w:p>
      <w:pPr>
        <w:pStyle w:val="einzug"/>
        <w:keepNext w:val="true"/>
      </w:pPr>
      <w:r>
        <w:rPr>
          <w:b w:val="true"/>
        </w:rPr>
        <w:t>Johann Daniel Zeise</w:t>
      </w:r>
    </w:p>
    <w:p>
      <w:pPr>
        <w:pStyle w:val="doppeleinzug"/>
        <w:spacing w:after="140"/>
      </w:pPr>
      <w:r>
        <w:rPr/>
        <w:t xml:space="preserve">Gest. 1766. Buchhändler in Königsberg, 1764 Geschäftsführer der Hartungschen Buchhandlung, da dritter Mann der </w:t>
      </w:r>
      <w:r>
        <w:rPr/>
        <w:t xml:space="preserve">Hanna Hartung</w:t>
      </w:r>
      <w:r>
        <w:rPr/>
      </w:r>
      <w:r>
        <w:rPr/>
        <w:t xml:space="preserve">. </w:t>
      </w:r>
    </w:p>
    <w:p>
      <w:pPr>
        <w:pStyle w:val="doppeleinzug"/>
        <w:spacing w:after="280"/>
      </w:pPr>
      <w:r>
        <w:t xml:space="preserve">☛ HKB </w:t>
      </w:r>
      <w:r>
        <w:t xml:space="preserve"> </w:t>
      </w:r>
      <w:r>
        <w:t xml:space="preserve">185 (II 31/28)</w:t>
        <w:t xml:space="preserve">, </w:t>
      </w:r>
      <w:r>
        <w:t xml:space="preserve"> </w:t>
      </w:r>
      <w:r>
        <w:t xml:space="preserve">202 (II 63/21)</w:t>
      </w:r>
    </w:p>
    <w:p>
      <w:pPr>
        <w:pStyle w:val="einzug"/>
        <w:keepNext w:val="true"/>
      </w:pPr>
      <w:r>
        <w:rPr>
          <w:b w:val="true"/>
        </w:rPr>
        <w:t>Christian Ziegra</w:t>
      </w:r>
    </w:p>
    <w:p>
      <w:pPr>
        <w:pStyle w:val="doppeleinzug"/>
        <w:spacing w:after="140"/>
      </w:pPr>
      <w:r>
        <w:rPr/>
        <w:t xml:space="preserve">1719–1778. Evang. Theologe, Pastor-Adjunkt am Dom in Hamburg, siehe </w:t>
      </w:r>
      <w:hyperlink xmlns:r="http://schemas.openxmlformats.org/officeDocument/2006/relationships" r:id="R5877e4d643cc42e8">
        <w:r>
          <w:rPr/>
          <w:t xml:space="preserve">l. u.: Ziegra, Christian, in: </w:t>
        </w:r>
      </w:hyperlink>
      <w:hyperlink xmlns:r="http://schemas.openxmlformats.org/officeDocument/2006/relationships" r:id="Rcdb8dc62cbc04d13">
        <w:r>
          <w:rPr>
            <w:i w:val="true"/>
          </w:rPr>
          <w:t xml:space="preserve">ADB</w:t>
        </w:r>
      </w:hyperlink>
      <w:hyperlink xmlns:r="http://schemas.openxmlformats.org/officeDocument/2006/relationships" r:id="Rd2642299d58542a0">
        <w:r>
          <w:rPr/>
          <w:t xml:space="preserve"> 45 (1900), S. 192</w:t>
        </w:r>
      </w:hyperlink>
      <w:r>
        <w:rPr/>
        <w:t xml:space="preserve">. </w:t>
      </w:r>
    </w:p>
    <w:p>
      <w:pPr>
        <w:pStyle w:val="doppeleinzug"/>
        <w:spacing w:after="140"/>
      </w:pPr>
      <w:r>
        <w:t xml:space="preserve">☛ HKB </w:t>
      </w:r>
      <w:r>
        <w:t xml:space="preserve"> </w:t>
      </w:r>
      <w:r>
        <w:t xml:space="preserve">215 (II 118/33)</w:t>
        <w:t xml:space="preserve">, </w:t>
      </w:r>
      <w:r>
        <w:t xml:space="preserve"> </w:t>
      </w:r>
      <w:r>
        <w:t xml:space="preserve">216 (II 121/29)</w:t>
        <w:t xml:space="preserve">, </w:t>
      </w:r>
      <w:r>
        <w:t xml:space="preserve"> </w:t>
      </w:r>
      <w:r>
        <w:t xml:space="preserve">219 (II 128/29)</w:t>
        <w:t xml:space="preserve">, </w:t>
      </w:r>
      <w:r>
        <w:t xml:space="preserve"> </w:t>
      </w:r>
      <w:r>
        <w:t xml:space="preserve">219 (II 129/31)</w:t>
        <w:t xml:space="preserve">, </w:t>
      </w:r>
      <w:r>
        <w:t xml:space="preserve"> </w:t>
      </w:r>
      <w:r>
        <w:t xml:space="preserve">221 (II 135/9)</w:t>
        <w:t xml:space="preserve">, </w:t>
      </w:r>
      <w:r>
        <w:t xml:space="preserve"> </w:t>
      </w:r>
      <w:r>
        <w:t xml:space="preserve">225 (II 145/28)</w:t>
      </w:r>
    </w:p>
    <w:p>
      <w:pPr>
        <w:pStyle w:val="doppeleinzug"/>
      </w:pPr>
      <w:r>
        <w:rPr>
          <w:b w:val="true"/>
        </w:rPr>
        <w:t xml:space="preserve">Ziegra (Hg.), </w:t>
      </w:r>
      <w:r>
        <w:rPr>
          <w:i w:val="true"/>
          <w:b w:val="true"/>
        </w:rPr>
        <w:t xml:space="preserve">Hamburgische Nachrichten aus dem Reiche der Gelehrsamkeit</w:t>
      </w:r>
    </w:p>
    <w:p>
      <w:pPr>
        <w:pStyle w:val="doppeleinzug"/>
        <w:spacing w:after="140"/>
        <w:spacing w:after="140"/>
      </w:pPr>
      <w:r>
        <w:rPr>
          <w:i w:val="true"/>
        </w:rPr>
        <w:t xml:space="preserve">Hamburgische Nachrichten aus dem Reiche der Gelehrsamkeit</w:t>
      </w:r>
      <w:r>
        <w:rPr/>
        <w:t xml:space="preserve"> (Hamburg 1758–1771). Digitalisate: </w:t>
      </w:r>
      <w:hyperlink xmlns:r="http://schemas.openxmlformats.org/officeDocument/2006/relationships" r:id="Rf23db20962b6492c">
        <w:r>
          <w:rPr/>
          <w:t xml:space="preserve">UB Heidelberg/VD18 90372689</w:t>
        </w:r>
      </w:hyperlink>
      <w:r>
        <w:rPr/>
        <w:t xml:space="preserve">. </w:t>
      </w:r>
    </w:p>
    <w:p>
      <w:pPr>
        <w:pStyle w:val="doppeleinzug"/>
        <w:spacing w:after="280"/>
      </w:pPr>
      <w:r>
        <w:t xml:space="preserve">☛ HKB </w:t>
      </w:r>
      <w:r>
        <w:t xml:space="preserve"> </w:t>
      </w:r>
      <w:r>
        <w:t xml:space="preserve">201 (II 61/21)</w:t>
        <w:t xml:space="preserve">, </w:t>
      </w:r>
      <w:r>
        <w:t xml:space="preserve"> </w:t>
      </w:r>
      <w:r>
        <w:t xml:space="preserve">202 (II 63/5)</w:t>
        <w:t xml:space="preserve">, </w:t>
      </w:r>
      <w:r>
        <w:t xml:space="preserve"> </w:t>
      </w:r>
      <w:r>
        <w:t xml:space="preserve">203 (II 72/3)</w:t>
        <w:t xml:space="preserve">, </w:t>
      </w:r>
      <w:r>
        <w:t xml:space="preserve"> </w:t>
      </w:r>
      <w:r>
        <w:t xml:space="preserve">215 (II 118/33)</w:t>
        <w:t xml:space="preserve">, </w:t>
      </w:r>
      <w:r>
        <w:t xml:space="preserve"> </w:t>
      </w:r>
      <w:r>
        <w:t xml:space="preserve">216 (II 121/29)</w:t>
        <w:t xml:space="preserve">, </w:t>
      </w:r>
      <w:r>
        <w:t xml:space="preserve"> </w:t>
      </w:r>
      <w:r>
        <w:t xml:space="preserve">233 (II 167/36)</w:t>
        <w:t xml:space="preserve">, </w:t>
      </w:r>
      <w:r>
        <w:t xml:space="preserve"> </w:t>
      </w:r>
      <w:r>
        <w:t xml:space="preserve">233 (II 168/8)</w:t>
        <w:t xml:space="preserve">, </w:t>
      </w:r>
      <w:r>
        <w:t xml:space="preserve"> </w:t>
      </w:r>
      <w:r>
        <w:t xml:space="preserve">235 (II 172/27)</w:t>
        <w:t xml:space="preserve">, </w:t>
      </w:r>
      <w:r>
        <w:t xml:space="preserve"> </w:t>
      </w:r>
      <w:r>
        <w:t xml:space="preserve">235 (II 175/20)</w:t>
      </w:r>
    </w:p>
    <w:p>
      <w:pPr>
        <w:pStyle w:val="einzug"/>
        <w:keepNext w:val="true"/>
      </w:pPr>
      <w:r>
        <w:rPr>
          <w:b w:val="true"/>
        </w:rPr>
        <w:t>Carl Johann v. Zimmermann</w:t>
      </w:r>
    </w:p>
    <w:p>
      <w:pPr>
        <w:pStyle w:val="doppeleinzug"/>
        <w:spacing w:after="140"/>
      </w:pPr>
      <w:r>
        <w:rPr/>
        <w:t xml:space="preserve">1715–1753. Bruder der </w:t>
      </w:r>
      <w:r>
        <w:rPr/>
        <w:t xml:space="preserve">Barbara Helene v. Budberg</w:t>
      </w:r>
      <w:r>
        <w:rPr/>
      </w:r>
      <w:r>
        <w:rPr/>
        <w:t xml:space="preserve">. </w:t>
      </w:r>
    </w:p>
    <w:p>
      <w:pPr>
        <w:pStyle w:val="doppeleinzug"/>
        <w:spacing w:after="280"/>
      </w:pPr>
      <w:r>
        <w:t xml:space="preserve">☛ HKB </w:t>
      </w:r>
      <w:r>
        <w:t xml:space="preserve"> </w:t>
      </w:r>
      <w:r>
        <w:t xml:space="preserve">18 (I 49/26)</w:t>
      </w:r>
    </w:p>
    <w:p>
      <w:pPr>
        <w:pStyle w:val="einzug"/>
        <w:keepNext w:val="true"/>
      </w:pPr>
      <w:r>
        <w:rPr>
          <w:b w:val="true"/>
        </w:rPr>
        <w:t>Diedrich von Zimmermann</w:t>
      </w:r>
    </w:p>
    <w:p>
      <w:pPr>
        <w:pStyle w:val="doppeleinzug"/>
        <w:spacing w:after="140"/>
      </w:pPr>
      <w:r>
        <w:rPr/>
        <w:t xml:space="preserve">1681–1740. Seit 1719 Ratsherr, Oberkämmerer, Gesetzherr (1725) in Riga. Besitzer von Kegeln, Loddiger, Ayasch, Waidau (seit 1740), Welkenhof, Brinkenhof, Podsem, Panten, Baltemoise, Krüdnershof, Freitagshof u. Murrikas, Pfandbesitzer v. Ladenhof (Livl.); Vater von </w:t>
      </w:r>
      <w:r>
        <w:rPr/>
        <w:t xml:space="preserve">Barbara Helene v. Budberg</w:t>
      </w:r>
      <w:r>
        <w:rPr/>
      </w:r>
      <w:r>
        <w:rPr/>
        <w:t xml:space="preserve">. </w:t>
      </w:r>
    </w:p>
    <w:p>
      <w:pPr>
        <w:pStyle w:val="doppeleinzug"/>
        <w:spacing w:after="280"/>
      </w:pPr>
      <w:r>
        <w:t xml:space="preserve">☛ HKB </w:t>
      </w:r>
      <w:r>
        <w:t xml:space="preserve"> </w:t>
      </w:r>
      <w:r>
        <w:t xml:space="preserve">6 (I 14/27)</w:t>
      </w:r>
    </w:p>
    <w:p>
      <w:pPr>
        <w:pStyle w:val="einzug"/>
        <w:keepNext w:val="true"/>
      </w:pPr>
      <w:r>
        <w:rPr>
          <w:b w:val="true"/>
        </w:rPr>
        <w:t>Jacob Andreas Zimmermann</w:t>
      </w:r>
    </w:p>
    <w:p>
      <w:pPr>
        <w:pStyle w:val="doppeleinzug"/>
        <w:spacing w:after="140"/>
      </w:pPr>
      <w:r>
        <w:rPr/>
        <w:t xml:space="preserve">1705/6–1770. Evang. Theologe, seit 1745 Generalsuperintendent und Oberkonsistorialpräsident in Riga.</w:t>
      </w:r>
    </w:p>
    <w:p>
      <w:pPr>
        <w:pStyle w:val="doppeleinzug"/>
        <w:spacing w:after="280"/>
      </w:pPr>
      <w:r>
        <w:t xml:space="preserve">☛ HKB </w:t>
      </w:r>
      <w:r>
        <w:t xml:space="preserve"> </w:t>
      </w:r>
      <w:r>
        <w:t xml:space="preserve">18 (I 48/28)</w:t>
      </w:r>
    </w:p>
    <w:p>
      <w:pPr>
        <w:pStyle w:val="einzug"/>
        <w:keepNext w:val="true"/>
      </w:pPr>
      <w:r>
        <w:rPr>
          <w:b w:val="true"/>
        </w:rPr>
        <w:t>Johann Georg Zimmermann</w:t>
      </w:r>
    </w:p>
    <w:p>
      <w:pPr>
        <w:pStyle w:val="doppeleinzug"/>
        <w:spacing w:after="140"/>
      </w:pPr>
      <w:r>
        <w:rPr/>
        <w:t xml:space="preserve">1728–1795. Ritter v.; schweizer Arzt, medizin. Schriftsteller. </w:t>
      </w:r>
      <w:hyperlink xmlns:r="http://schemas.openxmlformats.org/officeDocument/2006/relationships" r:id="R719fbfb73a1e4e41">
        <w:r>
          <w:rPr/>
          <w:t xml:space="preserve">Ischer, Rudolf: Zimmermann, Johann Georg, in: </w:t>
        </w:r>
      </w:hyperlink>
      <w:hyperlink xmlns:r="http://schemas.openxmlformats.org/officeDocument/2006/relationships" r:id="R95d1a7bb576c408c">
        <w:r>
          <w:rPr>
            <w:i w:val="true"/>
          </w:rPr>
          <w:t xml:space="preserve">ADB</w:t>
        </w:r>
      </w:hyperlink>
      <w:hyperlink xmlns:r="http://schemas.openxmlformats.org/officeDocument/2006/relationships" r:id="Rfcc0395488624dde">
        <w:r>
          <w:rPr/>
          <w:t xml:space="preserve"> 45 (1900), S. 273–277</w:t>
        </w:r>
      </w:hyperlink>
      <w:r>
        <w:rPr/>
        <w:t xml:space="preserve">. </w:t>
      </w:r>
    </w:p>
    <w:p>
      <w:pPr>
        <w:pStyle w:val="doppeleinzug"/>
      </w:pPr>
      <w:r>
        <w:rPr>
          <w:b w:val="true"/>
        </w:rPr>
        <w:t xml:space="preserve">Zimmermann, </w:t>
      </w:r>
      <w:r>
        <w:rPr>
          <w:i w:val="true"/>
          <w:b w:val="true"/>
        </w:rPr>
        <w:t xml:space="preserve">Dissertatio physiologica de irritabilitate</w:t>
      </w:r>
    </w:p>
    <w:p>
      <w:pPr>
        <w:pStyle w:val="doppeleinzug"/>
        <w:spacing w:after="140"/>
        <w:spacing w:after="140"/>
      </w:pPr>
      <w:r>
        <w:rPr>
          <w:i w:val="true"/>
        </w:rPr>
        <w:t xml:space="preserve">Dissertatio physiologica de irritabilitate</w:t>
      </w:r>
      <w:r>
        <w:rPr/>
        <w:t xml:space="preserve"> (Göttingen: Schulz 1751).</w:t>
      </w:r>
    </w:p>
    <w:p>
      <w:pPr>
        <w:pStyle w:val="doppeleinzug"/>
        <w:spacing w:after="140"/>
      </w:pPr>
      <w:r>
        <w:t xml:space="preserve">☛ HKB </w:t>
      </w:r>
      <w:r>
        <w:t xml:space="preserve"> </w:t>
      </w:r>
      <w:r>
        <w:t xml:space="preserve">171 (I 453/24)</w:t>
        <w:t xml:space="preserve">, </w:t>
      </w:r>
      <w:r>
        <w:t xml:space="preserve"> </w:t>
      </w:r>
      <w:r>
        <w:t xml:space="preserve">171 (I 453/29)</w:t>
      </w:r>
    </w:p>
    <w:p>
      <w:pPr>
        <w:pStyle w:val="doppeleinzug"/>
      </w:pPr>
      <w:r>
        <w:rPr>
          <w:b w:val="true"/>
        </w:rPr>
        <w:t xml:space="preserve">Zimmermann, </w:t>
      </w:r>
      <w:r>
        <w:rPr>
          <w:i w:val="true"/>
          <w:b w:val="true"/>
        </w:rPr>
        <w:t xml:space="preserve">Das Leben des Herrn von Haller</w:t>
      </w:r>
    </w:p>
    <w:p>
      <w:pPr>
        <w:pStyle w:val="doppeleinzug"/>
        <w:spacing w:after="140"/>
        <w:spacing w:after="140"/>
      </w:pPr>
      <w:r>
        <w:rPr>
          <w:i w:val="true"/>
        </w:rPr>
        <w:t xml:space="preserve">Das Leben des Herrn von Haller</w:t>
      </w:r>
      <w:r>
        <w:rPr/>
        <w:t xml:space="preserve"> (Zürich: Heidegger 1755).</w:t>
      </w:r>
    </w:p>
    <w:p>
      <w:pPr>
        <w:pStyle w:val="doppeleinzug"/>
        <w:spacing w:after="140"/>
      </w:pPr>
      <w:r>
        <w:t xml:space="preserve">☛ HKB </w:t>
      </w:r>
      <w:r>
        <w:t xml:space="preserve"> </w:t>
      </w:r>
      <w:r>
        <w:t xml:space="preserve">163 (I 427/3)</w:t>
        <w:t xml:space="preserve">, </w:t>
      </w:r>
      <w:r>
        <w:t xml:space="preserve"> </w:t>
      </w:r>
      <w:r>
        <w:t xml:space="preserve">171 (I 453/23)</w:t>
      </w:r>
    </w:p>
    <w:p>
      <w:pPr>
        <w:pStyle w:val="doppeleinzug"/>
      </w:pPr>
      <w:r>
        <w:rPr>
          <w:b w:val="true"/>
        </w:rPr>
        <w:t xml:space="preserve">Zimmermann, </w:t>
      </w:r>
      <w:r>
        <w:rPr>
          <w:i w:val="true"/>
          <w:b w:val="true"/>
        </w:rPr>
        <w:t xml:space="preserve">Von dem Nationalstolze</w:t>
      </w:r>
    </w:p>
    <w:p>
      <w:pPr>
        <w:pStyle w:val="doppeleinzug"/>
        <w:spacing w:after="140"/>
        <w:spacing w:after="140"/>
      </w:pPr>
      <w:r>
        <w:rPr>
          <w:i w:val="true"/>
        </w:rPr>
        <w:t xml:space="preserve">Von dem Nationalstolze</w:t>
      </w:r>
      <w:r>
        <w:rPr/>
        <w:t xml:space="preserve"> (Zürich: Heidegger 1758).</w:t>
      </w:r>
    </w:p>
    <w:p>
      <w:pPr>
        <w:pStyle w:val="doppeleinzug"/>
        <w:spacing w:after="280"/>
      </w:pPr>
      <w:r>
        <w:t xml:space="preserve">☛ HKB </w:t>
      </w:r>
      <w:r>
        <w:t xml:space="preserve"> </w:t>
      </w:r>
      <w:r>
        <w:t xml:space="preserve">124 (I 266/24)</w:t>
        <w:t xml:space="preserve">, </w:t>
      </w:r>
      <w:r>
        <w:t xml:space="preserve"> </w:t>
      </w:r>
      <w:r>
        <w:t xml:space="preserve">171 (I 453/25)</w:t>
      </w:r>
    </w:p>
    <w:p>
      <w:pPr>
        <w:pStyle w:val="einzug"/>
        <w:keepNext w:val="true"/>
      </w:pPr>
      <w:r>
        <w:rPr>
          <w:b w:val="true"/>
        </w:rPr>
        <w:t>Johann Christian Zinck</w:t>
      </w:r>
    </w:p>
    <w:p>
      <w:pPr>
        <w:pStyle w:val="doppeleinzug"/>
        <w:spacing w:after="140"/>
      </w:pPr>
      <w:r>
        <w:rPr/>
        <w:t xml:space="preserve">Lebensdaten nicht ermittelt. Bader, zeitweise Gehilfe von </w:t>
      </w:r>
      <w:r>
        <w:rPr/>
        <w:t xml:space="preserve">Hamanns Vater</w:t>
      </w:r>
      <w:r>
        <w:rPr/>
        <w:t xml:space="preserve">.</w:t>
      </w:r>
    </w:p>
    <w:p>
      <w:pPr>
        <w:pStyle w:val="doppeleinzug"/>
        <w:spacing w:after="280"/>
      </w:pPr>
      <w:r>
        <w:t xml:space="preserve">☛ HKB </w:t>
      </w:r>
      <w:r>
        <w:t xml:space="preserve"> </w:t>
      </w:r>
      <w:r>
        <w:t xml:space="preserve">31 (I 82/37)</w:t>
      </w:r>
    </w:p>
    <w:p>
      <w:pPr>
        <w:pStyle w:val="einzug"/>
        <w:keepNext w:val="true"/>
      </w:pPr>
      <w:r>
        <w:rPr>
          <w:b w:val="true"/>
        </w:rPr>
        <w:t>Zöpfel</w:t>
      </w:r>
    </w:p>
    <w:p>
      <w:pPr>
        <w:pStyle w:val="doppeleinzug"/>
        <w:spacing w:after="140"/>
      </w:pPr>
      <w:r>
        <w:rPr/>
        <w:t xml:space="preserve">Mit den Hamanns befreundete Familie. Magdalene Dorothee Zöpfel (Lebensdaten nicht bekannt) war Frau von </w:t>
      </w:r>
      <w:r>
        <w:rPr/>
        <w:t xml:space="preserve">Heinrich Liborius Nuppenau</w:t>
      </w:r>
      <w:r>
        <w:rPr/>
      </w:r>
      <w:r>
        <w:rPr/>
        <w:t xml:space="preserve">.</w:t>
      </w:r>
    </w:p>
    <w:p>
      <w:pPr>
        <w:pStyle w:val="doppeleinzug"/>
        <w:spacing w:after="280"/>
      </w:pPr>
      <w:r>
        <w:t xml:space="preserve">☛ HKB </w:t>
      </w:r>
      <w:r>
        <w:t xml:space="preserve"> </w:t>
      </w:r>
      <w:r>
        <w:t xml:space="preserve">5 (I 14/3)</w:t>
        <w:t xml:space="preserve">, </w:t>
      </w:r>
      <w:r>
        <w:t xml:space="preserve"> </w:t>
      </w:r>
      <w:r>
        <w:t xml:space="preserve">9 (I 23/13)</w:t>
        <w:t xml:space="preserve">, </w:t>
      </w:r>
      <w:r>
        <w:t xml:space="preserve"> </w:t>
      </w:r>
      <w:r>
        <w:t xml:space="preserve">12 (I 33/33)</w:t>
        <w:t xml:space="preserve">, </w:t>
      </w:r>
      <w:r>
        <w:t xml:space="preserve"> </w:t>
      </w:r>
      <w:r>
        <w:t xml:space="preserve">26 (I 72/20)</w:t>
        <w:t xml:space="preserve">, </w:t>
      </w:r>
      <w:r>
        <w:t xml:space="preserve"> </w:t>
      </w:r>
      <w:r>
        <w:t xml:space="preserve">31 (I 83/1)</w:t>
        <w:t xml:space="preserve">, </w:t>
      </w:r>
      <w:r>
        <w:t xml:space="preserve"> </w:t>
      </w:r>
      <w:r>
        <w:t xml:space="preserve">36 (I 93/18)</w:t>
        <w:t xml:space="preserve">, </w:t>
      </w:r>
      <w:r>
        <w:t xml:space="preserve"> </w:t>
      </w:r>
      <w:r>
        <w:t xml:space="preserve">43 (I 109/17)</w:t>
        <w:t xml:space="preserve">, </w:t>
      </w:r>
      <w:r>
        <w:t xml:space="preserve"> </w:t>
      </w:r>
      <w:r>
        <w:t xml:space="preserve">142 (I 313/33)</w:t>
        <w:t xml:space="preserve">, </w:t>
      </w:r>
      <w:r>
        <w:t xml:space="preserve"> </w:t>
      </w:r>
      <w:r>
        <w:t xml:space="preserve">144 (I 332/25)</w:t>
        <w:t xml:space="preserve">, </w:t>
      </w:r>
      <w:r>
        <w:t xml:space="preserve"> </w:t>
      </w:r>
      <w:r>
        <w:t xml:space="preserve">151 (I 361/28)</w:t>
        <w:t xml:space="preserve">, </w:t>
      </w:r>
      <w:r>
        <w:t xml:space="preserve"> </w:t>
      </w:r>
      <w:r>
        <w:t xml:space="preserve">151 (I 363/7)</w:t>
        <w:t xml:space="preserve">, </w:t>
      </w:r>
      <w:r>
        <w:t xml:space="preserve"> </w:t>
      </w:r>
      <w:r>
        <w:t xml:space="preserve">164 (I 433/20)</w:t>
        <w:t xml:space="preserve">, </w:t>
      </w:r>
      <w:r>
        <w:t xml:space="preserve"> </w:t>
      </w:r>
      <w:r>
        <w:t xml:space="preserve">229 (II 158/22)</w:t>
        <w:t xml:space="preserve">, </w:t>
      </w:r>
      <w:r>
        <w:t xml:space="preserve"> </w:t>
      </w:r>
      <w:r>
        <w:t xml:space="preserve">230 (II 160/29)</w:t>
        <w:t xml:space="preserve">, </w:t>
      </w:r>
      <w:r>
        <w:t xml:space="preserve"> </w:t>
      </w:r>
      <w:r>
        <w:t xml:space="preserve">231 (II 160/34)</w:t>
      </w:r>
    </w:p>
    <w:p>
      <w:pPr>
        <w:pStyle w:val="einzug"/>
        <w:keepNext w:val="true"/>
      </w:pPr>
      <w:r>
        <w:rPr>
          <w:b w:val="true"/>
        </w:rPr>
        <w:t>Ulrich Zwingli</w:t>
      </w:r>
    </w:p>
    <w:p>
      <w:pPr>
        <w:pStyle w:val="doppeleinzug"/>
        <w:spacing w:after="140"/>
      </w:pPr>
      <w:r>
        <w:rPr/>
        <w:t xml:space="preserve">1484–1531. Schweiz. Reformator.</w:t>
      </w:r>
    </w:p>
    <w:p>
      <w:pPr>
        <w:pStyle w:val="doppeleinzug"/>
        <w:spacing w:after="280"/>
        <w:sectPr>
          <w:type w:val="continuous"/>
          <w:cols w:num="2"/>
          <w:pgMar w:top="1416" w:right="1984" w:bottom="2132" w:left="1984" w:footer="1417"/>
          <w:footerReference xmlns:r="http://schemas.openxmlformats.org/officeDocument/2006/relationships" w:type="default" r:id="pagefooter"/>
        </w:sectPr>
      </w:pPr>
      <w:r>
        <w:t xml:space="preserve">☛ HKB </w:t>
      </w:r>
      <w:r>
        <w:t xml:space="preserve"> </w:t>
      </w:r>
      <w:r>
        <w:t xml:space="preserve">226 (II 148/32)</w:t>
      </w:r>
      <w:r/>
    </w:p>
    <w:sectPr>
      <w:cols w:num="1"/>
      <w:pgMar w:top="1416" w:right="1984" w:bottom="2132" w:left="1984" w:footer="1417"/>
      <w:type w:val="continuous"/>
    </w:sectPr>
  </w:body>
</w:document>
</file>

<file path=word/footer1.xml><?xml version="1.0" encoding="utf-8"?>
<w:ftr xmlns:w="http://schemas.openxmlformats.org/wordprocessingml/2006/main">
  <w:tbl>
    <w:tblPr>
      <w:tblBorders>
        <w:top w:val="none"/>
        <w:bottom w:val="none"/>
        <w:left w:val="none"/>
        <w:right w:val="none"/>
        <w:insideH w:val="none"/>
        <w:insideV w:val="none"/>
        <w:tblInd w:w="280" w:type="dxa"/>
      </w:tblBorders>
    </w:tblPr>
    <w:tr>
      <w:tc>
        <w:tcPr>
          <w:tcW w:w="50" w:type="pct"/>
        </w:tcPr>
        <w:p>
          <w:pPr>
            <w:pStyle w:val="fußnote"/>
          </w:pPr>
          <w:r>
            <w:t>www.hamann-ausgabe.de (27.1.2022)</w:t>
          </w:r>
        </w:p>
      </w:tc>
      <w:tc>
        <w:tcPr>
          <w:tcW w:w="50" w:type="pct"/>
        </w:tcPr>
        <w:p>
          <w:pPr>
            <w:pStyle w:val="fußnotegroß"/>
            <w:jc w:val="right"/>
          </w:pPr>
          <w:r>
            <w:fldSimple w:instr="PAGE"/>
          </w:r>
        </w:p>
      </w:tc>
    </w:tr>
  </w:tbl>
</w:ftr>
</file>

<file path=word/footer2.xml><?xml version="1.0" encoding="utf-8"?>
<w:ftr xmlns:w="http://schemas.openxmlformats.org/wordprocessingml/2006/main">
  <w:p>
    <w:r>
      <w:t> </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da42c578b4b84956" /><Relationship Type="http://schemas.openxmlformats.org/officeDocument/2006/relationships/footer" Target="/word/footer1.xml" Id="pagefooter" /><Relationship Type="http://schemas.openxmlformats.org/officeDocument/2006/relationships/footer" Target="/word/footer2.xml" Id="titlefooter" /><Relationship Type="http://schemas.openxmlformats.org/officeDocument/2006/relationships/hyperlink" Target="https://www.deutsche-biographie.de/sfz22.html#adbcontent" TargetMode="External" Id="R60c16b2ab0bc470e" /><Relationship Type="http://schemas.openxmlformats.org/officeDocument/2006/relationships/hyperlink" Target="https://www.deutsche-biographie.de/sfz22.html#adbcontent" TargetMode="External" Id="Rdb312b3ab035492f" /><Relationship Type="http://schemas.openxmlformats.org/officeDocument/2006/relationships/hyperlink" Target="https://www.deutsche-biographie.de/sfz22.html#adbcontent" TargetMode="External" Id="Ra6ceacc404ba40dc" /><Relationship Type="http://schemas.openxmlformats.org/officeDocument/2006/relationships/hyperlink" Target=" http://mdz-nbn-resolving.de/urn:nbn:de:bvb:12-bsb10042065-7" TargetMode="External" Id="Ra13743a92a044733" /><Relationship Type="http://schemas.openxmlformats.org/officeDocument/2006/relationships/hyperlink" Target="https://www.deutsche-biographie.de/pnd118643657.html#adbcontent" TargetMode="External" Id="R482350656b5041ef" /><Relationship Type="http://schemas.openxmlformats.org/officeDocument/2006/relationships/hyperlink" Target="https://www.deutsche-biographie.de/pnd118643657.html#adbcontent" TargetMode="External" Id="R1021e7987ae5400d" /><Relationship Type="http://schemas.openxmlformats.org/officeDocument/2006/relationships/hyperlink" Target="https://www.deutsche-biographie.de/pnd118643657.html#adbcontent" TargetMode="External" Id="Rac173f4f5abf42b7" /><Relationship Type="http://schemas.openxmlformats.org/officeDocument/2006/relationships/hyperlink" Target="http://www.deutschestextarchiv.de/achenwall_staatswissenschaft_1749" TargetMode="External" Id="R6cc85a733fbf47ce" /><Relationship Type="http://schemas.openxmlformats.org/officeDocument/2006/relationships/hyperlink" Target="http://mdz-nbn-resolving.de/urn:nbn:de:bvb:12-bsb10768037-5" TargetMode="External" Id="R579b30b96eb8425b" /><Relationship Type="http://schemas.openxmlformats.org/officeDocument/2006/relationships/hyperlink" Target="https://en.wikisource.org/wiki/Addison,_Joseph_(DNB00)" TargetMode="External" Id="Rdd40af90c7c24f6d" /><Relationship Type="http://schemas.openxmlformats.org/officeDocument/2006/relationships/hyperlink" Target="http://resolver.staatsbibliothek-berlin.de/SBB0000B68100000000" TargetMode="External" Id="R4349a3e57b054388" /><Relationship Type="http://schemas.openxmlformats.org/officeDocument/2006/relationships/hyperlink" Target="https://www.deutsche-biographie.de/sfz428.html" TargetMode="External" Id="R4ee6c529666a408e" /><Relationship Type="http://schemas.openxmlformats.org/officeDocument/2006/relationships/hyperlink" Target="https://books.google.de/books?id=CNMTtlUjB0YC" TargetMode="External" Id="R5184e383e8664490" /><Relationship Type="http://schemas.openxmlformats.org/officeDocument/2006/relationships/hyperlink" Target="https://www.deutsche-biographie.de/pnd122596366.html" TargetMode="External" Id="R4d45a6b8a25a435d" /><Relationship Type="http://schemas.openxmlformats.org/officeDocument/2006/relationships/hyperlink" Target="https://www.deutsche-biographie.de/pnd118501224.html" TargetMode="External" Id="R46141feebe9f42fa" /><Relationship Type="http://schemas.openxmlformats.org/officeDocument/2006/relationships/hyperlink" Target="http://data.onb.ac.at/rep/10B25358" TargetMode="External" Id="R8903d36601d648c8" /><Relationship Type="http://schemas.openxmlformats.org/officeDocument/2006/relationships/hyperlink" Target="https://gallica.bnf.fr/ark:/12148/bpt6k15100650" TargetMode="External" Id="R1d746915a983482a" /><Relationship Type="http://schemas.openxmlformats.org/officeDocument/2006/relationships/hyperlink" Target="https://www.deutsche-biographie.de/pnd119086395.html#adbcontent" TargetMode="External" Id="R47f20b4486a3429e" /><Relationship Type="http://schemas.openxmlformats.org/officeDocument/2006/relationships/hyperlink" Target="https://www.deutsche-biographie.de/pnd119086395.html#adbcontent" TargetMode="External" Id="R975a93ecf8ce4ea6" /><Relationship Type="http://schemas.openxmlformats.org/officeDocument/2006/relationships/hyperlink" Target="https://www.deutsche-biographie.de/pnd119086395.html#adbcontent" TargetMode="External" Id="R395c2370281b41e7" /><Relationship Type="http://schemas.openxmlformats.org/officeDocument/2006/relationships/hyperlink" Target="https://www.deutsche-biographie.de/pnd115498036.html#adbcontent" TargetMode="External" Id="R9d0f0c1d7a064bdf" /><Relationship Type="http://schemas.openxmlformats.org/officeDocument/2006/relationships/hyperlink" Target="https://www.deutsche-biographie.de/pnd115498036.html#adbcontent" TargetMode="External" Id="R3d0c30e2a4974ce0" /><Relationship Type="http://schemas.openxmlformats.org/officeDocument/2006/relationships/hyperlink" Target="https://www.deutsche-biographie.de/pnd115498036.html#adbcontent" TargetMode="External" Id="R6debdf1de1394b9a" /><Relationship Type="http://schemas.openxmlformats.org/officeDocument/2006/relationships/hyperlink" Target="http://data.onb.ac.at/rep/10425617" TargetMode="External" Id="Rc0b0606f7f584df0" /><Relationship Type="http://schemas.openxmlformats.org/officeDocument/2006/relationships/hyperlink" Target="https://digi.ub.uni-heidelberg.de/diglit/alting1730/0007/image" TargetMode="External" Id="R7f48c5e4eaeb46a3" /><Relationship Type="http://schemas.openxmlformats.org/officeDocument/2006/relationships/hyperlink" Target="http://mdz-nbn-resolving.de/urn:nbn:de:bvb:12-bsb10572877-2" TargetMode="External" Id="R8c13304d4cde4803" /><Relationship Type="http://schemas.openxmlformats.org/officeDocument/2006/relationships/hyperlink" Target="http://resolver.staatsbibliothek-berlin.de/SBB0001E22400000000" TargetMode="External" Id="R6ad539e8d1704e9e" /><Relationship Type="http://schemas.openxmlformats.org/officeDocument/2006/relationships/hyperlink" Target="https://www.digitale-sammlungen.de/de/view/bsb11199075" TargetMode="External" Id="R7a6e5a99653148ad" /><Relationship Type="http://schemas.openxmlformats.org/officeDocument/2006/relationships/hyperlink" Target="http://mdz-nbn-resolving.de/urn:nbn:de:bvb:12-bsb11263471-0" TargetMode="External" Id="Rfcd3c0208994454b" /><Relationship Type="http://schemas.openxmlformats.org/officeDocument/2006/relationships/hyperlink" Target="http://dictionnaire-journalistes.gazettes18e.fr/journaliste/025-francois-de-baculard-darnaud" TargetMode="External" Id="R30fabde1f2604881" /><Relationship Type="http://schemas.openxmlformats.org/officeDocument/2006/relationships/hyperlink" Target="http://nbn-resolving.de/urn:nbn:de:bvb:12-bsb10087757-3" TargetMode="External" Id="R4aed38e9c992438e" /><Relationship Type="http://schemas.openxmlformats.org/officeDocument/2006/relationships/hyperlink" Target="https://www.deutsche-biographie.de/sfz004_00470_1.html" TargetMode="External" Id="R07f4013cfbdc44e2" /><Relationship Type="http://schemas.openxmlformats.org/officeDocument/2006/relationships/hyperlink" Target="http://nbn-resolving.de/urn:nbn:de:bsz:180-digad-4803" TargetMode="External" Id="R4c63630dc0eb4b48" /><Relationship Type="http://schemas.openxmlformats.org/officeDocument/2006/relationships/hyperlink" Target="http://nbn-resolving.de/urn:nbn:de:bsz:16-diglit-54366" TargetMode="External" Id="R7bd83479a4d647b5" /><Relationship Type="http://schemas.openxmlformats.org/officeDocument/2006/relationships/hyperlink" Target="http://digital.slub-dresden.de/ppn325853401" TargetMode="External" Id="Rdcaca5c140da4a2a" /><Relationship Type="http://schemas.openxmlformats.org/officeDocument/2006/relationships/hyperlink" Target="http://mdz-nbn-resolving.de/urn:nbn:de:bvb:12-bsb11287503-9" TargetMode="External" Id="R760ae60556ed4928" /><Relationship Type="http://schemas.openxmlformats.org/officeDocument/2006/relationships/hyperlink" Target="http://mdz-nbn-resolving.de/urn:nbn:de:bvb:12-bsb11054179-3" TargetMode="External" Id="R2d5014adfc7c438b" /><Relationship Type="http://schemas.openxmlformats.org/officeDocument/2006/relationships/hyperlink" Target="https://plato.stanford.edu/archives/win2016/entries/francis-bacon/" TargetMode="External" Id="Rbc1ba48188df4c89" /><Relationship Type="http://schemas.openxmlformats.org/officeDocument/2006/relationships/hyperlink" Target="https://plato.stanford.edu/archives/win2016/entries/francis-bacon/" TargetMode="External" Id="Rf462486959354736" /><Relationship Type="http://schemas.openxmlformats.org/officeDocument/2006/relationships/hyperlink" Target="https://plato.stanford.edu/archives/win2016/entries/francis-bacon/" TargetMode="External" Id="Rce908a5094f1451a" /><Relationship Type="http://schemas.openxmlformats.org/officeDocument/2006/relationships/hyperlink" Target="http://resolver.sub.uni-goettingen.de/purl?PPN873741390" TargetMode="External" Id="Rd3605ae43f53444d" /><Relationship Type="http://schemas.openxmlformats.org/officeDocument/2006/relationships/hyperlink" Target="https://gallica.bnf.fr/ark:/12148/bpt6k63538927" TargetMode="External" Id="Rc87d25926db342f8" /><Relationship Type="http://schemas.openxmlformats.org/officeDocument/2006/relationships/hyperlink" Target="https://www.deutsche-biographie.de/sfz2034.html#adbcontent" TargetMode="External" Id="Rb5602436c8d04fad" /><Relationship Type="http://schemas.openxmlformats.org/officeDocument/2006/relationships/hyperlink" Target="https://www.deutsche-biographie.de/sfz2034.html#adbcontent" TargetMode="External" Id="Rd11c139278ac4895" /><Relationship Type="http://schemas.openxmlformats.org/officeDocument/2006/relationships/hyperlink" Target="https://www.deutsche-biographie.de/sfz2034.html#adbcontent" TargetMode="External" Id="R4c04b4d63d9e4a39" /><Relationship Type="http://schemas.openxmlformats.org/officeDocument/2006/relationships/hyperlink" Target="https://www.deutsche-biographie.de/sfz68160.html#adbcontent" TargetMode="External" Id="R2ebe7fc3fdf841e2" /><Relationship Type="http://schemas.openxmlformats.org/officeDocument/2006/relationships/hyperlink" Target="https://www.deutsche-biographie.de/sfz68160.html#adbcontent" TargetMode="External" Id="R2da4c6dcd2ab4786" /><Relationship Type="http://schemas.openxmlformats.org/officeDocument/2006/relationships/hyperlink" Target="https://www.deutsche-biographie.de/sfz68160.html#adbcontent" TargetMode="External" Id="R4f6a8d79dde24606" /><Relationship Type="http://schemas.openxmlformats.org/officeDocument/2006/relationships/hyperlink" Target="http://resolver.sub.uni-goettingen.de/purl?PPN591919095" TargetMode="External" Id="R015fe7753f834b44" /><Relationship Type="http://schemas.openxmlformats.org/officeDocument/2006/relationships/hyperlink" Target="http://mdz-nbn-resolving.de/urn:nbn:de:bvb:12-bsb10575524-0" TargetMode="External" Id="R7a987a049cd043a1" /><Relationship Type="http://schemas.openxmlformats.org/officeDocument/2006/relationships/hyperlink" Target="https://www.deutsche-biographie.de/pnd118507605.html#adbcontent" TargetMode="External" Id="Rb0917c0ebcbe4e1b" /><Relationship Type="http://schemas.openxmlformats.org/officeDocument/2006/relationships/hyperlink" Target="https://www.deutsche-biographie.de/pnd118507605.html#adbcontent" TargetMode="External" Id="R05c6768439384863" /><Relationship Type="http://schemas.openxmlformats.org/officeDocument/2006/relationships/hyperlink" Target="https://www.deutsche-biographie.de/pnd118507605.html#adbcontent" TargetMode="External" Id="R92b99a6228b44af4" /><Relationship Type="http://schemas.openxmlformats.org/officeDocument/2006/relationships/hyperlink" Target="https://www.deutsche-biographie.de/pnd118653938.html#adbcontent" TargetMode="External" Id="R44e8289c021b4f66" /><Relationship Type="http://schemas.openxmlformats.org/officeDocument/2006/relationships/hyperlink" Target="https://www.deutsche-biographie.de/pnd118653938.html#adbcontent" TargetMode="External" Id="Rc37693fc0ca949dd" /><Relationship Type="http://schemas.openxmlformats.org/officeDocument/2006/relationships/hyperlink" Target="https://www.deutsche-biographie.de/pnd118653938.html#adbcontent" TargetMode="External" Id="R42d4f6ea0ee64ea6" /><Relationship Type="http://schemas.openxmlformats.org/officeDocument/2006/relationships/hyperlink" Target="https://plato.stanford.edu/archives/win2017/entries/bayle/" TargetMode="External" Id="R963e4406f3d74d4c" /><Relationship Type="http://schemas.openxmlformats.org/officeDocument/2006/relationships/hyperlink" Target="https://plato.stanford.edu/archives/win2017/entries/bayle/" TargetMode="External" Id="R09ae500ae9744b6d" /><Relationship Type="http://schemas.openxmlformats.org/officeDocument/2006/relationships/hyperlink" Target="https://plato.stanford.edu/archives/win2017/entries/bayle/" TargetMode="External" Id="Rce4aa20ce347423e" /><Relationship Type="http://schemas.openxmlformats.org/officeDocument/2006/relationships/hyperlink" Target="http://www.mdz-nbn-resolving.de/urn/resolver.pl?urn=urn:nbn:de:bvb:12-bsb10772271-9" TargetMode="External" Id="Rc1d51da53a914279" /><Relationship Type="http://schemas.openxmlformats.org/officeDocument/2006/relationships/hyperlink" Target="http://digital.slub-dresden.de/id416814344/1" TargetMode="External" Id="R77ad129630dd4ad4" /><Relationship Type="http://schemas.openxmlformats.org/officeDocument/2006/relationships/hyperlink" Target="http://nbn-resolving.de/urn:nbn:de:bsz:14-db-id4169131649" TargetMode="External" Id="R7042e5e6c0494f7a" /><Relationship Type="http://schemas.openxmlformats.org/officeDocument/2006/relationships/hyperlink" Target="http://resolver.staatsbibliothek-berlin.de/SBB00019BD600000000" TargetMode="External" Id="R3613dfb93d9c48e2" /><Relationship Type="http://schemas.openxmlformats.org/officeDocument/2006/relationships/hyperlink" Target="https://www.deutsche-biographie.de/pnd139457135.html" TargetMode="External" Id="Rcc41eaea83494925" /><Relationship Type="http://schemas.openxmlformats.org/officeDocument/2006/relationships/hyperlink" Target="https://www.oxforddnb.com/view/10.1093/ref:odnb/9780198614128.001.0001/odnb-9780198614128-e-2033" TargetMode="External" Id="R91c319123ca242c0" /><Relationship Type="http://schemas.openxmlformats.org/officeDocument/2006/relationships/hyperlink" Target="https://www.oxforddnb.com/view/10.1093/ref:odnb/9780198614128.001.0001/odnb-9780198614128-e-2033" TargetMode="External" Id="R64298571dd0c486c" /><Relationship Type="http://schemas.openxmlformats.org/officeDocument/2006/relationships/hyperlink" Target="http://digitale.bibliothek.uni-halle.de/vd18/content/titleinfo/10428601" TargetMode="External" Id="Rc661d4e07fcc4fe0" /><Relationship Type="http://schemas.openxmlformats.org/officeDocument/2006/relationships/hyperlink" Target="https://www.deutsche-biographie.de/pnd118655477.html#adbcontent" TargetMode="External" Id="Rf51d80bbca2c414d" /><Relationship Type="http://schemas.openxmlformats.org/officeDocument/2006/relationships/hyperlink" Target="https://www.deutsche-biographie.de/pnd118655477.html#adbcontent" TargetMode="External" Id="R6ae1b31108884b84" /><Relationship Type="http://schemas.openxmlformats.org/officeDocument/2006/relationships/hyperlink" Target="https://www.deutsche-biographie.de/pnd118655477.html#adbcontent" TargetMode="External" Id="R162f90bd133e4886" /><Relationship Type="http://schemas.openxmlformats.org/officeDocument/2006/relationships/hyperlink" Target="http://mdz-nbn-resolving.de/urn:nbn:de:bvb:12-bsb11116736-7" TargetMode="External" Id="Ra5423b4cfa464726" /><Relationship Type="http://schemas.openxmlformats.org/officeDocument/2006/relationships/hyperlink" Target="http://digital.slub-dresden.de/id344487830" TargetMode="External" Id="R387e38ec558048c7" /><Relationship Type="http://schemas.openxmlformats.org/officeDocument/2006/relationships/hyperlink" Target="https://kxp.k10plus.de/DB=2.1/DB=2.1/PPN?PPN=1028178549" TargetMode="External" Id="R1957019600c84547" /><Relationship Type="http://schemas.openxmlformats.org/officeDocument/2006/relationships/hyperlink" Target="https://digital.slub-dresden.de/werkansicht/dlf/57417/1/" TargetMode="External" Id="Rbd4b6ecaf452439b" /><Relationship Type="http://schemas.openxmlformats.org/officeDocument/2006/relationships/hyperlink" Target="http://digitale.bibliothek.uni-halle.de/vd18/content/titleinfo/5643375" TargetMode="External" Id="R5eccd171ae714671" /><Relationship Type="http://schemas.openxmlformats.org/officeDocument/2006/relationships/hyperlink" Target="http://resolver.sub.uni-goettingen.de/purl?PPN660188767" TargetMode="External" Id="R72f11077c1994bf2" /><Relationship Type="http://schemas.openxmlformats.org/officeDocument/2006/relationships/hyperlink" Target="https://www.oxforddnb.com/view/10.1093/ref:odnb/9780198614128.001.0001/odnb-9780198614128-e-2140" TargetMode="External" Id="Ra92d389c65f84569" /><Relationship Type="http://schemas.openxmlformats.org/officeDocument/2006/relationships/hyperlink" Target="https://www.oxforddnb.com/view/10.1093/ref:odnb/9780198614128.001.0001/odnb-9780198614128-e-2140" TargetMode="External" Id="R0a77dd0b5f8149ee" /><Relationship Type="http://schemas.openxmlformats.org/officeDocument/2006/relationships/hyperlink" Target="https://bbld.de/GND1183724462" TargetMode="External" Id="Rebc77fc508294263" /><Relationship Type="http://schemas.openxmlformats.org/officeDocument/2006/relationships/hyperlink" Target="https://bbld.de/GND1183724462" TargetMode="External" Id="Rc9abb05de139482d" /><Relationship Type="http://schemas.openxmlformats.org/officeDocument/2006/relationships/hyperlink" Target="https://bbld.de/GND1183724462" TargetMode="External" Id="R0569b22dd7934fa4" /><Relationship Type="http://schemas.openxmlformats.org/officeDocument/2006/relationships/hyperlink" Target="https://bbld.de/0000000022597638" TargetMode="External" Id="Ra0621bcaf4714ba9" /><Relationship Type="http://schemas.openxmlformats.org/officeDocument/2006/relationships/hyperlink" Target="https://bbld.de/0000000022597638" TargetMode="External" Id="Rd57540087fbd4b01" /><Relationship Type="http://schemas.openxmlformats.org/officeDocument/2006/relationships/hyperlink" Target="https://bbld.de/0000000022597638" TargetMode="External" Id="R8614904632c44d59" /><Relationship Type="http://schemas.openxmlformats.org/officeDocument/2006/relationships/hyperlink" Target="https://www.oxforddnb.com/view/10.1093/ref:odnb/9780198614128.001.0001/odnb-9780198614128-e-2211" TargetMode="External" Id="Re21842dd3c994d10" /><Relationship Type="http://schemas.openxmlformats.org/officeDocument/2006/relationships/hyperlink" Target="https://www.oxforddnb.com/view/10.1093/ref:odnb/9780198614128.001.0001/odnb-9780198614128-e-2211" TargetMode="External" Id="R7769ee90fefe44de" /><Relationship Type="http://schemas.openxmlformats.org/officeDocument/2006/relationships/hyperlink" Target="https://books.google.de/books?id=UKs9AAAAcAAJ" TargetMode="External" Id="Rf25e80b53f814ff1" /><Relationship Type="http://schemas.openxmlformats.org/officeDocument/2006/relationships/hyperlink" Target="https://www.deutsche-biographie.de/pnd118656325.html#adbcontent" TargetMode="External" Id="Rabfc137d30c44462" /><Relationship Type="http://schemas.openxmlformats.org/officeDocument/2006/relationships/hyperlink" Target="https://www.deutsche-biographie.de/pnd118656325.html#adbcontent" TargetMode="External" Id="R6ee03210df69411a" /><Relationship Type="http://schemas.openxmlformats.org/officeDocument/2006/relationships/hyperlink" Target="https://www.deutsche-biographie.de/pnd118656325.html#adbcontent" TargetMode="External" Id="Rf793f516d66e4abf" /><Relationship Type="http://schemas.openxmlformats.org/officeDocument/2006/relationships/hyperlink" Target="http://digital.slub-dresden.de/id346248051" TargetMode="External" Id="Rce07bc51ccba47d3" /><Relationship Type="http://schemas.openxmlformats.org/officeDocument/2006/relationships/hyperlink" Target="http://digital.slub-dresden.de/id423910493" TargetMode="External" Id="R9319d69a6d5c4a39" /><Relationship Type="http://schemas.openxmlformats.org/officeDocument/2006/relationships/hyperlink" Target="http://www.gbv.de/dms/belser/fllm/S64619-1.pdf" TargetMode="External" Id="R741f2a7da7de4920" /><Relationship Type="http://schemas.openxmlformats.org/officeDocument/2006/relationships/hyperlink" Target="http://ds.ub.uni-bielefeld.de/viewer/!metadata/1921384/5/LOG_0000/" TargetMode="External" Id="R8b961c39a113445d" /><Relationship Type="http://schemas.openxmlformats.org/officeDocument/2006/relationships/hyperlink" Target="https://www.deutsche-biographie.de/pnd11616607X.html#adbcontent" TargetMode="External" Id="R931cf48d1be64a3d" /><Relationship Type="http://schemas.openxmlformats.org/officeDocument/2006/relationships/hyperlink" Target="https://www.deutsche-biographie.de/pnd11616607X.html#adbcontent" TargetMode="External" Id="R7713498dd13445f4" /><Relationship Type="http://schemas.openxmlformats.org/officeDocument/2006/relationships/hyperlink" Target="https://www.deutsche-biographie.de/pnd11616607X.html#adbcontent" TargetMode="External" Id="Ra016e8716dda4924" /><Relationship Type="http://schemas.openxmlformats.org/officeDocument/2006/relationships/hyperlink" Target="http://www.mdz-nbn-resolving.de/urn/resolver.pl?urn=urn:nbn:de:bvb:12-bsb10447390-1" TargetMode="External" Id="Rc070b20f3fad4ee3" /><Relationship Type="http://schemas.openxmlformats.org/officeDocument/2006/relationships/hyperlink" Target="https://www.deutsche-biographie.de/pnd118685325.html#adbcontent" TargetMode="External" Id="R597d7ccfeb7445d4" /><Relationship Type="http://schemas.openxmlformats.org/officeDocument/2006/relationships/hyperlink" Target="https://www.deutsche-biographie.de/pnd118685325.html#adbcontent" TargetMode="External" Id="Rd05e029989e4409d" /><Relationship Type="http://schemas.openxmlformats.org/officeDocument/2006/relationships/hyperlink" Target="https://www.deutsche-biographie.de/pnd118685325.html#adbcontent" TargetMode="External" Id="Rfa3fea7110714199" /><Relationship Type="http://schemas.openxmlformats.org/officeDocument/2006/relationships/hyperlink" Target="http://mdz-nbn-resolving.de/urn:nbn:de:bvb:12-bsb10584805-0" TargetMode="External" Id="R2dec88abaca04474" /><Relationship Type="http://schemas.openxmlformats.org/officeDocument/2006/relationships/hyperlink" Target="http://mdz-nbn-resolving.de/urn:nbn:de:bvb:12-bsb10762770-5" TargetMode="External" Id="R4472b15b6f864f0b" /><Relationship Type="http://schemas.openxmlformats.org/officeDocument/2006/relationships/hyperlink" Target="http://nbn-resolving.de/urn:nbn:de:gbv:3:1-436496" TargetMode="External" Id="R9518a5321d894e15" /><Relationship Type="http://schemas.openxmlformats.org/officeDocument/2006/relationships/hyperlink" Target="https://www.deutsche-biographie.de/sfz4863.html" TargetMode="External" Id="Rbaf44267cde14929" /><Relationship Type="http://schemas.openxmlformats.org/officeDocument/2006/relationships/hyperlink" Target="http://nbn-resolving.de/urn:nbn:de:bsz:16-diglit-133148" TargetMode="External" Id="R78c1cee646c242a1" /><Relationship Type="http://schemas.openxmlformats.org/officeDocument/2006/relationships/hyperlink" Target="http://mdz-nbn-resolving.de/urn:nbn:de:bvb:12-bsb10583777-7" TargetMode="External" Id="Rd106abe20a4a4ee6" /><Relationship Type="http://schemas.openxmlformats.org/officeDocument/2006/relationships/hyperlink" Target="https://www.deutsche-biographie.de/sfz4877.html#adbcontent" TargetMode="External" Id="R2c341a7180154e7c" /><Relationship Type="http://schemas.openxmlformats.org/officeDocument/2006/relationships/hyperlink" Target="https://www.deutsche-biographie.de/sfz4877.html#adbcontent" TargetMode="External" Id="R8ed2a8921db244b9" /><Relationship Type="http://schemas.openxmlformats.org/officeDocument/2006/relationships/hyperlink" Target="https://www.deutsche-biographie.de/sfz4877.html#adbcontent" TargetMode="External" Id="R5ee5e6f06e294587" /><Relationship Type="http://schemas.openxmlformats.org/officeDocument/2006/relationships/hyperlink" Target="https://plato.stanford.edu/archives/fall2018/entries/bodin/" TargetMode="External" Id="R8f99a223bf7746a6" /><Relationship Type="http://schemas.openxmlformats.org/officeDocument/2006/relationships/hyperlink" Target="https://plato.stanford.edu/archives/fall2018/entries/bodin/" TargetMode="External" Id="R6e73fd65db8f4fe3" /><Relationship Type="http://schemas.openxmlformats.org/officeDocument/2006/relationships/hyperlink" Target="https://plato.stanford.edu/archives/fall2018/entries/bodin/" TargetMode="External" Id="R3792dbb2b3f64fec" /><Relationship Type="http://schemas.openxmlformats.org/officeDocument/2006/relationships/hyperlink" Target="  http://diglib.hab.de/drucke/sf-387-1s/start.htm" TargetMode="External" Id="R8324619a666b47f0" /><Relationship Type="http://schemas.openxmlformats.org/officeDocument/2006/relationships/hyperlink" Target="http://diglib.hab.de/drucke/m-237-8f-helmst/start.htm" TargetMode="External" Id="Rdc26e36c2da74f22" /><Relationship Type="http://schemas.openxmlformats.org/officeDocument/2006/relationships/hyperlink" Target="https://www.deutsche-biographie.de/pnd118512315.html#adbcontent" TargetMode="External" Id="Ra0fb99d2c8c541de" /><Relationship Type="http://schemas.openxmlformats.org/officeDocument/2006/relationships/hyperlink" Target="https://www.deutsche-biographie.de/pnd118512315.html#adbcontent" TargetMode="External" Id="R38009f839dce447e" /><Relationship Type="http://schemas.openxmlformats.org/officeDocument/2006/relationships/hyperlink" Target="https://www.deutsche-biographie.de/pnd118512315.html#adbcontent" TargetMode="External" Id="R59573757b79642e3" /><Relationship Type="http://schemas.openxmlformats.org/officeDocument/2006/relationships/hyperlink" Target="http://doi.org/10.3931/e-rara-66242" TargetMode="External" Id="Rb0d1583a058440fa" /><Relationship Type="http://schemas.openxmlformats.org/officeDocument/2006/relationships/hyperlink" Target="http://data.onb.ac.at/rep/10739A5E" TargetMode="External" Id="R4b1f25f6199849b9" /><Relationship Type="http://schemas.openxmlformats.org/officeDocument/2006/relationships/hyperlink" Target="http://doi.org/10.3931/e-rara-15774" TargetMode="External" Id="R7d5adeb388e84b96" /><Relationship Type="http://schemas.openxmlformats.org/officeDocument/2006/relationships/hyperlink" Target="http://mdz-nbn-resolving.de/urn:nbn:de:bvb:12-bsb10056892-8" TargetMode="External" Id="R95e0f9d6888945e3" /><Relationship Type="http://schemas.openxmlformats.org/officeDocument/2006/relationships/hyperlink" Target="http://nbn-resolving.de/urn:nbn:de:gbv:3:1-251393" TargetMode="External" Id="Re832012c22684e53" /><Relationship Type="http://schemas.openxmlformats.org/officeDocument/2006/relationships/hyperlink" Target="http://resolver.staatsbibliothek-berlin.de/SBB0000B1F200000000" TargetMode="External" Id="R7a3c824bab8e474e" /><Relationship Type="http://schemas.openxmlformats.org/officeDocument/2006/relationships/hyperlink" Target="https://www.digitale-sammlungen.de/de/view/bsb11264443" TargetMode="External" Id="Rd7b4c08fb34c4621" /><Relationship Type="http://schemas.openxmlformats.org/officeDocument/2006/relationships/hyperlink" Target="https://www.deutsche-biographie.de/pnd116229411.html#adbcontent" TargetMode="External" Id="Re9b8110398314342" /><Relationship Type="http://schemas.openxmlformats.org/officeDocument/2006/relationships/hyperlink" Target="https://www.deutsche-biographie.de/pnd116229411.html#adbcontent" TargetMode="External" Id="R24f8b62aedc34acc" /><Relationship Type="http://schemas.openxmlformats.org/officeDocument/2006/relationships/hyperlink" Target="https://www.deutsche-biographie.de/pnd116229411.html#adbcontent" TargetMode="External" Id="Rcecea4a767874605" /><Relationship Type="http://schemas.openxmlformats.org/officeDocument/2006/relationships/hyperlink" Target="http://nbn-resolving.de/urn:nbn:de:gbv:3:1-765785" TargetMode="External" Id="R95960bc6c44643a4" /><Relationship Type="http://schemas.openxmlformats.org/officeDocument/2006/relationships/hyperlink" Target="http://nbn-resolving.de/urn:nbn:de:gbv:3:1-765785" TargetMode="External" Id="Rea180d1e87c543d5" /><Relationship Type="http://schemas.openxmlformats.org/officeDocument/2006/relationships/hyperlink" Target="http://nbn-resolving.de/urn:nbn:de:gbv:3:1-765785" TargetMode="External" Id="R2f03095ae1954854" /><Relationship Type="http://schemas.openxmlformats.org/officeDocument/2006/relationships/hyperlink" Target="https://www.deutsche-biographie.de/sfz5003.html#adbcontent" TargetMode="External" Id="R0945a70c50f149ee" /><Relationship Type="http://schemas.openxmlformats.org/officeDocument/2006/relationships/hyperlink" Target="https://www.deutsche-biographie.de/sfz5003.html#adbcontent" TargetMode="External" Id="R5a5d39ded3d944ea" /><Relationship Type="http://schemas.openxmlformats.org/officeDocument/2006/relationships/hyperlink" Target="https://www.deutsche-biographie.de/sfz5003.html#adbcontent" TargetMode="External" Id="R7bb3fc293ba147d3" /><Relationship Type="http://schemas.openxmlformats.org/officeDocument/2006/relationships/hyperlink" Target="https://www.deutsche-biographie.de/pnd121046168.html" TargetMode="External" Id="Rda5493304a974e3c" /><Relationship Type="http://schemas.openxmlformats.org/officeDocument/2006/relationships/hyperlink" Target="https://doi.org/10.3931/e-rara-51336" TargetMode="External" Id="R23370f1ce1e349b9" /><Relationship Type="http://schemas.openxmlformats.org/officeDocument/2006/relationships/hyperlink" Target="http://data.onb.ac.at/rec/AC09726028" TargetMode="External" Id="R1ca09e4858774fb8" /><Relationship Type="http://schemas.openxmlformats.org/officeDocument/2006/relationships/hyperlink" Target="https://gallica.bnf.fr/ark:/12148/bpt6k731937" TargetMode="External" Id="R63f03949162d4ab9" /><Relationship Type="http://schemas.openxmlformats.org/officeDocument/2006/relationships/hyperlink" Target="https://www.deutsche-biographie.de/pnd104105895.html" TargetMode="External" Id="R7d48895fd965494c" /><Relationship Type="http://schemas.openxmlformats.org/officeDocument/2006/relationships/hyperlink" Target="http://menadoc.bibliothek.uni-halle.de/ssg/content/titleinfo/526049" TargetMode="External" Id="R1507955d53194665" /><Relationship Type="http://schemas.openxmlformats.org/officeDocument/2006/relationships/hyperlink" Target="http://data.onb.ac.at/rec/AC09731595" TargetMode="External" Id="Rd6c3f736220b4707" /><Relationship Type="http://schemas.openxmlformats.org/officeDocument/2006/relationships/hyperlink" Target="https://gallica.bnf.fr/ark:/12148/bpt6k1521151w" TargetMode="External" Id="R927bae02b9fc401c" /><Relationship Type="http://schemas.openxmlformats.org/officeDocument/2006/relationships/hyperlink" Target="https://www.digitale-sammlungen.de/de/view/bsb11409388" TargetMode="External" Id="R3e8376fc6e644139" /><Relationship Type="http://schemas.openxmlformats.org/officeDocument/2006/relationships/hyperlink" Target="https://digipress.digitale-sammlungen.de/calendar/1750/newspaper/bsbmult00000719" TargetMode="External" Id="Raf0558d490ab4cac" /><Relationship Type="http://schemas.openxmlformats.org/officeDocument/2006/relationships/hyperlink" Target="https://www.deutsche-biographie.de/sfz87010.html#adbcontent" TargetMode="External" Id="Rc02f0dad646c4245" /><Relationship Type="http://schemas.openxmlformats.org/officeDocument/2006/relationships/hyperlink" Target="https://www.deutsche-biographie.de/sfz87010.html#adbcontent" TargetMode="External" Id="R200b7a7d505047a2" /><Relationship Type="http://schemas.openxmlformats.org/officeDocument/2006/relationships/hyperlink" Target="https://www.deutsche-biographie.de/sfz87010.html#adbcontent" TargetMode="External" Id="R2d183b21097e4f13" /><Relationship Type="http://schemas.openxmlformats.org/officeDocument/2006/relationships/hyperlink" Target="https://www.deutsche-biographie.de/sfz5465.html#adbcontent" TargetMode="External" Id="R38c74c1bc2e44517" /><Relationship Type="http://schemas.openxmlformats.org/officeDocument/2006/relationships/hyperlink" Target="https://www.deutsche-biographie.de/sfz5465.html#adbcontent" TargetMode="External" Id="R9556a67b42974ddc" /><Relationship Type="http://schemas.openxmlformats.org/officeDocument/2006/relationships/hyperlink" Target="https://www.deutsche-biographie.de/sfz5465.html#adbcontent" TargetMode="External" Id="Rb14650eb18dc45fb" /><Relationship Type="http://schemas.openxmlformats.org/officeDocument/2006/relationships/hyperlink" Target="https://www.deutsche-biographie.de/sfz5740.html" TargetMode="External" Id="Rd960fdbc2f43480a" /><Relationship Type="http://schemas.openxmlformats.org/officeDocument/2006/relationships/hyperlink" Target="https://www.deutsche-biographie.de/sfz5740.html" TargetMode="External" Id="R01ddcc887ac440b3" /><Relationship Type="http://schemas.openxmlformats.org/officeDocument/2006/relationships/hyperlink" Target="https://www.deutsche-biographie.de/sfz5740.html" TargetMode="External" Id="Rd3e0da328ac84b9f" /><Relationship Type="http://schemas.openxmlformats.org/officeDocument/2006/relationships/hyperlink" Target="http://digitale.bibliothek.uni-halle.de/vd18/content/titleinfo/9743485" TargetMode="External" Id="R7c57ccfd043e4c0d" /><Relationship Type="http://schemas.openxmlformats.org/officeDocument/2006/relationships/hyperlink" Target="https://www.deutsche-biographie.de/pnd118514881.html#ndbcontent" TargetMode="External" Id="R9aea977b266846f6" /><Relationship Type="http://schemas.openxmlformats.org/officeDocument/2006/relationships/hyperlink" Target="https://www.deutsche-biographie.de/pnd118514881.html#ndbcontent" TargetMode="External" Id="Rd50429cdad904ead" /><Relationship Type="http://schemas.openxmlformats.org/officeDocument/2006/relationships/hyperlink" Target="https://www.deutsche-biographie.de/pnd118514881.html#ndbcontent" TargetMode="External" Id="Rf43110936c6b4a85" /><Relationship Type="http://schemas.openxmlformats.org/officeDocument/2006/relationships/hyperlink" Target="http://ds.ub.uni-bielefeld.de/viewer/toc/1921386/0/LOG_0000/" TargetMode="External" Id="Rbd0ebb6fdeaf48df" /><Relationship Type="http://schemas.openxmlformats.org/officeDocument/2006/relationships/hyperlink" Target="http://digital.slub-dresden.de/id36395077X" TargetMode="External" Id="R5097dc606fef41f5" /><Relationship Type="http://schemas.openxmlformats.org/officeDocument/2006/relationships/hyperlink" Target="https://www.deutsche-biographie.de/pnd116725966.html#adbcontent" TargetMode="External" Id="R3987cfea68094d51" /><Relationship Type="http://schemas.openxmlformats.org/officeDocument/2006/relationships/hyperlink" Target="https://www.deutsche-biographie.de/pnd116725966.html#adbcontent" TargetMode="External" Id="R1e0adb1f39554844" /><Relationship Type="http://schemas.openxmlformats.org/officeDocument/2006/relationships/hyperlink" Target="https://www.deutsche-biographie.de/pnd116725966.html#adbcontent" TargetMode="External" Id="Rde7cbfe327234f9e" /><Relationship Type="http://schemas.openxmlformats.org/officeDocument/2006/relationships/hyperlink" Target="https://www.deutsche-biographie.de/pnd132900122.html" TargetMode="External" Id="R019b2d0ba2974710" /><Relationship Type="http://schemas.openxmlformats.org/officeDocument/2006/relationships/hyperlink" Target="http://data.onb.ac.at/rec/AC10491844" TargetMode="External" Id="R5ae5c401ee454aac" /><Relationship Type="http://schemas.openxmlformats.org/officeDocument/2006/relationships/hyperlink" Target="https://www.deutsche-biographie.de/sfz69527.html#adbcontent" TargetMode="External" Id="Rcf659a05a3d9440a" /><Relationship Type="http://schemas.openxmlformats.org/officeDocument/2006/relationships/hyperlink" Target="https://www.deutsche-biographie.de/sfz69527.html#adbcontent" TargetMode="External" Id="R1f53b15a98f64f1b" /><Relationship Type="http://schemas.openxmlformats.org/officeDocument/2006/relationships/hyperlink" Target="https://www.deutsche-biographie.de/sfz69527.html#adbcontent" TargetMode="External" Id="R1bd245d1ba5c4ffb" /><Relationship Type="http://schemas.openxmlformats.org/officeDocument/2006/relationships/hyperlink" Target="https://www.deutsche-biographie.de/pnd1024881237.html" TargetMode="External" Id="R02851eca11364f56" /><Relationship Type="http://schemas.openxmlformats.org/officeDocument/2006/relationships/hyperlink" Target="https://www.deutsche-biographie.de/sfz6261.html#adbcontent" TargetMode="External" Id="Rfaba3bbdf50d415d" /><Relationship Type="http://schemas.openxmlformats.org/officeDocument/2006/relationships/hyperlink" Target="https://www.deutsche-biographie.de/sfz6261.html#adbcontent" TargetMode="External" Id="R02fa026f9d214071" /><Relationship Type="http://schemas.openxmlformats.org/officeDocument/2006/relationships/hyperlink" Target="https://www.deutsche-biographie.de/sfz6261.html#adbcontent" TargetMode="External" Id="Ra57435129fd94ec1" /><Relationship Type="http://schemas.openxmlformats.org/officeDocument/2006/relationships/hyperlink" Target="https://www.deutsche-biographie.de/pnd1213927773.html" TargetMode="External" Id="R4bd3bbbe53834cb8" /><Relationship Type="http://schemas.openxmlformats.org/officeDocument/2006/relationships/hyperlink" Target="http://digital.slub-dresden.de/id434773980" TargetMode="External" Id="R77bc50982f48480f" /><Relationship Type="http://schemas.openxmlformats.org/officeDocument/2006/relationships/hyperlink" Target="http://digi.ub.uni-heidelberg.de/diglit/buffon1771bd1" TargetMode="External" Id="Ra888423b4b3f4c27" /><Relationship Type="http://schemas.openxmlformats.org/officeDocument/2006/relationships/hyperlink" Target="https://digitale.bibliothek.uni-halle.de/vd18/content/titleinfo/6835573" TargetMode="External" Id="Ra8caf0c03a634d48" /><Relationship Type="http://schemas.openxmlformats.org/officeDocument/2006/relationships/hyperlink" Target="https://www.deutsche-biographie.de/sfz7553.html" TargetMode="External" Id="Rae39852fdea94c99" /><Relationship Type="http://schemas.openxmlformats.org/officeDocument/2006/relationships/hyperlink" Target="https://www.deutsche-biographie.de/sfz7553.html" TargetMode="External" Id="R496a10bf207c4b32" /><Relationship Type="http://schemas.openxmlformats.org/officeDocument/2006/relationships/hyperlink" Target="https://www.deutsche-biographie.de/sfz7553.html" TargetMode="External" Id="Rcf5123b55f3542f1" /><Relationship Type="http://schemas.openxmlformats.org/officeDocument/2006/relationships/hyperlink" Target="https://www.deutsche-biographie.de/pnd117083607.html" TargetMode="External" Id="R34d5b8010e164afc" /><Relationship Type="http://schemas.openxmlformats.org/officeDocument/2006/relationships/hyperlink" Target="https://www.deutsche-biographie.de/pnd119439034.html" TargetMode="External" Id="R1f7471e881334080" /><Relationship Type="http://schemas.openxmlformats.org/officeDocument/2006/relationships/hyperlink" Target="https://www.deutsche-biographie.de/sfz7576.html#adbcontent" TargetMode="External" Id="R5b5cfb4800e7405b" /><Relationship Type="http://schemas.openxmlformats.org/officeDocument/2006/relationships/hyperlink" Target="https://www.deutsche-biographie.de/sfz7576.html#adbcontent" TargetMode="External" Id="R00844ba4055440b1" /><Relationship Type="http://schemas.openxmlformats.org/officeDocument/2006/relationships/hyperlink" Target="https://www.deutsche-biographie.de/sfz7576.html#adbcontent" TargetMode="External" Id="R88c0895b4945429e" /><Relationship Type="http://schemas.openxmlformats.org/officeDocument/2006/relationships/hyperlink" Target="https://digital.lb-oldenburg.de/urn/urn:nbn:de:gbv:45:1-18634" TargetMode="External" Id="R4db8c2b0de364f7e" /><Relationship Type="http://schemas.openxmlformats.org/officeDocument/2006/relationships/hyperlink" Target="http://mdz-nbn-resolving.de/urn:nbn:de:bvb:12-bsb10410162-1" TargetMode="External" Id="Rc5b6955f951347cb" /><Relationship Type="http://schemas.openxmlformats.org/officeDocument/2006/relationships/hyperlink" Target="https://books.google.de/books?id=7HEB392OvQUC" TargetMode="External" Id="R42b4d63f42b140d9" /><Relationship Type="http://schemas.openxmlformats.org/officeDocument/2006/relationships/hyperlink" Target="https://bbld.de/GND1194610919" TargetMode="External" Id="R936d628ee3804a59" /><Relationship Type="http://schemas.openxmlformats.org/officeDocument/2006/relationships/hyperlink" Target="https://bbld.de/GND1194610919" TargetMode="External" Id="R194f51dd70b74d8b" /><Relationship Type="http://schemas.openxmlformats.org/officeDocument/2006/relationships/hyperlink" Target="https://bbld.de/GND1194610919" TargetMode="External" Id="R79fe5c3518b54385" /><Relationship Type="http://schemas.openxmlformats.org/officeDocument/2006/relationships/hyperlink" Target="https://www.deutsche-biographie.de/sfz7688.html#adbcontent" TargetMode="External" Id="R8d185c1f66464fe2" /><Relationship Type="http://schemas.openxmlformats.org/officeDocument/2006/relationships/hyperlink" Target="https://www.deutsche-biographie.de/sfz7688.html#adbcontent" TargetMode="External" Id="R28af5716a131429b" /><Relationship Type="http://schemas.openxmlformats.org/officeDocument/2006/relationships/hyperlink" Target="https://www.deutsche-biographie.de/sfz7688.html#adbcontent" TargetMode="External" Id="Rdcf82587a7384a1e" /><Relationship Type="http://schemas.openxmlformats.org/officeDocument/2006/relationships/hyperlink" Target="http://mdz-nbn-resolving.de/urn:nbn:de:bvb:12-bsb11202369-3" TargetMode="External" Id="R802aa31bf37f45eb" /><Relationship Type="http://schemas.openxmlformats.org/officeDocument/2006/relationships/hyperlink" Target="https://bbld.de/GND1193548837" TargetMode="External" Id="Rca24291accae43e1" /><Relationship Type="http://schemas.openxmlformats.org/officeDocument/2006/relationships/hyperlink" Target="https://bbld.de/GND1193548837" TargetMode="External" Id="Rb663b1c27d954733" /><Relationship Type="http://schemas.openxmlformats.org/officeDocument/2006/relationships/hyperlink" Target="https://bbld.de/GND1193548837" TargetMode="External" Id="Rbe2f57ca3a91409e" /><Relationship Type="http://schemas.openxmlformats.org/officeDocument/2006/relationships/hyperlink" Target="https://www.deutsche-biographie.de/pnd116458704.html#adbcontent" TargetMode="External" Id="Ra92ab44c5c5b4adc" /><Relationship Type="http://schemas.openxmlformats.org/officeDocument/2006/relationships/hyperlink" Target="https://www.deutsche-biographie.de/pnd116458704.html#adbcontent" TargetMode="External" Id="Reeff5a8f5bec4c62" /><Relationship Type="http://schemas.openxmlformats.org/officeDocument/2006/relationships/hyperlink" Target="https://www.deutsche-biographie.de/pnd116458704.html#adbcontent" TargetMode="External" Id="Rd41bfa3c177041ff" /><Relationship Type="http://schemas.openxmlformats.org/officeDocument/2006/relationships/hyperlink" Target="http://www.mdz-nbn-resolving.de/urn/resolver.pl?urn=urn:nbn:de:bvb:12-bsb10353585-7" TargetMode="External" Id="R3cd3b91bb8df4b55" /><Relationship Type="http://schemas.openxmlformats.org/officeDocument/2006/relationships/hyperlink" Target="http://mdz-nbn-resolving.de/urn:nbn:de:bvb:12-bsb11054179-3" TargetMode="External" Id="R0b5ec92cbb47421b" /><Relationship Type="http://schemas.openxmlformats.org/officeDocument/2006/relationships/hyperlink" Target="https://www.deutsche-biographie.de/sfz8029.html" TargetMode="External" Id="Radaefdfc25aa49ad" /><Relationship Type="http://schemas.openxmlformats.org/officeDocument/2006/relationships/hyperlink" Target="http://mdz-nbn-resolving.de/urn:nbn:de:bvb:12-bsb10085609-7" TargetMode="External" Id="R88e4fd7fe5bb4394" /><Relationship Type="http://schemas.openxmlformats.org/officeDocument/2006/relationships/hyperlink" Target="https://gallica.bnf.fr/ark:/12148/bpt6k54747847" TargetMode="External" Id="Rdfb28897a2fc4fa5" /><Relationship Type="http://schemas.openxmlformats.org/officeDocument/2006/relationships/hyperlink" Target="https://www.digitale-sammlungen.de/de/view/bsb10241115" TargetMode="External" Id="Re48b33a7a0464fab" /><Relationship Type="http://schemas.openxmlformats.org/officeDocument/2006/relationships/hyperlink" Target="http://mdz-nbn-resolving.de/urn:nbn:de:bvb:12-bsb10067008-6" TargetMode="External" Id="R5c1bc342aa5e4457" /><Relationship Type="http://schemas.openxmlformats.org/officeDocument/2006/relationships/hyperlink" Target="http://resolver.staatsbibliothek-berlin.de/SBB0001D33D00000000" TargetMode="External" Id="Raf06d866d96b42bb" /><Relationship Type="http://schemas.openxmlformats.org/officeDocument/2006/relationships/hyperlink" Target="http://mdz-nbn-resolving.de/urn:nbn:de:bvb:12-bsb10130895-9" TargetMode="External" Id="R79f547546d094821" /><Relationship Type="http://schemas.openxmlformats.org/officeDocument/2006/relationships/hyperlink" Target="URL: https://www.deutsche-biographie.de/pnd11867594X.html#ndbcontent" TargetMode="External" Id="Re13c31b9c0aa4edd" /><Relationship Type="http://schemas.openxmlformats.org/officeDocument/2006/relationships/hyperlink" Target="URL: https://www.deutsche-biographie.de/pnd11867594X.html#ndbcontent" TargetMode="External" Id="Rda6783cd559b4e7a" /><Relationship Type="http://schemas.openxmlformats.org/officeDocument/2006/relationships/hyperlink" Target="URL: https://www.deutsche-biographie.de/pnd11867594X.html#ndbcontent" TargetMode="External" Id="R79bbac370e7b4e30" /><Relationship Type="http://schemas.openxmlformats.org/officeDocument/2006/relationships/hyperlink" Target="http://nbn-resolving.de/urn:nbn:de:bsz:14-db-id3662198397" TargetMode="External" Id="R042e9be7813d4560" /><Relationship Type="http://schemas.openxmlformats.org/officeDocument/2006/relationships/hyperlink" Target="http://nbn-resolving.de/urn:nbn:de:bvb:12-bsb10031530-0" TargetMode="External" Id="R4ba39383612046f5" /><Relationship Type="http://schemas.openxmlformats.org/officeDocument/2006/relationships/hyperlink" Target="http://nbn-resolving.de/urn:nbn:de:bvb:12-bsb10412328-2" TargetMode="External" Id="Rba2f5e55ccfe45cc" /><Relationship Type="http://schemas.openxmlformats.org/officeDocument/2006/relationships/hyperlink" Target="https://www.deutsche-biographie.de/pnd104197730.html" TargetMode="External" Id="Ra53af2b4d37f4a8e" /><Relationship Type="http://schemas.openxmlformats.org/officeDocument/2006/relationships/hyperlink" Target="http://nbn-resolving.org/urn:nbn:de:gbv:3:1-312631" TargetMode="External" Id="R8945d1bc26494e1d" /><Relationship Type="http://schemas.openxmlformats.org/officeDocument/2006/relationships/hyperlink" Target="https://www.deutsche-biographie.de/pnd116509910.html" TargetMode="External" Id="R43b1fb53a424458a" /><Relationship Type="http://schemas.openxmlformats.org/officeDocument/2006/relationships/hyperlink" Target="http://mdz-nbn-resolving.de/urn:nbn:de:bvb:12-bsb10254558-8" TargetMode="External" Id="R40d8a8c915d04b77" /><Relationship Type="http://schemas.openxmlformats.org/officeDocument/2006/relationships/hyperlink" Target="http://mdz-nbn-resolving.de/urn:nbn:de:bvb:12-bsb10606461-5" TargetMode="External" Id="Ra97d9ba7ca67484a" /><Relationship Type="http://schemas.openxmlformats.org/officeDocument/2006/relationships/hyperlink" Target="http://nbn-resolving.de/urn:nbn:de:gbv:3:1-193168" TargetMode="External" Id="Red7c7a9cbb544bf9" /><Relationship Type="http://schemas.openxmlformats.org/officeDocument/2006/relationships/hyperlink" Target="http://data.onb.ac.at/rec/AC09776465" TargetMode="External" Id="R0cd62b8e1f804cb2" /><Relationship Type="http://schemas.openxmlformats.org/officeDocument/2006/relationships/hyperlink" Target="https://www.deutsche-biographie.de/pnd122084349.html#adbcontent" TargetMode="External" Id="R5d64ee26dc5d480c" /><Relationship Type="http://schemas.openxmlformats.org/officeDocument/2006/relationships/hyperlink" Target="https://www.deutsche-biographie.de/pnd122084349.html#adbcontent" TargetMode="External" Id="Re8ee2f2571a44cf5" /><Relationship Type="http://schemas.openxmlformats.org/officeDocument/2006/relationships/hyperlink" Target="https://www.deutsche-biographie.de/pnd122084349.html#adbcontent" TargetMode="External" Id="R31eff5d628e9459e" /><Relationship Type="http://schemas.openxmlformats.org/officeDocument/2006/relationships/hyperlink" Target="https://www.oxforddnb.com/view/10.1093/ref:odnb/9780198614128.001.0001/odnb-9780198614128-e-5635" TargetMode="External" Id="R4200a7671ceb464e" /><Relationship Type="http://schemas.openxmlformats.org/officeDocument/2006/relationships/hyperlink" Target="https://www.oxforddnb.com/view/10.1093/ref:odnb/9780198614128.001.0001/odnb-9780198614128-e-5635" TargetMode="External" Id="R77fcb683a88e4ae0" /><Relationship Type="http://schemas.openxmlformats.org/officeDocument/2006/relationships/hyperlink" Target="https://gallica.bnf.fr/ark:/12148/bpt6k101786n.image" TargetMode="External" Id="Re83b4a080b464485" /><Relationship Type="http://schemas.openxmlformats.org/officeDocument/2006/relationships/hyperlink" Target="https://www.deutsche-biographie.de/sfz8491.html#adbcontent" TargetMode="External" Id="Rae9f725609294165" /><Relationship Type="http://schemas.openxmlformats.org/officeDocument/2006/relationships/hyperlink" Target="https://www.deutsche-biographie.de/sfz8491.html#adbcontent" TargetMode="External" Id="R557bc239dc824ee7" /><Relationship Type="http://schemas.openxmlformats.org/officeDocument/2006/relationships/hyperlink" Target="https://www.deutsche-biographie.de/sfz8491.html#adbcontent" TargetMode="External" Id="R6038aefed3df4bd8" /><Relationship Type="http://schemas.openxmlformats.org/officeDocument/2006/relationships/hyperlink" Target="https://www.deutsche-biographie.de/sfz8555.html#adbcontent" TargetMode="External" Id="R4e3f2b924f574e86" /><Relationship Type="http://schemas.openxmlformats.org/officeDocument/2006/relationships/hyperlink" Target="https://www.deutsche-biographie.de/sfz8555.html#adbcontent" TargetMode="External" Id="R1ead26e4200543af" /><Relationship Type="http://schemas.openxmlformats.org/officeDocument/2006/relationships/hyperlink" Target="https://www.deutsche-biographie.de/sfz8555.html#adbcontent" TargetMode="External" Id="Rfca3897f1d0a4a82" /><Relationship Type="http://schemas.openxmlformats.org/officeDocument/2006/relationships/hyperlink" Target="http://mdz-nbn-resolving.de/urn:nbn:de:bvb:12-bsb10471344-5" TargetMode="External" Id="Rb46a8f3a6a174ce6" /><Relationship Type="http://schemas.openxmlformats.org/officeDocument/2006/relationships/hyperlink" Target="https://www.digitale-sammlungen.de/de/view/bsb10922756" TargetMode="External" Id="R8e7313e84d2143c8" /><Relationship Type="http://schemas.openxmlformats.org/officeDocument/2006/relationships/hyperlink" Target="https://www.oxforddnb.com/view/10.1093/ref:odnb/9780198614128.001.0001/odnb-9780198614128-e-5913" TargetMode="External" Id="R8d1b58ae26fd4cd1" /><Relationship Type="http://schemas.openxmlformats.org/officeDocument/2006/relationships/hyperlink" Target="https://www.oxforddnb.com/view/10.1093/ref:odnb/9780198614128.001.0001/odnb-9780198614128-e-5913" TargetMode="External" Id="R756bf86c9d3b4752" /><Relationship Type="http://schemas.openxmlformats.org/officeDocument/2006/relationships/hyperlink" Target="https://books.google.de/books?id=HTEIAAAAQAAJ" TargetMode="External" Id="R41dbb28f3984449b" /><Relationship Type="http://schemas.openxmlformats.org/officeDocument/2006/relationships/hyperlink" Target="https://www.deutsche-biographie.de/sfz35443.html#adbcontent" TargetMode="External" Id="Ra7985f78d1244280" /><Relationship Type="http://schemas.openxmlformats.org/officeDocument/2006/relationships/hyperlink" Target="https://www.deutsche-biographie.de/sfz35443.html#adbcontent" TargetMode="External" Id="R528195ca9d8b4969" /><Relationship Type="http://schemas.openxmlformats.org/officeDocument/2006/relationships/hyperlink" Target="https://www.deutsche-biographie.de/sfz35443.html#adbcontent" TargetMode="External" Id="R28d75c32c07d4388" /><Relationship Type="http://schemas.openxmlformats.org/officeDocument/2006/relationships/hyperlink" Target="https://www.deutsche-biographie.de/pnd117700282.html" TargetMode="External" Id="R693bf32610f94f7c" /><Relationship Type="http://schemas.openxmlformats.org/officeDocument/2006/relationships/hyperlink" Target="https://www.oxforddnb.com/view/10.1093/ref:odnb/9780198614128.001.0001/odnb-9780198614128-e-6221" TargetMode="External" Id="Ra958d5985fa34f0a" /><Relationship Type="http://schemas.openxmlformats.org/officeDocument/2006/relationships/hyperlink" Target="https://www.oxforddnb.com/view/10.1093/ref:odnb/9780198614128.001.0001/odnb-9780198614128-e-6221" TargetMode="External" Id="Rc5cedb816af446f9" /><Relationship Type="http://schemas.openxmlformats.org/officeDocument/2006/relationships/hyperlink" Target="http://catalogue.bnf.fr/ark:/12148/cb31978181j" TargetMode="External" Id="R09087704c54a4b3f" /><Relationship Type="http://schemas.openxmlformats.org/officeDocument/2006/relationships/hyperlink" Target="http://nbn-resolving.de/urn:nbn:de:gbv:3:1-495352" TargetMode="External" Id="R53b25d8dcfc44b55" /><Relationship Type="http://schemas.openxmlformats.org/officeDocument/2006/relationships/hyperlink" Target="http://nbn-resolving.de/urn:nbn:de:bsz:25-digilib-125764" TargetMode="External" Id="R80f42683876e434c" /><Relationship Type="http://schemas.openxmlformats.org/officeDocument/2006/relationships/hyperlink" Target="https://www.deutsche-biographie.de/pnd118973258.html#adbcontent" TargetMode="External" Id="R780e89686d234949" /><Relationship Type="http://schemas.openxmlformats.org/officeDocument/2006/relationships/hyperlink" Target="https://www.deutsche-biographie.de/pnd118973258.html#adbcontent" TargetMode="External" Id="R58e2e88aa10c4791" /><Relationship Type="http://schemas.openxmlformats.org/officeDocument/2006/relationships/hyperlink" Target="https://www.deutsche-biographie.de/pnd118973258.html#adbcontent" TargetMode="External" Id="R077f3c44a7e44f4b" /><Relationship Type="http://schemas.openxmlformats.org/officeDocument/2006/relationships/hyperlink" Target="http://resolver.staatsbibliothek-berlin.de/SBB0000AB4900000000" TargetMode="External" Id="Rd670303c527345af" /><Relationship Type="http://schemas.openxmlformats.org/officeDocument/2006/relationships/hyperlink" Target="http://mdz-nbn-resolving.de/urn:nbn:de:bvb:12-bsb10606461-5" TargetMode="External" Id="R13a43ebb7b9f436e" /><Relationship Type="http://schemas.openxmlformats.org/officeDocument/2006/relationships/hyperlink" Target="https://www.deutsche-biographie.de/pnd118834371.html#adbcontent" TargetMode="External" Id="R5104644b0d3c4cf5" /><Relationship Type="http://schemas.openxmlformats.org/officeDocument/2006/relationships/hyperlink" Target="https://www.deutsche-biographie.de/pnd118834371.html#adbcontent" TargetMode="External" Id="R39830968d3f24a6e" /><Relationship Type="http://schemas.openxmlformats.org/officeDocument/2006/relationships/hyperlink" Target="https://www.deutsche-biographie.de/pnd118834371.html#adbcontent" TargetMode="External" Id="R82a495375ce54418" /><Relationship Type="http://schemas.openxmlformats.org/officeDocument/2006/relationships/hyperlink" Target="https://www.deutsche-biographie.de/pnd11852285X.html#adbcontent" TargetMode="External" Id="R52d080dec73d41a4" /><Relationship Type="http://schemas.openxmlformats.org/officeDocument/2006/relationships/hyperlink" Target="https://www.deutsche-biographie.de/pnd11852285X.html#adbcontent" TargetMode="External" Id="R0e4f096ad3864ca8" /><Relationship Type="http://schemas.openxmlformats.org/officeDocument/2006/relationships/hyperlink" Target="https://www.deutsche-biographie.de/pnd11852285X.html#adbcontent" TargetMode="External" Id="R6fe1b058da6e4472" /><Relationship Type="http://schemas.openxmlformats.org/officeDocument/2006/relationships/hyperlink" Target="http://resolver.staatsbibliothek-berlin.de/SBB0000B76000000000" TargetMode="External" Id="R6b2ca438b45f4acc" /><Relationship Type="http://schemas.openxmlformats.org/officeDocument/2006/relationships/hyperlink" Target="https://www.deutsche-biographie.de/pnd118677446.html#adbcontent" TargetMode="External" Id="R692c7496a88c4106" /><Relationship Type="http://schemas.openxmlformats.org/officeDocument/2006/relationships/hyperlink" Target="https://www.deutsche-biographie.de/pnd118677446.html#adbcontent" TargetMode="External" Id="R6f6943b4ade047be" /><Relationship Type="http://schemas.openxmlformats.org/officeDocument/2006/relationships/hyperlink" Target="https://www.deutsche-biographie.de/pnd118677446.html#adbcontent" TargetMode="External" Id="Rf22ef9e7e05a47e9" /><Relationship Type="http://schemas.openxmlformats.org/officeDocument/2006/relationships/hyperlink" Target="https://www.deutsche-biographie.de/pnd118677438.html#ndbcontent" TargetMode="External" Id="Ra968a6a5eccf4e96" /><Relationship Type="http://schemas.openxmlformats.org/officeDocument/2006/relationships/hyperlink" Target="https://www.deutsche-biographie.de/pnd118677438.html#ndbcontent" TargetMode="External" Id="Rc67f4b4206b54d31" /><Relationship Type="http://schemas.openxmlformats.org/officeDocument/2006/relationships/hyperlink" Target="https://www.deutsche-biographie.de/pnd118677438.html#ndbcontent" TargetMode="External" Id="R36676f7feba248b9" /><Relationship Type="http://schemas.openxmlformats.org/officeDocument/2006/relationships/hyperlink" Target="http://mdz-nbn-resolving.de/urn:nbn:de:bvb:12-bsb10042974-0" TargetMode="External" Id="R96a26d5c0cd5419a" /><Relationship Type="http://schemas.openxmlformats.org/officeDocument/2006/relationships/hyperlink" Target="https://www.oxforddnb.com/view/10.1093/ref:odnb/9780198614128.001.0001/odnb-9780198614128-e-6864" TargetMode="External" Id="R70a83fde8e5942b8" /><Relationship Type="http://schemas.openxmlformats.org/officeDocument/2006/relationships/hyperlink" Target="https://www.oxforddnb.com/view/10.1093/ref:odnb/9780198614128.001.0001/odnb-9780198614128-e-6864" TargetMode="External" Id="Rd6c3f625ccf24f29" /><Relationship Type="http://schemas.openxmlformats.org/officeDocument/2006/relationships/hyperlink" Target="https://www.deutsche-biographie.de/pnd118523228.html" TargetMode="External" Id="Radf86544b2524d3f" /><Relationship Type="http://schemas.openxmlformats.org/officeDocument/2006/relationships/hyperlink" Target="http://mdz-nbn-resolving.de/urn:nbn:de:bvb:12-bsb10065991-4" TargetMode="External" Id="Rdff64ed0ae52423b" /><Relationship Type="http://schemas.openxmlformats.org/officeDocument/2006/relationships/hyperlink" Target="https://gallica.bnf.fr/ark:/12148/bpt6k942517" TargetMode="External" Id="Ra677c464b4034bc6" /><Relationship Type="http://schemas.openxmlformats.org/officeDocument/2006/relationships/hyperlink" Target="https://www.deutsche-biographie.de/pnd116020148.html#adbcontent" TargetMode="External" Id="R12f9ada102514631" /><Relationship Type="http://schemas.openxmlformats.org/officeDocument/2006/relationships/hyperlink" Target="https://www.deutsche-biographie.de/pnd116020148.html#adbcontent" TargetMode="External" Id="R1de467a8c05c411c" /><Relationship Type="http://schemas.openxmlformats.org/officeDocument/2006/relationships/hyperlink" Target="https://www.deutsche-biographie.de/pnd116020148.html#adbcontent" TargetMode="External" Id="R7684fc837b4e4d9c" /><Relationship Type="http://schemas.openxmlformats.org/officeDocument/2006/relationships/hyperlink" Target="http://tinyurl-1galegroup-1com-1yy1kecy4014d.zugang.nationallizenzen.de/tinyurl/7J3eY3" TargetMode="External" Id="Re4af9c6350eb4b58" /><Relationship Type="http://schemas.openxmlformats.org/officeDocument/2006/relationships/hyperlink" Target="https://plato.stanford.edu/archives/sum2019/entries/descartes/" TargetMode="External" Id="R9e176558d9a6401e" /><Relationship Type="http://schemas.openxmlformats.org/officeDocument/2006/relationships/hyperlink" Target="https://plato.stanford.edu/archives/sum2019/entries/descartes/" TargetMode="External" Id="R6772bed3a9da4fbc" /><Relationship Type="http://schemas.openxmlformats.org/officeDocument/2006/relationships/hyperlink" Target="https://gallica.bnf.fr/ark:/12148/bpt6k1512542b" TargetMode="External" Id="Rc62ebaa2bea54afe" /><Relationship Type="http://schemas.openxmlformats.org/officeDocument/2006/relationships/hyperlink" Target="https://books.google.be/books?id=1YlbAAAAQAAJ" TargetMode="External" Id="R07802685fd4747e8" /><Relationship Type="http://schemas.openxmlformats.org/officeDocument/2006/relationships/hyperlink" Target="http://data.onb.ac.at/rec/AC09808864" TargetMode="External" Id="Rd88a512a3517417d" /><Relationship Type="http://schemas.openxmlformats.org/officeDocument/2006/relationships/hyperlink" Target="https://mdz-nbn-resolving.de/urn:nbn:de:bvb:12-bsb10090309-0" TargetMode="External" Id="Ra1cb6d2b05c94c9a" /><Relationship Type="http://schemas.openxmlformats.org/officeDocument/2006/relationships/hyperlink" Target="http://nbn-resolving.de/urn:nbn:de:bsz:24-digibib-bsz3222706267" TargetMode="External" Id="R4e8f1ca04030473c" /><Relationship Type="http://schemas.openxmlformats.org/officeDocument/2006/relationships/hyperlink" Target="http://nbn-resolving.de/urn:nbn:de:gbv:8:2-1145311" TargetMode="External" Id="Rb8a629f77b31459a" /><Relationship Type="http://schemas.openxmlformats.org/officeDocument/2006/relationships/hyperlink" Target="https://www.deutsche-biographie.de/sfz98404.html#adbcontent" TargetMode="External" Id="Rce56be3137864e79" /><Relationship Type="http://schemas.openxmlformats.org/officeDocument/2006/relationships/hyperlink" Target="https://www.deutsche-biographie.de/sfz98404.html#adbcontent" TargetMode="External" Id="Rc4cd2b4e3f174c69" /><Relationship Type="http://schemas.openxmlformats.org/officeDocument/2006/relationships/hyperlink" Target="https://www.deutsche-biographie.de/sfz98404.html#adbcontent" TargetMode="External" Id="R0b2557ad20a74fb6" /><Relationship Type="http://schemas.openxmlformats.org/officeDocument/2006/relationships/hyperlink" Target="http://doi.org/10.3931/e-rara-71936" TargetMode="External" Id="Re8ee2c9986504998" /><Relationship Type="http://schemas.openxmlformats.org/officeDocument/2006/relationships/hyperlink" Target="https://www.oxforddnb.com/view/10.1093/ref:odnb/9780198614128.001.0001/odnb-9780198614128-e-7692" TargetMode="External" Id="R809c8e8cc1cb4bc9" /><Relationship Type="http://schemas.openxmlformats.org/officeDocument/2006/relationships/hyperlink" Target="https://www.oxforddnb.com/view/10.1093/ref:odnb/9780198614128.001.0001/odnb-9780198614128-e-7692" TargetMode="External" Id="Rbc397cf787a44088" /><Relationship Type="http://schemas.openxmlformats.org/officeDocument/2006/relationships/hyperlink" Target="https://www.deutsche-biographie.de/sfz11647.html#adbcontent" TargetMode="External" Id="Ra1b77212f4c246f1" /><Relationship Type="http://schemas.openxmlformats.org/officeDocument/2006/relationships/hyperlink" Target="https://www.deutsche-biographie.de/sfz11647.html#adbcontent" TargetMode="External" Id="Rd0b3aa88608847bb" /><Relationship Type="http://schemas.openxmlformats.org/officeDocument/2006/relationships/hyperlink" Target="https://www.deutsche-biographie.de/sfz11647.html#adbcontent" TargetMode="External" Id="Raf0544f63de640d6" /><Relationship Type="http://schemas.openxmlformats.org/officeDocument/2006/relationships/hyperlink" Target="http://mdz-nbn-resolving.de/urn:nbn:de:bvb:12-bsb10956876-8" TargetMode="External" Id="Rf484e7f76c9441a2" /><Relationship Type="http://schemas.openxmlformats.org/officeDocument/2006/relationships/hyperlink" Target=" http://resolver.staatsbibliothek-berlin.de/SBB0000956E00000000" TargetMode="External" Id="Rd00e37022eb84565" /><Relationship Type="http://schemas.openxmlformats.org/officeDocument/2006/relationships/hyperlink" Target="https://www.oxforddnb.com/view/10.1093/ref:odnb/9780198614128.001.0001/odnb-9780198614128-e-1008945" TargetMode="External" Id="Rced70a06176d4f45" /><Relationship Type="http://schemas.openxmlformats.org/officeDocument/2006/relationships/hyperlink" Target="https://www.oxforddnb.com/view/10.1093/ref:odnb/9780198614128.001.0001/odnb-9780198614128-e-1008945" TargetMode="External" Id="Ra95920024c634f69" /><Relationship Type="http://schemas.openxmlformats.org/officeDocument/2006/relationships/hyperlink" Target="http://mdz-nbn-resolving.de/urn:nbn:de:bvb:12-bsb10573733-0" TargetMode="External" Id="R8689de85514d460f" /><Relationship Type="http://schemas.openxmlformats.org/officeDocument/2006/relationships/hyperlink" Target="https://nbn-resolving.de/urn:nbn:de:gbv:3:1-635949" TargetMode="External" Id="Rd158310b6be141df" /><Relationship Type="http://schemas.openxmlformats.org/officeDocument/2006/relationships/hyperlink" Target="https://www.oxforddnb.com/view/10.1093/ref:odnb/9780198614128.001.0001/odnb-9780198614128-e-8140" TargetMode="External" Id="R5c7b61a0c3ca46cb" /><Relationship Type="http://schemas.openxmlformats.org/officeDocument/2006/relationships/hyperlink" Target="https://www.oxforddnb.com/view/10.1093/ref:odnb/9780198614128.001.0001/odnb-9780198614128-e-8140" TargetMode="External" Id="R3c417e1cb19a43da" /><Relationship Type="http://schemas.openxmlformats.org/officeDocument/2006/relationships/hyperlink" Target="http://nbn-resolving.de/urn:nbn:de:bvb:12-bsb10390027-4" TargetMode="External" Id="Reb62b5e4079b4b61" /><Relationship Type="http://schemas.openxmlformats.org/officeDocument/2006/relationships/hyperlink" Target="http://www.mdz-nbn-resolving.de/urn/resolver.pl?urn=urn:nbn:de:bvb:12-bsb10066248-3" TargetMode="External" Id="R5f13d640bde64bbd" /><Relationship Type="http://schemas.openxmlformats.org/officeDocument/2006/relationships/hyperlink" Target="https://books.google.de/books?id=Y3NXjBcI6TMC" TargetMode="External" Id="R1b5f7267ee4d4176" /><Relationship Type="http://schemas.openxmlformats.org/officeDocument/2006/relationships/hyperlink" Target="https://books.google.de/books?id=fmsd81Dct_YC" TargetMode="External" Id="R79a5632e0a7b4c2c" /><Relationship Type="http://schemas.openxmlformats.org/officeDocument/2006/relationships/hyperlink" Target="https://www.deutsche-biographie.de/sfz12140.html#adbcontent" TargetMode="External" Id="R54ced4c6fe2e4355" /><Relationship Type="http://schemas.openxmlformats.org/officeDocument/2006/relationships/hyperlink" Target="https://www.deutsche-biographie.de/sfz12140.html#adbcontent" TargetMode="External" Id="R2a25da0469c340a0" /><Relationship Type="http://schemas.openxmlformats.org/officeDocument/2006/relationships/hyperlink" Target="https://www.deutsche-biographie.de/sfz12140.html#adbcontent" TargetMode="External" Id="R28c8372d2edf408e" /><Relationship Type="http://schemas.openxmlformats.org/officeDocument/2006/relationships/hyperlink" Target="https://nbn-resolving.de/urn:nbn:de:gbv:3:1-151589" TargetMode="External" Id="R5741c6418db549f9" /><Relationship Type="http://schemas.openxmlformats.org/officeDocument/2006/relationships/hyperlink" Target="http://digital.slub-dresden.de/id337914885" TargetMode="External" Id="R95cdbed0513c4364" /><Relationship Type="http://schemas.openxmlformats.org/officeDocument/2006/relationships/hyperlink" Target="https://www.oxforddnb.com/view/10.1093/ref:odnb/9780198614128.001.0001/odnb-9780198614128-e-8350" TargetMode="External" Id="Rb1739e6a687a40e0" /><Relationship Type="http://schemas.openxmlformats.org/officeDocument/2006/relationships/hyperlink" Target="https://www.oxforddnb.com/view/10.1093/ref:odnb/9780198614128.001.0001/odnb-9780198614128-e-8350" TargetMode="External" Id="R6e31da0bb4db4d94" /><Relationship Type="http://schemas.openxmlformats.org/officeDocument/2006/relationships/hyperlink" Target="https://www.deutsche-biographie.de/pnd100116523.html#adbcontent" TargetMode="External" Id="Rc1b66dda39ab43fb" /><Relationship Type="http://schemas.openxmlformats.org/officeDocument/2006/relationships/hyperlink" Target="https://www.deutsche-biographie.de/pnd100116523.html#adbcontent" TargetMode="External" Id="R09cc9bec1b334c04" /><Relationship Type="http://schemas.openxmlformats.org/officeDocument/2006/relationships/hyperlink" Target="https://www.deutsche-biographie.de/pnd100116523.html#adbcontent" TargetMode="External" Id="Rb04e23c4e947450a" /><Relationship Type="http://schemas.openxmlformats.org/officeDocument/2006/relationships/hyperlink" Target="https://www.deutsche-biographie.de/pnd118812858.html" TargetMode="External" Id="Rf613be3fc91b4360" /><Relationship Type="http://schemas.openxmlformats.org/officeDocument/2006/relationships/hyperlink" Target="https://www.deutsche-biographie.de/pnd130449903.html#adbcontent" TargetMode="External" Id="R16fe034069e740ff" /><Relationship Type="http://schemas.openxmlformats.org/officeDocument/2006/relationships/hyperlink" Target="https://www.deutsche-biographie.de/pnd130449903.html#adbcontent" TargetMode="External" Id="R41d187667a954680" /><Relationship Type="http://schemas.openxmlformats.org/officeDocument/2006/relationships/hyperlink" Target="https://www.deutsche-biographie.de/pnd130449903.html#adbcontent" TargetMode="External" Id="R2a5830e8623744d7" /><Relationship Type="http://schemas.openxmlformats.org/officeDocument/2006/relationships/hyperlink" Target="http://mdz-nbn-resolving.de/urn:nbn:de:bvb:12-bsb10325935-4" TargetMode="External" Id="Ra8f4ef5c04a1455c" /><Relationship Type="http://schemas.openxmlformats.org/officeDocument/2006/relationships/hyperlink" Target=" http://www.mdz-nbn-resolving.de/urn/resolver.pl?urn=urn:nbn:de:bvb:12-bsb10325901-6" TargetMode="External" Id="Rdb65650d8c144d86" /><Relationship Type="http://schemas.openxmlformats.org/officeDocument/2006/relationships/hyperlink" Target="http://enccre.academie-sciences.fr/encyclopedie/" TargetMode="External" Id="Raf366e5a9a5541f8" /><Relationship Type="http://schemas.openxmlformats.org/officeDocument/2006/relationships/hyperlink" Target="https://www.deutsche-biographie.de/sfz13296.html#adbcontent" TargetMode="External" Id="Rcd38423a147649f2" /><Relationship Type="http://schemas.openxmlformats.org/officeDocument/2006/relationships/hyperlink" Target="https://www.deutsche-biographie.de/sfz13296.html#adbcontent" TargetMode="External" Id="Rf8ed8e79b7904733" /><Relationship Type="http://schemas.openxmlformats.org/officeDocument/2006/relationships/hyperlink" Target="https://www.deutsche-biographie.de/sfz13296.html#adbcontent" TargetMode="External" Id="Re34224083eb142bf" /><Relationship Type="http://schemas.openxmlformats.org/officeDocument/2006/relationships/hyperlink" Target="http://resolver.sub.uni-goettingen.de/purl?PPN818120509" TargetMode="External" Id="R30a8c8c89b9c4b4b" /><Relationship Type="http://schemas.openxmlformats.org/officeDocument/2006/relationships/hyperlink" Target="https://www.deutsche-biographie.de/pnd118530666.html#adbcontent" TargetMode="External" Id="R5726acde734945eb" /><Relationship Type="http://schemas.openxmlformats.org/officeDocument/2006/relationships/hyperlink" Target="https://www.deutsche-biographie.de/pnd118530666.html#adbcontent" TargetMode="External" Id="R87983abbc4804010" /><Relationship Type="http://schemas.openxmlformats.org/officeDocument/2006/relationships/hyperlink" Target="https://www.deutsche-biographie.de/pnd118530666.html#adbcontent" TargetMode="External" Id="R58792fe48d8d489f" /><Relationship Type="http://schemas.openxmlformats.org/officeDocument/2006/relationships/hyperlink" Target="https://www.deutsche-biographie.de/pnd100804500.html#adbcontent" TargetMode="External" Id="R683c9488fb834493" /><Relationship Type="http://schemas.openxmlformats.org/officeDocument/2006/relationships/hyperlink" Target="https://www.deutsche-biographie.de/pnd100804500.html#adbcontent" TargetMode="External" Id="Re2845d3556134a2d" /><Relationship Type="http://schemas.openxmlformats.org/officeDocument/2006/relationships/hyperlink" Target="https://www.deutsche-biographie.de/pnd100804500.html#adbcontent" TargetMode="External" Id="R81cb678a7d5d40f7" /><Relationship Type="http://schemas.openxmlformats.org/officeDocument/2006/relationships/hyperlink" Target="http://nbn-resolving.de/urn:nbn:de:bsz:14-db-id3506039018" TargetMode="External" Id="R61a00f46184146b9" /><Relationship Type="http://schemas.openxmlformats.org/officeDocument/2006/relationships/hyperlink" Target="https://www.deutsche-biographie.de/sfz13707.html#adbcontent" TargetMode="External" Id="R021de6cf14214b64" /><Relationship Type="http://schemas.openxmlformats.org/officeDocument/2006/relationships/hyperlink" Target="https://www.deutsche-biographie.de/sfz13707.html#adbcontent" TargetMode="External" Id="R56b1bcec99d14025" /><Relationship Type="http://schemas.openxmlformats.org/officeDocument/2006/relationships/hyperlink" Target="https://www.deutsche-biographie.de/sfz13707.html#adbcontent" TargetMode="External" Id="R4cfc35f62bfb46fa" /><Relationship Type="http://schemas.openxmlformats.org/officeDocument/2006/relationships/hyperlink" Target="https://books.google.de/books/ucm?id=AVWQTEoqyA8C" TargetMode="External" Id="R359665b029524026" /><Relationship Type="http://schemas.openxmlformats.org/officeDocument/2006/relationships/hyperlink" Target="https://www.deutsche-biographie.de/sfz13711.html" TargetMode="External" Id="R283c5a9b9c044b94" /><Relationship Type="http://schemas.openxmlformats.org/officeDocument/2006/relationships/hyperlink" Target="https://www.deutsche-biographie.de/sfz13711.html" TargetMode="External" Id="R2bc3f4575eea47a0" /><Relationship Type="http://schemas.openxmlformats.org/officeDocument/2006/relationships/hyperlink" Target="https://www.deutsche-biographie.de/sfz13711.html" TargetMode="External" Id="R7128313d92dc46ac" /><Relationship Type="http://schemas.openxmlformats.org/officeDocument/2006/relationships/hyperlink" Target="http://mdz-nbn-resolving.de/urn:nbn:de:bvb:12-bsb10043129-2" TargetMode="External" Id="R38e570081be841b1" /><Relationship Type="http://schemas.openxmlformats.org/officeDocument/2006/relationships/hyperlink" Target="http://nbn-resolving.de/urn:nbn:de:bvb:12-bsb10434922-7" TargetMode="External" Id="R2e6db66b918f4365" /><Relationship Type="http://schemas.openxmlformats.org/officeDocument/2006/relationships/hyperlink" Target="https://bbld.de/0000000375802940" TargetMode="External" Id="R2ab557b36b9444d3" /><Relationship Type="http://schemas.openxmlformats.org/officeDocument/2006/relationships/hyperlink" Target="https://bbld.de/0000000375802940" TargetMode="External" Id="Rba810de0c9e84aca" /><Relationship Type="http://schemas.openxmlformats.org/officeDocument/2006/relationships/hyperlink" Target="https://bbld.de/0000000375802940" TargetMode="External" Id="R27cfdd75f225434a" /><Relationship Type="http://schemas.openxmlformats.org/officeDocument/2006/relationships/hyperlink" Target="https://www.deutsche-biographie.de/pnd104113707.html" TargetMode="External" Id="R83e64fa6d8cd4115" /><Relationship Type="http://schemas.openxmlformats.org/officeDocument/2006/relationships/hyperlink" Target="http://nbn-resolving.de/urn:nbn:de:bvb:12-bsb10031780-7" TargetMode="External" Id="R5129a8bcf6454acb" /><Relationship Type="http://schemas.openxmlformats.org/officeDocument/2006/relationships/hyperlink" Target="https://www.deutsche-biographie.de/sfz50655.html" TargetMode="External" Id="R8927dea78bfe4c5a" /><Relationship Type="http://schemas.openxmlformats.org/officeDocument/2006/relationships/hyperlink" Target="http://mdz-nbn-resolving.de/urn:nbn:de:bvb:12-bsb10993836-0" TargetMode="External" Id="R10edf96ebecb462c" /><Relationship Type="http://schemas.openxmlformats.org/officeDocument/2006/relationships/hyperlink" Target="https://www.deutsche-biographie.de/pnd12444282X.html#adbcontent" TargetMode="External" Id="R1bf0c58887c14d0d" /><Relationship Type="http://schemas.openxmlformats.org/officeDocument/2006/relationships/hyperlink" Target="https://www.deutsche-biographie.de/pnd12444282X.html#adbcontent" TargetMode="External" Id="R0c262beff9a640f8" /><Relationship Type="http://schemas.openxmlformats.org/officeDocument/2006/relationships/hyperlink" Target="https://www.deutsche-biographie.de/pnd12444282X.html#adbcontent" TargetMode="External" Id="R017c1cfd6cee4b3a" /><Relationship Type="http://schemas.openxmlformats.org/officeDocument/2006/relationships/hyperlink" Target="http://nbn-resolving.de/urn:nbn:de:bsz:16-diglit-420606" TargetMode="External" Id="Ra8643624a68942bc" /><Relationship Type="http://schemas.openxmlformats.org/officeDocument/2006/relationships/hyperlink" Target="https://www.deutsche-biographie.de/pnd100099459.html#adbcontent" TargetMode="External" Id="R713adf9467154e7a" /><Relationship Type="http://schemas.openxmlformats.org/officeDocument/2006/relationships/hyperlink" Target="https://www.deutsche-biographie.de/pnd100099459.html#adbcontent" TargetMode="External" Id="Rd7c2e518e0cc49dd" /><Relationship Type="http://schemas.openxmlformats.org/officeDocument/2006/relationships/hyperlink" Target="https://www.deutsche-biographie.de/pnd100099459.html#adbcontent" TargetMode="External" Id="R4db6b982f2644039" /><Relationship Type="http://schemas.openxmlformats.org/officeDocument/2006/relationships/hyperlink" Target="http://mdz-nbn-resolving.de/urn:nbn:de:bvb:12-bsb11116194-3" TargetMode="External" Id="R1fe89dd4432c4580" /><Relationship Type="http://schemas.openxmlformats.org/officeDocument/2006/relationships/hyperlink" Target="https://books.google.de/books?id=4s45AAAAcAAJ" TargetMode="External" Id="R2054b5c9ff4a40f9" /><Relationship Type="http://schemas.openxmlformats.org/officeDocument/2006/relationships/hyperlink" Target="https://books.google.de/books?id=6s45AAAAcAAJ" TargetMode="External" Id="R723f8cda03874b88" /><Relationship Type="http://schemas.openxmlformats.org/officeDocument/2006/relationships/hyperlink" Target="https://www.deutsche-biographie.de/pnd117504122.html" TargetMode="External" Id="Ra47ffc69993747dd" /><Relationship Type="http://schemas.openxmlformats.org/officeDocument/2006/relationships/hyperlink" Target="https://www.oxforddnb.com/view/10.1093/ref:odnb/9780198614128.001.0001/odnb-9780198614128-e-9400" TargetMode="External" Id="R5a515b0c7ae14bec" /><Relationship Type="http://schemas.openxmlformats.org/officeDocument/2006/relationships/hyperlink" Target="https://www.oxforddnb.com/view/10.1093/ref:odnb/9780198614128.001.0001/odnb-9780198614128-e-9400" TargetMode="External" Id="Ra0446204e0ae496a" /><Relationship Type="http://schemas.openxmlformats.org/officeDocument/2006/relationships/hyperlink" Target="https://www.deutsche-biographie.de/sfz044_00331_1.html" TargetMode="External" Id="Re36d95416cd14508" /><Relationship Type="http://schemas.openxmlformats.org/officeDocument/2006/relationships/hyperlink" Target="https://www.deutsche-biographie.de/pnd118533908.html#adbcontent" TargetMode="External" Id="R36eda64da69f4b77" /><Relationship Type="http://schemas.openxmlformats.org/officeDocument/2006/relationships/hyperlink" Target="https://www.deutsche-biographie.de/pnd118533908.html#adbcontent" TargetMode="External" Id="Rd2a465a2711d416f" /><Relationship Type="http://schemas.openxmlformats.org/officeDocument/2006/relationships/hyperlink" Target="https://www.deutsche-biographie.de/pnd118533908.html#adbcontent" TargetMode="External" Id="R821f9e51e9b34d40" /><Relationship Type="http://schemas.openxmlformats.org/officeDocument/2006/relationships/hyperlink" Target="https://www.deutsche-biographie.de/sfz16501.html" TargetMode="External" Id="R9a08001688e34752" /><Relationship Type="http://schemas.openxmlformats.org/officeDocument/2006/relationships/hyperlink" Target="https://www.deutsche-biographie.de/pnd119353210.html#adbcontent" TargetMode="External" Id="Rf7cf2c46f06f4aa8" /><Relationship Type="http://schemas.openxmlformats.org/officeDocument/2006/relationships/hyperlink" Target="https://www.deutsche-biographie.de/pnd119353210.html#adbcontent" TargetMode="External" Id="R92139199989042de" /><Relationship Type="http://schemas.openxmlformats.org/officeDocument/2006/relationships/hyperlink" Target="https://www.deutsche-biographie.de/pnd119353210.html#adbcontent" TargetMode="External" Id="Re1e95dde09914015" /><Relationship Type="http://schemas.openxmlformats.org/officeDocument/2006/relationships/hyperlink" Target="https://www.deutsche-biographie.de/pnd132263297.html#adbcontent" TargetMode="External" Id="R626fae12a8034421" /><Relationship Type="http://schemas.openxmlformats.org/officeDocument/2006/relationships/hyperlink" Target="https://www.deutsche-biographie.de/pnd132263297.html#adbcontent" TargetMode="External" Id="R023a81c0db2f4eb4" /><Relationship Type="http://schemas.openxmlformats.org/officeDocument/2006/relationships/hyperlink" Target="https://www.deutsche-biographie.de/pnd132263297.html#adbcontent" TargetMode="External" Id="Rc2803df5fa5442d8" /><Relationship Type="http://schemas.openxmlformats.org/officeDocument/2006/relationships/hyperlink" Target="https://gallica.bnf.fr/ark:/12148/bpt6k111079h" TargetMode="External" Id="Rdc6c891a5d34412c" /><Relationship Type="http://schemas.openxmlformats.org/officeDocument/2006/relationships/hyperlink" Target="  http://resolver.staatsbibliothek-berlin.de/SBB00009C9200000000" TargetMode="External" Id="R34b53f56c38b41d0" /><Relationship Type="http://schemas.openxmlformats.org/officeDocument/2006/relationships/hyperlink" Target="http://nbn-resolving.de/urn:nbn:de:gbv:3:1-1192015415-245940944-13" TargetMode="External" Id="R5d9a3a2971e64830" /><Relationship Type="http://schemas.openxmlformats.org/officeDocument/2006/relationships/hyperlink" Target="http://www.deutschestextarchiv.de/friedrich_publicum01_1753" TargetMode="External" Id="Ra0fbd1156d3a4ca1" /><Relationship Type="http://schemas.openxmlformats.org/officeDocument/2006/relationships/hyperlink" Target="http://nbn-resolving.de/urn:nbn:de:bvb:12-bsb10012800-5" TargetMode="External" Id="Rf59ff9d9ce6e4f35" /><Relationship Type="http://schemas.openxmlformats.org/officeDocument/2006/relationships/hyperlink" Target="http://nbn-resolving.de/urn:nbn:de:bsz:14-db-id4272955721" TargetMode="External" Id="R4526d2618e0043d2" /><Relationship Type="http://schemas.openxmlformats.org/officeDocument/2006/relationships/hyperlink" Target="http://mdz-nbn-resolving.de/urn:nbn:de:bvb:12-bsb10091627-6" TargetMode="External" Id="R6e15756a5a7f4605" /><Relationship Type="http://schemas.openxmlformats.org/officeDocument/2006/relationships/hyperlink" Target="http://mdz-nbn-resolving.de/urn:nbn:de:bvb:12-bsb10096082-5" TargetMode="External" Id="Rb35f1bda61734be8" /><Relationship Type="http://schemas.openxmlformats.org/officeDocument/2006/relationships/hyperlink" Target="https://www.deutsche-biographie.de/sfz049_00226_1.html" TargetMode="External" Id="R16cc010f35354fa3" /><Relationship Type="http://schemas.openxmlformats.org/officeDocument/2006/relationships/hyperlink" Target="http://nbn-resolving.de/urn:nbn:de:bsz:16-diglit-325568" TargetMode="External" Id="R8cd75d9d3a1f4c38" /><Relationship Type="http://schemas.openxmlformats.org/officeDocument/2006/relationships/hyperlink" Target="https://www.deutsche-biographie.de/pnd124899617.html#adbcontent" TargetMode="External" Id="R207a259965e04a7c" /><Relationship Type="http://schemas.openxmlformats.org/officeDocument/2006/relationships/hyperlink" Target="https://www.deutsche-biographie.de/pnd124899617.html#adbcontent" TargetMode="External" Id="R51def59d829044b9" /><Relationship Type="http://schemas.openxmlformats.org/officeDocument/2006/relationships/hyperlink" Target="https://www.deutsche-biographie.de/pnd124899617.html#adbcontent" TargetMode="External" Id="Rde85128f6a214f43" /><Relationship Type="http://schemas.openxmlformats.org/officeDocument/2006/relationships/hyperlink" Target="http://www.mdz-nbn-resolving.de/urn/resolver.pl?urn=urn:nbn:de:bvb:12-bsb10786971-7" TargetMode="External" Id="Rb3df99cc58f8491a" /><Relationship Type="http://schemas.openxmlformats.org/officeDocument/2006/relationships/hyperlink" Target="https://www.oxforddnb.com/view/10.1093/ref:odnb/9780198614128.001.0001/odnb-9780198614128-e-10298" TargetMode="External" Id="R9dd0464eb5334462" /><Relationship Type="http://schemas.openxmlformats.org/officeDocument/2006/relationships/hyperlink" Target="https://www.oxforddnb.com/view/10.1093/ref:odnb/9780198614128.001.0001/odnb-9780198614128-e-10298" TargetMode="External" Id="R60e76aa84f55406f" /><Relationship Type="http://schemas.openxmlformats.org/officeDocument/2006/relationships/hyperlink" Target="https://www.deutsche-biographie.de/pnd100849008.html" TargetMode="External" Id="R0bd3d798985d497d" /><Relationship Type="http://schemas.openxmlformats.org/officeDocument/2006/relationships/hyperlink" Target="https://books.google.de/books?id=sIZkJWzYR3MC" TargetMode="External" Id="Rc76a560e01c04efa" /><Relationship Type="http://schemas.openxmlformats.org/officeDocument/2006/relationships/hyperlink" Target="https://books.google.de/books?id=4dZgAAAAcAAJ" TargetMode="External" Id="R75c0518f41f54c09" /><Relationship Type="http://schemas.openxmlformats.org/officeDocument/2006/relationships/hyperlink" Target="https://www.oxforddnb.com/view/10.1093/ref:odnb/9780198614128.001.0001/odnb-9780198614128-e-10487" TargetMode="External" Id="R179bc0cc97f04934" /><Relationship Type="http://schemas.openxmlformats.org/officeDocument/2006/relationships/hyperlink" Target="https://www.oxforddnb.com/view/10.1093/ref:odnb/9780198614128.001.0001/odnb-9780198614128-e-10487" TargetMode="External" Id="R7032b649c2674557" /><Relationship Type="http://schemas.openxmlformats.org/officeDocument/2006/relationships/hyperlink" Target="https://www.deutsche-biographie.de/pnd118538322.html#adbcontent" TargetMode="External" Id="R451fddcd91df4c21" /><Relationship Type="http://schemas.openxmlformats.org/officeDocument/2006/relationships/hyperlink" Target="https://www.deutsche-biographie.de/pnd118538322.html#adbcontent" TargetMode="External" Id="Rb20e3679e7cf4db4" /><Relationship Type="http://schemas.openxmlformats.org/officeDocument/2006/relationships/hyperlink" Target="https://www.deutsche-biographie.de/pnd118538322.html#adbcontent" TargetMode="External" Id="Rd885a1ead41b4a48" /><Relationship Type="http://schemas.openxmlformats.org/officeDocument/2006/relationships/hyperlink" Target="http://mdz-nbn-resolving.de/urn:nbn:de:bvb:12-bsb10664321-9" TargetMode="External" Id="R26e43fe82e3b4c31" /><Relationship Type="http://schemas.openxmlformats.org/officeDocument/2006/relationships/hyperlink" Target="http://resolver.staatsbibliothek-berlin.de/SBB0000AEC900000000" TargetMode="External" Id="R99fa23ddf93e4549" /><Relationship Type="http://schemas.openxmlformats.org/officeDocument/2006/relationships/hyperlink" Target="http://nbn-resolving.de/urn:nbn:de:gbv:23-drucke/wa-1100-1s7" TargetMode="External" Id="R9a3e64f7fc704951" /><Relationship Type="http://schemas.openxmlformats.org/officeDocument/2006/relationships/hyperlink" Target="https://www.deutsche-biographie.de/pnd120535084.html" TargetMode="External" Id="Rb48243219f0a4c36" /><Relationship Type="http://schemas.openxmlformats.org/officeDocument/2006/relationships/hyperlink" Target="http://mdz-nbn-resolving.de/urn:nbn:de:bvb:12-bsb10575603-9" TargetMode="External" Id="R736724d6996e4198" /><Relationship Type="http://schemas.openxmlformats.org/officeDocument/2006/relationships/hyperlink" Target="https://www.deutsche-biographie.de/sfz23113.html#adbcontent" TargetMode="External" Id="R5f6ab31da6234386" /><Relationship Type="http://schemas.openxmlformats.org/officeDocument/2006/relationships/hyperlink" Target="https://www.deutsche-biographie.de/sfz23113.html#adbcontent" TargetMode="External" Id="R0839a9a13dc842e5" /><Relationship Type="http://schemas.openxmlformats.org/officeDocument/2006/relationships/hyperlink" Target="https://www.deutsche-biographie.de/sfz23113.html#adbcontent" TargetMode="External" Id="R4b29fc9ff4524f3c" /><Relationship Type="http://schemas.openxmlformats.org/officeDocument/2006/relationships/hyperlink" Target=" http://resolver.staatsbibliothek-berlin.de/SBB0000B56E00000000" TargetMode="External" Id="R53e587e1486d44c1" /><Relationship Type="http://schemas.openxmlformats.org/officeDocument/2006/relationships/hyperlink" Target="https://www.deutsche-biographie.de/sfz20524.html#adbcontent" TargetMode="External" Id="R0703c87e9fe04578" /><Relationship Type="http://schemas.openxmlformats.org/officeDocument/2006/relationships/hyperlink" Target="https://www.deutsche-biographie.de/sfz20524.html#adbcontent" TargetMode="External" Id="R47ff4482ee3947ac" /><Relationship Type="http://schemas.openxmlformats.org/officeDocument/2006/relationships/hyperlink" Target="https://www.deutsche-biographie.de/sfz20524.html#adbcontent" TargetMode="External" Id="R9e50990f147c4417" /><Relationship Type="http://schemas.openxmlformats.org/officeDocument/2006/relationships/hyperlink" Target="http://mdz-nbn-resolving.de/urn:nbn:de:bvb:12-bsb10360581-6" TargetMode="External" Id="R3a212b6f723d4381" /><Relationship Type="http://schemas.openxmlformats.org/officeDocument/2006/relationships/hyperlink" Target="https://www.deutsche-biographie.de/pnd118538659.html#adbcontent" TargetMode="External" Id="Rb2cea670549e4364" /><Relationship Type="http://schemas.openxmlformats.org/officeDocument/2006/relationships/hyperlink" Target="https://www.deutsche-biographie.de/pnd118538659.html#adbcontent" TargetMode="External" Id="R872f7465f75a424f" /><Relationship Type="http://schemas.openxmlformats.org/officeDocument/2006/relationships/hyperlink" Target="https://www.deutsche-biographie.de/pnd118538659.html#adbcontent" TargetMode="External" Id="Rf1e1a64ae85d4d7f" /><Relationship Type="http://schemas.openxmlformats.org/officeDocument/2006/relationships/hyperlink" Target="https://www.deutsche-biographie.de/sfz20743.html#adbcontent" TargetMode="External" Id="R756aaa87f3bd4180" /><Relationship Type="http://schemas.openxmlformats.org/officeDocument/2006/relationships/hyperlink" Target="https://www.deutsche-biographie.de/sfz20743.html#adbcontent" TargetMode="External" Id="R2a3e423edff44bfa" /><Relationship Type="http://schemas.openxmlformats.org/officeDocument/2006/relationships/hyperlink" Target="https://www.deutsche-biographie.de/sfz20743.html#adbcontent" TargetMode="External" Id="R40d1395bc24c408e" /><Relationship Type="http://schemas.openxmlformats.org/officeDocument/2006/relationships/hyperlink" Target="https://www.deutsche-biographie.de/sfz23484.html#adbcontent" TargetMode="External" Id="R97aabf9d8c0e43de" /><Relationship Type="http://schemas.openxmlformats.org/officeDocument/2006/relationships/hyperlink" Target="https://www.deutsche-biographie.de/sfz23484.html#adbcontent" TargetMode="External" Id="R7c987cf4f22e43a8" /><Relationship Type="http://schemas.openxmlformats.org/officeDocument/2006/relationships/hyperlink" Target="https://www.deutsche-biographie.de/sfz23484.html#adbcontent" TargetMode="External" Id="Rdc22b7c3dec64de9" /><Relationship Type="http://schemas.openxmlformats.org/officeDocument/2006/relationships/hyperlink" Target="http://nbn-resolving.de/urn:nbn:de:gbv:3:1-211106" TargetMode="External" Id="R596e9465e3dd4e84" /><Relationship Type="http://schemas.openxmlformats.org/officeDocument/2006/relationships/hyperlink" Target="https://www.deutsche-biographie.de/pnd118694413.html#adbcontent" TargetMode="External" Id="R999144dafc2b4d1f" /><Relationship Type="http://schemas.openxmlformats.org/officeDocument/2006/relationships/hyperlink" Target="https://www.deutsche-biographie.de/pnd118694413.html#adbcontent" TargetMode="External" Id="R133fd39b76a84692" /><Relationship Type="http://schemas.openxmlformats.org/officeDocument/2006/relationships/hyperlink" Target="https://www.deutsche-biographie.de/pnd118694413.html#adbcontent" TargetMode="External" Id="Ra8995308a304408d" /><Relationship Type="http://schemas.openxmlformats.org/officeDocument/2006/relationships/hyperlink" Target="https://www.deutsche-biographie.de/pnd118538969.html#adbcontent" TargetMode="External" Id="R263eda4aedad47fa" /><Relationship Type="http://schemas.openxmlformats.org/officeDocument/2006/relationships/hyperlink" Target="https://www.deutsche-biographie.de/pnd118538969.html#adbcontent" TargetMode="External" Id="Rc70e73228eae48d1" /><Relationship Type="http://schemas.openxmlformats.org/officeDocument/2006/relationships/hyperlink" Target="https://www.deutsche-biographie.de/pnd118538969.html#adbcontent" TargetMode="External" Id="R8347e47b6df04fb1" /><Relationship Type="http://schemas.openxmlformats.org/officeDocument/2006/relationships/hyperlink" Target="https://www.deutsche-biographie.de/pnd117732230.html#adbcontent" TargetMode="External" Id="R3232b2276d9046c3" /><Relationship Type="http://schemas.openxmlformats.org/officeDocument/2006/relationships/hyperlink" Target="https://www.deutsche-biographie.de/pnd117732230.html#adbcontent" TargetMode="External" Id="Rb20d9dbe90a84b9f" /><Relationship Type="http://schemas.openxmlformats.org/officeDocument/2006/relationships/hyperlink" Target="https://www.deutsche-biographie.de/pnd117732230.html#adbcontent" TargetMode="External" Id="Rba0eaaa6109041e9" /><Relationship Type="http://schemas.openxmlformats.org/officeDocument/2006/relationships/hyperlink" Target="https://www.deutsche-biographie.de/pnd10313929X.html" TargetMode="External" Id="R2be89d38a1c64f6e" /><Relationship Type="http://schemas.openxmlformats.org/officeDocument/2006/relationships/hyperlink" Target="https://www.deutsche-biographie.de/pnd119010437.html#adbcontent" TargetMode="External" Id="Rb944a289e2f74d22" /><Relationship Type="http://schemas.openxmlformats.org/officeDocument/2006/relationships/hyperlink" Target="https://www.deutsche-biographie.de/pnd119010437.html#adbcontent" TargetMode="External" Id="Rcda2b548bdca43e2" /><Relationship Type="http://schemas.openxmlformats.org/officeDocument/2006/relationships/hyperlink" Target="https://www.deutsche-biographie.de/pnd119010437.html#adbcontent" TargetMode="External" Id="R5b5b69c3c1e04ed4" /><Relationship Type="http://schemas.openxmlformats.org/officeDocument/2006/relationships/hyperlink" Target="https://www.deutsche-biographie.de/sfz21131.html#adbcontent" TargetMode="External" Id="R8b40a1f78d954022" /><Relationship Type="http://schemas.openxmlformats.org/officeDocument/2006/relationships/hyperlink" Target="https://www.deutsche-biographie.de/sfz21131.html#adbcontent" TargetMode="External" Id="R43df66ff2dee46f5" /><Relationship Type="http://schemas.openxmlformats.org/officeDocument/2006/relationships/hyperlink" Target="https://www.deutsche-biographie.de/sfz21131.html#adbcontent" TargetMode="External" Id="Rac756ed2b03a4d02" /><Relationship Type="http://schemas.openxmlformats.org/officeDocument/2006/relationships/hyperlink" Target="https://mdz-nbn-resolving.de/urn:nbn:de:bvb:12-bsb11225100-4" TargetMode="External" Id="R33f425988d0d41de" /><Relationship Type="http://schemas.openxmlformats.org/officeDocument/2006/relationships/hyperlink" Target="https://www.deutsche-biographie.de/pnd118717758.html#adbcontent" TargetMode="External" Id="R28d4921a5cfb43e8" /><Relationship Type="http://schemas.openxmlformats.org/officeDocument/2006/relationships/hyperlink" Target="https://www.deutsche-biographie.de/pnd118717758.html#adbcontent" TargetMode="External" Id="R58cce6bc2f4147c9" /><Relationship Type="http://schemas.openxmlformats.org/officeDocument/2006/relationships/hyperlink" Target="https://www.deutsche-biographie.de/pnd118717758.html#adbcontent" TargetMode="External" Id="R1e88ab0705ed467e" /><Relationship Type="http://schemas.openxmlformats.org/officeDocument/2006/relationships/hyperlink" Target="http://mdz-nbn-resolving.de/urn:nbn:de:bvb:12-bsb10108851-7" TargetMode="External" Id="Rf95bf00bb43349f7" /><Relationship Type="http://schemas.openxmlformats.org/officeDocument/2006/relationships/hyperlink" Target="https://www.deutsche-biographie.de/pnd119396181.html#adbcontent" TargetMode="External" Id="Rc1baf06fffc44a6b" /><Relationship Type="http://schemas.openxmlformats.org/officeDocument/2006/relationships/hyperlink" Target="https://www.deutsche-biographie.de/pnd119396181.html#adbcontent" TargetMode="External" Id="Rff23b22f9a104468" /><Relationship Type="http://schemas.openxmlformats.org/officeDocument/2006/relationships/hyperlink" Target="https://www.deutsche-biographie.de/pnd119396181.html#adbcontent" TargetMode="External" Id="R86f357b72ec34266" /><Relationship Type="http://schemas.openxmlformats.org/officeDocument/2006/relationships/hyperlink" Target="https://www.deutsche-biographie.de/sfz98665.html#adbcontent" TargetMode="External" Id="Rea976eab7f544f5b" /><Relationship Type="http://schemas.openxmlformats.org/officeDocument/2006/relationships/hyperlink" Target="https://www.deutsche-biographie.de/sfz98665.html#adbcontent" TargetMode="External" Id="Reb469e567c8c4578" /><Relationship Type="http://schemas.openxmlformats.org/officeDocument/2006/relationships/hyperlink" Target="https://www.deutsche-biographie.de/sfz98665.html#adbcontent" TargetMode="External" Id="Reae635a844a14cdb" /><Relationship Type="http://schemas.openxmlformats.org/officeDocument/2006/relationships/hyperlink" Target="http://mdz-nbn-resolving.de/urn:nbn:de:bvb:12-bsb10495475-1" TargetMode="External" Id="R61a897ed74ff4a84" /><Relationship Type="http://schemas.openxmlformats.org/officeDocument/2006/relationships/hyperlink" Target="https://www.deutsche-biographie.de/pnd118541013.html#adbcontent" TargetMode="External" Id="R3e2ed7dd71a24a4b" /><Relationship Type="http://schemas.openxmlformats.org/officeDocument/2006/relationships/hyperlink" Target="https://www.deutsche-biographie.de/pnd118541013.html#adbcontent" TargetMode="External" Id="R816243d96f054ca4" /><Relationship Type="http://schemas.openxmlformats.org/officeDocument/2006/relationships/hyperlink" Target="https://www.deutsche-biographie.de/pnd118541013.html#adbcontent" TargetMode="External" Id="R855da8f77adc42df" /><Relationship Type="http://schemas.openxmlformats.org/officeDocument/2006/relationships/hyperlink" Target="http://www.deutschestextarchiv.de/gottsched_versuch_1730" TargetMode="External" Id="R982065fe69ac4393" /><Relationship Type="http://schemas.openxmlformats.org/officeDocument/2006/relationships/hyperlink" Target="https://www.deutsche-biographie.de/pnd118540300.html#adbcontent" TargetMode="External" Id="R32a0521c18c44b8d" /><Relationship Type="http://schemas.openxmlformats.org/officeDocument/2006/relationships/hyperlink" Target="https://www.deutsche-biographie.de/pnd118540300.html#adbcontent" TargetMode="External" Id="R4eabafd323024cf0" /><Relationship Type="http://schemas.openxmlformats.org/officeDocument/2006/relationships/hyperlink" Target="https://www.deutsche-biographie.de/pnd118540300.html#adbcontent" TargetMode="External" Id="R52895aa0bc174670" /><Relationship Type="http://schemas.openxmlformats.org/officeDocument/2006/relationships/hyperlink" Target="http://mdz-nbn-resolving.de/urn:nbn:de:bvb:12-bsb10232437-7" TargetMode="External" Id="R6eb0498615264981" /><Relationship Type="http://schemas.openxmlformats.org/officeDocument/2006/relationships/hyperlink" Target="https://www.deutsche-biographie.de/sfz21551.html#adbcontent" TargetMode="External" Id="R18be15c4fdb741f2" /><Relationship Type="http://schemas.openxmlformats.org/officeDocument/2006/relationships/hyperlink" Target="https://www.deutsche-biographie.de/sfz21551.html#adbcontent" TargetMode="External" Id="R6264f24ea3d74037" /><Relationship Type="http://schemas.openxmlformats.org/officeDocument/2006/relationships/hyperlink" Target="https://www.deutsche-biographie.de/sfz21551.html#adbcontent" TargetMode="External" Id="R7155194c89ca4821" /><Relationship Type="http://schemas.openxmlformats.org/officeDocument/2006/relationships/hyperlink" Target="http://catalogue.bnf.fr/ark:/12148/cb321939377" TargetMode="External" Id="R6ca8da8f384943c2" /><Relationship Type="http://schemas.openxmlformats.org/officeDocument/2006/relationships/hyperlink" Target="http://mdz-nbn-resolving.de/urn:nbn:de:bvb:12-bsb10092118-5" TargetMode="External" Id="Rdbabd0da1fa749f2" /><Relationship Type="http://schemas.openxmlformats.org/officeDocument/2006/relationships/hyperlink" Target="https://www.deutsche-biographie.de/pnd118697765.html#ndbcontent" TargetMode="External" Id="Rd7aa58c1a1d6453a" /><Relationship Type="http://schemas.openxmlformats.org/officeDocument/2006/relationships/hyperlink" Target="https://www.deutsche-biographie.de/pnd118697765.html#ndbcontent" TargetMode="External" Id="R982198b00d5b401e" /><Relationship Type="http://schemas.openxmlformats.org/officeDocument/2006/relationships/hyperlink" Target="https://www.deutsche-biographie.de/pnd118697765.html#ndbcontent" TargetMode="External" Id="R751e0c6fa1a14f1f" /><Relationship Type="http://schemas.openxmlformats.org/officeDocument/2006/relationships/hyperlink" Target="http://mdz-nbn-resolving.de/urn:nbn:de:bvb:12-bsb11011660-6" TargetMode="External" Id="Rb024c85c6c56418d" /><Relationship Type="http://schemas.openxmlformats.org/officeDocument/2006/relationships/hyperlink" Target="https://www.deutsche-biographie.de/pnd129735183.html" TargetMode="External" Id="R04d5536eff34434a" /><Relationship Type="http://schemas.openxmlformats.org/officeDocument/2006/relationships/hyperlink" Target="http://mdz-nbn-resolving.de/urn:nbn:de:bvb:12-bsb11235791-7" TargetMode="External" Id="R514a9e6acba84813" /><Relationship Type="http://schemas.openxmlformats.org/officeDocument/2006/relationships/hyperlink" Target="https://www.deutsche-biographie.de/pnd133055027.html" TargetMode="External" Id="R93336d63087d4d74" /><Relationship Type="http://schemas.openxmlformats.org/officeDocument/2006/relationships/hyperlink" Target="https://www.deutsche-biographie.de/sfz24609.html#adbcontent" TargetMode="External" Id="R20a952492f4247ce" /><Relationship Type="http://schemas.openxmlformats.org/officeDocument/2006/relationships/hyperlink" Target="https://www.deutsche-biographie.de/sfz24609.html#adbcontent" TargetMode="External" Id="R67277f1eb23544ef" /><Relationship Type="http://schemas.openxmlformats.org/officeDocument/2006/relationships/hyperlink" Target="https://www.deutsche-biographie.de/sfz24609.html#adbcontent" TargetMode="External" Id="R1b8d96c5e8444d01" /><Relationship Type="http://schemas.openxmlformats.org/officeDocument/2006/relationships/hyperlink" Target="http://mdz-nbn-resolving.de/urn:nbn:de:bvb:12-bsb10525879-8" TargetMode="External" Id="Rbdbb1902c56c4723" /><Relationship Type="http://schemas.openxmlformats.org/officeDocument/2006/relationships/hyperlink" Target="https://books.google.de/books?id=MedAAAAAcAAJ" TargetMode="External" Id="R79ebf7ddab6f4dba" /><Relationship Type="http://schemas.openxmlformats.org/officeDocument/2006/relationships/hyperlink" Target="https://www.deutsche-biographie.de/sfz49272.html#adbcontent" TargetMode="External" Id="Rf6e564ce41304562" /><Relationship Type="http://schemas.openxmlformats.org/officeDocument/2006/relationships/hyperlink" Target="https://www.deutsche-biographie.de/sfz49272.html#adbcontent" TargetMode="External" Id="R242578e642514d9f" /><Relationship Type="http://schemas.openxmlformats.org/officeDocument/2006/relationships/hyperlink" Target="https://www.deutsche-biographie.de/sfz49272.html#adbcontent" TargetMode="External" Id="R6f0f5bae14984a60" /><Relationship Type="http://schemas.openxmlformats.org/officeDocument/2006/relationships/hyperlink" Target="https://www.deutsche-biographie.de/pnd118700421.html#adbcontent" TargetMode="External" Id="R6ccd3a51f0174a79" /><Relationship Type="http://schemas.openxmlformats.org/officeDocument/2006/relationships/hyperlink" Target="https://www.deutsche-biographie.de/pnd118700421.html#adbcontent" TargetMode="External" Id="R71c7398ef3b34f2e" /><Relationship Type="http://schemas.openxmlformats.org/officeDocument/2006/relationships/hyperlink" Target="https://www.deutsche-biographie.de/pnd118700421.html#adbcontent" TargetMode="External" Id="Rf1166e9ab93c4697" /><Relationship Type="http://schemas.openxmlformats.org/officeDocument/2006/relationships/hyperlink" Target="http://nbn-resolving.de/urn:nbn:de:bsz:14-db-id4260977857" TargetMode="External" Id="R2c50746be07f4d49" /><Relationship Type="http://schemas.openxmlformats.org/officeDocument/2006/relationships/hyperlink" Target="http://www.mdz-nbn-resolving.de/urn/resolver.pl?urn=urn:nbn:de:bvb:12-bsb10110137-7" TargetMode="External" Id="Rca30cc69b16740f3" /><Relationship Type="http://schemas.openxmlformats.org/officeDocument/2006/relationships/hyperlink" Target="http://resolver.staatsbibliothek-berlin.de/SBB0000957600000000" TargetMode="External" Id="Rf1f1b90620a54f4d" /><Relationship Type="http://schemas.openxmlformats.org/officeDocument/2006/relationships/hyperlink" Target="https://www.deutsche-biographie.de/sfz69979.html#adbcontent" TargetMode="External" Id="R9964cea4fe0d4b03" /><Relationship Type="http://schemas.openxmlformats.org/officeDocument/2006/relationships/hyperlink" Target="https://www.deutsche-biographie.de/sfz69979.html#adbcontent" TargetMode="External" Id="R8a2931538ed34864" /><Relationship Type="http://schemas.openxmlformats.org/officeDocument/2006/relationships/hyperlink" Target="https://www.deutsche-biographie.de/sfz69979.html#adbcontent" TargetMode="External" Id="R8a015d8e57ce4329" /><Relationship Type="http://schemas.openxmlformats.org/officeDocument/2006/relationships/hyperlink" Target="http://mdz-nbn-resolving.de/urn:nbn:de:bvb:12-bsb10258059-2" TargetMode="External" Id="R8f07da6a45f9442e" /><Relationship Type="http://schemas.openxmlformats.org/officeDocument/2006/relationships/hyperlink" Target="https://www.deutsche-biographie.de/pnd11870009X.html#adbcontent" TargetMode="External" Id="Rce948acb4d914216" /><Relationship Type="http://schemas.openxmlformats.org/officeDocument/2006/relationships/hyperlink" Target="https://www.deutsche-biographie.de/pnd11870009X.html#adbcontent" TargetMode="External" Id="Rd0db978ffd5e41fd" /><Relationship Type="http://schemas.openxmlformats.org/officeDocument/2006/relationships/hyperlink" Target="https://www.deutsche-biographie.de/pnd11870009X.html#adbcontent" TargetMode="External" Id="Rc07eae085ef34277" /><Relationship Type="http://schemas.openxmlformats.org/officeDocument/2006/relationships/hyperlink" Target="http://resolver.staatsbibliothek-berlin.de/SBB000038BF00000000" TargetMode="External" Id="R3ddb9de51d614255" /><Relationship Type="http://schemas.openxmlformats.org/officeDocument/2006/relationships/hyperlink" Target="https://www.deutsche-biographie.de/pnd118545140.html#adbcontent" TargetMode="External" Id="Re3d1d11d4ec74d2c" /><Relationship Type="http://schemas.openxmlformats.org/officeDocument/2006/relationships/hyperlink" Target="https://www.deutsche-biographie.de/pnd118545140.html#adbcontent" TargetMode="External" Id="Rb6104d9c0b72404a" /><Relationship Type="http://schemas.openxmlformats.org/officeDocument/2006/relationships/hyperlink" Target="https://www.deutsche-biographie.de/pnd118545140.html#adbcontent" TargetMode="External" Id="R4a873110149c48e5" /><Relationship Type="http://schemas.openxmlformats.org/officeDocument/2006/relationships/hyperlink" Target="http://nbn-resolving.de/urn:nbn:de:hbz:6:1-240615" TargetMode="External" Id="R490b52351e0242e6" /><Relationship Type="http://schemas.openxmlformats.org/officeDocument/2006/relationships/hyperlink" Target="http://nbn-resolving.de/urn:nbn:de:hbz:6:1-235909" TargetMode="External" Id="Rea2346bdd1a944aa" /><Relationship Type="http://schemas.openxmlformats.org/officeDocument/2006/relationships/hyperlink" Target="https://nbn-resolving.de/urn:nbn:de:hbz:6:1-240624" TargetMode="External" Id="Rc36ae99970c14260" /><Relationship Type="http://schemas.openxmlformats.org/officeDocument/2006/relationships/hyperlink" Target="https://nbn-resolving.de/urn:nbn:de:gbv:3:1-805591" TargetMode="External" Id="Rb9c545bd10e442c3" /><Relationship Type="http://schemas.openxmlformats.org/officeDocument/2006/relationships/hyperlink" Target="https://nbn-resolving.de/urn:nbn:de:hbz:6:1-235737" TargetMode="External" Id="Rabbe3d62838142c8" /><Relationship Type="http://schemas.openxmlformats.org/officeDocument/2006/relationships/hyperlink" Target="https://nbn-resolving.de/urn:nbn:de:hbz:6:1-235837" TargetMode="External" Id="R9436435ce7da4d04" /><Relationship Type="http://schemas.openxmlformats.org/officeDocument/2006/relationships/hyperlink" Target="https://digi.ub.uni-heidelberg.de/diglit/hamburgische_nachrichten1761" TargetMode="External" Id="Rc6740a4739464144" /><Relationship Type="http://schemas.openxmlformats.org/officeDocument/2006/relationships/hyperlink" Target="https://nbn-resolving.de/urn:nbn:de:hbz:6:1-235729" TargetMode="External" Id="Rae099501d63f4e00" /><Relationship Type="http://schemas.openxmlformats.org/officeDocument/2006/relationships/hyperlink" Target="https://nbn-resolving.de/urn:nbn:de:hbz:6:1-235729" TargetMode="External" Id="R5a7bb771025848cc" /><Relationship Type="http://schemas.openxmlformats.org/officeDocument/2006/relationships/hyperlink" Target="http://nbn-resolving.de/urn:nbn:de:hbz:6:1-240666" TargetMode="External" Id="R6b1ae733940b43af" /><Relationship Type="http://schemas.openxmlformats.org/officeDocument/2006/relationships/hyperlink" Target="https://nbn-resolving.de/urn:nbn:de:gbv:3:1-805606" TargetMode="External" Id="R8a68fe01835e46f6" /><Relationship Type="http://schemas.openxmlformats.org/officeDocument/2006/relationships/hyperlink" Target="http://nbn-resolving.de/urn:nbn:de:hbz:6:1-235909" TargetMode="External" Id="Re4c00b95fb9e4f66" /><Relationship Type="http://schemas.openxmlformats.org/officeDocument/2006/relationships/hyperlink" Target="https://nbn-resolving.de/urn:nbn:de:hbz:6:1-235737" TargetMode="External" Id="Ra1eaaa4eda8b4214" /><Relationship Type="http://schemas.openxmlformats.org/officeDocument/2006/relationships/hyperlink" Target="https://nbn-resolving.de/urn:nbn:de:hbz:6:1-240279" TargetMode="External" Id="R0ca402ad8f834333" /><Relationship Type="http://schemas.openxmlformats.org/officeDocument/2006/relationships/hyperlink" Target="http://nbn-resolving.de/urn:nbn:de:hbz:6:1-236013" TargetMode="External" Id="R360fba0f27584fb0" /><Relationship Type="http://schemas.openxmlformats.org/officeDocument/2006/relationships/hyperlink" Target="https://nbn-resolving.de/urn:nbn:de:hbz:6:1-240624" TargetMode="External" Id="Ra13b25542d9542fc" /><Relationship Type="http://schemas.openxmlformats.org/officeDocument/2006/relationships/hyperlink" Target="https://nbn-resolving.de/urn:nbn:de:gbv:3:1-805584" TargetMode="External" Id="Ra1cf91c4c95a4e50" /><Relationship Type="http://schemas.openxmlformats.org/officeDocument/2006/relationships/hyperlink" Target="https://nbn-resolving.de/urn:nbn:de:hbz:6:1-235729" TargetMode="External" Id="Rb3fcd12cd29b4e40" /><Relationship Type="http://schemas.openxmlformats.org/officeDocument/2006/relationships/hyperlink" Target="http://nbn-resolving.de/urn:nbn:de:gbv:3:1-805579" TargetMode="External" Id="Re693047c0a714e56" /><Relationship Type="http://schemas.openxmlformats.org/officeDocument/2006/relationships/hyperlink" Target="http://nbn-resolving.de/urn:nbn:de:hbz:6:1-235846" TargetMode="External" Id="Rd5f6ea2de2514159" /><Relationship Type="http://schemas.openxmlformats.org/officeDocument/2006/relationships/hyperlink" Target="http://resolver.staatsbibliothek-berlin.de/SBB0000F9D600000000" TargetMode="External" Id="R8fe8ed4ccc2d4181" /><Relationship Type="http://schemas.openxmlformats.org/officeDocument/2006/relationships/hyperlink" Target="http://nbn-resolving.de/urn:nbn:de:hbz:6:1-240652" TargetMode="External" Id="R29b6168ce4d94c7b" /><Relationship Type="http://schemas.openxmlformats.org/officeDocument/2006/relationships/hyperlink" Target="http://diglib.hab.de/drucke/ob-394/start.htm" TargetMode="External" Id="Rd4a46ab81e3e42ac" /><Relationship Type="http://schemas.openxmlformats.org/officeDocument/2006/relationships/hyperlink" Target="http://nbn-resolving.de/urn:nbn:de:hbz:6:1-235892" TargetMode="External" Id="Ra6808bcfa5ec416a" /><Relationship Type="http://schemas.openxmlformats.org/officeDocument/2006/relationships/hyperlink" Target="http://nbn-resolving.de/urn:nbn:de:gbv:3:1-481637" TargetMode="External" Id="Re82965c840c2479a" /><Relationship Type="http://schemas.openxmlformats.org/officeDocument/2006/relationships/hyperlink" Target="https://www.deutsche-biographie.de/sfz25689.html#adbcontent" TargetMode="External" Id="R6833b3c7f17d4d36" /><Relationship Type="http://schemas.openxmlformats.org/officeDocument/2006/relationships/hyperlink" Target="https://www.deutsche-biographie.de/sfz25689.html#adbcontent" TargetMode="External" Id="Rd0c13f03b6c7456b" /><Relationship Type="http://schemas.openxmlformats.org/officeDocument/2006/relationships/hyperlink" Target="https://www.deutsche-biographie.de/sfz25689.html#adbcontent" TargetMode="External" Id="R918b6f49e9a84c35" /><Relationship Type="http://schemas.openxmlformats.org/officeDocument/2006/relationships/hyperlink" Target="http://mdz-nbn-resolving.de/urn:nbn:de:bvb:12-bsb10601362-0" TargetMode="External" Id="R606433184f9a4d18" /><Relationship Type="http://schemas.openxmlformats.org/officeDocument/2006/relationships/hyperlink" Target="https://www.oxforddnb.com/view/10.1093/ref:odnb/9780198614128.001.0001/odnb-9780198614128-e-12048" TargetMode="External" Id="R87bbbcea1c094e67" /><Relationship Type="http://schemas.openxmlformats.org/officeDocument/2006/relationships/hyperlink" Target="https://www.oxforddnb.com/view/10.1093/ref:odnb/9780198614128.001.0001/odnb-9780198614128-e-12048" TargetMode="External" Id="Rb17c3f26753c4fad" /><Relationship Type="http://schemas.openxmlformats.org/officeDocument/2006/relationships/hyperlink" Target="http://resolver.sub.uni-goettingen.de/purl?PPN72622572X" TargetMode="External" Id="R56fa9f3db8ca40f2" /><Relationship Type="http://schemas.openxmlformats.org/officeDocument/2006/relationships/hyperlink" Target="https://www.oxforddnb.com/view/10.1093/ref:odnb/9780198614128.001.0001/odnb-9780198614128-e-12230" TargetMode="External" Id="Rcd5c943eaf1041f3" /><Relationship Type="http://schemas.openxmlformats.org/officeDocument/2006/relationships/hyperlink" Target="https://www.oxforddnb.com/view/10.1093/ref:odnb/9780198614128.001.0001/odnb-9780198614128-e-12230" TargetMode="External" Id="R419a3006054e47b2" /><Relationship Type="http://schemas.openxmlformats.org/officeDocument/2006/relationships/hyperlink" Target="http://nbn-resolving.de/urn:nbn:de:gbv:23-drucke/cc-4f-23-1s0" TargetMode="External" Id="R5f0baa404fb24019" /><Relationship Type="http://schemas.openxmlformats.org/officeDocument/2006/relationships/hyperlink" Target="https://www.deutsche-biographie.de/sfz25936.html#adbcontent" TargetMode="External" Id="R173e495c6850492a" /><Relationship Type="http://schemas.openxmlformats.org/officeDocument/2006/relationships/hyperlink" Target="https://www.deutsche-biographie.de/sfz25936.html#adbcontent" TargetMode="External" Id="R1f34ce95d3224a80" /><Relationship Type="http://schemas.openxmlformats.org/officeDocument/2006/relationships/hyperlink" Target="https://www.deutsche-biographie.de/sfz25936.html#adbcontent" TargetMode="External" Id="R89afd01783ea4966" /><Relationship Type="http://schemas.openxmlformats.org/officeDocument/2006/relationships/hyperlink" Target="https://www.deutsche-biographie.de/pnd118701568.html#adbcontent" TargetMode="External" Id="R1a44e4f9656a4c87" /><Relationship Type="http://schemas.openxmlformats.org/officeDocument/2006/relationships/hyperlink" Target="https://www.deutsche-biographie.de/pnd118701568.html#adbcontent" TargetMode="External" Id="R693c98d1549d4345" /><Relationship Type="http://schemas.openxmlformats.org/officeDocument/2006/relationships/hyperlink" Target="https://www.deutsche-biographie.de/pnd118701568.html#adbcontent" TargetMode="External" Id="Radea6bc8a8954b28" /><Relationship Type="http://schemas.openxmlformats.org/officeDocument/2006/relationships/hyperlink" Target="https://www.deutsche-biographie.de/sfz26177.html#adbcontent" TargetMode="External" Id="R11c85022a6df45ad" /><Relationship Type="http://schemas.openxmlformats.org/officeDocument/2006/relationships/hyperlink" Target="https://www.deutsche-biographie.de/sfz26177.html#adbcontent" TargetMode="External" Id="R7637a460a76f4c99" /><Relationship Type="http://schemas.openxmlformats.org/officeDocument/2006/relationships/hyperlink" Target="https://www.deutsche-biographie.de/sfz26177.html#adbcontent" TargetMode="External" Id="R1129e86c05d849ad" /><Relationship Type="http://schemas.openxmlformats.org/officeDocument/2006/relationships/hyperlink" Target="https://www.deutsche-biographie.de/sfz27948.html#adbcontent" TargetMode="External" Id="R7946afc6aa074a70" /><Relationship Type="http://schemas.openxmlformats.org/officeDocument/2006/relationships/hyperlink" Target="https://www.deutsche-biographie.de/sfz27948.html#adbcontent" TargetMode="External" Id="Rd29dfaeae04d4a47" /><Relationship Type="http://schemas.openxmlformats.org/officeDocument/2006/relationships/hyperlink" Target="https://www.deutsche-biographie.de/sfz27948.html#adbcontent" TargetMode="External" Id="R1182cb024c294e1d" /><Relationship Type="http://schemas.openxmlformats.org/officeDocument/2006/relationships/hyperlink" Target="https://www.oxforddnb.com/view/10.1093/ref:odnb/9780198614128.001.0001/odnb-9780198614128-e-12531" TargetMode="External" Id="R48396d6b9e854e8a" /><Relationship Type="http://schemas.openxmlformats.org/officeDocument/2006/relationships/hyperlink" Target="https://www.oxforddnb.com/view/10.1093/ref:odnb/9780198614128.001.0001/odnb-9780198614128-e-12531" TargetMode="External" Id="Raee85aa8642b4d89" /><Relationship Type="http://schemas.openxmlformats.org/officeDocument/2006/relationships/hyperlink" Target="https://www.deutsche-biographie.de/pnd143951866.html" TargetMode="External" Id="R1de36a2da9924945" /><Relationship Type="http://schemas.openxmlformats.org/officeDocument/2006/relationships/hyperlink" Target="https://www.deutsche-biographie.de/sfz28245.html#adbcontent" TargetMode="External" Id="R2d302ce7e68649d9" /><Relationship Type="http://schemas.openxmlformats.org/officeDocument/2006/relationships/hyperlink" Target="https://www.deutsche-biographie.de/sfz28245.html#adbcontent" TargetMode="External" Id="Rdb7d38295d644c86" /><Relationship Type="http://schemas.openxmlformats.org/officeDocument/2006/relationships/hyperlink" Target="https://www.deutsche-biographie.de/sfz28245.html#adbcontent" TargetMode="External" Id="Re49c814df1b4450d" /><Relationship Type="http://schemas.openxmlformats.org/officeDocument/2006/relationships/hyperlink" Target="https://nbn-resolving.org/resolver?verb=full&amp;identifier=urn%3Anbn%3Ade%3Absz%3A21-dt-109711" TargetMode="External" Id="R98379e44e2064bf8" /><Relationship Type="http://schemas.openxmlformats.org/officeDocument/2006/relationships/hyperlink" Target="https://www.oxforddnb.com/view/10.1093/ref:odnb/9780198614128.001.0001/odnb-9780198614128-e-12658" TargetMode="External" Id="R284319a8962e4eae" /><Relationship Type="http://schemas.openxmlformats.org/officeDocument/2006/relationships/hyperlink" Target="https://www.oxforddnb.com/view/10.1093/ref:odnb/9780198614128.001.0001/odnb-9780198614128-e-12658" TargetMode="External" Id="R46704adb604e493d" /><Relationship Type="http://schemas.openxmlformats.org/officeDocument/2006/relationships/hyperlink" Target="https://www.oxforddnb.com/view/10.1093/ref:odnb/9780198614128.001.0001/odnb-9780198614128-e-12658" TargetMode="External" Id="R092180b74c13493c" /><Relationship Type="http://schemas.openxmlformats.org/officeDocument/2006/relationships/hyperlink" Target="https://www.deutsche-biographie.de/sfz28563.html" TargetMode="External" Id="R01758ec8ef4049ce" /><Relationship Type="http://schemas.openxmlformats.org/officeDocument/2006/relationships/hyperlink" Target="https://www.deutsche-biographie.de/sfz28563.html" TargetMode="External" Id="R6930dae8d2a64ce1" /><Relationship Type="http://schemas.openxmlformats.org/officeDocument/2006/relationships/hyperlink" Target="https://www.deutsche-biographie.de/sfz28563.html" TargetMode="External" Id="R4e86dd2b1ba84af9" /><Relationship Type="http://schemas.openxmlformats.org/officeDocument/2006/relationships/hyperlink" Target="http://nbn-resolving.de/urn:nbn:de:gbv:3:1-701039" TargetMode="External" Id="R1dd529b7d4894fbd" /><Relationship Type="http://schemas.openxmlformats.org/officeDocument/2006/relationships/hyperlink" Target="https://www.deutsche-biographie.de/pnd10125623X.html" TargetMode="External" Id="Rf0a488d10d954210" /><Relationship Type="http://schemas.openxmlformats.org/officeDocument/2006/relationships/hyperlink" Target="http://resolver.staatsbibliothek-berlin.de/SBB0000A91300000000" TargetMode="External" Id="Rf1d59ec6d784448e" /><Relationship Type="http://schemas.openxmlformats.org/officeDocument/2006/relationships/hyperlink" Target="http://mdz-nbn-resolving.de/urn:nbn:de:bvb:12-bsb10769333-2" TargetMode="External" Id="Rf6ace129116d4738" /><Relationship Type="http://schemas.openxmlformats.org/officeDocument/2006/relationships/hyperlink" Target="https://www.deutsche-biographie.de/sfz31807.html#adbcontent" TargetMode="External" Id="R583a84036bb546b4" /><Relationship Type="http://schemas.openxmlformats.org/officeDocument/2006/relationships/hyperlink" Target="https://www.deutsche-biographie.de/sfz31807.html#adbcontent" TargetMode="External" Id="Rae1c234e07744af2" /><Relationship Type="http://schemas.openxmlformats.org/officeDocument/2006/relationships/hyperlink" Target="https://www.deutsche-biographie.de/sfz31807.html#adbcontent" TargetMode="External" Id="R20176afd37844f3a" /><Relationship Type="http://schemas.openxmlformats.org/officeDocument/2006/relationships/hyperlink" Target="https://www.oxforddnb.com/view/10.1093/ref:odnb/9780198614128.001.0001/odnb-9780198614128-e-13113" TargetMode="External" Id="R1c87a34e313e4b1c" /><Relationship Type="http://schemas.openxmlformats.org/officeDocument/2006/relationships/hyperlink" Target="https://www.oxforddnb.com/view/10.1093/ref:odnb/9780198614128.001.0001/odnb-9780198614128-e-13113" TargetMode="External" Id="Ra01ea92f95104a71" /><Relationship Type="http://schemas.openxmlformats.org/officeDocument/2006/relationships/hyperlink" Target="http://mdz-nbn-resolving.de/urn:nbn:de:bvb:12-bsb10263489-8" TargetMode="External" Id="R44ae664e11d7494f" /><Relationship Type="http://schemas.openxmlformats.org/officeDocument/2006/relationships/hyperlink" Target="http://resolver.sub.uni-goettingen.de/purl?PPN547447108" TargetMode="External" Id="R2e37a46c7eba43dc" /><Relationship Type="http://schemas.openxmlformats.org/officeDocument/2006/relationships/hyperlink" Target="https://www.deutsche-biographie.de/pnd118639595.html#ndbcontent" TargetMode="External" Id="R52c2be3b34b74965" /><Relationship Type="http://schemas.openxmlformats.org/officeDocument/2006/relationships/hyperlink" Target="https://www.deutsche-biographie.de/pnd118639595.html#ndbcontent" TargetMode="External" Id="R77d54e09831a4876" /><Relationship Type="http://schemas.openxmlformats.org/officeDocument/2006/relationships/hyperlink" Target="https://www.deutsche-biographie.de/pnd118639595.html#ndbcontent" TargetMode="External" Id="Rb5d291a59e2f4428" /><Relationship Type="http://schemas.openxmlformats.org/officeDocument/2006/relationships/hyperlink" Target="https://www.deutsche-biographie.de/pnd119028123.html#adbcontent" TargetMode="External" Id="R87e46c48798144de" /><Relationship Type="http://schemas.openxmlformats.org/officeDocument/2006/relationships/hyperlink" Target="https://www.deutsche-biographie.de/pnd119028123.html#adbcontent" TargetMode="External" Id="R7be03a2e8f764ee1" /><Relationship Type="http://schemas.openxmlformats.org/officeDocument/2006/relationships/hyperlink" Target="https://www.deutsche-biographie.de/pnd119028123.html#adbcontent" TargetMode="External" Id="Rc92c8ad9f10f4307" /><Relationship Type="http://schemas.openxmlformats.org/officeDocument/2006/relationships/hyperlink" Target="http://www.mdz-nbn-resolving.de/urn/resolver.pl?urn=urn:nbn:de:bvb:12-bsb10045039-2" TargetMode="External" Id="R39b6c4921b184a9c" /><Relationship Type="http://schemas.openxmlformats.org/officeDocument/2006/relationships/hyperlink" Target="http://mdz-nbn-resolving.de/urn:nbn:de:bvb:12-bsb10413395-3" TargetMode="External" Id="R5996bec77396460f" /><Relationship Type="http://schemas.openxmlformats.org/officeDocument/2006/relationships/hyperlink" Target="https://www.deutsche-biographie.de/sfz31978.html#adbcontent" TargetMode="External" Id="Rfcd225f099354670" /><Relationship Type="http://schemas.openxmlformats.org/officeDocument/2006/relationships/hyperlink" Target="https://www.deutsche-biographie.de/sfz31978.html#adbcontent" TargetMode="External" Id="R11f938a046074b8b" /><Relationship Type="http://schemas.openxmlformats.org/officeDocument/2006/relationships/hyperlink" Target="https://www.deutsche-biographie.de/sfz31978.html#adbcontent" TargetMode="External" Id="R34e89e8a012d43a0" /><Relationship Type="http://schemas.openxmlformats.org/officeDocument/2006/relationships/hyperlink" Target="http://digital.slub-dresden.de/id336814445" TargetMode="External" Id="R43a9a7e2122c40ba" /><Relationship Type="http://schemas.openxmlformats.org/officeDocument/2006/relationships/hyperlink" Target="https://www.deutsche-biographie.de/pnd118704958.html#adbcontent" TargetMode="External" Id="Rc3a34dc097d04f85" /><Relationship Type="http://schemas.openxmlformats.org/officeDocument/2006/relationships/hyperlink" Target="https://www.deutsche-biographie.de/pnd118704958.html#adbcontent" TargetMode="External" Id="R1638c415797f43f3" /><Relationship Type="http://schemas.openxmlformats.org/officeDocument/2006/relationships/hyperlink" Target="https://www.deutsche-biographie.de/pnd118704958.html#adbcontent" TargetMode="External" Id="R284fb6d8daca4e05" /><Relationship Type="http://schemas.openxmlformats.org/officeDocument/2006/relationships/hyperlink" Target="https://www.deutsche-biographie.de/sfz32441.html#adbcontent" TargetMode="External" Id="Rf0fc740532b446b7" /><Relationship Type="http://schemas.openxmlformats.org/officeDocument/2006/relationships/hyperlink" Target="https://www.deutsche-biographie.de/sfz32441.html#adbcontent" TargetMode="External" Id="R1e04ef22a0884e96" /><Relationship Type="http://schemas.openxmlformats.org/officeDocument/2006/relationships/hyperlink" Target="https://www.deutsche-biographie.de/sfz32441.html#adbcontent" TargetMode="External" Id="Rc454d90f9d39467e" /><Relationship Type="http://schemas.openxmlformats.org/officeDocument/2006/relationships/hyperlink" Target="https://www.deutsche-biographie.de/pnd103250790X.html" TargetMode="External" Id="Rce8040d0d21041dd" /><Relationship Type="http://schemas.openxmlformats.org/officeDocument/2006/relationships/hyperlink" Target="https://www.deutsche-biographie.de/sfz32479.html#adbcontent" TargetMode="External" Id="Raba3ef8723644716" /><Relationship Type="http://schemas.openxmlformats.org/officeDocument/2006/relationships/hyperlink" Target="https://www.deutsche-biographie.de/sfz32479.html#adbcontent" TargetMode="External" Id="R100b7ea234184516" /><Relationship Type="http://schemas.openxmlformats.org/officeDocument/2006/relationships/hyperlink" Target="https://www.deutsche-biographie.de/sfz32479.html#adbcontent" TargetMode="External" Id="Rfda55e7ea07c42cd" /><Relationship Type="http://schemas.openxmlformats.org/officeDocument/2006/relationships/hyperlink" Target="http://nbn-resolving.de/urn:nbn:de:gbv:3:1-257438" TargetMode="External" Id="Re9b3cfe931864be5" /><Relationship Type="http://schemas.openxmlformats.org/officeDocument/2006/relationships/hyperlink" Target="https://www.oxforddnb.com/view/10.1093/ref:odnb/9780198614128.001.0001/odnb-9780198614128-e-13400" TargetMode="External" Id="R3b416bc1e3d346f5" /><Relationship Type="http://schemas.openxmlformats.org/officeDocument/2006/relationships/hyperlink" Target="https://www.oxforddnb.com/view/10.1093/ref:odnb/9780198614128.001.0001/odnb-9780198614128-e-13400" TargetMode="External" Id="R7aaea0ec21fd4a0b" /><Relationship Type="http://schemas.openxmlformats.org/officeDocument/2006/relationships/hyperlink" Target="https://www.oxforddnb.com/view/10.1093/ref:odnb/9780198614128.001.0001/odnb-9780198614128-e-13464" TargetMode="External" Id="Rdb38b01507e94a64" /><Relationship Type="http://schemas.openxmlformats.org/officeDocument/2006/relationships/hyperlink" Target="https://www.oxforddnb.com/view/10.1093/ref:odnb/9780198614128.001.0001/odnb-9780198614128-e-13464" TargetMode="External" Id="Rf1775cbbde3c4bed" /><Relationship Type="http://schemas.openxmlformats.org/officeDocument/2006/relationships/hyperlink" Target="http://nbn-resolving.de/urn:nbn:de:gbv:3:1-305368" TargetMode="External" Id="R7bc6d1556677479a" /><Relationship Type="http://schemas.openxmlformats.org/officeDocument/2006/relationships/hyperlink" Target="https://www.deutsche-biographie.de/sfz112650.html" TargetMode="External" Id="R8a135eee053a4433" /><Relationship Type="http://schemas.openxmlformats.org/officeDocument/2006/relationships/hyperlink" Target="https://www.deutsche-biographie.de/pnd11696474X.html#adbcontent" TargetMode="External" Id="Rffd0234f587544e6" /><Relationship Type="http://schemas.openxmlformats.org/officeDocument/2006/relationships/hyperlink" Target="https://www.deutsche-biographie.de/pnd11696474X.html#adbcontent" TargetMode="External" Id="R7ce25b1ebe0f4fd4" /><Relationship Type="http://schemas.openxmlformats.org/officeDocument/2006/relationships/hyperlink" Target="https://www.deutsche-biographie.de/pnd11696474X.html#adbcontent" TargetMode="External" Id="Rffade40d42fc4352" /><Relationship Type="http://schemas.openxmlformats.org/officeDocument/2006/relationships/hyperlink" Target="http://digital.slub-dresden.de/id366450379" TargetMode="External" Id="Rc046366acf5244fa" /><Relationship Type="http://schemas.openxmlformats.org/officeDocument/2006/relationships/hyperlink" Target="https://www.deutsche-biographie.de/sfz33668.html" TargetMode="External" Id="R75e2e1988e4d481b" /><Relationship Type="http://schemas.openxmlformats.org/officeDocument/2006/relationships/hyperlink" Target="https://www.deutsche-biographie.de/sfz33668.html" TargetMode="External" Id="R901989e1a7334501" /><Relationship Type="http://schemas.openxmlformats.org/officeDocument/2006/relationships/hyperlink" Target="https://www.deutsche-biographie.de/sfz33668.html" TargetMode="External" Id="R226e1c3e416d4e62" /><Relationship Type="http://schemas.openxmlformats.org/officeDocument/2006/relationships/hyperlink" Target="http://nbn-resolving.de/urn:nbn:de:bsz:14-db-id3674732754" TargetMode="External" Id="R1e79df5849ff428a" /><Relationship Type="http://schemas.openxmlformats.org/officeDocument/2006/relationships/hyperlink" Target="http://nbn-resolving.de/urn:nbn:de:gbv:3:1-211106" TargetMode="External" Id="R47c576d030d844fd" /><Relationship Type="http://schemas.openxmlformats.org/officeDocument/2006/relationships/hyperlink" Target="http://nbn-resolving.de/urn:nbn:de:bsz:14-db-id3674732754" TargetMode="External" Id="Ree2274f4fe75480c" /><Relationship Type="http://schemas.openxmlformats.org/officeDocument/2006/relationships/hyperlink" Target="https://www.deutsche-biographie.de/pnd128754524.html" TargetMode="External" Id="Rfd1eb790e40a4479" /><Relationship Type="http://schemas.openxmlformats.org/officeDocument/2006/relationships/hyperlink" Target="https://www.deutsche-biographie.de/pnd1055125337.html" TargetMode="External" Id="R99015662626a4440" /><Relationship Type="http://schemas.openxmlformats.org/officeDocument/2006/relationships/hyperlink" Target="https://plato.stanford.edu/archives/sum2019/entries/hume/" TargetMode="External" Id="R15d758c2add240ab" /><Relationship Type="http://schemas.openxmlformats.org/officeDocument/2006/relationships/hyperlink" Target="https://plato.stanford.edu/archives/sum2019/entries/hume/" TargetMode="External" Id="Rf087fbb8cbc84eea" /><Relationship Type="http://schemas.openxmlformats.org/officeDocument/2006/relationships/hyperlink" Target="https://plato.stanford.edu/archives/sum2019/entries/hume/" TargetMode="External" Id="R922b6eb67e1c45bb" /><Relationship Type="http://schemas.openxmlformats.org/officeDocument/2006/relationships/hyperlink" Target="http://mdz-nbn-resolving.de/urn:nbn:de:bvb:12-bsb10291130-7" TargetMode="External" Id="Radb10e4dbf71477e" /><Relationship Type="http://schemas.openxmlformats.org/officeDocument/2006/relationships/hyperlink" Target="http://resolver.staatsbibliothek-berlin.de/SBB000237C500000000" TargetMode="External" Id="R1c4fcd769c3946f2" /><Relationship Type="http://schemas.openxmlformats.org/officeDocument/2006/relationships/hyperlink" Target="http://resolver.staatsbibliothek-berlin.de/SBB000237C500030000" TargetMode="External" Id="Ra207bd31eb7d4a25" /><Relationship Type="http://schemas.openxmlformats.org/officeDocument/2006/relationships/hyperlink" Target="http://resolver.staatsbibliothek-berlin.de/SBB000237C500040000" TargetMode="External" Id="R5d658ce571ac4bba" /><Relationship Type="http://schemas.openxmlformats.org/officeDocument/2006/relationships/hyperlink" Target="https://www.digitale-sammlungen.de/de/view/bsb11211786" TargetMode="External" Id="Ra3d67fc9ac6f4e56" /><Relationship Type="http://schemas.openxmlformats.org/officeDocument/2006/relationships/hyperlink" Target="https://www.oxforddnb.com/view/10.1093/ref:odnb/9780198614128.001.0001/odnb-9780198614128-e-14249" TargetMode="External" Id="Rcb3ddedbfdaf4a25" /><Relationship Type="http://schemas.openxmlformats.org/officeDocument/2006/relationships/hyperlink" Target="https://www.oxforddnb.com/view/10.1093/ref:odnb/9780198614128.001.0001/odnb-9780198614128-e-14249" TargetMode="External" Id="R2a00277078934bd3" /><Relationship Type="http://schemas.openxmlformats.org/officeDocument/2006/relationships/hyperlink" Target="https://www.oxforddnb.com/view/10.1093/ref:odnb/9780198614128.001.0001/odnb-9780198614128-e-14273" TargetMode="External" Id="Rbe1ce0206a2d46f8" /><Relationship Type="http://schemas.openxmlformats.org/officeDocument/2006/relationships/hyperlink" Target="https://www.oxforddnb.com/view/10.1093/ref:odnb/9780198614128.001.0001/odnb-9780198614128-e-14273" TargetMode="External" Id="R6b7cff062622444b" /><Relationship Type="http://schemas.openxmlformats.org/officeDocument/2006/relationships/hyperlink" Target="http://commons.ptsem.edu/id/inquiryintoorigi1726hutc" TargetMode="External" Id="Rdb3057eabbf04a23" /><Relationship Type="http://schemas.openxmlformats.org/officeDocument/2006/relationships/hyperlink" Target="https://bbld.de/GND1183497512" TargetMode="External" Id="R8b097ce596974c25" /><Relationship Type="http://schemas.openxmlformats.org/officeDocument/2006/relationships/hyperlink" Target="https://bbld.de/GND1183497512" TargetMode="External" Id="R14deadf0237d4590" /><Relationship Type="http://schemas.openxmlformats.org/officeDocument/2006/relationships/hyperlink" Target="https://bbld.de/GND1183497512" TargetMode="External" Id="Rb47e884fd7a34891" /><Relationship Type="http://schemas.openxmlformats.org/officeDocument/2006/relationships/hyperlink" Target="https://hls-dhs-dss.ch/de/articles/010691" TargetMode="External" Id="Rce351cd899704e89" /><Relationship Type="http://schemas.openxmlformats.org/officeDocument/2006/relationships/hyperlink" Target="https://hls-dhs-dss.ch/de/articles/010691" TargetMode="External" Id="R476ec312339844f2" /><Relationship Type="http://schemas.openxmlformats.org/officeDocument/2006/relationships/hyperlink" Target="https://www.deutsche-biographie.de/sfz36621.html#adbcontent " TargetMode="External" Id="R77714ae29713426c" /><Relationship Type="http://schemas.openxmlformats.org/officeDocument/2006/relationships/hyperlink" Target="https://www.deutsche-biographie.de/sfz36621.html#adbcontent " TargetMode="External" Id="R026f4367784246ee" /><Relationship Type="http://schemas.openxmlformats.org/officeDocument/2006/relationships/hyperlink" Target="https://www.deutsche-biographie.de/sfz36621.html#adbcontent " TargetMode="External" Id="R7d630c2d7e5c4343" /><Relationship Type="http://schemas.openxmlformats.org/officeDocument/2006/relationships/hyperlink" Target="https://www.deutsche-biographie.de/pnd136251862.html#ndbcontent" TargetMode="External" Id="Rddf105cd5ead4934" /><Relationship Type="http://schemas.openxmlformats.org/officeDocument/2006/relationships/hyperlink" Target="https://www.deutsche-biographie.de/pnd136251862.html#ndbcontent" TargetMode="External" Id="Rf16a7f5c97ac4fcb" /><Relationship Type="http://schemas.openxmlformats.org/officeDocument/2006/relationships/hyperlink" Target="https://www.deutsche-biographie.de/pnd136251862.html#ndbcontent" TargetMode="External" Id="R7ecaeac70901436f" /><Relationship Type="http://schemas.openxmlformats.org/officeDocument/2006/relationships/hyperlink" Target="https://www.deutsche-biographie.de/sfz36642.html#adbcontent" TargetMode="External" Id="R9f2bb494892b4ed2" /><Relationship Type="http://schemas.openxmlformats.org/officeDocument/2006/relationships/hyperlink" Target="https://www.deutsche-biographie.de/sfz36642.html#adbcontent" TargetMode="External" Id="R2c192bff29334293" /><Relationship Type="http://schemas.openxmlformats.org/officeDocument/2006/relationships/hyperlink" Target="https://www.deutsche-biographie.de/sfz36642.html#adbcontent" TargetMode="External" Id="Rf022295964844206" /><Relationship Type="http://schemas.openxmlformats.org/officeDocument/2006/relationships/hyperlink" Target="https://www.digitale-sammlungen.de/de/view/bsb10064552" TargetMode="External" Id="Ra9c58d16251c4fec" /><Relationship Type="http://schemas.openxmlformats.org/officeDocument/2006/relationships/hyperlink" Target="https://www.deutsche-biographie.de/sfz37220.html#adbcontent" TargetMode="External" Id="R21d4cc6cdb82430b" /><Relationship Type="http://schemas.openxmlformats.org/officeDocument/2006/relationships/hyperlink" Target="https://www.deutsche-biographie.de/sfz37220.html#adbcontent" TargetMode="External" Id="Rc67d2e1b0c3b40ea" /><Relationship Type="http://schemas.openxmlformats.org/officeDocument/2006/relationships/hyperlink" Target="https://www.deutsche-biographie.de/sfz37220.html#adbcontent" TargetMode="External" Id="R2f23f59b5ba34ece" /><Relationship Type="http://schemas.openxmlformats.org/officeDocument/2006/relationships/hyperlink" Target="https://www.deutsche-biographie.de/pnd137726775.html#adbcontent" TargetMode="External" Id="Rc978f9c7e5574457" /><Relationship Type="http://schemas.openxmlformats.org/officeDocument/2006/relationships/hyperlink" Target="https://www.deutsche-biographie.de/pnd137726775.html#adbcontent" TargetMode="External" Id="R8232e85320a8401f" /><Relationship Type="http://schemas.openxmlformats.org/officeDocument/2006/relationships/hyperlink" Target="https://www.deutsche-biographie.de/pnd137726775.html#adbcontent" TargetMode="External" Id="R8424b285bbab4f0a" /><Relationship Type="http://schemas.openxmlformats.org/officeDocument/2006/relationships/hyperlink" Target="http://nbn-resolving.de/urn:nbn:de:bvb:12-bsb10431131-4" TargetMode="External" Id="Rc4652ce22179473a" /><Relationship Type="http://schemas.openxmlformats.org/officeDocument/2006/relationships/hyperlink" Target="https://www.deutsche-biographie.de/sfz37331.html#adbcontent" TargetMode="External" Id="R0f52985f74814ced" /><Relationship Type="http://schemas.openxmlformats.org/officeDocument/2006/relationships/hyperlink" Target="https://www.deutsche-biographie.de/sfz37331.html#adbcontent" TargetMode="External" Id="Rb03e2ad8ddf24fcd" /><Relationship Type="http://schemas.openxmlformats.org/officeDocument/2006/relationships/hyperlink" Target="https://www.deutsche-biographie.de/sfz37331.html#adbcontent" TargetMode="External" Id="Rb08c7320b2314d91" /><Relationship Type="http://schemas.openxmlformats.org/officeDocument/2006/relationships/hyperlink" Target="http://nbn-resolving.de/urn:nbn:de:gbv:3:1-627240" TargetMode="External" Id="R780b88fc23c743c9" /><Relationship Type="http://schemas.openxmlformats.org/officeDocument/2006/relationships/hyperlink" Target="https://www.oxforddnb.com/view/10.1093/ref:odnb/9780198614128.001.0001/odnb-9780198614128-e-14918" TargetMode="External" Id="Rc00ac123f01744a6" /><Relationship Type="http://schemas.openxmlformats.org/officeDocument/2006/relationships/hyperlink" Target="https://www.oxforddnb.com/view/10.1093/ref:odnb/9780198614128.001.0001/odnb-9780198614128-e-14918" TargetMode="External" Id="Rd38c10e654494525" /><Relationship Type="http://schemas.openxmlformats.org/officeDocument/2006/relationships/hyperlink" Target="http://commons.ptsem.edu/id/dictionaryofengl01john" TargetMode="External" Id="Rbcf837d24d2d460a" /><Relationship Type="http://schemas.openxmlformats.org/officeDocument/2006/relationships/hyperlink" Target="https://gallica.bnf.fr/ark:/12148/bpt6k9814116g?rk=150215;2" TargetMode="External" Id="R87815dcadfb84b1f" /><Relationship Type="http://schemas.openxmlformats.org/officeDocument/2006/relationships/hyperlink" Target="https://www.deutsche-biographie.de/sfz38138.html#adbcontent" TargetMode="External" Id="R1c7ac47b077e45bd" /><Relationship Type="http://schemas.openxmlformats.org/officeDocument/2006/relationships/hyperlink" Target="https://www.deutsche-biographie.de/sfz38138.html#adbcontent" TargetMode="External" Id="R327af84bc73c4197" /><Relationship Type="http://schemas.openxmlformats.org/officeDocument/2006/relationships/hyperlink" Target="https://www.deutsche-biographie.de/sfz38138.html#adbcontent" TargetMode="External" Id="R95b64efef37f4b19" /><Relationship Type="http://schemas.openxmlformats.org/officeDocument/2006/relationships/hyperlink" Target="http://diglib.hab.de/drucke/oc-26-1b/start.html" TargetMode="External" Id="Rbb3a5046389f4857" /><Relationship Type="http://schemas.openxmlformats.org/officeDocument/2006/relationships/hyperlink" Target="https://www.deutsche-biographie.de/sfz077_00130_1.html" TargetMode="External" Id="R0d018f791b87406e" /><Relationship Type="http://schemas.openxmlformats.org/officeDocument/2006/relationships/hyperlink" Target="https://www.deutsche-biographie.de/pnd118774832.html" TargetMode="External" Id="Ra0b0675ade40427d" /><Relationship Type="http://schemas.openxmlformats.org/officeDocument/2006/relationships/hyperlink" Target="https://digi.ub.uni-heidelberg.de/diglit/kames1763bd1" TargetMode="External" Id="R5e5b903fb15742d9" /><Relationship Type="http://schemas.openxmlformats.org/officeDocument/2006/relationships/hyperlink" Target="https://www.deutsche-biographie.de/pnd118559796.html#adbcontent" TargetMode="External" Id="Rda373b7a0bfb4564" /><Relationship Type="http://schemas.openxmlformats.org/officeDocument/2006/relationships/hyperlink" Target="https://www.deutsche-biographie.de/pnd118559796.html#adbcontent" TargetMode="External" Id="R402b8df2ea4a4a89" /><Relationship Type="http://schemas.openxmlformats.org/officeDocument/2006/relationships/hyperlink" Target="https://www.deutsche-biographie.de/pnd118559796.html#adbcontent" TargetMode="External" Id="R40c3131350d54489" /><Relationship Type="http://schemas.openxmlformats.org/officeDocument/2006/relationships/hyperlink" Target="http://www.deutschestextarchiv.de/book/show/kant_naturgeschichte_1755" TargetMode="External" Id="Rdc2d2e9fc7bb43b0" /><Relationship Type="http://schemas.openxmlformats.org/officeDocument/2006/relationships/hyperlink" Target="https://www.deutsche-biographie.de/pnd118666940.html" TargetMode="External" Id="R085a009198154e4c" /><Relationship Type="http://schemas.openxmlformats.org/officeDocument/2006/relationships/hyperlink" Target="https://www.digitale-sammlungen.de/de/view/bsb11214675" TargetMode="External" Id="Redf61f640f174889" /><Relationship Type="http://schemas.openxmlformats.org/officeDocument/2006/relationships/hyperlink" Target="http://nbn-resolving.de/urn:nbn:de:bvb:12-bsb10036302-0" TargetMode="External" Id="R3b202d10dcf143cc" /><Relationship Type="http://schemas.openxmlformats.org/officeDocument/2006/relationships/hyperlink" Target="https://www.deutsche-biographie.de/sfz39753.html#ndbcontent" TargetMode="External" Id="R424a942319df4806" /><Relationship Type="http://schemas.openxmlformats.org/officeDocument/2006/relationships/hyperlink" Target="https://www.deutsche-biographie.de/sfz39753.html#ndbcontent" TargetMode="External" Id="R2869b1f933514800" /><Relationship Type="http://schemas.openxmlformats.org/officeDocument/2006/relationships/hyperlink" Target="https://www.deutsche-biographie.de/sfz39753.html#ndbcontent" TargetMode="External" Id="R9f2ed2366e494a8c" /><Relationship Type="http://schemas.openxmlformats.org/officeDocument/2006/relationships/hyperlink" Target="https://www.deutsche-biographie.de/sfz077_00627_1.html" TargetMode="External" Id="R7e6ead47671e42cb" /><Relationship Type="http://schemas.openxmlformats.org/officeDocument/2006/relationships/hyperlink" Target="URN: http://nbn-resolving.de/urn:nbn:de:bsz:14-db-id3382992701" TargetMode="External" Id="R6a50c156f53c4389" /><Relationship Type="http://schemas.openxmlformats.org/officeDocument/2006/relationships/hyperlink" Target="https://gdz.sub.uni-goettingen.de/id/PPN672256886" TargetMode="External" Id="Raa3ff46474b648b9" /><Relationship Type="http://schemas.openxmlformats.org/officeDocument/2006/relationships/hyperlink" Target="https://www.deutsche-biographie.de/sfz40039.html#adbcontent" TargetMode="External" Id="R40540a275a774e01" /><Relationship Type="http://schemas.openxmlformats.org/officeDocument/2006/relationships/hyperlink" Target="https://www.deutsche-biographie.de/sfz40039.html#adbcontent" TargetMode="External" Id="Re6acb3a498114acb" /><Relationship Type="http://schemas.openxmlformats.org/officeDocument/2006/relationships/hyperlink" Target="https://www.deutsche-biographie.de/sfz40039.html#adbcontent" TargetMode="External" Id="Rce27b04f5bc2481c" /><Relationship Type="http://schemas.openxmlformats.org/officeDocument/2006/relationships/hyperlink" Target="http://www.deutschestextarchiv.de/book/view/karsch_gedichte_1764?p=5" TargetMode="External" Id="Raae714d6ba154bbe" /><Relationship Type="http://schemas.openxmlformats.org/officeDocument/2006/relationships/hyperlink" Target="http://resolver.staatsbibliothek-berlin.de/SBB00025EF200000000" TargetMode="External" Id="Rf3d87c46e7d646d9" /><Relationship Type="http://schemas.openxmlformats.org/officeDocument/2006/relationships/hyperlink" Target="https://www.deutsche-biographie.de/pnd118714570.html#adbcontent" TargetMode="External" Id="Rd4610a4e94df4a38" /><Relationship Type="http://schemas.openxmlformats.org/officeDocument/2006/relationships/hyperlink" Target="https://www.deutsche-biographie.de/pnd118714570.html#adbcontent" TargetMode="External" Id="R27441dab97a443e8" /><Relationship Type="http://schemas.openxmlformats.org/officeDocument/2006/relationships/hyperlink" Target="https://www.deutsche-biographie.de/pnd118714570.html#adbcontent" TargetMode="External" Id="R9330c4ffe0fc464b" /><Relationship Type="http://schemas.openxmlformats.org/officeDocument/2006/relationships/hyperlink" Target="http://digitale.bibliothek.uni-halle.de/vd18/content/titleinfo/15214726" TargetMode="External" Id="Re6b2d95dad934089" /><Relationship Type="http://schemas.openxmlformats.org/officeDocument/2006/relationships/hyperlink" Target="https://books.google.de/books?id=qetLAAAAcAAJ" TargetMode="External" Id="Rd4d261deff9a4f6d" /><Relationship Type="http://schemas.openxmlformats.org/officeDocument/2006/relationships/hyperlink" Target="https://www.deutsche-biographie.de/pnd104318511.html#adbcontent" TargetMode="External" Id="R8fec0b2f02974a5a" /><Relationship Type="http://schemas.openxmlformats.org/officeDocument/2006/relationships/hyperlink" Target="https://www.deutsche-biographie.de/pnd104318511.html#adbcontent" TargetMode="External" Id="R6c632ad40a3b4766" /><Relationship Type="http://schemas.openxmlformats.org/officeDocument/2006/relationships/hyperlink" Target="https://www.deutsche-biographie.de/pnd104318511.html#adbcontent" TargetMode="External" Id="Ra9af808900a848b2" /><Relationship Type="http://schemas.openxmlformats.org/officeDocument/2006/relationships/hyperlink" Target="http://nbn-resolving.de/urn:nbn:de:gbv:32-1-10002864863" TargetMode="External" Id="Rc6b64908782d4423" /><Relationship Type="http://schemas.openxmlformats.org/officeDocument/2006/relationships/hyperlink" Target="https://www.oxforddnb.com/view/10.1093/ref:odnb/9780198614128.001.0001/odnb-9780198614128-e-15605" TargetMode="External" Id="Rba4feefa58ba4b7b" /><Relationship Type="http://schemas.openxmlformats.org/officeDocument/2006/relationships/hyperlink" Target="https://www.oxforddnb.com/view/10.1093/ref:odnb/9780198614128.001.0001/odnb-9780198614128-e-15605" TargetMode="External" Id="Rc5d8b68b519c4ed9" /><Relationship Type="http://schemas.openxmlformats.org/officeDocument/2006/relationships/hyperlink" Target="https://www.deutsche-biographie.de/pnd127561919.html" TargetMode="External" Id="R8c638271534043e1" /><Relationship Type="http://schemas.openxmlformats.org/officeDocument/2006/relationships/hyperlink" Target="http://mdz-nbn-resolving.de/urn:nbn:de:bvb:12-bsb10253109-6" TargetMode="External" Id="R8cfb0e09cb1b4f64" /><Relationship Type="http://schemas.openxmlformats.org/officeDocument/2006/relationships/hyperlink" Target="https://www.deutsche-biographie.de/pnd130544310.html" TargetMode="External" Id="Rb88f9c250eda4f35" /><Relationship Type="http://schemas.openxmlformats.org/officeDocument/2006/relationships/hyperlink" Target="https://www.deutsche-biographie.de/pnd118723499.html#adbcontent" TargetMode="External" Id="Rbb9b632758694280" /><Relationship Type="http://schemas.openxmlformats.org/officeDocument/2006/relationships/hyperlink" Target="https://www.deutsche-biographie.de/pnd118723499.html#adbcontent" TargetMode="External" Id="R4141934a927042bb" /><Relationship Type="http://schemas.openxmlformats.org/officeDocument/2006/relationships/hyperlink" Target="https://www.deutsche-biographie.de/pnd118723499.html#adbcontent" TargetMode="External" Id="R19ca6011798d484d" /><Relationship Type="http://schemas.openxmlformats.org/officeDocument/2006/relationships/hyperlink" Target="https://digital.slub-dresden.de/id32424844X" TargetMode="External" Id="R6b01e5d55ed74382" /><Relationship Type="http://schemas.openxmlformats.org/officeDocument/2006/relationships/hyperlink" Target="https://www.deutsche-biographie.de/pnd118563386.html#adbcontent" TargetMode="External" Id="R0a3ebbac223e4a98" /><Relationship Type="http://schemas.openxmlformats.org/officeDocument/2006/relationships/hyperlink" Target="https://www.deutsche-biographie.de/pnd118563386.html#adbcontent" TargetMode="External" Id="Rf88b44829706450f" /><Relationship Type="http://schemas.openxmlformats.org/officeDocument/2006/relationships/hyperlink" Target="https://www.deutsche-biographie.de/pnd118563386.html#adbcontent" TargetMode="External" Id="R7c451b7a401e4c97" /><Relationship Type="http://schemas.openxmlformats.org/officeDocument/2006/relationships/hyperlink" Target="https://www.deutsche-biographie.de/pnd116255013.html#adbcontent" TargetMode="External" Id="Ra61ffa0db3e84ad5" /><Relationship Type="http://schemas.openxmlformats.org/officeDocument/2006/relationships/hyperlink" Target="https://www.deutsche-biographie.de/pnd116255013.html#adbcontent" TargetMode="External" Id="R74aa0cec8cac4368" /><Relationship Type="http://schemas.openxmlformats.org/officeDocument/2006/relationships/hyperlink" Target="https://www.deutsche-biographie.de/pnd116255013.html#adbcontent" TargetMode="External" Id="R1ec5fb5be51f4f2d" /><Relationship Type="http://schemas.openxmlformats.org/officeDocument/2006/relationships/hyperlink" Target="http://nbn-resolving.de/urn:nbn:de:bvb:12-bsb10354066-2" TargetMode="External" Id="R5b96d37de85d4311" /><Relationship Type="http://schemas.openxmlformats.org/officeDocument/2006/relationships/hyperlink" Target="https://www.deutsche-biographie.de/sfz43407.html#adbcontent" TargetMode="External" Id="R369a755d7dbe40fd" /><Relationship Type="http://schemas.openxmlformats.org/officeDocument/2006/relationships/hyperlink" Target="https://www.deutsche-biographie.de/sfz43407.html#adbcontent" TargetMode="External" Id="R6a6b6445b27b41f6" /><Relationship Type="http://schemas.openxmlformats.org/officeDocument/2006/relationships/hyperlink" Target="https://www.deutsche-biographie.de/sfz43407.html#adbcontent" TargetMode="External" Id="R36cc72a7320a45d0" /><Relationship Type="http://schemas.openxmlformats.org/officeDocument/2006/relationships/hyperlink" Target="http://nbn-resolving.de/urn:nbn:de:bvb:12-bsb10398518-1" TargetMode="External" Id="R45d13e3e3f974379" /><Relationship Type="http://schemas.openxmlformats.org/officeDocument/2006/relationships/hyperlink" Target="https://www.deutsche-biographie.de/pnd104204923.html" TargetMode="External" Id="Rf1cd8c508ab9411c" /><Relationship Type="http://schemas.openxmlformats.org/officeDocument/2006/relationships/hyperlink" Target="https://nbn-resolving.de/urn:nbn:de:gbv:3:1-159672" TargetMode="External" Id="R6f337a5dfeda43f5" /><Relationship Type="http://schemas.openxmlformats.org/officeDocument/2006/relationships/hyperlink" Target="http://resolver.sub.uni-goettingen.de/purl?PPN65608524X_0001" TargetMode="External" Id="Rb5b6ae74d82b47dc" /><Relationship Type="http://schemas.openxmlformats.org/officeDocument/2006/relationships/hyperlink" Target="http://resolver.staatsbibliothek-berlin.de/SBB0001E22400000000" TargetMode="External" Id="Rf57a6e5ae9654e8d" /><Relationship Type="http://schemas.openxmlformats.org/officeDocument/2006/relationships/hyperlink" Target="https://www.deutsche-biographie.de/pnd1055292683.html" TargetMode="External" Id="Rd4002fc548e148ad" /><Relationship Type="http://schemas.openxmlformats.org/officeDocument/2006/relationships/hyperlink" Target="https://www.deutsche-biographie.de/sfz140864.html" TargetMode="External" Id="R0b718c25fd5341aa" /><Relationship Type="http://schemas.openxmlformats.org/officeDocument/2006/relationships/hyperlink" Target="https://www.deutsche-biographie.de/sfz44600.html" TargetMode="External" Id="R14c11a617685446c" /><Relationship Type="http://schemas.openxmlformats.org/officeDocument/2006/relationships/hyperlink" Target="https://www.e-rara.ch/zut/content/titleinfo/8500233" TargetMode="External" Id="R98a7bec733054584" /><Relationship Type="http://schemas.openxmlformats.org/officeDocument/2006/relationships/hyperlink" Target="https://www.deutsche-biographie.de/pnd129884367.html" TargetMode="External" Id="R19a205e1e3ff42e1" /><Relationship Type="http://schemas.openxmlformats.org/officeDocument/2006/relationships/hyperlink" Target="https://www.deutsche-biographie.de/sfz45054.html#adbcontent" TargetMode="External" Id="R8d1202151c834398" /><Relationship Type="http://schemas.openxmlformats.org/officeDocument/2006/relationships/hyperlink" Target="https://www.deutsche-biographie.de/sfz45054.html#adbcontent" TargetMode="External" Id="R3d9c6f3fbfc64533" /><Relationship Type="http://schemas.openxmlformats.org/officeDocument/2006/relationships/hyperlink" Target="https://www.deutsche-biographie.de/sfz45054.html#adbcontent" TargetMode="External" Id="R89980429318045e5" /><Relationship Type="http://schemas.openxmlformats.org/officeDocument/2006/relationships/hyperlink" Target="http://mdz-nbn-resolving.de/urn:nbn:de:bvb:12-bsb10411468-3" TargetMode="External" Id="R573e11ee99834b5d" /><Relationship Type="http://schemas.openxmlformats.org/officeDocument/2006/relationships/hyperlink" Target="https://www.deutsche-biographie.de/pnd118826565.html#adbcontent" TargetMode="External" Id="Re75013f28bf24c44" /><Relationship Type="http://schemas.openxmlformats.org/officeDocument/2006/relationships/hyperlink" Target="https://www.deutsche-biographie.de/pnd118826565.html#adbcontent" TargetMode="External" Id="R286bbfd03c6945cd" /><Relationship Type="http://schemas.openxmlformats.org/officeDocument/2006/relationships/hyperlink" Target="https://www.deutsche-biographie.de/pnd118826565.html#adbcontent" TargetMode="External" Id="R73d9763a2f8f4ee9" /><Relationship Type="http://schemas.openxmlformats.org/officeDocument/2006/relationships/hyperlink" Target="http://resolver.staatsbibliothek-berlin.de/SBB000105D400000000" TargetMode="External" Id="R437b62c4e82949f4" /><Relationship Type="http://schemas.openxmlformats.org/officeDocument/2006/relationships/hyperlink" Target="https://www.deutsche-biographie.de/sfz46316.html#adbcontent" TargetMode="External" Id="R817858ef22b24088" /><Relationship Type="http://schemas.openxmlformats.org/officeDocument/2006/relationships/hyperlink" Target="https://www.deutsche-biographie.de/sfz46316.html#adbcontent" TargetMode="External" Id="Re6802f685ea845b3" /><Relationship Type="http://schemas.openxmlformats.org/officeDocument/2006/relationships/hyperlink" Target="https://www.deutsche-biographie.de/sfz46316.html#adbcontent" TargetMode="External" Id="Rb276423de59d4d45" /><Relationship Type="http://schemas.openxmlformats.org/officeDocument/2006/relationships/hyperlink" Target="https://www.deutsche-biographie.de/pnd11872522X.html#ndbcontent" TargetMode="External" Id="Rba95b8aec433445c" /><Relationship Type="http://schemas.openxmlformats.org/officeDocument/2006/relationships/hyperlink" Target="https://www.deutsche-biographie.de/pnd11872522X.html#ndbcontent" TargetMode="External" Id="R7e54f9934a234a30" /><Relationship Type="http://schemas.openxmlformats.org/officeDocument/2006/relationships/hyperlink" Target="https://www.deutsche-biographie.de/pnd11872522X.html#ndbcontent" TargetMode="External" Id="Ra8ab45b6266c45d0" /><Relationship Type="http://schemas.openxmlformats.org/officeDocument/2006/relationships/hyperlink" Target="https://www.deutsche-biographie.de/pnd100212778.html" TargetMode="External" Id="Ra0f439942ac743df" /><Relationship Type="http://schemas.openxmlformats.org/officeDocument/2006/relationships/hyperlink" Target="http://mdz-nbn-resolving.de/urn:nbn:de:bvb:12-bsb10585115-4" TargetMode="External" Id="Rd3dbded5ac284089" /><Relationship Type="http://schemas.openxmlformats.org/officeDocument/2006/relationships/hyperlink" Target="http://resolver.sub.uni-goettingen.de/purl?PPN882701894" TargetMode="External" Id="Rabb0fff407774b8f" /><Relationship Type="http://schemas.openxmlformats.org/officeDocument/2006/relationships/hyperlink" Target="http://nbn-resolving.de/urn:nbn:de:gbv:3:1-509312" TargetMode="External" Id="R2c13067cadf24788" /><Relationship Type="http://schemas.openxmlformats.org/officeDocument/2006/relationships/hyperlink" Target="https://bbld.de/0000000055572525" TargetMode="External" Id="R33a7194cb0c747e6" /><Relationship Type="http://schemas.openxmlformats.org/officeDocument/2006/relationships/hyperlink" Target="https://bbld.de/0000000055572525" TargetMode="External" Id="R62cb488fb14f4329" /><Relationship Type="http://schemas.openxmlformats.org/officeDocument/2006/relationships/hyperlink" Target="https://bbld.de/0000000055572525" TargetMode="External" Id="Rfc844217a83f4876" /><Relationship Type="http://schemas.openxmlformats.org/officeDocument/2006/relationships/hyperlink" Target="https://www.deutsche-biographie.de/sfz47529.html#adbcontent" TargetMode="External" Id="Ree1842d3e912479e" /><Relationship Type="http://schemas.openxmlformats.org/officeDocument/2006/relationships/hyperlink" Target="https://www.deutsche-biographie.de/sfz47529.html#adbcontent" TargetMode="External" Id="R45056c661c4e4999" /><Relationship Type="http://schemas.openxmlformats.org/officeDocument/2006/relationships/hyperlink" Target="https://www.deutsche-biographie.de/sfz47529.html#adbcontent" TargetMode="External" Id="Re5158d7c50f64462" /><Relationship Type="http://schemas.openxmlformats.org/officeDocument/2006/relationships/hyperlink" Target="http://mdz-nbn-resolving.de/urn:nbn:de:bvb:12-bsb10134108-7" TargetMode="External" Id="Rd7e031ddcc8a4177" /><Relationship Type="http://schemas.openxmlformats.org/officeDocument/2006/relationships/hyperlink" Target="https://www.deutsche-biographie.de/sfz47546.html#adbcontent" TargetMode="External" Id="Ra66131c1c570428b" /><Relationship Type="http://schemas.openxmlformats.org/officeDocument/2006/relationships/hyperlink" Target="https://www.deutsche-biographie.de/sfz47546.html#adbcontent" TargetMode="External" Id="Rbb79023fe54a43d8" /><Relationship Type="http://schemas.openxmlformats.org/officeDocument/2006/relationships/hyperlink" Target="https://www.deutsche-biographie.de/sfz47546.html#adbcontent" TargetMode="External" Id="R4ab19b02cb364399" /><Relationship Type="http://schemas.openxmlformats.org/officeDocument/2006/relationships/hyperlink" Target="https://gallica.bnf.fr/ark:/12148/bpt6k64947417.texteImage" TargetMode="External" Id="Rad6984d798044cbb" /><Relationship Type="http://schemas.openxmlformats.org/officeDocument/2006/relationships/hyperlink" Target="https://gallica.bnf.fr/ark:/12148/bpt6k64960757.texteImage" TargetMode="External" Id="R0685c6527160463f" /><Relationship Type="http://schemas.openxmlformats.org/officeDocument/2006/relationships/hyperlink" Target="https://gallica.bnf.fr/ark:/12148/bpt6k6495924q.texteImage" TargetMode="External" Id="R4dcca6ef0f1e446c" /><Relationship Type="http://schemas.openxmlformats.org/officeDocument/2006/relationships/hyperlink" Target="http://mdz-nbn-resolving.de/urn:nbn:de:bvb:12-bsb10085609-7" TargetMode="External" Id="Rf0ce8b64887e47d4" /><Relationship Type="http://schemas.openxmlformats.org/officeDocument/2006/relationships/hyperlink" Target="https://www.deutsche-biographie.de/sfz48507.html" TargetMode="External" Id="Rb1c1b028170941c7" /><Relationship Type="http://schemas.openxmlformats.org/officeDocument/2006/relationships/hyperlink" Target="https://www.deutsche-biographie.de/sfz48507.html" TargetMode="External" Id="R0746e52964c242fc" /><Relationship Type="http://schemas.openxmlformats.org/officeDocument/2006/relationships/hyperlink" Target="https://www.deutsche-biographie.de/sfz48507.html" TargetMode="External" Id="R6bddb759528546f3" /><Relationship Type="http://schemas.openxmlformats.org/officeDocument/2006/relationships/hyperlink" Target="http://www.ub.uni-koeln.de/cdm/ref/collection/westerholt/id/103972" TargetMode="External" Id="R1ba8971b3fb14ecc" /><Relationship Type="http://schemas.openxmlformats.org/officeDocument/2006/relationships/hyperlink" Target="http://nbn-resolving.de/urn:nbn:de:bsz:14-db-id3628452040" TargetMode="External" Id="R4fa2b729fecd4b78" /><Relationship Type="http://schemas.openxmlformats.org/officeDocument/2006/relationships/hyperlink" Target="https://nbn-resolving.de/urn:nbn:de:gbv:3:1-646944" TargetMode="External" Id="Re2ccf61f80354616" /><Relationship Type="http://schemas.openxmlformats.org/officeDocument/2006/relationships/hyperlink" Target="https://www.oxforddnb.com/view/10.1093/ref:odnb/9780198614128.001.0001/odnb-9780198614128-e-16454" TargetMode="External" Id="R37758fb38c2f4932" /><Relationship Type="http://schemas.openxmlformats.org/officeDocument/2006/relationships/hyperlink" Target="https://www.oxforddnb.com/view/10.1093/ref:odnb/9780198614128.001.0001/odnb-9780198614128-e-16454" TargetMode="External" Id="R9a3fcca0b7cb49b1" /><Relationship Type="http://schemas.openxmlformats.org/officeDocument/2006/relationships/hyperlink" Target="  http://nbn-resolving.de/urn/resolver.pl?urn=urn:nbn:de:gbv:9-g-4949225" TargetMode="External" Id="Rfefe953052384b56" /><Relationship Type="http://schemas.openxmlformats.org/officeDocument/2006/relationships/hyperlink" Target="http://resolver.sub.uni-goettingen.de/purl?PPN720593700" TargetMode="External" Id="R195992f3b02243f1" /><Relationship Type="http://schemas.openxmlformats.org/officeDocument/2006/relationships/hyperlink" Target="https://www.deutsche-biographie.de/pnd118572121.html#adbcontent" TargetMode="External" Id="Rcf94c439cae34289" /><Relationship Type="http://schemas.openxmlformats.org/officeDocument/2006/relationships/hyperlink" Target="https://www.deutsche-biographie.de/pnd118572121.html#adbcontent" TargetMode="External" Id="Rb7fd6a8937b644cf" /><Relationship Type="http://schemas.openxmlformats.org/officeDocument/2006/relationships/hyperlink" Target="https://www.deutsche-biographie.de/pnd118572121.html#adbcontent" TargetMode="External" Id="Re781280a98d44a45" /><Relationship Type="http://schemas.openxmlformats.org/officeDocument/2006/relationships/hyperlink" Target="http://mdz-nbn-resolving.de/urn:nbn:de:bvb:12-bsb10113734-7" TargetMode="External" Id="R009b3547428f49e9" /><Relationship Type="http://schemas.openxmlformats.org/officeDocument/2006/relationships/hyperlink" Target="http://mdz-nbn-resolving.de/urn:nbn:de:bvb:12-bsb10113767-9" TargetMode="External" Id="Re8987a0bc6574f6d" /><Relationship Type="http://schemas.openxmlformats.org/officeDocument/2006/relationships/hyperlink" Target="http://www.deutschestextarchiv.de/book/show/lessing_fabeln_1759" TargetMode="External" Id="Rd2fcbcc2459a437d" /><Relationship Type="http://schemas.openxmlformats.org/officeDocument/2006/relationships/hyperlink" Target="http://mdz-nbn-resolving.de/urn:nbn:de:bvb:12-bsb10927053-9" TargetMode="External" Id="R38de0c915b73418e" /><Relationship Type="http://schemas.openxmlformats.org/officeDocument/2006/relationships/hyperlink" Target="https://gdz.sub.uni-goettingen.de/id/PPN597517436" TargetMode="External" Id="R42e4853db1c44a80" /><Relationship Type="http://schemas.openxmlformats.org/officeDocument/2006/relationships/hyperlink" Target="https://www.deutsche-biographie.de/pnd116958561.html" TargetMode="External" Id="Rfb5542c3c0814de7" /><Relationship Type="http://schemas.openxmlformats.org/officeDocument/2006/relationships/hyperlink" Target="https://www.deutsche-biographie.de/sfz51091.html#adbcontent" TargetMode="External" Id="Rb495bc7243ba497d" /><Relationship Type="http://schemas.openxmlformats.org/officeDocument/2006/relationships/hyperlink" Target="https://www.deutsche-biographie.de/sfz51091.html#adbcontent" TargetMode="External" Id="Rf18f5f92f7ce405a" /><Relationship Type="http://schemas.openxmlformats.org/officeDocument/2006/relationships/hyperlink" Target="https://www.deutsche-biographie.de/sfz51091.html#adbcontent" TargetMode="External" Id="R96bec8f6701f4cde" /><Relationship Type="http://schemas.openxmlformats.org/officeDocument/2006/relationships/hyperlink" Target="http://resolver.sub.uni-goettingen.de/purl?PPN670074888" TargetMode="External" Id="R5cd1b0c6a1454376" /><Relationship Type="http://schemas.openxmlformats.org/officeDocument/2006/relationships/hyperlink" Target="https://www.deutsche-biographie.de/pnd129694142.html" TargetMode="External" Id="Rd2c67b170ad44377" /><Relationship Type="http://schemas.openxmlformats.org/officeDocument/2006/relationships/hyperlink" Target="http://diglib.hab.de/drucke/ac-6/start.htm" TargetMode="External" Id="R82ca5cdb808c4026" /><Relationship Type="http://schemas.openxmlformats.org/officeDocument/2006/relationships/hyperlink" Target="http://resolver.staatsbibliothek-berlin.de/SBB0000DC9D00000000" TargetMode="External" Id="Rf20dd019ecb84acf" /><Relationship Type="http://schemas.openxmlformats.org/officeDocument/2006/relationships/hyperlink" Target="https://www.oxforddnb.com/view/10.1093/ref:odnb/9780198614128.001.0001/odnb-9780198614128-e-16648" TargetMode="External" Id="Rc9ebbf5af87b4052" /><Relationship Type="http://schemas.openxmlformats.org/officeDocument/2006/relationships/hyperlink" Target="https://www.oxforddnb.com/view/10.1093/ref:odnb/9780198614128.001.0001/odnb-9780198614128-e-16648" TargetMode="External" Id="R6a054e75c74041e3" /><Relationship Type="http://schemas.openxmlformats.org/officeDocument/2006/relationships/hyperlink" Target="https://mdz-nbn-resolving.de/urn:nbn:de:bvb:12-bsb11117010-4" TargetMode="External" Id="R731bf7c1b94348dd" /><Relationship Type="http://schemas.openxmlformats.org/officeDocument/2006/relationships/hyperlink" Target="https://www.deutsche-biographie.de/sfz51425.html#adbcontent" TargetMode="External" Id="R28ae8b4cc55a453e" /><Relationship Type="http://schemas.openxmlformats.org/officeDocument/2006/relationships/hyperlink" Target="https://www.deutsche-biographie.de/sfz51425.html#adbcontent" TargetMode="External" Id="R5795582feef84157" /><Relationship Type="http://schemas.openxmlformats.org/officeDocument/2006/relationships/hyperlink" Target="https://www.deutsche-biographie.de/sfz51425.html#adbcontent" TargetMode="External" Id="R03170efb79af497e" /><Relationship Type="http://schemas.openxmlformats.org/officeDocument/2006/relationships/hyperlink" Target="http://resolver.sub.uni-goettingen.de/purl?PPN731280946" TargetMode="External" Id="Rcff92e299c204eff" /><Relationship Type="http://schemas.openxmlformats.org/officeDocument/2006/relationships/hyperlink" Target="http://resolver.sub.uni-goettingen.de/purl?PPN1011138891" TargetMode="External" Id="R7b87500a217147d9" /><Relationship Type="http://schemas.openxmlformats.org/officeDocument/2006/relationships/hyperlink" Target="http://mdz-nbn-resolving.de/urn:nbn:de:bvb:12-bsb11296921-5" TargetMode="External" Id="R29b1b88055f74644" /><Relationship Type="http://schemas.openxmlformats.org/officeDocument/2006/relationships/hyperlink" Target="https://www.deutsche-biographie.de/sfz51428.html#adbcontent" TargetMode="External" Id="R03d8f8e5dce844ae" /><Relationship Type="http://schemas.openxmlformats.org/officeDocument/2006/relationships/hyperlink" Target="https://www.deutsche-biographie.de/sfz51428.html#adbcontent" TargetMode="External" Id="R9c265973de304753" /><Relationship Type="http://schemas.openxmlformats.org/officeDocument/2006/relationships/hyperlink" Target="https://www.deutsche-biographie.de/sfz51428.html#adbcontent" TargetMode="External" Id="R188dbfb35d2641a0" /><Relationship Type="http://schemas.openxmlformats.org/officeDocument/2006/relationships/hyperlink" Target="https://books.google.de/books?id=GycTIrhGzRoC" TargetMode="External" Id="R0f958f66d2ff43c4" /><Relationship Type="http://schemas.openxmlformats.org/officeDocument/2006/relationships/hyperlink" Target="http://dspace.ut.ee/handle/10062/27545" TargetMode="External" Id="Rad8a8fe2db3e483e" /><Relationship Type="http://schemas.openxmlformats.org/officeDocument/2006/relationships/hyperlink" Target="http://resolver.sub.uni-goettingen.de/purl?PPN641466331" TargetMode="External" Id="R8b22ddc050424698" /><Relationship Type="http://schemas.openxmlformats.org/officeDocument/2006/relationships/hyperlink" Target="http://resolver.sub.uni-goettingen.de/purl?PPN620066393" TargetMode="External" Id="R644ba9a4960844f4" /><Relationship Type="http://schemas.openxmlformats.org/officeDocument/2006/relationships/hyperlink" Target="http://resolver.sub.uni-goettingen.de/purl?PPN641466331" TargetMode="External" Id="Rf11d7faefa664b54" /><Relationship Type="http://schemas.openxmlformats.org/officeDocument/2006/relationships/hyperlink" Target="http://resolver.sub.uni-goettingen.de/purl?PPN641466331" TargetMode="External" Id="Ra5c00b49c84b4224" /><Relationship Type="http://schemas.openxmlformats.org/officeDocument/2006/relationships/hyperlink" Target="http://www.mdz-nbn-resolving.de/urn/resolver.pl?urn=urn:nbn:de:bvb:12-bsb10116982-5" TargetMode="External" Id="R510165f490904c27" /><Relationship Type="http://schemas.openxmlformats.org/officeDocument/2006/relationships/hyperlink" Target="http://nbn-resolving.de/urn:nbn:de:bsz:14-db-id3338859103" TargetMode="External" Id="R450e07bfe9b34395" /><Relationship Type="http://schemas.openxmlformats.org/officeDocument/2006/relationships/hyperlink" Target="http://nbn-resolving.de/urn:nbn:de:bvb:12-bsb10043692-8" TargetMode="External" Id="R3fd28b700acb403d" /><Relationship Type="http://schemas.openxmlformats.org/officeDocument/2006/relationships/hyperlink" Target="http://nbn-resolving.de/urn:nbn:de:hbz:6:1-235814" TargetMode="External" Id="Ra76d1e9dbe064e7f" /><Relationship Type="http://schemas.openxmlformats.org/officeDocument/2006/relationships/hyperlink" Target="https://www.deutsche-biographie.de/sfz53768.html#ndbcontent" TargetMode="External" Id="R3f8a3b821f5b4bb9" /><Relationship Type="http://schemas.openxmlformats.org/officeDocument/2006/relationships/hyperlink" Target="https://www.deutsche-biographie.de/sfz53768.html#ndbcontent" TargetMode="External" Id="Rd21a5e3941534cb1" /><Relationship Type="http://schemas.openxmlformats.org/officeDocument/2006/relationships/hyperlink" Target="https://www.deutsche-biographie.de/sfz53768.html#ndbcontent" TargetMode="External" Id="Rd7c6f6d3d1974c4f" /><Relationship Type="http://schemas.openxmlformats.org/officeDocument/2006/relationships/hyperlink" Target="http://mdz-nbn-resolving.de/urn:nbn:de:bvb:12-bsb11212226-1" TargetMode="External" Id="Rd05010aa07a3428f" /><Relationship Type="http://schemas.openxmlformats.org/officeDocument/2006/relationships/hyperlink" Target="https://www.deutsche-biographie.de/pnd11872889X.html#adbcontent" TargetMode="External" Id="R6653bc9b491d42bc" /><Relationship Type="http://schemas.openxmlformats.org/officeDocument/2006/relationships/hyperlink" Target="https://www.deutsche-biographie.de/pnd11872889X.html#adbcontent" TargetMode="External" Id="Rdae4cc581ed8430e" /><Relationship Type="http://schemas.openxmlformats.org/officeDocument/2006/relationships/hyperlink" Target="https://www.deutsche-biographie.de/pnd11872889X.html#adbcontent" TargetMode="External" Id="Rbe3f6acb9d7f4b00" /><Relationship Type="http://schemas.openxmlformats.org/officeDocument/2006/relationships/hyperlink" Target="http://mdz-nbn-resolving.de/urn:nbn:de:bvb:12-bsb10116396-0" TargetMode="External" Id="R1d35dbf522f047b7" /><Relationship Type="http://schemas.openxmlformats.org/officeDocument/2006/relationships/hyperlink" Target="https://www.oxforddnb.com/view/10.1093/ref:odnb/9780198614128.001.0001/odnb-9780198614128-e-17104" TargetMode="External" Id="R02321a89a9f34a89" /><Relationship Type="http://schemas.openxmlformats.org/officeDocument/2006/relationships/hyperlink" Target="https://www.oxforddnb.com/view/10.1093/ref:odnb/9780198614128.001.0001/odnb-9780198614128-e-17104" TargetMode="External" Id="Ra6d7cc06aa144d7b" /><Relationship Type="http://schemas.openxmlformats.org/officeDocument/2006/relationships/hyperlink" Target="http://nbn-resolving.de/urn:nbn:de:hebis:30:1-113420" TargetMode="External" Id="Rbbae685c8b664c28" /><Relationship Type="http://schemas.openxmlformats.org/officeDocument/2006/relationships/hyperlink" Target="http://rosdok.uni-rostock.de/resolve/id/rosdok_bundle_0000000258" TargetMode="External" Id="R49ddef6a25684792" /><Relationship Type="http://schemas.openxmlformats.org/officeDocument/2006/relationships/hyperlink" Target="https://www.deutsche-biographie.de/pnd101878141.html#adbcontent" TargetMode="External" Id="Rb2a6d525c5aa460a" /><Relationship Type="http://schemas.openxmlformats.org/officeDocument/2006/relationships/hyperlink" Target="https://www.deutsche-biographie.de/pnd101878141.html#adbcontent" TargetMode="External" Id="R467d1958287e4ed7" /><Relationship Type="http://schemas.openxmlformats.org/officeDocument/2006/relationships/hyperlink" Target="https://www.deutsche-biographie.de/pnd101878141.html#adbcontent" TargetMode="External" Id="Ra2922b4aa5dd4108" /><Relationship Type="http://schemas.openxmlformats.org/officeDocument/2006/relationships/hyperlink" Target="http://digital.slub-dresden.de/id36302462X" TargetMode="External" Id="R58ee875356ef430d" /><Relationship Type="http://schemas.openxmlformats.org/officeDocument/2006/relationships/hyperlink" Target="http://mdz-nbn-resolving.de/urn:nbn:de:bvb:12-bsb10786602-3" TargetMode="External" Id="R6d7b7fec4b4d4210" /><Relationship Type="http://schemas.openxmlformats.org/officeDocument/2006/relationships/hyperlink" Target="https://www.deutsche-biographie.de/sfz55337.html#adbcontent" TargetMode="External" Id="R01db71b3697345e9" /><Relationship Type="http://schemas.openxmlformats.org/officeDocument/2006/relationships/hyperlink" Target="https://www.deutsche-biographie.de/sfz55337.html#adbcontent" TargetMode="External" Id="R1c5e477b545842a5" /><Relationship Type="http://schemas.openxmlformats.org/officeDocument/2006/relationships/hyperlink" Target="https://www.deutsche-biographie.de/sfz55337.html#adbcontent" TargetMode="External" Id="R9f8d569805994ccf" /><Relationship Type="http://schemas.openxmlformats.org/officeDocument/2006/relationships/hyperlink" Target="http://mdz-nbn-resolving.de/urn:nbn:de:bvb:12-bsb10114277-3" TargetMode="External" Id="Rad8c33e3263b4f72" /><Relationship Type="http://schemas.openxmlformats.org/officeDocument/2006/relationships/hyperlink" Target="https://www.oxforddnb.com/view/10.1093/ref:odnb/9780198614128.001.0001/odnb-9780198614128-e-17306" TargetMode="External" Id="R989dbe621e0f4d9b" /><Relationship Type="http://schemas.openxmlformats.org/officeDocument/2006/relationships/hyperlink" Target="https://www.oxforddnb.com/view/10.1093/ref:odnb/9780198614128.001.0001/odnb-9780198614128-e-17306" TargetMode="External" Id="R3a73928a425c4058" /><Relationship Type="http://schemas.openxmlformats.org/officeDocument/2006/relationships/hyperlink" Target="https://www.oxforddnb.com/view/10.1093/ref:odnb/9780198614128.001.0001/odnb-9780198614128-e-17728" TargetMode="External" Id="Re9eb7cba340f4ab1" /><Relationship Type="http://schemas.openxmlformats.org/officeDocument/2006/relationships/hyperlink" Target="https://www.oxforddnb.com/view/10.1093/ref:odnb/9780198614128.001.0001/odnb-9780198614128-e-17728" TargetMode="External" Id="Ref8eeba0a5174299" /><Relationship Type="http://schemas.openxmlformats.org/officeDocument/2006/relationships/hyperlink" Target="http://www.mdz-nbn-resolving.de/urn/resolver.pl?urn=urn:nbn:de:bvb:12-bsb10097200-7" TargetMode="External" Id="R83d8ccf82f5342f6" /><Relationship Type="http://schemas.openxmlformats.org/officeDocument/2006/relationships/hyperlink" Target="https://books.google.de/books?id=ff45AAAAcAAJ" TargetMode="External" Id="Ra87ef334f8944e40" /><Relationship Type="http://schemas.openxmlformats.org/officeDocument/2006/relationships/hyperlink" Target="http://mdz-nbn-resolving.de/urn:nbn:de:bvb:12-bsb11274514-0" TargetMode="External" Id="R5e64e3e0301042f2" /><Relationship Type="http://schemas.openxmlformats.org/officeDocument/2006/relationships/hyperlink" Target="https://www.oxforddnb.com/view/10.1093/ref:odnb/9780198614128.001.0001/odnb-9780198614128-e-17926" TargetMode="External" Id="R8055b60ceb964947" /><Relationship Type="http://schemas.openxmlformats.org/officeDocument/2006/relationships/hyperlink" Target="https://www.oxforddnb.com/view/10.1093/ref:odnb/9780198614128.001.0001/odnb-9780198614128-e-17926" TargetMode="External" Id="R690f6eb6718c43e2" /><Relationship Type="http://schemas.openxmlformats.org/officeDocument/2006/relationships/hyperlink" Target="https://nbn-resolving.de/urn:nbn:de:bvb:12-bsb10039720-3" TargetMode="External" Id="Ra9f5f3f1a65c4386" /><Relationship Type="http://schemas.openxmlformats.org/officeDocument/2006/relationships/hyperlink" Target="http://mdz-nbn-resolving.de/urn:nbn:de:bvb:12-bsb10417354-1" TargetMode="External" Id="Rfaed035610b342f3" /><Relationship Type="http://schemas.openxmlformats.org/officeDocument/2006/relationships/hyperlink" Target="http://resolver.staatsbibliothek-berlin.de/SBB00008EBA00000000" TargetMode="External" Id="Rfe54cc96e5e64519" /><Relationship Type="http://schemas.openxmlformats.org/officeDocument/2006/relationships/hyperlink" Target="https://bbld.de/0000000057277394" TargetMode="External" Id="R581514d0bf684c59" /><Relationship Type="http://schemas.openxmlformats.org/officeDocument/2006/relationships/hyperlink" Target="https://bbld.de/0000000057277394" TargetMode="External" Id="R9e9b0cd5e5de4c39" /><Relationship Type="http://schemas.openxmlformats.org/officeDocument/2006/relationships/hyperlink" Target="http://mdz-nbn-resolving.de/urn:nbn:de:bvb:12-bsb10840301-8" TargetMode="External" Id="R1a657a22efc64488" /><Relationship Type="http://schemas.openxmlformats.org/officeDocument/2006/relationships/hyperlink" Target="http://mdz-nbn-resolving.de/urn:nbn:de:bvb:12-bsb10032888-9" TargetMode="External" Id="Ra3f18a407ab549b8" /><Relationship Type="http://schemas.openxmlformats.org/officeDocument/2006/relationships/hyperlink" Target="http://resolver.sub.uni-goettingen.de/purl?PPN797136738" TargetMode="External" Id="Rf20cfc49a2444c9f" /><Relationship Type="http://schemas.openxmlformats.org/officeDocument/2006/relationships/hyperlink" Target="https://www.digitale-sammlungen.de/de/view/bsb10094287" TargetMode="External" Id="Rf4aa62d2bafb47c3" /><Relationship Type="http://schemas.openxmlformats.org/officeDocument/2006/relationships/hyperlink" Target="https://books.google.de/books?id=UP05AAAAcAAJ" TargetMode="External" Id="R6f644496d1254caf" /><Relationship Type="http://schemas.openxmlformats.org/officeDocument/2006/relationships/hyperlink" Target="https://www.deutsche-biographie.de/pnd118921088.html#adbcontent" TargetMode="External" Id="R1cb71f710a4a46c0" /><Relationship Type="http://schemas.openxmlformats.org/officeDocument/2006/relationships/hyperlink" Target="https://www.deutsche-biographie.de/pnd118921088.html#adbcontent" TargetMode="External" Id="Rfeeea1fb66274829" /><Relationship Type="http://schemas.openxmlformats.org/officeDocument/2006/relationships/hyperlink" Target="https://www.deutsche-biographie.de/pnd118921088.html#adbcontent" TargetMode="External" Id="R61d7254650204208" /><Relationship Type="http://schemas.openxmlformats.org/officeDocument/2006/relationships/hyperlink" Target="http://www.mdz-nbn-resolving.de/urn/resolver.pl?urn=urn:nbn:de:bvb:12-bsb10598984-4" TargetMode="External" Id="Ra9a4359bca3d428a" /><Relationship Type="http://schemas.openxmlformats.org/officeDocument/2006/relationships/hyperlink" Target="https://www.oxforddnb.com/view/10.1093/ref:odnb/9780198614128.001.0001/odnb-9780198614128-e-18152" TargetMode="External" Id="R66321dd417a0470f" /><Relationship Type="http://schemas.openxmlformats.org/officeDocument/2006/relationships/hyperlink" Target="https://www.oxforddnb.com/view/10.1093/ref:odnb/9780198614128.001.0001/odnb-9780198614128-e-18152" TargetMode="External" Id="R17dfaf07849a4dff" /><Relationship Type="http://schemas.openxmlformats.org/officeDocument/2006/relationships/hyperlink" Target="http://mdz-nbn-resolving.de/urn:nbn:de:bvb:12-bsb10609496-7" TargetMode="External" Id="R8b9723eb064c4d8e" /><Relationship Type="http://schemas.openxmlformats.org/officeDocument/2006/relationships/hyperlink" Target="https://www.deutsche-biographie.de/pnd104197390.html#adbcontent" TargetMode="External" Id="R6b8ab554b85540cc" /><Relationship Type="http://schemas.openxmlformats.org/officeDocument/2006/relationships/hyperlink" Target="https://www.deutsche-biographie.de/pnd104197390.html#adbcontent" TargetMode="External" Id="R547a4dd74c524759" /><Relationship Type="http://schemas.openxmlformats.org/officeDocument/2006/relationships/hyperlink" Target="https://www.deutsche-biographie.de/pnd104197390.html#adbcontent" TargetMode="External" Id="R20faa76e18e34171" /><Relationship Type="http://schemas.openxmlformats.org/officeDocument/2006/relationships/hyperlink" Target="http://nbn-resolving.de/urn:nbn:de:bsz:14-ppn3226686890" TargetMode="External" Id="Reec2bdc02aa346d0" /><Relationship Type="http://schemas.openxmlformats.org/officeDocument/2006/relationships/hyperlink" Target="http://nbn-resolving.de/urn:nbn:de:hbz:6:1-227938" TargetMode="External" Id="R21c6e1b21c814b1f" /><Relationship Type="http://schemas.openxmlformats.org/officeDocument/2006/relationships/hyperlink" Target="http://nbn-resolving.de/urn:nbn:de:bsz:14-db-id3537111019" TargetMode="External" Id="R3bca8c75b34643ce" /><Relationship Type="http://schemas.openxmlformats.org/officeDocument/2006/relationships/hyperlink" Target="https://www.deutsche-biographie.de/pnd118731998.html#adbcontent" TargetMode="External" Id="Re3c43fcf7c2e4e27" /><Relationship Type="http://schemas.openxmlformats.org/officeDocument/2006/relationships/hyperlink" Target="https://www.deutsche-biographie.de/pnd118731998.html#adbcontent" TargetMode="External" Id="R7d06f4131ca44c9b" /><Relationship Type="http://schemas.openxmlformats.org/officeDocument/2006/relationships/hyperlink" Target="https://www.deutsche-biographie.de/pnd118731998.html#adbcontent" TargetMode="External" Id="R5c6354118da541a8" /><Relationship Type="http://schemas.openxmlformats.org/officeDocument/2006/relationships/hyperlink" Target=" http://nbn-resolving.de/urn/resolver.pl?urn=urn:nbn:de:gbv:9-g-3337304" TargetMode="External" Id="R261b2a49ea9f4422" /><Relationship Type="http://schemas.openxmlformats.org/officeDocument/2006/relationships/hyperlink" Target="https://www.deutsche-biographie.de/sfz59349.html" TargetMode="External" Id="R3edc5d2e95814769" /><Relationship Type="http://schemas.openxmlformats.org/officeDocument/2006/relationships/hyperlink" Target="http://mdz-nbn-resolving.de/urn:nbn:de:bvb:12-bsb10236942-8" TargetMode="External" Id="R41b4acd25ddc4afa" /><Relationship Type="http://schemas.openxmlformats.org/officeDocument/2006/relationships/hyperlink" Target="https://www.deutsche-biographie.de/pnd115377328.html" TargetMode="External" Id="Rfc00b4d62b7944bd" /><Relationship Type="http://schemas.openxmlformats.org/officeDocument/2006/relationships/hyperlink" Target="http://nbn-resolving.de/urn:nbn:de:bsz:14-db-id4162218151" TargetMode="External" Id="R8147f6534fd4411e" /><Relationship Type="http://schemas.openxmlformats.org/officeDocument/2006/relationships/hyperlink" Target="https://www.deutsche-biographie.de/pnd124394302.html" TargetMode="External" Id="R6e607f2d5640427d" /><Relationship Type="http://schemas.openxmlformats.org/officeDocument/2006/relationships/hyperlink" Target="http://mdz-nbn-resolving.de/urn:nbn:de:bvb:12-bsb11221054-6" TargetMode="External" Id="R6ea005c33962450c" /><Relationship Type="http://schemas.openxmlformats.org/officeDocument/2006/relationships/hyperlink" Target="https://www.deutsche-biographie.de/pnd118580051.html#ndbcontent" TargetMode="External" Id="Rd3ee0af3639c4066" /><Relationship Type="http://schemas.openxmlformats.org/officeDocument/2006/relationships/hyperlink" Target="https://www.deutsche-biographie.de/pnd118580051.html#ndbcontent" TargetMode="External" Id="R6268baf038304dae" /><Relationship Type="http://schemas.openxmlformats.org/officeDocument/2006/relationships/hyperlink" Target="https://www.deutsche-biographie.de/pnd118580051.html#ndbcontent" TargetMode="External" Id="R5bd3d5d8af084cdd" /><Relationship Type="http://schemas.openxmlformats.org/officeDocument/2006/relationships/hyperlink" Target="http://mdz-nbn-resolving.de/urn:nbn:de:bvb:12-bsb10574308-6" TargetMode="External" Id="Re2cb7a0abe4b45a7" /><Relationship Type="http://schemas.openxmlformats.org/officeDocument/2006/relationships/hyperlink" Target="https://www.deutsche-biographie.de/sfz59998.html#adbcontent" TargetMode="External" Id="Re16984b8096e4137" /><Relationship Type="http://schemas.openxmlformats.org/officeDocument/2006/relationships/hyperlink" Target="https://www.deutsche-biographie.de/sfz59998.html#adbcontent" TargetMode="External" Id="Rb5833ab6d1ce4f54" /><Relationship Type="http://schemas.openxmlformats.org/officeDocument/2006/relationships/hyperlink" Target="https://www.deutsche-biographie.de/sfz59998.html#adbcontent" TargetMode="External" Id="Rf31832d3b9634a53" /><Relationship Type="http://schemas.openxmlformats.org/officeDocument/2006/relationships/hyperlink" Target="https://books.google.de/books?id=XZcwkQEw7zwC" TargetMode="External" Id="R6dd61bb455c441ce" /><Relationship Type="http://schemas.openxmlformats.org/officeDocument/2006/relationships/hyperlink" Target="https://books.google.de/books?id=GSVdwNs-mbcC" TargetMode="External" Id="R0467286c2f194b05" /><Relationship Type="http://schemas.openxmlformats.org/officeDocument/2006/relationships/hyperlink" Target="http://digital.slub-dresden.de/id362549893-17550000/1" TargetMode="External" Id="Re29b2870b7cc4e21" /><Relationship Type="http://schemas.openxmlformats.org/officeDocument/2006/relationships/hyperlink" Target="https://www.deutsche-biographie.de/pnd118580744.html#adbcontent" TargetMode="External" Id="R2417264f9ba4465c" /><Relationship Type="http://schemas.openxmlformats.org/officeDocument/2006/relationships/hyperlink" Target="https://www.deutsche-biographie.de/pnd118580744.html#adbcontent" TargetMode="External" Id="R79e0b928aa234e48" /><Relationship Type="http://schemas.openxmlformats.org/officeDocument/2006/relationships/hyperlink" Target="https://www.deutsche-biographie.de/pnd118580744.html#adbcontent" TargetMode="External" Id="R37d042833214468a" /><Relationship Type="http://schemas.openxmlformats.org/officeDocument/2006/relationships/hyperlink" Target="http://nbn-resolving.de/urn:nbn:de:bsz:14-db-id4163140158" TargetMode="External" Id="R3646799d9024405a" /><Relationship Type="http://schemas.openxmlformats.org/officeDocument/2006/relationships/hyperlink" Target="http://resolver.staatsbibliothek-berlin.de/SBB0001D1BE00000000" TargetMode="External" Id="R2351be98801c4da6" /><Relationship Type="http://schemas.openxmlformats.org/officeDocument/2006/relationships/hyperlink" Target="https://bbld.de/0000000055733579" TargetMode="External" Id="R42cca887f7f344fc" /><Relationship Type="http://schemas.openxmlformats.org/officeDocument/2006/relationships/hyperlink" Target="https://bbld.de/0000000055733579" TargetMode="External" Id="R42294360385741a6" /><Relationship Type="http://schemas.openxmlformats.org/officeDocument/2006/relationships/hyperlink" Target="https://bbld.de/0000000055733579" TargetMode="External" Id="Re37dadaa519e4cf1" /><Relationship Type="http://schemas.openxmlformats.org/officeDocument/2006/relationships/hyperlink" Target="https://www.deutsche-biographie.de/sfz61677.html#adbcontent" TargetMode="External" Id="R2b7dd95909674952" /><Relationship Type="http://schemas.openxmlformats.org/officeDocument/2006/relationships/hyperlink" Target="https://www.deutsche-biographie.de/sfz61677.html#adbcontent" TargetMode="External" Id="R42b93b42a828410c" /><Relationship Type="http://schemas.openxmlformats.org/officeDocument/2006/relationships/hyperlink" Target="https://www.deutsche-biographie.de/sfz61677.html#adbcontent" TargetMode="External" Id="Racbda5041e9e4166" /><Relationship Type="http://schemas.openxmlformats.org/officeDocument/2006/relationships/hyperlink" Target="http://nbn-resolving.de/urn:nbn:de:gbv:3:1-503870" TargetMode="External" Id="Rc0cb42b13c6c44d7" /><Relationship Type="http://schemas.openxmlformats.org/officeDocument/2006/relationships/hyperlink" Target="http://nbn-resolving.de/urn:nbn:de:gbv:3:1-719607" TargetMode="External" Id="R854d144104114771" /><Relationship Type="http://schemas.openxmlformats.org/officeDocument/2006/relationships/hyperlink" Target="https://www.deutsche-biographie.de/pnd118783726.html#adbcontent" TargetMode="External" Id="R1a725cca0a114ea3" /><Relationship Type="http://schemas.openxmlformats.org/officeDocument/2006/relationships/hyperlink" Target="https://www.deutsche-biographie.de/pnd118783726.html#adbcontent" TargetMode="External" Id="R2ec623ae11234761" /><Relationship Type="http://schemas.openxmlformats.org/officeDocument/2006/relationships/hyperlink" Target="https://www.deutsche-biographie.de/pnd118783726.html#adbcontent" TargetMode="External" Id="Rd069f8bb14c74fed" /><Relationship Type="http://schemas.openxmlformats.org/officeDocument/2006/relationships/hyperlink" Target="http://mdz-nbn-resolving.de/urn:nbn:de:bvb:12-bsb10838063-0" TargetMode="External" Id="Rbca6871c0a624953" /><Relationship Type="http://schemas.openxmlformats.org/officeDocument/2006/relationships/hyperlink" Target="http://mdz-nbn-resolving.de/urn:nbn:de:bvb:12-bsb10411996-7" TargetMode="External" Id="R55f202012d154a49" /><Relationship Type="http://schemas.openxmlformats.org/officeDocument/2006/relationships/hyperlink" Target="http://digitale.bibliothek.uni-halle.de/vd18/content/titleinfo/8435402" TargetMode="External" Id="Rd7cc34469fef47f1" /><Relationship Type="http://schemas.openxmlformats.org/officeDocument/2006/relationships/hyperlink" Target="https://nbn-resolving.de/urn:nbn:de:gbv:3:1-233902" TargetMode="External" Id="Re0a55ace01904463" /><Relationship Type="http://schemas.openxmlformats.org/officeDocument/2006/relationships/hyperlink" Target="http://mdz-nbn-resolving.de/urn:nbn:de:bvb:12-bsb10572142-4" TargetMode="External" Id="R334d044b21414c7c" /><Relationship Type="http://schemas.openxmlformats.org/officeDocument/2006/relationships/hyperlink" Target="http://nbn-resolving.de/urn:nbn:de:bvb:12-bsb10272122-9" TargetMode="External" Id="R94c629ea5a2f413a" /><Relationship Type="http://schemas.openxmlformats.org/officeDocument/2006/relationships/hyperlink" Target="https://www.oxforddnb.com/view/10.1093/ref:odnb/9780198614128.001.0001/odnb-9780198614128-e-18800" TargetMode="External" Id="R6a6bdeba26414a9e" /><Relationship Type="http://schemas.openxmlformats.org/officeDocument/2006/relationships/hyperlink" Target="https://www.oxforddnb.com/view/10.1093/ref:odnb/9780198614128.001.0001/odnb-9780198614128-e-18800" TargetMode="External" Id="R7a35f08f7bca461d" /><Relationship Type="http://schemas.openxmlformats.org/officeDocument/2006/relationships/hyperlink" Target="https://doi.org/10.3931/e-rara-56880 " TargetMode="External" Id="Raee81ef1f1c04875" /><Relationship Type="http://schemas.openxmlformats.org/officeDocument/2006/relationships/hyperlink" Target="http://data.onb.ac.at/rep/1042638E" TargetMode="External" Id="R2776d55f6bbb4091" /><Relationship Type="http://schemas.openxmlformats.org/officeDocument/2006/relationships/hyperlink" Target="https://www.deutsche-biographie.de/pnd117119628.html#adbcontent" TargetMode="External" Id="R91ecdc2644254fce" /><Relationship Type="http://schemas.openxmlformats.org/officeDocument/2006/relationships/hyperlink" Target="https://www.deutsche-biographie.de/pnd117119628.html#adbcontent" TargetMode="External" Id="Rea1b68fb94244ca3" /><Relationship Type="http://schemas.openxmlformats.org/officeDocument/2006/relationships/hyperlink" Target="https://www.deutsche-biographie.de/pnd117119628.html#adbcontent" TargetMode="External" Id="Rd4e32e92955c4903" /><Relationship Type="http://schemas.openxmlformats.org/officeDocument/2006/relationships/hyperlink" Target="http://mdz-nbn-resolving.de/urn:nbn:de:bvb:12-bsb10354294-3" TargetMode="External" Id="Rc4ca14a138244b54" /><Relationship Type="http://schemas.openxmlformats.org/officeDocument/2006/relationships/hyperlink" Target="https://plato.stanford.edu/archives/spr2019/entries/montaigne/" TargetMode="External" Id="Re88dd77b0a4b4326" /><Relationship Type="http://schemas.openxmlformats.org/officeDocument/2006/relationships/hyperlink" Target="https://plato.stanford.edu/archives/spr2019/entries/montaigne/" TargetMode="External" Id="Re5ffc99434034542" /><Relationship Type="http://schemas.openxmlformats.org/officeDocument/2006/relationships/hyperlink" Target="https://plato.stanford.edu/archives/spr2019/entries/montaigne/" TargetMode="External" Id="R20a07140a6cb4ee3" /><Relationship Type="http://schemas.openxmlformats.org/officeDocument/2006/relationships/hyperlink" Target="https://plato.stanford.edu/archives/win2018/entries/montesquieu/" TargetMode="External" Id="Rfac5c4f9210d4842" /><Relationship Type="http://schemas.openxmlformats.org/officeDocument/2006/relationships/hyperlink" Target="https://plato.stanford.edu/archives/win2018/entries/montesquieu/" TargetMode="External" Id="R50a4a3fda93648c4" /><Relationship Type="http://schemas.openxmlformats.org/officeDocument/2006/relationships/hyperlink" Target="https://plato.stanford.edu/archives/win2018/entries/montesquieu/" TargetMode="External" Id="R8d8295aeef8a499f" /><Relationship Type="http://schemas.openxmlformats.org/officeDocument/2006/relationships/hyperlink" Target="http://nbn-resolving.de/urn:nbn:de:gbv:3:1-494694" TargetMode="External" Id="R4c6543285b1c4f4f" /><Relationship Type="http://schemas.openxmlformats.org/officeDocument/2006/relationships/hyperlink" Target="http://mdz-nbn-resolving.de/urn:nbn:de:bvb:12-bsb10863780-0" TargetMode="External" Id="R5270f0fb399e449c" /><Relationship Type="http://schemas.openxmlformats.org/officeDocument/2006/relationships/hyperlink" Target="https://gallica.bnf.fr/ark:/12148/bpt6k5495503z.texteImage" TargetMode="External" Id="R0135381d33444904" /><Relationship Type="http://schemas.openxmlformats.org/officeDocument/2006/relationships/hyperlink" Target="https://books.google.de/books?id=MFoG8rJ1cUgC" TargetMode="External" Id="R283553313ea54670" /><Relationship Type="http://schemas.openxmlformats.org/officeDocument/2006/relationships/hyperlink" Target="https://gallica.bnf.fr/ark:/12148/bpt6k3144086.image" TargetMode="External" Id="Re3e37b5123c64ec7" /><Relationship Type="http://schemas.openxmlformats.org/officeDocument/2006/relationships/hyperlink" Target="https://www.deutsche-biographie.de/sfz65675.html#adbcontent" TargetMode="External" Id="R0a3e02b1ab0e4f5b" /><Relationship Type="http://schemas.openxmlformats.org/officeDocument/2006/relationships/hyperlink" Target="https://www.deutsche-biographie.de/sfz65675.html#adbcontent" TargetMode="External" Id="R89a6459a5bed4e38" /><Relationship Type="http://schemas.openxmlformats.org/officeDocument/2006/relationships/hyperlink" Target="https://www.deutsche-biographie.de/sfz65675.html#adbcontent" TargetMode="External" Id="Ra54e6c0a38c34467" /><Relationship Type="http://schemas.openxmlformats.org/officeDocument/2006/relationships/hyperlink" Target="https://www.digitale-sammlungen.de/de/view/bsb10741890" TargetMode="External" Id="R2f4f423afa334b5f" /><Relationship Type="http://schemas.openxmlformats.org/officeDocument/2006/relationships/hyperlink" Target="https://digital.staatsbibliothek-berlin.de/werkansicht/?PPN=PPN689803893" TargetMode="External" Id="R19a679bd7b964486" /><Relationship Type="http://schemas.openxmlformats.org/officeDocument/2006/relationships/hyperlink" Target="https://digital.slub-dresden.de/werkansicht/dlf/23267/1/" TargetMode="External" Id="Re626812b9bb54372" /><Relationship Type="http://schemas.openxmlformats.org/officeDocument/2006/relationships/hyperlink" Target="http://mdz-nbn-resolving.de/urn:nbn:de:bvb:12-bsb10770057-1" TargetMode="External" Id="R819c514e80f24a31" /><Relationship Type="http://schemas.openxmlformats.org/officeDocument/2006/relationships/hyperlink" Target="http://ds.ub.uni-bielefeld.de/viewer/image/1921386_009/71/" TargetMode="External" Id="R0a155c45a4cc4097" /><Relationship Type="http://schemas.openxmlformats.org/officeDocument/2006/relationships/hyperlink" Target="https://www.deutsche-biographie.de/sfz64155.html#ndbcontent" TargetMode="External" Id="Rfe52b020dada4da7" /><Relationship Type="http://schemas.openxmlformats.org/officeDocument/2006/relationships/hyperlink" Target="https://www.deutsche-biographie.de/sfz64155.html#ndbcontent" TargetMode="External" Id="Rc31c7091568e4b5b" /><Relationship Type="http://schemas.openxmlformats.org/officeDocument/2006/relationships/hyperlink" Target="https://www.deutsche-biographie.de/sfz64155.html#ndbcontent" TargetMode="External" Id="R4e66b5b12d004967" /><Relationship Type="http://schemas.openxmlformats.org/officeDocument/2006/relationships/hyperlink" Target="https://nbn-resolving.de/urn:nbn:de:gbv:3:1-666979" TargetMode="External" Id="Raf9735ab55604005" /><Relationship Type="http://schemas.openxmlformats.org/officeDocument/2006/relationships/hyperlink" Target="http://resolver.sub.uni-goettingen.de/purl?PPN726245852" TargetMode="External" Id="Rf43428b8b59447af" /><Relationship Type="http://schemas.openxmlformats.org/officeDocument/2006/relationships/hyperlink" Target="https://www.deutsche-biographie.de/pnd118737147.html#adbcontent" TargetMode="External" Id="R8432a33247a4473c" /><Relationship Type="http://schemas.openxmlformats.org/officeDocument/2006/relationships/hyperlink" Target="https://www.deutsche-biographie.de/pnd118737147.html#adbcontent" TargetMode="External" Id="R1bceecb4a1bd4a3a" /><Relationship Type="http://schemas.openxmlformats.org/officeDocument/2006/relationships/hyperlink" Target="https://www.deutsche-biographie.de/pnd118737147.html#adbcontent" TargetMode="External" Id="Rcd81ba8cbcc243db" /><Relationship Type="http://schemas.openxmlformats.org/officeDocument/2006/relationships/hyperlink" Target="http://nbn-resolving.de/urn:nbn:de:gbv:3:1-178400" TargetMode="External" Id="R4a7b47e602e841d9" /><Relationship Type="http://schemas.openxmlformats.org/officeDocument/2006/relationships/hyperlink" Target="http://nbn-resolving.de/urn:nbn:de:bvb:12-bsb10026399-0" TargetMode="External" Id="Rb23e2f13ae3e4eaa" /><Relationship Type="http://schemas.openxmlformats.org/officeDocument/2006/relationships/hyperlink" Target="http://nbn-resolving.de/urn:nbn:de:gbv:3:1-226687" TargetMode="External" Id="R288ddf25b6d84a1f" /><Relationship Type="http://schemas.openxmlformats.org/officeDocument/2006/relationships/hyperlink" Target="https://tolosana.univ-toulouse.fr/fr/notice/142521701" TargetMode="External" Id="Rb7851ee9d0504fab" /><Relationship Type="http://schemas.openxmlformats.org/officeDocument/2006/relationships/hyperlink" Target="https://www.deutsche-biographie.de/pnd100216536.html" TargetMode="External" Id="Rfe6ea9af14be4516" /><Relationship Type="http://schemas.openxmlformats.org/officeDocument/2006/relationships/hyperlink" Target="http://mdz-nbn-resolving.de/urn:nbn:de:bvb:12-bsb10765466-1" TargetMode="External" Id="Rd26db512b5b04db8" /><Relationship Type="http://schemas.openxmlformats.org/officeDocument/2006/relationships/hyperlink" Target="https://www.deutsche-biographie.de/pnd11858605X.html#adbcontent" TargetMode="External" Id="Ra6973af557c04f5f" /><Relationship Type="http://schemas.openxmlformats.org/officeDocument/2006/relationships/hyperlink" Target="https://www.deutsche-biographie.de/pnd11858605X.html#adbcontent" TargetMode="External" Id="Re2f09123992746d3" /><Relationship Type="http://schemas.openxmlformats.org/officeDocument/2006/relationships/hyperlink" Target="https://www.deutsche-biographie.de/pnd11858605X.html#adbcontent" TargetMode="External" Id="R5d6fc76c448a4950" /><Relationship Type="http://schemas.openxmlformats.org/officeDocument/2006/relationships/hyperlink" Target="https://www.deutsche-biographie.de/sfz68112.html#adbcontent" TargetMode="External" Id="R15f853d643f94866" /><Relationship Type="http://schemas.openxmlformats.org/officeDocument/2006/relationships/hyperlink" Target="https://www.deutsche-biographie.de/sfz68112.html#adbcontent" TargetMode="External" Id="Ra8b008831f774fc6" /><Relationship Type="http://schemas.openxmlformats.org/officeDocument/2006/relationships/hyperlink" Target="https://www.deutsche-biographie.de/sfz68112.html#adbcontent" TargetMode="External" Id="Rea03d9f840f44594" /><Relationship Type="http://schemas.openxmlformats.org/officeDocument/2006/relationships/hyperlink" Target="http://ds.ub.uni-bielefeld.de/viewer/toc/2102882/1/" TargetMode="External" Id="R08bdc6e843f540a9" /><Relationship Type="http://schemas.openxmlformats.org/officeDocument/2006/relationships/hyperlink" Target="http://www.mdz-nbn-resolving.de/urn/resolver.pl?urn=urn:nbn:de:bvb:12-bsb10601687-3" TargetMode="External" Id="R15e156bed4464014" /><Relationship Type="http://schemas.openxmlformats.org/officeDocument/2006/relationships/hyperlink" Target="https://www.deutsche-biographie.de/pnd118587668.html#adbcontent" TargetMode="External" Id="Rdbc6a6709fa94fd5" /><Relationship Type="http://schemas.openxmlformats.org/officeDocument/2006/relationships/hyperlink" Target="https://www.deutsche-biographie.de/pnd118587668.html#adbcontent" TargetMode="External" Id="R11cd41a57a2b47d3" /><Relationship Type="http://schemas.openxmlformats.org/officeDocument/2006/relationships/hyperlink" Target="https://www.deutsche-biographie.de/pnd118587668.html#adbcontent" TargetMode="External" Id="R72556eb8c3c64cda" /><Relationship Type="http://schemas.openxmlformats.org/officeDocument/2006/relationships/hyperlink" Target="https://www.deutsche-biographie.de/sfz71784.html#adbcontent" TargetMode="External" Id="Red5456029db94f66" /><Relationship Type="http://schemas.openxmlformats.org/officeDocument/2006/relationships/hyperlink" Target="https://www.deutsche-biographie.de/sfz71784.html#adbcontent" TargetMode="External" Id="R9ae966c46af44c00" /><Relationship Type="http://schemas.openxmlformats.org/officeDocument/2006/relationships/hyperlink" Target="https://www.deutsche-biographie.de/sfz71784.html#adbcontent" TargetMode="External" Id="Rf2c42824588b4771" /><Relationship Type="http://schemas.openxmlformats.org/officeDocument/2006/relationships/hyperlink" Target="http://resolver.sub.uni-goettingen.de/purl?PPN87129723X" TargetMode="External" Id="Rdda16f51f0ef4b08" /><Relationship Type="http://schemas.openxmlformats.org/officeDocument/2006/relationships/hyperlink" Target="http://nbn-resolving.de/urn:nbn:de:bsz:14-db-id3579968361" TargetMode="External" Id="R299564ce21834b61" /><Relationship Type="http://schemas.openxmlformats.org/officeDocument/2006/relationships/hyperlink" Target="http://diglib.hab.de/drucke/wa-1280/start.htm" TargetMode="External" Id="Rab48dce813084fe1" /><Relationship Type="http://schemas.openxmlformats.org/officeDocument/2006/relationships/hyperlink" Target="https://www.deutsche-biographie.de/pnd121744868.html" TargetMode="External" Id="Rc05d9c44392d44ce" /><Relationship Type="http://schemas.openxmlformats.org/officeDocument/2006/relationships/hyperlink" Target="http://digital.slub-dresden.de/id337430209" TargetMode="External" Id="R647ac6ff4c954422" /><Relationship Type="http://schemas.openxmlformats.org/officeDocument/2006/relationships/hyperlink" Target="http://mdz-nbn-resolving.de/urn:nbn:de:bvb:12-bsb10044366-8" TargetMode="External" Id="Rf04b6bd8feca492d" /><Relationship Type="http://schemas.openxmlformats.org/officeDocument/2006/relationships/hyperlink" Target="http://nbn-resolving.de/urn:nbn:de:bsz:14-db-id3374804357" TargetMode="External" Id="R52d381ae13dc41a4" /><Relationship Type="http://schemas.openxmlformats.org/officeDocument/2006/relationships/hyperlink" Target="https://www.deutsche-biographie.de/sfzo0818.html" TargetMode="External" Id="R54c3042143a24e5b" /><Relationship Type="http://schemas.openxmlformats.org/officeDocument/2006/relationships/hyperlink" Target="http://nbn-resolving.de/urn:nbn:de:gbv:3:1-193168" TargetMode="External" Id="R96a1fdce202246ee" /><Relationship Type="http://schemas.openxmlformats.org/officeDocument/2006/relationships/hyperlink" Target="https://www.deutsche-biographie.de/pnd118590111.html#adbcontent" TargetMode="External" Id="R147a53cee466436b" /><Relationship Type="http://schemas.openxmlformats.org/officeDocument/2006/relationships/hyperlink" Target="https://www.deutsche-biographie.de/pnd118590111.html#adbcontent" TargetMode="External" Id="Ra20a8dd3351d4d9f" /><Relationship Type="http://schemas.openxmlformats.org/officeDocument/2006/relationships/hyperlink" Target="https://www.deutsche-biographie.de/pnd118590111.html#adbcontent" TargetMode="External" Id="R48e032b82c384525" /><Relationship Type="http://schemas.openxmlformats.org/officeDocument/2006/relationships/hyperlink" Target="http://resolver.staatsbibliothek-berlin.de/SBB000189A900000000" TargetMode="External" Id="R6dcaabb3f45147ba" /><Relationship Type="http://schemas.openxmlformats.org/officeDocument/2006/relationships/hyperlink" Target="https://www.oxforddnb.com/view/10.1093/ref:odnb/9780198614128.001.0001/odnb-9780198614128-e-3129" TargetMode="External" Id="R041450beaf5a4e14" /><Relationship Type="http://schemas.openxmlformats.org/officeDocument/2006/relationships/hyperlink" Target="https://www.oxforddnb.com/view/10.1093/ref:odnb/9780198614128.001.0001/odnb-9780198614128-e-3129" TargetMode="External" Id="R9b72b8ec85f3404d" /><Relationship Type="http://schemas.openxmlformats.org/officeDocument/2006/relationships/hyperlink" Target="http://digital.slub-dresden.de/id470244593" TargetMode="External" Id="Rd7a961a1b1384658" /><Relationship Type="http://schemas.openxmlformats.org/officeDocument/2006/relationships/hyperlink" Target="https://www.deutsche-biographie.de/sfz96055.html#adbcontent" TargetMode="External" Id="R33bc2266f1d64abf" /><Relationship Type="http://schemas.openxmlformats.org/officeDocument/2006/relationships/hyperlink" Target="https://www.deutsche-biographie.de/sfz96055.html#adbcontent" TargetMode="External" Id="R4e51c39a2f6a4bec" /><Relationship Type="http://schemas.openxmlformats.org/officeDocument/2006/relationships/hyperlink" Target="https://www.deutsche-biographie.de/sfz96055.html#adbcontent" TargetMode="External" Id="R8c8be3ad6cf74c79" /><Relationship Type="http://schemas.openxmlformats.org/officeDocument/2006/relationships/hyperlink" Target="http://www.mdz-nbn-resolving.de/urn/resolver.pl?urn=urn:nbn:de:bvb:12-bsb10397435-5" TargetMode="External" Id="R850afd1e3a6c41f8" /><Relationship Type="http://schemas.openxmlformats.org/officeDocument/2006/relationships/hyperlink" Target="http://digital.slub-dresden.de/id367035855" TargetMode="External" Id="Rb1307960748a4292" /><Relationship Type="http://schemas.openxmlformats.org/officeDocument/2006/relationships/hyperlink" Target="https://doi.org/10.3931/e-rara-5114" TargetMode="External" Id="Rb086e497c0b74af4" /><Relationship Type="http://schemas.openxmlformats.org/officeDocument/2006/relationships/hyperlink" Target="http://nbn-resolving.de/urn:nbn:de:gbv:3:1-233430" TargetMode="External" Id="R1c83f2f861ea4860" /><Relationship Type="http://schemas.openxmlformats.org/officeDocument/2006/relationships/hyperlink" Target="http://opacplus.bsb-muenchen.de/title/BV004793278" TargetMode="External" Id="R872aea1c8b5a4311" /><Relationship Type="http://schemas.openxmlformats.org/officeDocument/2006/relationships/hyperlink" Target="http://digi.ub.uni-heidelberg.de/diglit/pluche1742bd3" TargetMode="External" Id="Ra0146fe07c0a4547" /><Relationship Type="http://schemas.openxmlformats.org/officeDocument/2006/relationships/hyperlink" Target="https://www.digitale-sammlungen.de/de/view/bsb10583072" TargetMode="External" Id="Re44b135c65464316" /><Relationship Type="http://schemas.openxmlformats.org/officeDocument/2006/relationships/hyperlink" Target="http://resolver.staatsbibliothek-berlin.de/SBB0000E5C000000000" TargetMode="External" Id="R7c78d9ecc3a94442" /><Relationship Type="http://schemas.openxmlformats.org/officeDocument/2006/relationships/hyperlink" Target="http://resolver.staatsbibliothek-berlin.de/SBB0000EBBA00020000" TargetMode="External" Id="R5b0b32654a0a4ce0" /><Relationship Type="http://schemas.openxmlformats.org/officeDocument/2006/relationships/hyperlink" Target="http://resolver.sub.uni-goettingen.de/purl?PPN687539447" TargetMode="External" Id="R12d768c19cae4132" /><Relationship Type="http://schemas.openxmlformats.org/officeDocument/2006/relationships/hyperlink" Target="http://mdz-nbn-resolving.de/urn:nbn:de:bvb:12-bsb11112245" TargetMode="External" Id="R91ff998a745d462d" /><Relationship Type="http://schemas.openxmlformats.org/officeDocument/2006/relationships/hyperlink" Target="https://www.deutsche-biographie.de/pnd100208746.html" TargetMode="External" Id="R3e9d9083fd4443fa" /><Relationship Type="http://schemas.openxmlformats.org/officeDocument/2006/relationships/hyperlink" Target="https://www.oxforddnb.com/view/10.1093/ref:odnb/9780198614128.001.0001/odnb-9780198614128-e-22526" TargetMode="External" Id="R835fd4bf3f514e49" /><Relationship Type="http://schemas.openxmlformats.org/officeDocument/2006/relationships/hyperlink" Target="https://www.oxforddnb.com/view/10.1093/ref:odnb/9780198614128.001.0001/odnb-9780198614128-e-22526" TargetMode="External" Id="R11ccbeec8d8a4521" /><Relationship Type="http://schemas.openxmlformats.org/officeDocument/2006/relationships/hyperlink" Target="http://mdz-nbn-resolving.de/urn:nbn:de:bvb:12-bsb10753769-2" TargetMode="External" Id="R6ac9c2297852404c" /><Relationship Type="http://schemas.openxmlformats.org/officeDocument/2006/relationships/hyperlink" Target="https://www.deutsche-biographie.de/sfzP4754.html" TargetMode="External" Id="R390ccbec390e48e2" /><Relationship Type="http://schemas.openxmlformats.org/officeDocument/2006/relationships/hyperlink" Target="https://www.digitale-sammlungen.de/de/view/bsb10058651" TargetMode="External" Id="R22dfaa4269cb457f" /><Relationship Type="http://schemas.openxmlformats.org/officeDocument/2006/relationships/hyperlink" Target="https://www.deutsche-biographie.de/sfz97005.html#adbcontent" TargetMode="External" Id="R0e276fb50b284bfd" /><Relationship Type="http://schemas.openxmlformats.org/officeDocument/2006/relationships/hyperlink" Target="https://www.deutsche-biographie.de/sfz97005.html#adbcontent" TargetMode="External" Id="R22198c9f41424643" /><Relationship Type="http://schemas.openxmlformats.org/officeDocument/2006/relationships/hyperlink" Target="https://www.deutsche-biographie.de/sfz97005.html#adbcontent" TargetMode="External" Id="Rd34b91f7ec83405a" /><Relationship Type="http://schemas.openxmlformats.org/officeDocument/2006/relationships/hyperlink" Target="https://collections.thulb.uni-jena.de/receive/HisBest_cbu_00037866" TargetMode="External" Id="Rd87bbf2fb5b64e73" /><Relationship Type="http://schemas.openxmlformats.org/officeDocument/2006/relationships/hyperlink" Target="http://mdz-nbn-resolving.de/urn:nbn:de:bvb:12-bsb10065960-8" TargetMode="External" Id="R93f2d73857444714" /><Relationship Type="http://schemas.openxmlformats.org/officeDocument/2006/relationships/hyperlink" Target="http://nbn-resolving.de/urn:nbn:de:bsz:14-db-id33494788X1" TargetMode="External" Id="Rf434a83af75a4b7f" /><Relationship Type="http://schemas.openxmlformats.org/officeDocument/2006/relationships/hyperlink" Target="https://www.oxforddnb.com/view/10.1093/ref:odnb/9780198614128.001.0001/odnb-9780198614128-e-22784" TargetMode="External" Id="R91fb2d496a384dfe" /><Relationship Type="http://schemas.openxmlformats.org/officeDocument/2006/relationships/hyperlink" Target="https://www.oxforddnb.com/view/10.1093/ref:odnb/9780198614128.001.0001/odnb-9780198614128-e-22784" TargetMode="External" Id="Rcc7db5c556bb436d" /><Relationship Type="http://schemas.openxmlformats.org/officeDocument/2006/relationships/hyperlink" Target="http://www.mdz-nbn-resolving.de/urn/resolver.pl?urn=urn:nbn:de:bvb:12-bsb10005436-3" TargetMode="External" Id="Rd6f94151470e4162" /><Relationship Type="http://schemas.openxmlformats.org/officeDocument/2006/relationships/hyperlink" Target="http://nbn-resolving.de/urn:nbn:de:bvb:12-bsb00078288-4" TargetMode="External" Id="Rebba35840caf409f" /><Relationship Type="http://schemas.openxmlformats.org/officeDocument/2006/relationships/hyperlink" Target="https://www.deutsche-biographie.de/sfzP5861.html" TargetMode="External" Id="Rd6b1babb43d94efb" /><Relationship Type="http://schemas.openxmlformats.org/officeDocument/2006/relationships/hyperlink" Target="https://www.deutsche-biographie.de/sfz75338.html#adbcontent" TargetMode="External" Id="R38c3be4e563c429c" /><Relationship Type="http://schemas.openxmlformats.org/officeDocument/2006/relationships/hyperlink" Target="https://www.deutsche-biographie.de/sfz75338.html#adbcontent" TargetMode="External" Id="Rf0a1d006e8854d6c" /><Relationship Type="http://schemas.openxmlformats.org/officeDocument/2006/relationships/hyperlink" Target="https://www.deutsche-biographie.de/sfz75338.html#adbcontent" TargetMode="External" Id="Rcaf55115bc8d404e" /><Relationship Type="http://schemas.openxmlformats.org/officeDocument/2006/relationships/hyperlink" Target="http://nbn-resolving.de/urn:nbn:de:gbv:3:1-768549" TargetMode="External" Id="Rc92eb8030c9242e3" /><Relationship Type="http://schemas.openxmlformats.org/officeDocument/2006/relationships/hyperlink" Target="http://mdz-nbn-resolving.de/urn:nbn:de:bvb:12-bsb10092687-3" TargetMode="External" Id="Rc27dc46901a545e7" /><Relationship Type="http://schemas.openxmlformats.org/officeDocument/2006/relationships/hyperlink" Target="https://books.google.de/books?id=CRs6AAAAcAAJ" TargetMode="External" Id="R7d2daa8dc4ce4e98" /><Relationship Type="http://schemas.openxmlformats.org/officeDocument/2006/relationships/hyperlink" Target="https://www.deutsche-biographie.de/sfz75447.html#adbcontent" TargetMode="External" Id="R2a9bd41320b44d9e" /><Relationship Type="http://schemas.openxmlformats.org/officeDocument/2006/relationships/hyperlink" Target="https://www.deutsche-biographie.de/sfz75447.html#adbcontent" TargetMode="External" Id="Re4fbc831f5274b67" /><Relationship Type="http://schemas.openxmlformats.org/officeDocument/2006/relationships/hyperlink" Target="https://www.deutsche-biographie.de/sfz75447.html#adbcontent" TargetMode="External" Id="R61350797e70246c9" /><Relationship Type="http://schemas.openxmlformats.org/officeDocument/2006/relationships/hyperlink" Target="https://www.deutsche-biographie.de/pnd116326719.html#adbcontent" TargetMode="External" Id="Rdf9635f73cc64b33" /><Relationship Type="http://schemas.openxmlformats.org/officeDocument/2006/relationships/hyperlink" Target="https://www.deutsche-biographie.de/pnd116326719.html#adbcontent" TargetMode="External" Id="R1261c9da1ef741a3" /><Relationship Type="http://schemas.openxmlformats.org/officeDocument/2006/relationships/hyperlink" Target="https://www.deutsche-biographie.de/pnd116326719.html#adbcontent" TargetMode="External" Id="R7de250df75914602" /><Relationship Type="http://schemas.openxmlformats.org/officeDocument/2006/relationships/hyperlink" Target="http://nbn-resolving.de/urn:nbn:de:0111-bbf-spo-18691164" TargetMode="External" Id="R187dd84b8df44b80" /><Relationship Type="http://schemas.openxmlformats.org/officeDocument/2006/relationships/hyperlink" Target="https://www.deutsche-biographie.de/pnd119059614.html#ndbcontent" TargetMode="External" Id="R4932f2c5d40d4687" /><Relationship Type="http://schemas.openxmlformats.org/officeDocument/2006/relationships/hyperlink" Target="https://www.deutsche-biographie.de/pnd119059614.html#ndbcontent" TargetMode="External" Id="R6acb49841a0947b2" /><Relationship Type="http://schemas.openxmlformats.org/officeDocument/2006/relationships/hyperlink" Target="https://www.deutsche-biographie.de/pnd119059614.html#ndbcontent" TargetMode="External" Id="R4e7357e8e12e4fee" /><Relationship Type="http://schemas.openxmlformats.org/officeDocument/2006/relationships/hyperlink" Target="http://www.mdz-nbn-resolving.de/urn/resolver.pl?urn=urn:nbn:de:bvb:12-bsb10603402-4" TargetMode="External" Id="R56ca78e9ddb94be3" /><Relationship Type="http://schemas.openxmlformats.org/officeDocument/2006/relationships/hyperlink" Target="http://www.mdz-nbn-resolving.de/urn/resolver.pl?urn=urn:nbn:de:bvb:12-bsb10603401-9" TargetMode="External" Id="R02aef56e2c4641e8" /><Relationship Type="http://schemas.openxmlformats.org/officeDocument/2006/relationships/hyperlink" Target="https://gallica.bnf.fr/ark:/12148/bpt6k9737845v" TargetMode="External" Id="R94ee7c3422ba4d98" /><Relationship Type="http://schemas.openxmlformats.org/officeDocument/2006/relationships/hyperlink" Target="https://www.deutsche-biographie.de/pnd115362185.html" TargetMode="External" Id="Rb4d99999da2140ad" /><Relationship Type="http://schemas.openxmlformats.org/officeDocument/2006/relationships/hyperlink" Target="http://nbn-resolving.de/urn:nbn:de:gbv:3:1-672488" TargetMode="External" Id="Rcbeca2da75ac4a20" /><Relationship Type="http://schemas.openxmlformats.org/officeDocument/2006/relationships/hyperlink" Target="https://www.deutsche-biographie.de/sfz75992.html#adbcontent" TargetMode="External" Id="Rb2b0ade2247f40b0" /><Relationship Type="http://schemas.openxmlformats.org/officeDocument/2006/relationships/hyperlink" Target="https://www.deutsche-biographie.de/pnd10039499X.html" TargetMode="External" Id="Rb8418a41f974489e" /><Relationship Type="http://schemas.openxmlformats.org/officeDocument/2006/relationships/hyperlink" Target="https://www.deutsche-biographie.de/sfz76044.html#adbcontent" TargetMode="External" Id="R5299667e93a84063" /><Relationship Type="http://schemas.openxmlformats.org/officeDocument/2006/relationships/hyperlink" Target="https://www.deutsche-biographie.de/sfz76044.html#adbcontent" TargetMode="External" Id="Ra2485fa93cc246ef" /><Relationship Type="http://schemas.openxmlformats.org/officeDocument/2006/relationships/hyperlink" Target="https://www.deutsche-biographie.de/sfz76044.html#adbcontent" TargetMode="External" Id="Rbb558c31ec674637" /><Relationship Type="http://schemas.openxmlformats.org/officeDocument/2006/relationships/hyperlink" Target="http://resolver.sub.uni-goettingen.de/purl?PPN816550018" TargetMode="External" Id="R08f13eb86a5043ee" /><Relationship Type="http://schemas.openxmlformats.org/officeDocument/2006/relationships/hyperlink" Target=" https://www.deutsche-biographie.de/pnd118788272.html#adbcontent" TargetMode="External" Id="Rea70826601084108" /><Relationship Type="http://schemas.openxmlformats.org/officeDocument/2006/relationships/hyperlink" Target=" https://www.deutsche-biographie.de/pnd118788272.html#adbcontent" TargetMode="External" Id="R49b03d2de5804891" /><Relationship Type="http://schemas.openxmlformats.org/officeDocument/2006/relationships/hyperlink" Target=" https://www.deutsche-biographie.de/pnd118788272.html#adbcontent" TargetMode="External" Id="R2a6afcb5c8ba415d" /><Relationship Type="http://schemas.openxmlformats.org/officeDocument/2006/relationships/hyperlink" Target="http://nbn-resolving.de/urn:nbn:de:bsz:14-ppn3137895339" TargetMode="External" Id="R5700076ce333466e" /><Relationship Type="http://schemas.openxmlformats.org/officeDocument/2006/relationships/hyperlink" Target="https://books.google.de/books?id=boBYAAAAcAAJ" TargetMode="External" Id="R53a08c6dff1b4317" /><Relationship Type="http://schemas.openxmlformats.org/officeDocument/2006/relationships/hyperlink" Target="https://gallica.bnf.fr/ark:/12148/bpt6k6514363g.texteImage" TargetMode="External" Id="R2aa9ed7248184b01" /><Relationship Type="http://schemas.openxmlformats.org/officeDocument/2006/relationships/hyperlink" Target="https://www.oxforddnb.com/view/10.1093/ref:odnb/9780198614128.001.0001/odnb-9780198614128-e-23582" TargetMode="External" Id="R6bafe981fdd841b4" /><Relationship Type="http://schemas.openxmlformats.org/officeDocument/2006/relationships/hyperlink" Target="https://www.oxforddnb.com/view/10.1093/ref:odnb/9780198614128.001.0001/odnb-9780198614128-e-23582" TargetMode="External" Id="R8b43ff2946314809" /><Relationship Type="http://schemas.openxmlformats.org/officeDocument/2006/relationships/hyperlink" Target="https://www.deutsche-biographie.de/pnd116538937.html#adbcontent" TargetMode="External" Id="R0ee2a467f60f445c" /><Relationship Type="http://schemas.openxmlformats.org/officeDocument/2006/relationships/hyperlink" Target="https://www.deutsche-biographie.de/pnd100587992.html#adbcontent" TargetMode="External" Id="R3a704462c04345d6" /><Relationship Type="http://schemas.openxmlformats.org/officeDocument/2006/relationships/hyperlink" Target="https://www.deutsche-biographie.de/pnd100587992.html#adbcontent" TargetMode="External" Id="R9d011706145c4d78" /><Relationship Type="http://schemas.openxmlformats.org/officeDocument/2006/relationships/hyperlink" Target="https://www.deutsche-biographie.de/pnd100587992.html#adbcontent" TargetMode="External" Id="Ra9ea652d8bc74367" /><Relationship Type="http://schemas.openxmlformats.org/officeDocument/2006/relationships/hyperlink" Target="http://www.mdz-nbn-resolving.de/urn/resolver.pl?urn=urn:nbn:de:bvb:12-bsb10033294-4" TargetMode="External" Id="R40659489709b4740" /><Relationship Type="http://schemas.openxmlformats.org/officeDocument/2006/relationships/hyperlink" Target="http://nbn-resolving.de/urn:nbn:de:gbv:3:1-273944" TargetMode="External" Id="Rbf073aaa256549d7" /><Relationship Type="http://schemas.openxmlformats.org/officeDocument/2006/relationships/hyperlink" Target="https://www.deutsche-biographie.de/pnd118791273.html#adbcontent" TargetMode="External" Id="Rce4360ecc7624a28" /><Relationship Type="http://schemas.openxmlformats.org/officeDocument/2006/relationships/hyperlink" Target="https://www.deutsche-biographie.de/pnd118791273.html#adbcontent" TargetMode="External" Id="R1be82bd8a5be4490" /><Relationship Type="http://schemas.openxmlformats.org/officeDocument/2006/relationships/hyperlink" Target="https://www.deutsche-biographie.de/pnd118791273.html#adbcontent" TargetMode="External" Id="Ra99258f6340547f5" /><Relationship Type="http://schemas.openxmlformats.org/officeDocument/2006/relationships/hyperlink" Target="http://nbn-resolving.de/urn:nbn:de:bvb:12-bsb10057372-1" TargetMode="External" Id="Rf088b49e6b8c4b67" /><Relationship Type="http://schemas.openxmlformats.org/officeDocument/2006/relationships/hyperlink" Target="https://plato.stanford.edu/archives/fall2018/entries/rousseau/" TargetMode="External" Id="R11ef3a056f284fe9" /><Relationship Type="http://schemas.openxmlformats.org/officeDocument/2006/relationships/hyperlink" Target="https://plato.stanford.edu/archives/fall2018/entries/rousseau/" TargetMode="External" Id="R0790e85f0ced4eb5" /><Relationship Type="http://schemas.openxmlformats.org/officeDocument/2006/relationships/hyperlink" Target="https://plato.stanford.edu/archives/fall2018/entries/rousseau/" TargetMode="External" Id="Rd7643414dfaa477c" /><Relationship Type="http://schemas.openxmlformats.org/officeDocument/2006/relationships/hyperlink" Target="http://doi.org/10.3931/e-rara-7944" TargetMode="External" Id="R2982e2a700374345" /><Relationship Type="http://schemas.openxmlformats.org/officeDocument/2006/relationships/hyperlink" Target="https://doi.org/10.3931/e-rara-76093" TargetMode="External" Id="Rc6d4af06b2184611" /><Relationship Type="http://schemas.openxmlformats.org/officeDocument/2006/relationships/hyperlink" Target="https://gallica.bnf.fr/ark:/12148/bpt6k1040130r" TargetMode="External" Id="R182af522369049b6" /><Relationship Type="http://schemas.openxmlformats.org/officeDocument/2006/relationships/hyperlink" Target="http://doi.org/10.3931/e-rara-55800" TargetMode="External" Id="Rc5b088888b6b4052" /><Relationship Type="http://schemas.openxmlformats.org/officeDocument/2006/relationships/hyperlink" Target="https://www.deutsche-biographie.de/sfz53415.html#adbcontent" TargetMode="External" Id="R2161d1244ea443c6" /><Relationship Type="http://schemas.openxmlformats.org/officeDocument/2006/relationships/hyperlink" Target="https://www.deutsche-biographie.de/sfz53415.html#adbcontent" TargetMode="External" Id="R105415c5adf44403" /><Relationship Type="http://schemas.openxmlformats.org/officeDocument/2006/relationships/hyperlink" Target="https://www.deutsche-biographie.de/sfz53415.html#adbcontent" TargetMode="External" Id="R26ec08fdce7a4e78" /><Relationship Type="http://schemas.openxmlformats.org/officeDocument/2006/relationships/hyperlink" Target="https://www.deutsche-biographie.de/pnd141221119.html" TargetMode="External" Id="R5e4d2fbf13614787" /><Relationship Type="http://schemas.openxmlformats.org/officeDocument/2006/relationships/hyperlink" Target="https://www.oxforddnb.com/view/10.1093/ref:odnb/9780198614128.001.0001/odnb-9780198614128-e-24529" TargetMode="External" Id="Rcd1477262ffc4d43" /><Relationship Type="http://schemas.openxmlformats.org/officeDocument/2006/relationships/hyperlink" Target="https://www.oxforddnb.com/view/10.1093/ref:odnb/9780198614128.001.0001/odnb-9780198614128-e-24529" TargetMode="External" Id="Rbfe34520cfb54ded" /><Relationship Type="http://schemas.openxmlformats.org/officeDocument/2006/relationships/hyperlink" Target="http://opacplus.bsb-muenchen.de/title/BV001766837" TargetMode="External" Id="R3e96d0a951dc43a5" /><Relationship Type="http://schemas.openxmlformats.org/officeDocument/2006/relationships/hyperlink" Target="https://www.deutsche-biographie.de/pnd142064874.html" TargetMode="External" Id="Rcaf17c5dc6a74bc9" /><Relationship Type="http://schemas.openxmlformats.org/officeDocument/2006/relationships/hyperlink" Target="https://www.deutsche-biographie.de/pnd122057597.html" TargetMode="External" Id="R3b300dd8c16147d3" /><Relationship Type="http://schemas.openxmlformats.org/officeDocument/2006/relationships/hyperlink" Target="https://www.deutsche-biographie.de/pnd124362672.html" TargetMode="External" Id="R78836aaf68d54405" /><Relationship Type="http://schemas.openxmlformats.org/officeDocument/2006/relationships/hyperlink" Target="https://www.deutsche-biographie.de/sfzS01511.html" TargetMode="External" Id="R78098865e8304139" /><Relationship Type="http://schemas.openxmlformats.org/officeDocument/2006/relationships/hyperlink" Target="http://resolver.sub.uni-goettingen.de/purl?PPN632787333" TargetMode="External" Id="Rd3a210afc37b4815" /><Relationship Type="http://schemas.openxmlformats.org/officeDocument/2006/relationships/hyperlink" Target="https://www.deutsche-biographie.de/sfz110509.html#ndbcontent" TargetMode="External" Id="Rdb675a52de3d4240" /><Relationship Type="http://schemas.openxmlformats.org/officeDocument/2006/relationships/hyperlink" Target="https://www.deutsche-biographie.de/sfz110509.html#ndbcontent" TargetMode="External" Id="Rf74e2dd5660646ea" /><Relationship Type="http://schemas.openxmlformats.org/officeDocument/2006/relationships/hyperlink" Target="https://www.deutsche-biographie.de/sfz110509.html#ndbcontent" TargetMode="External" Id="R011381d3a91d4d4f" /><Relationship Type="http://schemas.openxmlformats.org/officeDocument/2006/relationships/hyperlink" Target="http://digital.slub-dresden.de/id335572642" TargetMode="External" Id="R890e06475edc4589" /><Relationship Type="http://schemas.openxmlformats.org/officeDocument/2006/relationships/hyperlink" Target="https://www.deutsche-biographie.de/pnd100331181.html#adbcontent" TargetMode="External" Id="R62d5be71774942ed" /><Relationship Type="http://schemas.openxmlformats.org/officeDocument/2006/relationships/hyperlink" Target="https://www.deutsche-biographie.de/pnd100331181.html#adbcontent" TargetMode="External" Id="Rba99345d37bf455c" /><Relationship Type="http://schemas.openxmlformats.org/officeDocument/2006/relationships/hyperlink" Target="https://www.deutsche-biographie.de/pnd100331181.html#adbcontent" TargetMode="External" Id="R1157a03287b34b5a" /><Relationship Type="http://schemas.openxmlformats.org/officeDocument/2006/relationships/hyperlink" Target="https://www.deutsche-biographie.de/pnd118834134.html#adbcontent" TargetMode="External" Id="Rab5982d1f6fb44f2" /><Relationship Type="http://schemas.openxmlformats.org/officeDocument/2006/relationships/hyperlink" Target="https://www.deutsche-biographie.de/pnd118834134.html#adbcontent" TargetMode="External" Id="R2a4d6598e48a476c" /><Relationship Type="http://schemas.openxmlformats.org/officeDocument/2006/relationships/hyperlink" Target="https://www.deutsche-biographie.de/pnd118834134.html#adbcontent" TargetMode="External" Id="Rb175d76267be442a" /><Relationship Type="http://schemas.openxmlformats.org/officeDocument/2006/relationships/hyperlink" Target="http://digitale.bibliothek.uni-halle.de/vd18/content/pageview/3859341" TargetMode="External" Id="R17eff2555ea6416c" /><Relationship Type="http://schemas.openxmlformats.org/officeDocument/2006/relationships/hyperlink" Target="http://resolver.staatsbibliothek-berlin.de/SBB0000ADE100000000" TargetMode="External" Id="R74b647fea887463a" /><Relationship Type="http://schemas.openxmlformats.org/officeDocument/2006/relationships/hyperlink" Target="https://www.deutsche-biographie.de/pnd118607995.html#adbcontent" TargetMode="External" Id="R4ba15c80d6c246ef" /><Relationship Type="http://schemas.openxmlformats.org/officeDocument/2006/relationships/hyperlink" Target="https://www.deutsche-biographie.de/pnd118607995.html#adbcontent" TargetMode="External" Id="R1345a3077af84b7c" /><Relationship Type="http://schemas.openxmlformats.org/officeDocument/2006/relationships/hyperlink" Target="https://www.deutsche-biographie.de/pnd118607995.html#adbcontent" TargetMode="External" Id="R62569fb52a4545ad" /><Relationship Type="http://schemas.openxmlformats.org/officeDocument/2006/relationships/hyperlink" Target="https://www.deutsche-biographie.de/pnd118608002.html#adbcontent" TargetMode="External" Id="Rb4d969d96ee44e7d" /><Relationship Type="http://schemas.openxmlformats.org/officeDocument/2006/relationships/hyperlink" Target="https://www.deutsche-biographie.de/pnd118608002.html#adbcontent" TargetMode="External" Id="R2ad787052a0648d7" /><Relationship Type="http://schemas.openxmlformats.org/officeDocument/2006/relationships/hyperlink" Target="https://www.deutsche-biographie.de/pnd118608002.html#adbcontent" TargetMode="External" Id="Rd07cee0d85f04a5a" /><Relationship Type="http://schemas.openxmlformats.org/officeDocument/2006/relationships/hyperlink" Target="https://www.deutsche-biographie.de/sfz79101.html#adbcontent" TargetMode="External" Id="R6d0cddb3ead24e56" /><Relationship Type="http://schemas.openxmlformats.org/officeDocument/2006/relationships/hyperlink" Target="https://www.deutsche-biographie.de/sfz79101.html#adbcontent" TargetMode="External" Id="Rb46a020ae7074ebd" /><Relationship Type="http://schemas.openxmlformats.org/officeDocument/2006/relationships/hyperlink" Target="https://www.deutsche-biographie.de/sfz79101.html#adbcontent" TargetMode="External" Id="R9d15e13030c143d5" /><Relationship Type="http://schemas.openxmlformats.org/officeDocument/2006/relationships/hyperlink" Target="https://www.deutsche-biographie.de/pnd108972755.html#adbcontent" TargetMode="External" Id="Rd80af1b76d744dde" /><Relationship Type="http://schemas.openxmlformats.org/officeDocument/2006/relationships/hyperlink" Target="https://www.deutsche-biographie.de/pnd108972755.html#adbcontent" TargetMode="External" Id="R2457ce34d8a04255" /><Relationship Type="http://schemas.openxmlformats.org/officeDocument/2006/relationships/hyperlink" Target="https://www.deutsche-biographie.de/pnd108972755.html#adbcontent" TargetMode="External" Id="R5a0022ac748446a3" /><Relationship Type="http://schemas.openxmlformats.org/officeDocument/2006/relationships/hyperlink" Target="http://mdz-nbn-resolving.de/urn:nbn:de:bvb:12-bsb11100971-4" TargetMode="External" Id="Ref1a73f66b7e4c3a" /><Relationship Type="http://schemas.openxmlformats.org/officeDocument/2006/relationships/hyperlink" Target="https://www.deutsche-biographie.de/sfz79124.html" TargetMode="External" Id="R1947ebfdc6cd4c95" /><Relationship Type="http://schemas.openxmlformats.org/officeDocument/2006/relationships/hyperlink" Target="https://www.deutsche-biographie.de/sfz79164.html#adbcontent" TargetMode="External" Id="R0e012a56f1504f46" /><Relationship Type="http://schemas.openxmlformats.org/officeDocument/2006/relationships/hyperlink" Target="https://www.deutsche-biographie.de/sfz79164.html#adbcontent" TargetMode="External" Id="R5c2e6f87b2884e79" /><Relationship Type="http://schemas.openxmlformats.org/officeDocument/2006/relationships/hyperlink" Target="https://www.deutsche-biographie.de/sfz79164.html#adbcontent" TargetMode="External" Id="R3ea348858aa04680" /><Relationship Type="http://schemas.openxmlformats.org/officeDocument/2006/relationships/hyperlink" Target="http://mdz-nbn-resolving.de/urn:nbn:de:bvb:12-bsb11077120-9" TargetMode="External" Id="Rb8dafd67ba654b59" /><Relationship Type="http://schemas.openxmlformats.org/officeDocument/2006/relationships/hyperlink" Target="https://www.deutsche-biographie.de/pnd122243552.html#adbcontent" TargetMode="External" Id="Rcea7c250839e4309" /><Relationship Type="http://schemas.openxmlformats.org/officeDocument/2006/relationships/hyperlink" Target="https://www.deutsche-biographie.de/pnd122243552.html#adbcontent" TargetMode="External" Id="R58888ba5de094bc7" /><Relationship Type="http://schemas.openxmlformats.org/officeDocument/2006/relationships/hyperlink" Target="https://www.deutsche-biographie.de/pnd122243552.html#adbcontent" TargetMode="External" Id="Rc912ae829e5e4f59" /><Relationship Type="http://schemas.openxmlformats.org/officeDocument/2006/relationships/hyperlink" Target="https://www.deutsche-biographie.de/sfzS09318.html" TargetMode="External" Id="R933ff064a76748f8" /><Relationship Type="http://schemas.openxmlformats.org/officeDocument/2006/relationships/hyperlink" Target="http://digitalisate.bsb-muenchen.de/bsb10116390" TargetMode="External" Id="Rfde3f212ba794712" /><Relationship Type="http://schemas.openxmlformats.org/officeDocument/2006/relationships/hyperlink" Target="https://www.deutsche-biographie.de/pnd1011208946.html" TargetMode="External" Id="Rfa911f8abb79456a" /><Relationship Type="http://schemas.openxmlformats.org/officeDocument/2006/relationships/hyperlink" Target="https://www.deutsche-biographie.de/sfz116629.html" TargetMode="External" Id="R5b55522010134c2d" /><Relationship Type="http://schemas.openxmlformats.org/officeDocument/2006/relationships/hyperlink" Target="https://mdz-nbn-resolving.de/urn:nbn:de:bvb:12-bsb10351141-5" TargetMode="External" Id="Rf1435def84c64872" /><Relationship Type="http://schemas.openxmlformats.org/officeDocument/2006/relationships/hyperlink" Target="https://www.deutsche-biographie.de/pnd104088281.html#adbcontent" TargetMode="External" Id="Re341679d8ad346b0" /><Relationship Type="http://schemas.openxmlformats.org/officeDocument/2006/relationships/hyperlink" Target="https://www.deutsche-biographie.de/pnd104088281.html#adbcontent" TargetMode="External" Id="R15b20608738049c8" /><Relationship Type="http://schemas.openxmlformats.org/officeDocument/2006/relationships/hyperlink" Target="https://www.deutsche-biographie.de/pnd104088281.html#adbcontent" TargetMode="External" Id="R0ff4503c50c34d34" /><Relationship Type="http://schemas.openxmlformats.org/officeDocument/2006/relationships/hyperlink" Target="http://www.jewishencyclopedia.com//articles/13330-schultens-albert" TargetMode="External" Id="R9fbc0a046362474c" /><Relationship Type="http://schemas.openxmlformats.org/officeDocument/2006/relationships/hyperlink" Target="http://www.jewishencyclopedia.com//articles/13330-schultens-albert" TargetMode="External" Id="R43e311a2addb41be" /><Relationship Type="http://schemas.openxmlformats.org/officeDocument/2006/relationships/hyperlink" Target="http://www.jewishencyclopedia.com//articles/13330-schultens-albert" TargetMode="External" Id="R5b9dcae510474fe8" /><Relationship Type="http://schemas.openxmlformats.org/officeDocument/2006/relationships/hyperlink" Target="http://nbn-resolving.de/urn:nbn:de:hebis:30-180170577006" TargetMode="External" Id="R249d6c2e03cb4f62" /><Relationship Type="http://schemas.openxmlformats.org/officeDocument/2006/relationships/hyperlink" Target="https://www.digitale-sammlungen.de/de/view/bsb10224119" TargetMode="External" Id="Rd066b2e911b2482e" /><Relationship Type="http://schemas.openxmlformats.org/officeDocument/2006/relationships/hyperlink" Target="http://mdz-nbn-resolving.de/urn:nbn:de:bvb:12-bsb10522201-9" TargetMode="External" Id="R6385dab2de694c50" /><Relationship Type="http://schemas.openxmlformats.org/officeDocument/2006/relationships/hyperlink" Target="http://mdz-nbn-resolving.de/urn:nbn:de:bvb:12-bsb10434246-6" TargetMode="External" Id="R4ec83a273b9c40d6" /><Relationship Type="http://schemas.openxmlformats.org/officeDocument/2006/relationships/hyperlink" Target="https://books.google.de/books?id=aFEAAAAAcAAJ" TargetMode="External" Id="R091be65a56f04a6e" /><Relationship Type="http://schemas.openxmlformats.org/officeDocument/2006/relationships/hyperlink" Target="https://www.deutsche-biographie.de/sfz79505.html#adbcontent" TargetMode="External" Id="R4d6dbaa3bafd4c9a" /><Relationship Type="http://schemas.openxmlformats.org/officeDocument/2006/relationships/hyperlink" Target="https://www.deutsche-biographie.de/sfz79505.html#adbcontent" TargetMode="External" Id="R1ebe082177c54a61" /><Relationship Type="http://schemas.openxmlformats.org/officeDocument/2006/relationships/hyperlink" Target="https://www.deutsche-biographie.de/sfz79505.html#adbcontent" TargetMode="External" Id="Rba2248d039044f79" /><Relationship Type="http://schemas.openxmlformats.org/officeDocument/2006/relationships/hyperlink" Target="https://www.digitale-sammlungen.de/de/view/bsb11245990" TargetMode="External" Id="R02f7c7d7e0ca4449" /><Relationship Type="http://schemas.openxmlformats.org/officeDocument/2006/relationships/hyperlink" Target="https://www.deutsche-biographie.de/sfzS11254.html" TargetMode="External" Id="R8f5747a76f9c454a" /><Relationship Type="http://schemas.openxmlformats.org/officeDocument/2006/relationships/hyperlink" Target="https://gallica.bnf.fr/ark:/12148/btv1b84156941#" TargetMode="External" Id="R4f9dd347d8474757" /><Relationship Type="http://schemas.openxmlformats.org/officeDocument/2006/relationships/hyperlink" Target="http://kk.haum-bs.de/?id=j-m-schuster-ab3-0001" TargetMode="External" Id="Rc317ae33094948e5" /><Relationship Type="http://schemas.openxmlformats.org/officeDocument/2006/relationships/hyperlink" Target="https://www.deutsche-biographie.de/pnd117141054.html#adbcontent" TargetMode="External" Id="R7d3cca99b2d54fbb" /><Relationship Type="http://schemas.openxmlformats.org/officeDocument/2006/relationships/hyperlink" Target="https://www.deutsche-biographie.de/pnd117141054.html#adbcontent" TargetMode="External" Id="R3510a9efb85844b6" /><Relationship Type="http://schemas.openxmlformats.org/officeDocument/2006/relationships/hyperlink" Target="https://www.deutsche-biographie.de/pnd117141054.html#adbcontent" TargetMode="External" Id="Ra3780afdd07540e3" /><Relationship Type="http://schemas.openxmlformats.org/officeDocument/2006/relationships/hyperlink" Target="https://www.deutsche-biographie.de/sfz79588.html#adbcontent" TargetMode="External" Id="R0b5e5a2243e848de" /><Relationship Type="http://schemas.openxmlformats.org/officeDocument/2006/relationships/hyperlink" Target="https://www.deutsche-biographie.de/sfz79588.html#adbcontent" TargetMode="External" Id="Rdf8989cc9ab44603" /><Relationship Type="http://schemas.openxmlformats.org/officeDocument/2006/relationships/hyperlink" Target="https://www.deutsche-biographie.de/sfz79588.html#adbcontent" TargetMode="External" Id="R65494fa820104364" /><Relationship Type="http://schemas.openxmlformats.org/officeDocument/2006/relationships/hyperlink" Target="http://mdz-nbn-resolving.de/urn:nbn:de:bvb:12-bsb10610876-2" TargetMode="External" Id="R32c2feabca984fd8" /><Relationship Type="http://schemas.openxmlformats.org/officeDocument/2006/relationships/hyperlink" Target="http://mdz-nbn-resolving.de/urn:nbn:de:bvb:12-bsb10583982-3" TargetMode="External" Id="R3cc2702dcb0c46a1" /><Relationship Type="http://schemas.openxmlformats.org/officeDocument/2006/relationships/hyperlink" Target="https://www.deutsche-biographie.de/pnd103143629.html#adbcontent" TargetMode="External" Id="Rea6b2b2f9ef84591" /><Relationship Type="http://schemas.openxmlformats.org/officeDocument/2006/relationships/hyperlink" Target="https://www.deutsche-biographie.de/pnd103143629.html#adbcontent" TargetMode="External" Id="R19808fb6f2ee41c8" /><Relationship Type="http://schemas.openxmlformats.org/officeDocument/2006/relationships/hyperlink" Target="https://www.deutsche-biographie.de/pnd103143629.html#adbcontent" TargetMode="External" Id="R28f19a20102d4c71" /><Relationship Type="http://schemas.openxmlformats.org/officeDocument/2006/relationships/hyperlink" Target="https://www.deutsche-biographie.de/pnd115661069.html#adbcontent" TargetMode="External" Id="R32d850c01f3247d2" /><Relationship Type="http://schemas.openxmlformats.org/officeDocument/2006/relationships/hyperlink" Target="https://www.deutsche-biographie.de/pnd115661069.html#adbcontent" TargetMode="External" Id="R07a394f70f9c474b" /><Relationship Type="http://schemas.openxmlformats.org/officeDocument/2006/relationships/hyperlink" Target="https://www.deutsche-biographie.de/pnd115661069.html#adbcontent" TargetMode="External" Id="Recb24abbf7e64810" /><Relationship Type="http://schemas.openxmlformats.org/officeDocument/2006/relationships/hyperlink" Target="http://mdz-nbn-resolving.de/urn:nbn:de:bvb:12-bsb10944758-8" TargetMode="External" Id="Rfe38f72c0fe84ddf" /><Relationship Type="http://schemas.openxmlformats.org/officeDocument/2006/relationships/hyperlink" Target="https://www.deutsche-biographie.de/pnd131511580.html" TargetMode="External" Id="R861df3a6c33449ec" /><Relationship Type="http://schemas.openxmlformats.org/officeDocument/2006/relationships/hyperlink" Target="https://books.google.de/books?id=LGpnAAAAcAAJ" TargetMode="External" Id="R12d01b3cd1124204" /><Relationship Type="http://schemas.openxmlformats.org/officeDocument/2006/relationships/hyperlink" Target="https://www.deutsche-biographie.de/sfz79822.html#adbcontent" TargetMode="External" Id="R318d55c8094e4071" /><Relationship Type="http://schemas.openxmlformats.org/officeDocument/2006/relationships/hyperlink" Target="https://www.deutsche-biographie.de/sfz79822.html#adbcontent" TargetMode="External" Id="Rea6d429b0f734b63" /><Relationship Type="http://schemas.openxmlformats.org/officeDocument/2006/relationships/hyperlink" Target="https://www.deutsche-biographie.de/sfz79822.html#adbcontent" TargetMode="External" Id="Rd4162fb7552c4803" /><Relationship Type="http://schemas.openxmlformats.org/officeDocument/2006/relationships/hyperlink" Target="https://www.deutsche-biographie.de/pnd118760343.html#adbcontent" TargetMode="External" Id="R25fd6ea2966c4db4" /><Relationship Type="http://schemas.openxmlformats.org/officeDocument/2006/relationships/hyperlink" Target="https://www.deutsche-biographie.de/pnd118760343.html#adbcontent" TargetMode="External" Id="Rf66b544554ac4af1" /><Relationship Type="http://schemas.openxmlformats.org/officeDocument/2006/relationships/hyperlink" Target="https://www.deutsche-biographie.de/pnd118760343.html#adbcontent" TargetMode="External" Id="R780cd505db914c8c" /><Relationship Type="http://schemas.openxmlformats.org/officeDocument/2006/relationships/hyperlink" Target="http://nbn-resolving.de/urn:nbn:de:gbv:3:1-45662" TargetMode="External" Id="R3a1bcceab0b047a8" /><Relationship Type="http://schemas.openxmlformats.org/officeDocument/2006/relationships/hyperlink" Target="http://nbn-resolving.de/urn/resolver.pl?urn=urn:nbn:de:urmel-7e27daa2-56a5-4256-9a4b-f3875829a0e80" TargetMode="External" Id="R822baddbc04a4dd1" /><Relationship Type="http://schemas.openxmlformats.org/officeDocument/2006/relationships/hyperlink" Target="http://www.mdz-nbn-resolving.de/urn/resolver.pl?urn=urn:nbn:de:bvb:12-bsb11092562-5" TargetMode="External" Id="Rcb791a92abc24800" /><Relationship Type="http://schemas.openxmlformats.org/officeDocument/2006/relationships/hyperlink" Target="http://opacplus.bsb-muenchen.de/title/BV002838289" TargetMode="External" Id="Re16ddba5c4ff402d" /><Relationship Type="http://schemas.openxmlformats.org/officeDocument/2006/relationships/hyperlink" Target="https://opacplus.bsb-muenchen.de/title/BV001649337" TargetMode="External" Id="R0a64391eacee4b23" /><Relationship Type="http://schemas.openxmlformats.org/officeDocument/2006/relationships/hyperlink" Target="https://www.deutsche-biographie.de/sfz86038.html#adbcontent" TargetMode="External" Id="Rcc5414944e3049a0" /><Relationship Type="http://schemas.openxmlformats.org/officeDocument/2006/relationships/hyperlink" Target="https://www.deutsche-biographie.de/sfz86038.html#adbcontent" TargetMode="External" Id="Re707a702fbdc425f" /><Relationship Type="http://schemas.openxmlformats.org/officeDocument/2006/relationships/hyperlink" Target="https://www.deutsche-biographie.de/sfz86038.html#adbcontent" TargetMode="External" Id="R4d35ff2f83814217" /><Relationship Type="http://schemas.openxmlformats.org/officeDocument/2006/relationships/hyperlink" Target="https://www.oxforddnb.com/view/10.1093/ref:odnb/9780198614128.001.0001/odnb-9780198614128-e-6209" TargetMode="External" Id="Raf08deb0aab54875" /><Relationship Type="http://schemas.openxmlformats.org/officeDocument/2006/relationships/hyperlink" Target="https://www.oxforddnb.com/view/10.1093/ref:odnb/9780198614128.001.0001/odnb-9780198614128-e-6209" TargetMode="External" Id="Rd917fe01f87b4e4b" /><Relationship Type="http://schemas.openxmlformats.org/officeDocument/2006/relationships/hyperlink" Target="https://www.oxforddnb.com/view/10.1093/ref:odnb/9780198614128.001.0001/odnb-9780198614128-e-25200" TargetMode="External" Id="Rde1fe3398f2241cf" /><Relationship Type="http://schemas.openxmlformats.org/officeDocument/2006/relationships/hyperlink" Target="https://www.oxforddnb.com/view/10.1093/ref:odnb/9780198614128.001.0001/odnb-9780198614128-e-25200" TargetMode="External" Id="Ra560e63d88c64638" /><Relationship Type="http://schemas.openxmlformats.org/officeDocument/2006/relationships/hyperlink" Target="https://www.oxforddnb.com/view/10.1093/ref:odnb/9780198614128.001.0001/odnb-9780198614128-e-25480" TargetMode="External" Id="R891ade88b96b44b8" /><Relationship Type="http://schemas.openxmlformats.org/officeDocument/2006/relationships/hyperlink" Target="https://www.oxforddnb.com/view/10.1093/ref:odnb/9780198614128.001.0001/odnb-9780198614128-e-25480" TargetMode="External" Id="Rf71e23593a014220" /><Relationship Type="http://schemas.openxmlformats.org/officeDocument/2006/relationships/hyperlink" Target="http://nbn-resolving.de/urn:nbn:de:bsz:14-db-id3350712870" TargetMode="External" Id="Reacecd809ded429e" /><Relationship Type="http://schemas.openxmlformats.org/officeDocument/2006/relationships/hyperlink" Target="https://www.deutsche-biographie.de/sfz56308.html#adbcontent" TargetMode="External" Id="Rb7a8d55aa1d14dd2" /><Relationship Type="http://schemas.openxmlformats.org/officeDocument/2006/relationships/hyperlink" Target="https://www.deutsche-biographie.de/sfz56308.html#adbcontent" TargetMode="External" Id="R8c8b3531714a4466" /><Relationship Type="http://schemas.openxmlformats.org/officeDocument/2006/relationships/hyperlink" Target="https://www.deutsche-biographie.de/sfz56308.html#adbcontent" TargetMode="External" Id="R245044702c934454" /><Relationship Type="http://schemas.openxmlformats.org/officeDocument/2006/relationships/hyperlink" Target="https://www.deutsche-biographie.de/pnd129733547.html" TargetMode="External" Id="Rb0f59aaa9ad8478c" /><Relationship Type="http://schemas.openxmlformats.org/officeDocument/2006/relationships/hyperlink" Target="https://www.deutsche-biographie.de/sfz80334.html#adbcontent" TargetMode="External" Id="R42f85a553f8c47f5" /><Relationship Type="http://schemas.openxmlformats.org/officeDocument/2006/relationships/hyperlink" Target="https://www.deutsche-biographie.de/sfz80334.html#adbcontent" TargetMode="External" Id="Rdf55f5c0897e4f36" /><Relationship Type="http://schemas.openxmlformats.org/officeDocument/2006/relationships/hyperlink" Target="https://www.deutsche-biographie.de/sfz80334.html#adbcontent" TargetMode="External" Id="R5446bb6aa7824296" /><Relationship Type="http://schemas.openxmlformats.org/officeDocument/2006/relationships/hyperlink" Target="https://www.oxforddnb.com/view/10.1093/ref:odnb/9780198614128.001.0001/odnb-9780198614128-e-25664" TargetMode="External" Id="Rc079115eb3204c13" /><Relationship Type="http://schemas.openxmlformats.org/officeDocument/2006/relationships/hyperlink" Target="https://www.oxforddnb.com/view/10.1093/ref:odnb/9780198614128.001.0001/odnb-9780198614128-e-25664" TargetMode="External" Id="Ra5e1f75245554da4" /><Relationship Type="http://schemas.openxmlformats.org/officeDocument/2006/relationships/hyperlink" Target="http://opacplus.bsb-muenchen.de/title/BV013624374" TargetMode="External" Id="R60057f09c0c94513" /><Relationship Type="http://schemas.openxmlformats.org/officeDocument/2006/relationships/hyperlink" Target="http://digital.slub-dresden.de/id367035855" TargetMode="External" Id="R07a957950ac240ef" /><Relationship Type="http://schemas.openxmlformats.org/officeDocument/2006/relationships/hyperlink" Target="http://mdz-nbn-resolving.de/urn:nbn:de:bvb:12-bsb10067008-6" TargetMode="External" Id="R33755951621d4cab" /><Relationship Type="http://schemas.openxmlformats.org/officeDocument/2006/relationships/hyperlink" Target="http://resolver.staatsbibliothek-berlin.de/SBB0001D33D00000000" TargetMode="External" Id="R6a89746f14b740aa" /><Relationship Type="http://schemas.openxmlformats.org/officeDocument/2006/relationships/hyperlink" Target="https://doi.org/10.1093/ref:odnb/26026" TargetMode="External" Id="Rfedc1ace34054ff8" /><Relationship Type="http://schemas.openxmlformats.org/officeDocument/2006/relationships/hyperlink" Target="https://doi.org/10.1093/ref:odnb/26026" TargetMode="External" Id="Rbf0d3be8dd43481f" /><Relationship Type="http://schemas.openxmlformats.org/officeDocument/2006/relationships/hyperlink" Target="http://mdz-nbn-resolving.de/urn:nbn:de:bvb:12-bsb10993836-0" TargetMode="External" Id="R75be8ec5273e4b97" /><Relationship Type="http://schemas.openxmlformats.org/officeDocument/2006/relationships/hyperlink" Target="https://www.deutsche-biographie.de/sfz26780.html#adbcontent" TargetMode="External" Id="Rfec2727580fc4013" /><Relationship Type="http://schemas.openxmlformats.org/officeDocument/2006/relationships/hyperlink" Target="https://www.deutsche-biographie.de/sfz26780.html#adbcontent" TargetMode="External" Id="R0b432ccdbdf24b97" /><Relationship Type="http://schemas.openxmlformats.org/officeDocument/2006/relationships/hyperlink" Target="https://www.deutsche-biographie.de/sfz26780.html#adbcontent" TargetMode="External" Id="R08607bcf443c4241" /><Relationship Type="http://schemas.openxmlformats.org/officeDocument/2006/relationships/hyperlink" Target="http://data.onb.ac.at/rep/1083E553" TargetMode="External" Id="Ra7ec041388484f9c" /><Relationship Type="http://schemas.openxmlformats.org/officeDocument/2006/relationships/hyperlink" Target="https://doi.org/10.1093/ref:odnb/26111" TargetMode="External" Id="R1bf100c7a5b142af" /><Relationship Type="http://schemas.openxmlformats.org/officeDocument/2006/relationships/hyperlink" Target="https://doi.org/10.1093/ref:odnb/26111" TargetMode="External" Id="R7eaa6bac0a704ded" /><Relationship Type="http://schemas.openxmlformats.org/officeDocument/2006/relationships/hyperlink" Target="https://www.oxforddnb.com/view/10.1093/ref:odnb/9780198614128.001.0001/odnb-9780198614128-e-26132" TargetMode="External" Id="R452fd1c9adce482a" /><Relationship Type="http://schemas.openxmlformats.org/officeDocument/2006/relationships/hyperlink" Target="https://www.oxforddnb.com/view/10.1093/ref:odnb/9780198614128.001.0001/odnb-9780198614128-e-26132" TargetMode="External" Id="R768f3df7d5044606" /><Relationship Type="http://schemas.openxmlformats.org/officeDocument/2006/relationships/hyperlink" Target="https://www.deutsche-biographie.de/pnd118616099.html#adbcontent" TargetMode="External" Id="Rd9be7d3318bd4dc2" /><Relationship Type="http://schemas.openxmlformats.org/officeDocument/2006/relationships/hyperlink" Target="https://www.deutsche-biographie.de/pnd118616099.html#adbcontent" TargetMode="External" Id="Rcf3084cdbb304c0b" /><Relationship Type="http://schemas.openxmlformats.org/officeDocument/2006/relationships/hyperlink" Target="https://www.deutsche-biographie.de/pnd118616099.html#adbcontent" TargetMode="External" Id="Re3dd03506a854251" /><Relationship Type="http://schemas.openxmlformats.org/officeDocument/2006/relationships/hyperlink" Target="https://plato.stanford.edu/archives/spr2019/entries/spinoza/" TargetMode="External" Id="R3a5db04688384220" /><Relationship Type="http://schemas.openxmlformats.org/officeDocument/2006/relationships/hyperlink" Target="https://plato.stanford.edu/archives/spr2019/entries/spinoza/" TargetMode="External" Id="Re193be153c5247d4" /><Relationship Type="http://schemas.openxmlformats.org/officeDocument/2006/relationships/hyperlink" Target="https://plato.stanford.edu/archives/spr2019/entries/spinoza/" TargetMode="External" Id="Re407c85497ac4c05" /><Relationship Type="http://schemas.openxmlformats.org/officeDocument/2006/relationships/hyperlink" Target="https://www.deutsche-biographie.de/pnd118752561.html#adbcontent" TargetMode="External" Id="R91aa12e4d1a14155" /><Relationship Type="http://schemas.openxmlformats.org/officeDocument/2006/relationships/hyperlink" Target="https://www.deutsche-biographie.de/pnd118752561.html#adbcontent" TargetMode="External" Id="Rc61b39048eef4461" /><Relationship Type="http://schemas.openxmlformats.org/officeDocument/2006/relationships/hyperlink" Target="https://www.deutsche-biographie.de/pnd118752561.html#adbcontent" TargetMode="External" Id="R2054e72723014f29" /><Relationship Type="http://schemas.openxmlformats.org/officeDocument/2006/relationships/hyperlink" Target="http://www.mdz-nbn-resolving.de/urn/resolver.pl?urn=urn:nbn:de:bvb:12-bsb10769193-9" TargetMode="External" Id="Rb903a4ee25cf4f9c" /><Relationship Type="http://schemas.openxmlformats.org/officeDocument/2006/relationships/hyperlink" Target="https://www.oxforddnb.com/view/10.1093/ref:odnb/9780198614128.001.0001/odnb-9780198614128-e-26281" TargetMode="External" Id="Rb60c68bddda74f1e" /><Relationship Type="http://schemas.openxmlformats.org/officeDocument/2006/relationships/hyperlink" Target="https://www.oxforddnb.com/view/10.1093/ref:odnb/9780198614128.001.0001/odnb-9780198614128-e-26281" TargetMode="External" Id="Rdba4066d52b2479d" /><Relationship Type="http://schemas.openxmlformats.org/officeDocument/2006/relationships/hyperlink" Target="https://www.deutsche-biographie.de/sfz81184.html#adbcontent" TargetMode="External" Id="R8379583b6d074d34" /><Relationship Type="http://schemas.openxmlformats.org/officeDocument/2006/relationships/hyperlink" Target="https://www.deutsche-biographie.de/sfz81184.html#adbcontent" TargetMode="External" Id="R1f7f7b278a9b4ada" /><Relationship Type="http://schemas.openxmlformats.org/officeDocument/2006/relationships/hyperlink" Target="https://www.deutsche-biographie.de/sfz81184.html#adbcontent" TargetMode="External" Id="Rdae336a4396c45ef" /><Relationship Type="http://schemas.openxmlformats.org/officeDocument/2006/relationships/hyperlink" Target="http://mdz-nbn-resolving.de/urn:nbn:de:bvb:12-bsb10993836-0" TargetMode="External" Id="Ra7b852eef75c4746" /><Relationship Type="http://schemas.openxmlformats.org/officeDocument/2006/relationships/hyperlink" Target="https://www.deutsche-biographie.de/pnd117261637.html#adbcontent" TargetMode="External" Id="R63738e061aa34cc0" /><Relationship Type="http://schemas.openxmlformats.org/officeDocument/2006/relationships/hyperlink" Target="https://www.deutsche-biographie.de/pnd117261637.html#adbcontent" TargetMode="External" Id="Rf05f2a3264f444bf" /><Relationship Type="http://schemas.openxmlformats.org/officeDocument/2006/relationships/hyperlink" Target="https://www.deutsche-biographie.de/pnd117261637.html#adbcontent" TargetMode="External" Id="Rab19c25c14a345b2" /><Relationship Type="http://schemas.openxmlformats.org/officeDocument/2006/relationships/hyperlink" Target="http://nbn-resolving.de/urn:nbn:de:hbz:061:1-514492" TargetMode="External" Id="R8c2b974afad7456d" /><Relationship Type="http://schemas.openxmlformats.org/officeDocument/2006/relationships/hyperlink" Target="https://www.deutsche-biographie.de/pnd11879941X.html#adbcontent" TargetMode="External" Id="R385cd6012d064994" /><Relationship Type="http://schemas.openxmlformats.org/officeDocument/2006/relationships/hyperlink" Target="https://www.deutsche-biographie.de/pnd11879941X.html#adbcontent" TargetMode="External" Id="R94672289953541b0" /><Relationship Type="http://schemas.openxmlformats.org/officeDocument/2006/relationships/hyperlink" Target="https://www.deutsche-biographie.de/pnd11879941X.html#adbcontent" TargetMode="External" Id="R16948a38adfe4da8" /><Relationship Type="http://schemas.openxmlformats.org/officeDocument/2006/relationships/hyperlink" Target=" http://mdz-nbn-resolving.de/urn:nbn:de:bvb:12-bsb10903915-2" TargetMode="External" Id="R3f324a0726d64613" /><Relationship Type="http://schemas.openxmlformats.org/officeDocument/2006/relationships/hyperlink" Target="https://www.deutsche-biographie.de/pnd118814834.html#adbcontent" TargetMode="External" Id="Rcd5e63c7046d425a" /><Relationship Type="http://schemas.openxmlformats.org/officeDocument/2006/relationships/hyperlink" Target="https://www.deutsche-biographie.de/pnd118814834.html#adbcontent" TargetMode="External" Id="Reeac5f17833d43b9" /><Relationship Type="http://schemas.openxmlformats.org/officeDocument/2006/relationships/hyperlink" Target="https://www.deutsche-biographie.de/pnd118814834.html#adbcontent" TargetMode="External" Id="R24f895dce17f490a" /><Relationship Type="http://schemas.openxmlformats.org/officeDocument/2006/relationships/hyperlink" Target=" http://resolver.staatsbibliothek-berlin.de/SBB000051A300000000" TargetMode="External" Id="R9a29397084834a7f" /><Relationship Type="http://schemas.openxmlformats.org/officeDocument/2006/relationships/hyperlink" Target="https://www.oxforddnb.com/view/10.1093/ref:odnb/9780198614128.001.0001/odnb-9780198614128-e-26833" TargetMode="External" Id="Re22c00b06e9c400a" /><Relationship Type="http://schemas.openxmlformats.org/officeDocument/2006/relationships/hyperlink" Target="https://www.oxforddnb.com/view/10.1093/ref:odnb/9780198614128.001.0001/odnb-9780198614128-e-26833" TargetMode="External" Id="R9fe7233faa26462b" /><Relationship Type="http://schemas.openxmlformats.org/officeDocument/2006/relationships/hyperlink" Target="http://www.mdz-nbn-resolving.de/urn/resolver.pl?urn=urn:nbn:de:bvb:12-bsb10750442-9" TargetMode="External" Id="R3ec6094ced1940fd" /><Relationship Type="http://schemas.openxmlformats.org/officeDocument/2006/relationships/hyperlink" Target="https://www.deutsche-biographie.de/sfz31100.html" TargetMode="External" Id="R256fcb6f094546be" /><Relationship Type="http://schemas.openxmlformats.org/officeDocument/2006/relationships/hyperlink" Target="http://resolver.sub.uni-goettingen.de/purl?PPN318045753" TargetMode="External" Id="R1579562f525f49e4" /><Relationship Type="http://schemas.openxmlformats.org/officeDocument/2006/relationships/hyperlink" Target="https://www.deutsche-biographie.de/sfz82289.html#adbcontent" TargetMode="External" Id="Rf8aa2a34856b4a41" /><Relationship Type="http://schemas.openxmlformats.org/officeDocument/2006/relationships/hyperlink" Target="https://www.deutsche-biographie.de/sfz82289.html#adbcontent" TargetMode="External" Id="R3eb67fd77f95493d" /><Relationship Type="http://schemas.openxmlformats.org/officeDocument/2006/relationships/hyperlink" Target="https://www.deutsche-biographie.de/sfz82289.html#adbcontent" TargetMode="External" Id="R956b0ad51acf4aeb" /><Relationship Type="http://schemas.openxmlformats.org/officeDocument/2006/relationships/hyperlink" Target="http://digital.slub-dresden.de/id335051413" TargetMode="External" Id="R041271d632b64aab" /><Relationship Type="http://schemas.openxmlformats.org/officeDocument/2006/relationships/hyperlink" Target="http://nbn-resolving.de/urn:nbn:de:bvb:12-bsb10093031-8" TargetMode="External" Id="R5aecea9d2e4d411c" /><Relationship Type="http://schemas.openxmlformats.org/officeDocument/2006/relationships/hyperlink" Target="https://www.oxforddnb.com/view/10.1093/ref:odnb/9780198614128.001.0001/odnb-9780198614128-e-27306" TargetMode="External" Id="R6ad4dab8aec44950" /><Relationship Type="http://schemas.openxmlformats.org/officeDocument/2006/relationships/hyperlink" Target="https://www.oxforddnb.com/view/10.1093/ref:odnb/9780198614128.001.0001/odnb-9780198614128-e-27306" TargetMode="External" Id="R9c792be1c486461b" /><Relationship Type="http://schemas.openxmlformats.org/officeDocument/2006/relationships/hyperlink" Target="https://www.oxforddnb.com/view/10.1093/ref:odnb/9780198614128.001.0001/odnb-9780198614128-e-27306" TargetMode="External" Id="R4d492f46396d4a98" /><Relationship Type="http://schemas.openxmlformats.org/officeDocument/2006/relationships/hyperlink" Target="https://gallica.bnf.fr/ark:/12148/bpt6k315145s.texteImage" TargetMode="External" Id="R2ce806c2a3d047cf" /><Relationship Type="http://schemas.openxmlformats.org/officeDocument/2006/relationships/hyperlink" Target="https://hls-dhs-dss.ch/de/articles/024752" TargetMode="External" Id="R016eff7ed61c4512" /><Relationship Type="http://schemas.openxmlformats.org/officeDocument/2006/relationships/hyperlink" Target="https://hls-dhs-dss.ch/de/articles/024752" TargetMode="External" Id="Rb314f51aaffa4733" /><Relationship Type="http://schemas.openxmlformats.org/officeDocument/2006/relationships/hyperlink" Target="http://resolver.staatsbibliothek-berlin.de/SBB000069BB00000000" TargetMode="External" Id="R647dd681863e4b0e" /><Relationship Type="http://schemas.openxmlformats.org/officeDocument/2006/relationships/hyperlink" Target="https://www.oxforddnb.com/view/10.1093/ref:odnb/9780198614128.001.0001/odnb-9780198614128-e-27497" TargetMode="External" Id="Rdaa727f898e14f84" /><Relationship Type="http://schemas.openxmlformats.org/officeDocument/2006/relationships/hyperlink" Target="https://www.oxforddnb.com/view/10.1093/ref:odnb/9780198614128.001.0001/odnb-9780198614128-e-27497" TargetMode="External" Id="R1463338bb7cd4a5d" /><Relationship Type="http://schemas.openxmlformats.org/officeDocument/2006/relationships/hyperlink" Target="http://mdz-nbn-resolving.de/urn:nbn:de:bvb:12-bsb10744201-8" TargetMode="External" Id="R07ef9dadca304fcd" /><Relationship Type="http://schemas.openxmlformats.org/officeDocument/2006/relationships/hyperlink" Target="https://www.deutsche-biographie.de/pnd117414271.html#adbcontent" TargetMode="External" Id="R3a7d7395b6b4426c" /><Relationship Type="http://schemas.openxmlformats.org/officeDocument/2006/relationships/hyperlink" Target="https://www.deutsche-biographie.de/pnd117414271.html#adbcontent" TargetMode="External" Id="Rf80aa89845a741c5" /><Relationship Type="http://schemas.openxmlformats.org/officeDocument/2006/relationships/hyperlink" Target="https://www.deutsche-biographie.de/pnd117414271.html#adbcontent" TargetMode="External" Id="R62aa567709a347da" /><Relationship Type="http://schemas.openxmlformats.org/officeDocument/2006/relationships/hyperlink" Target=" http://resolver.staatsbibliothek-berlin.de/SBB000228EC00000000" TargetMode="External" Id="Rc324ab7cec0e4846" /><Relationship Type="http://schemas.openxmlformats.org/officeDocument/2006/relationships/hyperlink" Target="http://resolver.sub.uni-goettingen.de/purl?PPN818762918" TargetMode="External" Id="R61f2e5a409a84981" /><Relationship Type="http://schemas.openxmlformats.org/officeDocument/2006/relationships/hyperlink" Target="http://mdz-nbn-resolving.de/urn:nbn:de:bvb:12-bsb11087794-8" TargetMode="External" Id="R32ab95a391b34d68" /><Relationship Type="http://schemas.openxmlformats.org/officeDocument/2006/relationships/hyperlink" Target="http://opacplus.bsb-muenchen.de/title/BV011539230" TargetMode="External" Id="R3b84bb184f144a9d" /><Relationship Type="http://schemas.openxmlformats.org/officeDocument/2006/relationships/hyperlink" Target="http://resolver.staatsbibliothek-berlin.de/SBB0000A71E00000000" TargetMode="External" Id="R203ad57264cd4da5" /><Relationship Type="http://schemas.openxmlformats.org/officeDocument/2006/relationships/hyperlink" Target="https://www.deutsche-biographie.de/sfz18907.html#adbcontent" TargetMode="External" Id="R388919f5694e4585" /><Relationship Type="http://schemas.openxmlformats.org/officeDocument/2006/relationships/hyperlink" Target="https://www.deutsche-biographie.de/sfz18907.html#adbcontent" TargetMode="External" Id="R187699e079c24fe6" /><Relationship Type="http://schemas.openxmlformats.org/officeDocument/2006/relationships/hyperlink" Target="https://www.deutsche-biographie.de/sfz18907.html#adbcontent" TargetMode="External" Id="Rcbebe69882594609" /><Relationship Type="http://schemas.openxmlformats.org/officeDocument/2006/relationships/hyperlink" Target="http://nbn-resolving.de/urn/resolver.pl?urn=urn:nbn:de:gbv:9-ppn0061803661X-5" TargetMode="External" Id="R65feeac944e242dc" /><Relationship Type="http://schemas.openxmlformats.org/officeDocument/2006/relationships/hyperlink" Target="https://books.google.de/books?id=ALMFAAAAQAAJ" TargetMode="External" Id="R7a8afd364e3841b3" /><Relationship Type="http://schemas.openxmlformats.org/officeDocument/2006/relationships/hyperlink" Target="https://www.oxforddnb.com/view/10.1093/ref:odnb/9780198614128.001.0001/odnb-9780198614128-e-27790" TargetMode="External" Id="R10c63a984abb46c1" /><Relationship Type="http://schemas.openxmlformats.org/officeDocument/2006/relationships/hyperlink" Target="https://www.oxforddnb.com/view/10.1093/ref:odnb/9780198614128.001.0001/odnb-9780198614128-e-27790" TargetMode="External" Id="Rfd0411fb5e9e49bf" /><Relationship Type="http://schemas.openxmlformats.org/officeDocument/2006/relationships/hyperlink" Target="http://dbe.rah.es/biografias/15331/bernardo-de-ulloa-y-sosa" TargetMode="External" Id="R729e4198bb094065" /><Relationship Type="http://schemas.openxmlformats.org/officeDocument/2006/relationships/hyperlink" Target="http://dbe.rah.es/biografias/15331/bernardo-de-ulloa-y-sosa" TargetMode="External" Id="R07e38e0995224808" /><Relationship Type="http://schemas.openxmlformats.org/officeDocument/2006/relationships/hyperlink" Target="http://www.mdz-nbn-resolving.de/urn/resolver.pl?urn=urn:nbn:de:bvb:12-bsb10456733-0" TargetMode="External" Id="R4fbe45b47afd404a" /><Relationship Type="http://schemas.openxmlformats.org/officeDocument/2006/relationships/hyperlink" Target="https://www.deutsche-biographie.de/sfz83404.html#adbcontent" TargetMode="External" Id="Rd8c1dbd818ce44be" /><Relationship Type="http://schemas.openxmlformats.org/officeDocument/2006/relationships/hyperlink" Target="https://www.deutsche-biographie.de/sfz83404.html#adbcontent" TargetMode="External" Id="R9408a409a7524ea7" /><Relationship Type="http://schemas.openxmlformats.org/officeDocument/2006/relationships/hyperlink" Target="https://www.deutsche-biographie.de/sfz83404.html#adbcontent" TargetMode="External" Id="Reddd605722594921" /><Relationship Type="http://schemas.openxmlformats.org/officeDocument/2006/relationships/hyperlink" Target="https://opacplus.bsb-muenchen.de/title/BV002534704" TargetMode="External" Id="R15df81a9e99b44fc" /><Relationship Type="http://schemas.openxmlformats.org/officeDocument/2006/relationships/hyperlink" Target="http://resolver.sub.uni-goettingen.de/purl?PPN721230865" TargetMode="External" Id="R9f04ef61103e4a75" /><Relationship Type="http://schemas.openxmlformats.org/officeDocument/2006/relationships/hyperlink" Target="https://www.deutsche-biographie.de/pnd118625756.html#adbcontent" TargetMode="External" Id="R5c0ec00246674582" /><Relationship Type="http://schemas.openxmlformats.org/officeDocument/2006/relationships/hyperlink" Target="https://www.deutsche-biographie.de/pnd118625756.html#adbcontent" TargetMode="External" Id="R98768b553c4d496b" /><Relationship Type="http://schemas.openxmlformats.org/officeDocument/2006/relationships/hyperlink" Target="https://www.deutsche-biographie.de/pnd118625756.html#adbcontent" TargetMode="External" Id="R9441161c80f1469f" /><Relationship Type="http://schemas.openxmlformats.org/officeDocument/2006/relationships/hyperlink" Target="http://www.mdz-nbn-resolving.de/urn/resolver.pl?urn=urn:nbn:de:bvb:12-bsb10123911-2" TargetMode="External" Id="Rf3c977c191bb4945" /><Relationship Type="http://schemas.openxmlformats.org/officeDocument/2006/relationships/hyperlink" Target="https://www.deutsche-biographie.de/sfz62899.html#adbcontent" TargetMode="External" Id="R0c357afb74034afb" /><Relationship Type="http://schemas.openxmlformats.org/officeDocument/2006/relationships/hyperlink" Target="https://www.deutsche-biographie.de/sfz62899.html#adbcontent" TargetMode="External" Id="R79b971b46f7942ae" /><Relationship Type="http://schemas.openxmlformats.org/officeDocument/2006/relationships/hyperlink" Target="https://www.deutsche-biographie.de/sfz62899.html#adbcontent" TargetMode="External" Id="R3b49850bb6a24ff7" /><Relationship Type="http://schemas.openxmlformats.org/officeDocument/2006/relationships/hyperlink" Target="https://www.e-rara.ch/zuz/content/structure/5754564" TargetMode="External" Id="R672eda7d56f9467b" /><Relationship Type="http://schemas.openxmlformats.org/officeDocument/2006/relationships/hyperlink" Target="https://www.deutsche-biographie.de/pnd124747663.html#adbcontent" TargetMode="External" Id="R80556b5df46842a7" /><Relationship Type="http://schemas.openxmlformats.org/officeDocument/2006/relationships/hyperlink" Target="https://www.deutsche-biographie.de/pnd124747663.html#adbcontent" TargetMode="External" Id="R9244ccdbb3104ab8" /><Relationship Type="http://schemas.openxmlformats.org/officeDocument/2006/relationships/hyperlink" Target="https://www.deutsche-biographie.de/pnd124747663.html#adbcontent" TargetMode="External" Id="Rb182aabd3f58426e" /><Relationship Type="http://schemas.openxmlformats.org/officeDocument/2006/relationships/hyperlink" Target="https://nbn-resolving.org/urn:nbn:de:bvb:29-bv011695716-8" TargetMode="External" Id="Re56e5a0fce9643fd" /><Relationship Type="http://schemas.openxmlformats.org/officeDocument/2006/relationships/hyperlink" Target="https://hls-dhs-dss.ch/de/articles/011334" TargetMode="External" Id="Rcf56d8a141d240c3" /><Relationship Type="http://schemas.openxmlformats.org/officeDocument/2006/relationships/hyperlink" Target="https://hls-dhs-dss.ch/de/articles/011334" TargetMode="External" Id="Rdce4a57d74d048cb" /><Relationship Type="http://schemas.openxmlformats.org/officeDocument/2006/relationships/hyperlink" Target="http://nbn-resolving.de/urn:nbn:de:bsz:14-db-id33506163X6" TargetMode="External" Id="R4ef7174498c44b9a" /><Relationship Type="http://schemas.openxmlformats.org/officeDocument/2006/relationships/hyperlink" Target="http://nbn-resolving.de/urn:nbn:de:bsz:14-db-id3640053514" TargetMode="External" Id="R85bc76ba00e74c54" /><Relationship Type="http://schemas.openxmlformats.org/officeDocument/2006/relationships/hyperlink" Target="https://www.deutsche-biographie.de/pnd138707812.html#adbcontent" TargetMode="External" Id="R0660b94d41be49ea" /><Relationship Type="http://schemas.openxmlformats.org/officeDocument/2006/relationships/hyperlink" Target="https://www.deutsche-biographie.de/pnd138707812.html#adbcontent" TargetMode="External" Id="Rabff5ede3a6e44d6" /><Relationship Type="http://schemas.openxmlformats.org/officeDocument/2006/relationships/hyperlink" Target="https://www.deutsche-biographie.de/pnd138707812.html#adbcontent" TargetMode="External" Id="R93feb3d711db4a22" /><Relationship Type="http://schemas.openxmlformats.org/officeDocument/2006/relationships/hyperlink" Target="https://api.digitale-sammlungen.de/iiif/presentation/v2/bsb10585398/manifest" TargetMode="External" Id="R7a4f1411f21d4b87" /><Relationship Type="http://schemas.openxmlformats.org/officeDocument/2006/relationships/hyperlink" Target="http://mdz-nbn-resolving.de/urn:nbn:de:bvb:12-bsb10399848-6" TargetMode="External" Id="R7e196903607c4184" /><Relationship Type="http://schemas.openxmlformats.org/officeDocument/2006/relationships/hyperlink" Target="https://www.oxforddnb.com/view/10.1093/ref:odnb/9780198614128.001.0001/odnb-9780198614128-e-68321" TargetMode="External" Id="Rbe72b7ac0b4743f0" /><Relationship Type="http://schemas.openxmlformats.org/officeDocument/2006/relationships/hyperlink" Target="https://www.oxforddnb.com/view/10.1093/ref:odnb/9780198614128.001.0001/odnb-9780198614128-e-68321" TargetMode="External" Id="R4ee81c0ce2524a51" /><Relationship Type="http://schemas.openxmlformats.org/officeDocument/2006/relationships/hyperlink" Target="http://resolver.sub.uni-hamburg.de/goobi/PPN892661429" TargetMode="External" Id="Rdd7d3c0e921c41cb" /><Relationship Type="http://schemas.openxmlformats.org/officeDocument/2006/relationships/hyperlink" Target="http://nbn-resolving.de/urn:nbn:de:bvb:12-bsb10017600-0" TargetMode="External" Id="Rb5bf39267a8f40fa" /><Relationship Type="http://schemas.openxmlformats.org/officeDocument/2006/relationships/hyperlink" Target="http://resolver.staatsbibliothek-berlin.de/SBB00019BD600000000" TargetMode="External" Id="Rf84b14d0731f431d" /><Relationship Type="http://schemas.openxmlformats.org/officeDocument/2006/relationships/hyperlink" Target="https://gallica.bnf.fr/ark:/12148/bpt6k1057560q.texteImage" TargetMode="External" Id="R81aa821999374965" /><Relationship Type="http://schemas.openxmlformats.org/officeDocument/2006/relationships/hyperlink" Target="http://mdz-nbn-resolving.de/urn:nbn:de:bvb:12-bsb10099599-7" TargetMode="External" Id="Rdecf4e6ffa8c4a83" /><Relationship Type="http://schemas.openxmlformats.org/officeDocument/2006/relationships/hyperlink" Target="http://digital.bibliothek.uni-halle.de/hd/content/titleinfo/1610161" TargetMode="External" Id="R9144b9e4cd3d4ce8" /><Relationship Type="http://schemas.openxmlformats.org/officeDocument/2006/relationships/hyperlink" Target="http://mdz-nbn-resolving.de/urn:nbn:de:bvb:12-bsb10783599-8" TargetMode="External" Id="Readfbe2bcb534c75" /><Relationship Type="http://schemas.openxmlformats.org/officeDocument/2006/relationships/hyperlink" Target="http://catalogue.bnf.fr/ark:/12148/cb31603858s" TargetMode="External" Id="R7ff06e2384d14541" /><Relationship Type="http://schemas.openxmlformats.org/officeDocument/2006/relationships/hyperlink" Target="http://resolver.staatsbibliothek-berlin.de/SBB00006CA300010000" TargetMode="External" Id="R09eadb32ee664ec0" /><Relationship Type="http://schemas.openxmlformats.org/officeDocument/2006/relationships/hyperlink" Target="http://nbn-resolving.de/urn:nbn:de:bsz:14-db-id3399020432" TargetMode="External" Id="Rd5abdc1f83124f26" /><Relationship Type="http://schemas.openxmlformats.org/officeDocument/2006/relationships/hyperlink" Target="http://catalogue.bnf.fr/ark:/12148/cb316038501" TargetMode="External" Id="R6956f1e313ef4d5d" /><Relationship Type="http://schemas.openxmlformats.org/officeDocument/2006/relationships/hyperlink" Target="https://gallica.bnf.fr/ark:/12148/btv1b8622062t" TargetMode="External" Id="R6559c1b142cb42df" /><Relationship Type="http://schemas.openxmlformats.org/officeDocument/2006/relationships/hyperlink" Target="http://nbn-resolving.de/urn:nbn:de:bsz:14-db-id33582756X5" TargetMode="External" Id="R41287623eea5433c" /><Relationship Type="http://schemas.openxmlformats.org/officeDocument/2006/relationships/hyperlink" Target="http://mdz-nbn-resolving.de/urn:nbn:de:bvb:12-bsb10181143-0" TargetMode="External" Id="R7346898103db4ba8" /><Relationship Type="http://schemas.openxmlformats.org/officeDocument/2006/relationships/hyperlink" Target="http://www.mdz-nbn-resolving.de/urn/resolver.pl?urn=urn:nbn:de:bvb:12-bsb10099562-4" TargetMode="External" Id="Rfeb33e7b4a834a47" /><Relationship Type="http://schemas.openxmlformats.org/officeDocument/2006/relationships/hyperlink" Target="http://catalogue.bnf.fr/ark:/12148/cb316049914" TargetMode="External" Id="Rd154f0f9c9be4f1f" /><Relationship Type="http://schemas.openxmlformats.org/officeDocument/2006/relationships/hyperlink" Target="https://books.google.de/books?id=1XQTAAAAQAAJ" TargetMode="External" Id="R5f68a1f8237a4166" /><Relationship Type="http://schemas.openxmlformats.org/officeDocument/2006/relationships/hyperlink" Target="https://www.deutsche-biographie.de/sfz84114.html#adbcontent" TargetMode="External" Id="R893031b4b16a438a" /><Relationship Type="http://schemas.openxmlformats.org/officeDocument/2006/relationships/hyperlink" Target="https://www.deutsche-biographie.de/sfz84114.html#adbcontent" TargetMode="External" Id="Rce070730c9dc4904" /><Relationship Type="http://schemas.openxmlformats.org/officeDocument/2006/relationships/hyperlink" Target="https://www.deutsche-biographie.de/sfz84114.html#adbcontent" TargetMode="External" Id="R6b2a2a4dd5564321" /><Relationship Type="http://schemas.openxmlformats.org/officeDocument/2006/relationships/hyperlink" Target="https://www.deutsche-biographie.de/sfzW0460-5.html" TargetMode="External" Id="R5ceee1bf456d460c" /><Relationship Type="http://schemas.openxmlformats.org/officeDocument/2006/relationships/hyperlink" Target="https://www.oxforddnb.com/view/10.1093/ref:odnb/9780198614128.001.0001/odnb-9780198614128-e-28680" TargetMode="External" Id="Rf06c509e9c9b45ed" /><Relationship Type="http://schemas.openxmlformats.org/officeDocument/2006/relationships/hyperlink" Target="https://www.oxforddnb.com/view/10.1093/ref:odnb/9780198614128.001.0001/odnb-9780198614128-e-28680" TargetMode="External" Id="R2ec3276fa8a148e0" /><Relationship Type="http://schemas.openxmlformats.org/officeDocument/2006/relationships/hyperlink" Target="https://www.e-rara.ch/zuz/content/titleinfo/5682523" TargetMode="External" Id="R89227c4c7fd540c3" /><Relationship Type="http://schemas.openxmlformats.org/officeDocument/2006/relationships/hyperlink" Target="https://digi.ub.uni-heidelberg.de/diglit/watelet1760" TargetMode="External" Id="R86da727396b84002" /><Relationship Type="http://schemas.openxmlformats.org/officeDocument/2006/relationships/hyperlink" Target="https://www.digitale-sammlungen.de/de/view/bsb10099709" TargetMode="External" Id="Rbbf040b79e5546a6" /><Relationship Type="http://schemas.openxmlformats.org/officeDocument/2006/relationships/hyperlink" Target="https://www.deutsche-biographie.de/sfzW1864.html" TargetMode="External" Id="R8b4da388b16f4f06" /><Relationship Type="http://schemas.openxmlformats.org/officeDocument/2006/relationships/hyperlink" Target="https://www.deutsche-biographie.de/pnd101292562.html" TargetMode="External" Id="R44b05c28c49b4f5b" /><Relationship Type="http://schemas.openxmlformats.org/officeDocument/2006/relationships/hyperlink" Target="http://www.mdz-nbn-resolving.de/urn/resolver.pl?urn=urn:nbn:de:bvb:12-bsb10691836-5" TargetMode="External" Id="Rbe1ad226b54c454a" /><Relationship Type="http://schemas.openxmlformats.org/officeDocument/2006/relationships/hyperlink" Target="https://www.deutsche-biographie.de/sfz38784.html#adbcontent" TargetMode="External" Id="R5fd54f2836954a3d" /><Relationship Type="http://schemas.openxmlformats.org/officeDocument/2006/relationships/hyperlink" Target="https://www.deutsche-biographie.de/sfz38784.html#adbcontent" TargetMode="External" Id="Rf220d512124f4494" /><Relationship Type="http://schemas.openxmlformats.org/officeDocument/2006/relationships/hyperlink" Target="https://www.deutsche-biographie.de/sfz38784.html#adbcontent" TargetMode="External" Id="R952f2af1466d4804" /><Relationship Type="http://schemas.openxmlformats.org/officeDocument/2006/relationships/hyperlink" Target="https://www.digitale-sammlungen.de/de/view/bsb10122913" TargetMode="External" Id="Ra5d4609731524d77" /><Relationship Type="http://schemas.openxmlformats.org/officeDocument/2006/relationships/hyperlink" Target="https://gdz.sub.uni-goettingen.de/id/PPN556514408" TargetMode="External" Id="R98b28ef54087431c" /><Relationship Type="http://schemas.openxmlformats.org/officeDocument/2006/relationships/hyperlink" Target="https://books.google.de/books?id=4HpKAAAAcAAJ" TargetMode="External" Id="Rabbb390033d3443b" /><Relationship Type="http://schemas.openxmlformats.org/officeDocument/2006/relationships/hyperlink" Target="https://www.deutsche-biographie.de/pnd1082228885.html" TargetMode="External" Id="Rebbb6773c43948d0" /><Relationship Type="http://schemas.openxmlformats.org/officeDocument/2006/relationships/hyperlink" Target="https://www.deutsche-biographie.de/pnd118631586.html#adbcontent" TargetMode="External" Id="R9acac71c8f364c23" /><Relationship Type="http://schemas.openxmlformats.org/officeDocument/2006/relationships/hyperlink" Target="https://www.deutsche-biographie.de/pnd118631586.html#adbcontent" TargetMode="External" Id="Rc6e1be3f47784c5b" /><Relationship Type="http://schemas.openxmlformats.org/officeDocument/2006/relationships/hyperlink" Target="https://www.deutsche-biographie.de/pnd118631586.html#adbcontent" TargetMode="External" Id="Re3e966e728aa4712" /><Relationship Type="http://schemas.openxmlformats.org/officeDocument/2006/relationships/hyperlink" Target="http://resolver.sub.uni-goettingen.de/purl?PPN669834467" TargetMode="External" Id="R1d797ad86f0d4002" /><Relationship Type="http://schemas.openxmlformats.org/officeDocument/2006/relationships/hyperlink" Target="http://www.mdz-nbn-resolving.de/urn/resolver.pl?urn=urn:nbn:de:bvb:12-bsb10123027-7" TargetMode="External" Id="Rdb9cacad8ea64dc5" /><Relationship Type="http://schemas.openxmlformats.org/officeDocument/2006/relationships/hyperlink" Target="https://www.deutsche-biographie.de/pnd118632477.html#adbcontent" TargetMode="External" Id="Rc08224ad0b59484e" /><Relationship Type="http://schemas.openxmlformats.org/officeDocument/2006/relationships/hyperlink" Target="https://www.deutsche-biographie.de/pnd118632477.html#adbcontent" TargetMode="External" Id="Re5cca23cee2f4aba" /><Relationship Type="http://schemas.openxmlformats.org/officeDocument/2006/relationships/hyperlink" Target="https://www.deutsche-biographie.de/pnd118632477.html#adbcontent" TargetMode="External" Id="R30392c1a11234f0f" /><Relationship Type="http://schemas.openxmlformats.org/officeDocument/2006/relationships/hyperlink" Target="http://www.mdz-nbn-resolving.de/urn/resolver.pl?urn=urn:nbn:de:bvb:12-bsb10057514-1" TargetMode="External" Id="R630cb72b02e547b5" /><Relationship Type="http://schemas.openxmlformats.org/officeDocument/2006/relationships/hyperlink" Target="http://nbn-resolving.de/urn:nbn:de:gbv:3:1-435038" TargetMode="External" Id="R53735c398b414788" /><Relationship Type="http://schemas.openxmlformats.org/officeDocument/2006/relationships/hyperlink" Target="http://nbn-resolving.de/urn:nbn:de:gbv:3:1-342239" TargetMode="External" Id="Rddb99c8feb0d4a70" /><Relationship Type="http://schemas.openxmlformats.org/officeDocument/2006/relationships/hyperlink" Target="http://mdz-nbn-resolving.de/urn:nbn:de:bvb:12-bsb10097265-6" TargetMode="External" Id="R05c1f27ea7bd4437" /><Relationship Type="http://schemas.openxmlformats.org/officeDocument/2006/relationships/hyperlink" Target=" http://mdz-nbn-resolving.de/urn:nbn:de:bvb:12-bsb10123370-1" TargetMode="External" Id="R40cdb0c0713644f6" /><Relationship Type="http://schemas.openxmlformats.org/officeDocument/2006/relationships/hyperlink" Target="https://www.deutsche-biographie.de/sfz85662.html#adbcontent" TargetMode="External" Id="R6a3eb0befaaf4e55" /><Relationship Type="http://schemas.openxmlformats.org/officeDocument/2006/relationships/hyperlink" Target="https://www.deutsche-biographie.de/sfz85662.html#adbcontent" TargetMode="External" Id="Rac573760c1024858" /><Relationship Type="http://schemas.openxmlformats.org/officeDocument/2006/relationships/hyperlink" Target="https://www.deutsche-biographie.de/sfz85662.html#adbcontent" TargetMode="External" Id="R58299c604e0a40f0" /><Relationship Type="http://schemas.openxmlformats.org/officeDocument/2006/relationships/hyperlink" Target="https://kpbc.umk.pl/dlibra/publication/3549/edition/5066" TargetMode="External" Id="Rab41abd2796f4937" /><Relationship Type="http://schemas.openxmlformats.org/officeDocument/2006/relationships/hyperlink" Target="https://www.oxforddnb.com/view/10.1093/ref:odnb/9780198614128.001.0001/odnb-9780198614128-e-29587" TargetMode="External" Id="R1f45e160acf04745" /><Relationship Type="http://schemas.openxmlformats.org/officeDocument/2006/relationships/hyperlink" Target="https://www.oxforddnb.com/view/10.1093/ref:odnb/9780198614128.001.0001/odnb-9780198614128-e-29587" TargetMode="External" Id="Rff2fc77bd2414d90" /><Relationship Type="http://schemas.openxmlformats.org/officeDocument/2006/relationships/hyperlink" Target="https://www.deutsche-biographie.de/sfz85727.html#adbcontent" TargetMode="External" Id="Ree37819f81bd4c73" /><Relationship Type="http://schemas.openxmlformats.org/officeDocument/2006/relationships/hyperlink" Target="https://www.deutsche-biographie.de/sfz85727.html#adbcontent" TargetMode="External" Id="R794f1d940cdb450f" /><Relationship Type="http://schemas.openxmlformats.org/officeDocument/2006/relationships/hyperlink" Target="https://www.deutsche-biographie.de/sfz85727.html#adbcontent" TargetMode="External" Id="Ra070656196e849f3" /><Relationship Type="http://schemas.openxmlformats.org/officeDocument/2006/relationships/hyperlink" Target="http://mdz-nbn-resolving.de/urn:nbn:de:bvb:12-bsb10222132-0" TargetMode="External" Id="R8058961a621f42fb" /><Relationship Type="http://schemas.openxmlformats.org/officeDocument/2006/relationships/hyperlink" Target="https://digi.ub.uni-heidelberg.de/diglit/winckelmann1764" TargetMode="External" Id="R931acb251e6a4aae" /><Relationship Type="http://schemas.openxmlformats.org/officeDocument/2006/relationships/hyperlink" Target="https://digi.ub.uni-heidelberg.de/diglit/winckelmann1756" TargetMode="External" Id="R49dee87466dc46b9" /><Relationship Type="http://schemas.openxmlformats.org/officeDocument/2006/relationships/hyperlink" Target="https://www.deutsche-biographie.de/sfz69149.html#adbcontent" TargetMode="External" Id="Rebaccd81f3d44b52" /><Relationship Type="http://schemas.openxmlformats.org/officeDocument/2006/relationships/hyperlink" Target="https://www.deutsche-biographie.de/sfz69149.html#adbcontent" TargetMode="External" Id="Rd12ce822a4764547" /><Relationship Type="http://schemas.openxmlformats.org/officeDocument/2006/relationships/hyperlink" Target="https://www.deutsche-biographie.de/sfz69149.html#adbcontent" TargetMode="External" Id="R717925a584a74681" /><Relationship Type="http://schemas.openxmlformats.org/officeDocument/2006/relationships/hyperlink" Target="http://mdz-nbn-resolving.de/urn:nbn:de:bvb:12-bsb10971071-3" TargetMode="External" Id="R4b09d4b9a3634d72" /><Relationship Type="http://schemas.openxmlformats.org/officeDocument/2006/relationships/hyperlink" Target="https://www.deutsche-biographie.de/pnd12496849X.html" TargetMode="External" Id="R5d0565df8dfb4d6f" /><Relationship Type="http://schemas.openxmlformats.org/officeDocument/2006/relationships/hyperlink" Target="http://mdz-nbn-resolving.de/urn:nbn:de:bvb:12-bsb10015078-9" TargetMode="External" Id="Rd37d84b84dc44803" /><Relationship Type="http://schemas.openxmlformats.org/officeDocument/2006/relationships/hyperlink" Target="http://diglib.hab.de/drucke/td-375-1s/start.htm" TargetMode="External" Id="R12a3946b343445a5" /><Relationship Type="http://schemas.openxmlformats.org/officeDocument/2006/relationships/hyperlink" Target="https://www.deutsche-biographie.de/pnd118634771.html#adbcontent" TargetMode="External" Id="R717b957df65e4ab7" /><Relationship Type="http://schemas.openxmlformats.org/officeDocument/2006/relationships/hyperlink" Target="https://www.deutsche-biographie.de/pnd118634771.html#adbcontent" TargetMode="External" Id="Ra7a8061149274080" /><Relationship Type="http://schemas.openxmlformats.org/officeDocument/2006/relationships/hyperlink" Target="https://www.deutsche-biographie.de/pnd118634771.html#adbcontent" TargetMode="External" Id="R1e00c0063b864599" /><Relationship Type="http://schemas.openxmlformats.org/officeDocument/2006/relationships/hyperlink" Target="https://www.deutsche-biographie.de/sfz86038.html#adbcontent" TargetMode="External" Id="R5c0f6a0187cc4ce7" /><Relationship Type="http://schemas.openxmlformats.org/officeDocument/2006/relationships/hyperlink" Target="https://www.deutsche-biographie.de/sfz86038.html#adbcontent" TargetMode="External" Id="Ra823b7dd994342a3" /><Relationship Type="http://schemas.openxmlformats.org/officeDocument/2006/relationships/hyperlink" Target="https://www.deutsche-biographie.de/sfz86038.html#adbcontent" TargetMode="External" Id="R29e99677d2204f59" /><Relationship Type="http://schemas.openxmlformats.org/officeDocument/2006/relationships/hyperlink" Target="https://www.deutsche-biographie.de/sfz86137.html#adbcontent" TargetMode="External" Id="R69f2a1375d9e46ef" /><Relationship Type="http://schemas.openxmlformats.org/officeDocument/2006/relationships/hyperlink" Target="https://www.deutsche-biographie.de/sfz86137.html#adbcontent" TargetMode="External" Id="Ra7c24fbb1340495f" /><Relationship Type="http://schemas.openxmlformats.org/officeDocument/2006/relationships/hyperlink" Target="https://www.deutsche-biographie.de/sfz86137.html#adbcontent" TargetMode="External" Id="R341567c3a8c3408c" /><Relationship Type="http://schemas.openxmlformats.org/officeDocument/2006/relationships/hyperlink" Target="https://digi.ub.uni-heidelberg.de/diglit/wolle1733" TargetMode="External" Id="R9bfbfc5be7b84bc6" /><Relationship Type="http://schemas.openxmlformats.org/officeDocument/2006/relationships/hyperlink" Target="http://nbn-resolving.de/urn:nbn:de:bsz:14-db-id3776212349" TargetMode="External" Id="R4fdfa77caa27481d" /><Relationship Type="http://schemas.openxmlformats.org/officeDocument/2006/relationships/hyperlink" Target="https://www.oxforddnb.com/view/10.1093/ref:odnb/9780198614128.001.0001/odnb-9780198614128-e-30260" TargetMode="External" Id="R6857f53e53b84c46" /><Relationship Type="http://schemas.openxmlformats.org/officeDocument/2006/relationships/hyperlink" Target="https://www.oxforddnb.com/view/10.1093/ref:odnb/9780198614128.001.0001/odnb-9780198614128-e-30260" TargetMode="External" Id="Rebcc8196895741cd" /><Relationship Type="http://schemas.openxmlformats.org/officeDocument/2006/relationships/hyperlink" Target="http://doi.org/10.3931/e-rara-66242" TargetMode="External" Id="R5941b96d5e2c41de" /><Relationship Type="http://schemas.openxmlformats.org/officeDocument/2006/relationships/hyperlink" Target="http://www.mdz-nbn-resolving.de/urn/resolver.pl?urn=urn:nbn:de:bvb:12-bsb10753458-2" TargetMode="External" Id="R0aa47174907a4da6" /><Relationship Type="http://schemas.openxmlformats.org/officeDocument/2006/relationships/hyperlink" Target="http://www.mdz-nbn-resolving.de/urn/resolver.pl?urn=urn:nbn:de:bvb:12-bsb10750789-8" TargetMode="External" Id="Re08ce148ce704b35" /><Relationship Type="http://schemas.openxmlformats.org/officeDocument/2006/relationships/hyperlink" Target="http://resolver.staatsbibliothek-berlin.de/SBB0000B88600000000" TargetMode="External" Id="R848c502f5c7a4b9c" /><Relationship Type="http://schemas.openxmlformats.org/officeDocument/2006/relationships/hyperlink" Target="http://www.mdz-nbn-resolving.de/urn/resolver.pl?urn=urn:nbn:de:bvb:12-bsb10751083-0" TargetMode="External" Id="Rf0dd8adb78b04c6b" /><Relationship Type="http://schemas.openxmlformats.org/officeDocument/2006/relationships/hyperlink" Target="http://www.textkritik.de/young/index.htm" TargetMode="External" Id="R47ecf73485104013" /><Relationship Type="http://schemas.openxmlformats.org/officeDocument/2006/relationships/hyperlink" Target="https://www.deutsche-biographie.de/pnd118808230.html#adbcontent" TargetMode="External" Id="R0035f4a925db4321" /><Relationship Type="http://schemas.openxmlformats.org/officeDocument/2006/relationships/hyperlink" Target="https://www.deutsche-biographie.de/pnd118808230.html#adbcontent" TargetMode="External" Id="R6abb05bf905a4c78" /><Relationship Type="http://schemas.openxmlformats.org/officeDocument/2006/relationships/hyperlink" Target="https://www.deutsche-biographie.de/pnd118808230.html#adbcontent" TargetMode="External" Id="R555614eecf2a44c4" /><Relationship Type="http://schemas.openxmlformats.org/officeDocument/2006/relationships/hyperlink" Target="http://nbn-resolving.de/urn:nbn:de:bsz:14-db-id3365405230" TargetMode="External" Id="Rbf20be90791d4955" /><Relationship Type="http://schemas.openxmlformats.org/officeDocument/2006/relationships/hyperlink" Target="http://digitale.bibliothek.uni-halle.de/vd18/content/titleinfo/12057568" TargetMode="External" Id="R31609de20e0648cd" /><Relationship Type="http://schemas.openxmlformats.org/officeDocument/2006/relationships/hyperlink" Target="http://www.mdz-nbn-resolving.de/urn/resolver.pl?urn=urn:nbn:de:bvb:12-bsb10057528-8" TargetMode="External" Id="Rbb3a778d5c0a4e12" /><Relationship Type="http://schemas.openxmlformats.org/officeDocument/2006/relationships/hyperlink" Target="https://www.deutsche-biographie.de/sfz86637.html#adbcontent" TargetMode="External" Id="R5877e4d643cc42e8" /><Relationship Type="http://schemas.openxmlformats.org/officeDocument/2006/relationships/hyperlink" Target="https://www.deutsche-biographie.de/sfz86637.html#adbcontent" TargetMode="External" Id="Rcdb8dc62cbc04d13" /><Relationship Type="http://schemas.openxmlformats.org/officeDocument/2006/relationships/hyperlink" Target="https://www.deutsche-biographie.de/sfz86637.html#adbcontent" TargetMode="External" Id="Rd2642299d58542a0" /><Relationship Type="http://schemas.openxmlformats.org/officeDocument/2006/relationships/hyperlink" Target="https://digi.ub.uni-heidelberg.de/diglit/hamburgische_nachrichten" TargetMode="External" Id="Rf23db20962b6492c" /><Relationship Type="http://schemas.openxmlformats.org/officeDocument/2006/relationships/hyperlink" Target="https://www.deutsche-biographie.de/pnd118636979.html#adbcontent" TargetMode="External" Id="R719fbfb73a1e4e41" /><Relationship Type="http://schemas.openxmlformats.org/officeDocument/2006/relationships/hyperlink" Target="https://www.deutsche-biographie.de/pnd118636979.html#adbcontent" TargetMode="External" Id="R95d1a7bb576c408c" /><Relationship Type="http://schemas.openxmlformats.org/officeDocument/2006/relationships/hyperlink" Target="https://www.deutsche-biographie.de/pnd118636979.html#adbcontent" TargetMode="External" Id="Rfcc0395488624dde" /></Relationships>
</file>