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FC" w:rsidRPr="00BC4CFC" w:rsidRDefault="00E91FC3" w:rsidP="00BC4CFC">
      <w:pPr>
        <w:jc w:val="center"/>
        <w:rPr>
          <w:b/>
          <w:sz w:val="40"/>
          <w:lang w:val="el-GR"/>
        </w:rPr>
      </w:pPr>
      <w:r>
        <w:rPr>
          <w:b/>
          <w:noProof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45pt;margin-top:0;width:143.6pt;height:143.6pt;z-index:251658240;mso-position-horizontal-relative:text;mso-position-vertical-relative:text">
            <v:imagedata r:id="rId5" o:title="kR8jNDsg"/>
            <w10:wrap type="square"/>
          </v:shape>
        </w:pict>
      </w:r>
      <w:r w:rsidR="00BC4CFC" w:rsidRPr="00BC4CFC">
        <w:rPr>
          <w:b/>
          <w:sz w:val="40"/>
          <w:lang w:val="el-GR"/>
        </w:rPr>
        <w:t>Εθνικό Μετσόβιο Πολυτεχνείο</w:t>
      </w:r>
    </w:p>
    <w:p w:rsidR="00BC4CFC" w:rsidRPr="00BC4CFC" w:rsidRDefault="00BC4CFC" w:rsidP="00BC4CFC">
      <w:pPr>
        <w:jc w:val="center"/>
        <w:rPr>
          <w:i/>
          <w:sz w:val="40"/>
          <w:lang w:val="el-GR"/>
        </w:rPr>
      </w:pPr>
      <w:r w:rsidRPr="00BC4CFC">
        <w:rPr>
          <w:i/>
          <w:sz w:val="40"/>
          <w:lang w:val="el-GR"/>
        </w:rPr>
        <w:t>Σχολή Ηλεκτρολόγων Μηχανικών και Μηχανικών Υπολογιστών</w:t>
      </w:r>
    </w:p>
    <w:p w:rsidR="00BC4CFC" w:rsidRPr="00BC4CFC" w:rsidRDefault="00453771" w:rsidP="00BC4CFC">
      <w:pPr>
        <w:jc w:val="center"/>
        <w:rPr>
          <w:b/>
          <w:sz w:val="40"/>
          <w:lang w:val="el-GR"/>
        </w:rPr>
      </w:pPr>
      <w:r>
        <w:rPr>
          <w:b/>
          <w:sz w:val="40"/>
          <w:lang w:val="el-GR"/>
        </w:rPr>
        <w:t>Εργαστήριο Ηλεκτρονικής και Τηλεπικοινωνιών</w:t>
      </w:r>
      <w:r w:rsidR="00BC4CFC" w:rsidRPr="00BC4CFC">
        <w:rPr>
          <w:b/>
          <w:sz w:val="40"/>
          <w:lang w:val="el-GR"/>
        </w:rPr>
        <w:t>, 2019-20</w:t>
      </w: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Pr="00453771" w:rsidRDefault="00453771" w:rsidP="00453771">
      <w:pPr>
        <w:jc w:val="center"/>
        <w:rPr>
          <w:b/>
          <w:sz w:val="44"/>
          <w:szCs w:val="44"/>
          <w:lang w:val="el-GR"/>
        </w:rPr>
      </w:pPr>
      <w:r w:rsidRPr="00453771">
        <w:rPr>
          <w:b/>
          <w:sz w:val="44"/>
          <w:szCs w:val="44"/>
          <w:lang w:val="el-GR"/>
        </w:rPr>
        <w:t>ΑΣΚΗΣΕΙΣ ΤΕΛΕΣΤΙΚΩΝ ΕΝΙΣΧΥΤΩΝ ΠΡΟΣ ΠΑΡΑΔΟΣΗ</w:t>
      </w: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BC4CFC" w:rsidRDefault="00BC4CFC" w:rsidP="00BC4CFC">
      <w:pPr>
        <w:rPr>
          <w:i/>
          <w:sz w:val="40"/>
          <w:lang w:val="el-GR"/>
        </w:rPr>
      </w:pPr>
      <w:r>
        <w:rPr>
          <w:b/>
          <w:sz w:val="40"/>
          <w:lang w:val="el-GR"/>
        </w:rPr>
        <w:t>Ονοματεπώνυμο</w:t>
      </w:r>
      <w:r w:rsidRPr="00DF4B79">
        <w:rPr>
          <w:b/>
          <w:sz w:val="40"/>
          <w:lang w:val="el-GR"/>
        </w:rPr>
        <w:t>:</w:t>
      </w:r>
      <w:r>
        <w:rPr>
          <w:b/>
          <w:sz w:val="40"/>
          <w:lang w:val="el-GR"/>
        </w:rPr>
        <w:t xml:space="preserve"> </w:t>
      </w:r>
      <w:r w:rsidRPr="00BC4CFC">
        <w:rPr>
          <w:i/>
          <w:sz w:val="40"/>
          <w:lang w:val="el-GR"/>
        </w:rPr>
        <w:t>Θοδωρής Αράπης</w:t>
      </w:r>
    </w:p>
    <w:p w:rsidR="00BC4CFC" w:rsidRPr="00DF4B79" w:rsidRDefault="00BC4CFC" w:rsidP="00BC4CFC">
      <w:pPr>
        <w:rPr>
          <w:b/>
          <w:sz w:val="40"/>
          <w:lang w:val="el-GR"/>
        </w:rPr>
      </w:pPr>
      <w:r>
        <w:rPr>
          <w:i/>
          <w:sz w:val="40"/>
          <w:lang w:val="el-GR"/>
        </w:rPr>
        <w:t>(</w:t>
      </w:r>
      <w:r>
        <w:rPr>
          <w:i/>
          <w:sz w:val="40"/>
        </w:rPr>
        <w:t>el</w:t>
      </w:r>
      <w:r w:rsidRPr="00DF4B79">
        <w:rPr>
          <w:i/>
          <w:sz w:val="40"/>
          <w:lang w:val="el-GR"/>
        </w:rPr>
        <w:t xml:space="preserve">18028, </w:t>
      </w:r>
      <w:r w:rsidR="00863B45">
        <w:rPr>
          <w:i/>
          <w:sz w:val="40"/>
        </w:rPr>
        <w:t>theodoraraps</w:t>
      </w:r>
      <w:r w:rsidR="00863B45" w:rsidRPr="00DF4B79">
        <w:rPr>
          <w:i/>
          <w:sz w:val="40"/>
          <w:lang w:val="el-GR"/>
        </w:rPr>
        <w:t>2000@</w:t>
      </w:r>
      <w:r w:rsidR="00863B45">
        <w:rPr>
          <w:i/>
          <w:sz w:val="40"/>
        </w:rPr>
        <w:t>gmail</w:t>
      </w:r>
      <w:r w:rsidR="00863B45" w:rsidRPr="00DF4B79">
        <w:rPr>
          <w:i/>
          <w:sz w:val="40"/>
          <w:lang w:val="el-GR"/>
        </w:rPr>
        <w:t>.</w:t>
      </w:r>
      <w:r w:rsidR="00863B45">
        <w:rPr>
          <w:i/>
          <w:sz w:val="40"/>
        </w:rPr>
        <w:t>com</w:t>
      </w:r>
      <w:r w:rsidR="00863B45" w:rsidRPr="00DF4B79">
        <w:rPr>
          <w:i/>
          <w:sz w:val="40"/>
          <w:lang w:val="el-GR"/>
        </w:rPr>
        <w:t>)</w:t>
      </w:r>
    </w:p>
    <w:p w:rsidR="00BC4CFC" w:rsidRDefault="00BC4CFC" w:rsidP="00BC4CFC">
      <w:pPr>
        <w:rPr>
          <w:b/>
          <w:i/>
          <w:sz w:val="32"/>
          <w:u w:val="single"/>
          <w:lang w:val="el-GR"/>
        </w:rPr>
      </w:pPr>
      <w:r w:rsidRPr="0099396F">
        <w:rPr>
          <w:b/>
          <w:i/>
          <w:sz w:val="24"/>
          <w:u w:val="single"/>
          <w:lang w:val="el-GR"/>
        </w:rPr>
        <w:br w:type="page"/>
      </w:r>
      <w:r w:rsidR="0099396F" w:rsidRPr="0099396F">
        <w:rPr>
          <w:b/>
          <w:i/>
          <w:sz w:val="32"/>
          <w:u w:val="single"/>
          <w:lang w:val="el-GR"/>
        </w:rPr>
        <w:lastRenderedPageBreak/>
        <w:t>Άσκηση 1</w:t>
      </w: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15A405" wp14:editId="4242578A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5486400" cy="2559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99396F" w:rsidRDefault="0099396F" w:rsidP="00BC4CFC">
      <w:pPr>
        <w:rPr>
          <w:b/>
          <w:i/>
          <w:sz w:val="32"/>
          <w:u w:val="single"/>
          <w:lang w:val="el-GR"/>
        </w:rPr>
      </w:pPr>
    </w:p>
    <w:p w:rsidR="00A34436" w:rsidRDefault="008822E5" w:rsidP="00A34436">
      <w:pPr>
        <w:jc w:val="both"/>
        <w:rPr>
          <w:sz w:val="28"/>
          <w:lang w:val="el-GR"/>
        </w:rPr>
      </w:pPr>
      <w:r>
        <w:rPr>
          <w:sz w:val="28"/>
          <w:lang w:val="el-GR"/>
        </w:rPr>
        <w:t>Αφού ο τελεστικός ενισχυτής είναι ιδανικός, τότε θα έχουμε άπειρο</w:t>
      </w:r>
      <w:r w:rsidR="000814FC">
        <w:rPr>
          <w:sz w:val="28"/>
          <w:lang w:val="el-GR"/>
        </w:rPr>
        <w:t xml:space="preserve"> κέρδος τάση</w:t>
      </w:r>
      <w:r>
        <w:rPr>
          <w:sz w:val="28"/>
          <w:lang w:val="el-GR"/>
        </w:rPr>
        <w:t>ς ανοιχτού βρόγχου. Επομένως θα δημιουργείται ένα φαινομενικό βραχυκύκλωμα μεταξύ των ακροδεκτών εισόδου του ενισχυτή. Επιπλέον, ο θετικός ακροδέκτης του ενισχυτή θα είναι φαινομενικά συνδεδεμένος με την γη (</w:t>
      </w:r>
      <w:r>
        <w:rPr>
          <w:sz w:val="28"/>
        </w:rPr>
        <w:t>V</w:t>
      </w:r>
      <w:r w:rsidRPr="008822E5">
        <w:rPr>
          <w:sz w:val="28"/>
          <w:vertAlign w:val="subscript"/>
        </w:rPr>
        <w:t>P</w:t>
      </w:r>
      <w:r w:rsidRPr="008822E5">
        <w:rPr>
          <w:sz w:val="28"/>
          <w:lang w:val="el-GR"/>
        </w:rPr>
        <w:t xml:space="preserve"> = 0</w:t>
      </w:r>
      <w:r>
        <w:rPr>
          <w:sz w:val="28"/>
        </w:rPr>
        <w:t>V</w:t>
      </w:r>
      <w:r w:rsidRPr="008822E5">
        <w:rPr>
          <w:sz w:val="28"/>
          <w:lang w:val="el-GR"/>
        </w:rPr>
        <w:t>)</w:t>
      </w:r>
      <w:r>
        <w:rPr>
          <w:sz w:val="28"/>
          <w:lang w:val="el-GR"/>
        </w:rPr>
        <w:t>. Άρα, θα ισχύει</w:t>
      </w:r>
      <w:r w:rsidRPr="008822E5">
        <w:rPr>
          <w:sz w:val="28"/>
          <w:lang w:val="el-GR"/>
        </w:rPr>
        <w:t xml:space="preserve">: </w:t>
      </w:r>
      <w:r>
        <w:rPr>
          <w:sz w:val="28"/>
        </w:rPr>
        <w:t>V</w:t>
      </w:r>
      <w:r w:rsidR="00381D8F">
        <w:rPr>
          <w:sz w:val="28"/>
          <w:vertAlign w:val="subscript"/>
        </w:rPr>
        <w:t>z</w:t>
      </w:r>
      <w:r w:rsidRPr="008822E5">
        <w:rPr>
          <w:sz w:val="28"/>
          <w:lang w:val="el-GR"/>
        </w:rPr>
        <w:t xml:space="preserve"> = </w:t>
      </w:r>
      <w:r>
        <w:rPr>
          <w:sz w:val="28"/>
        </w:rPr>
        <w:t>V</w:t>
      </w:r>
      <w:r w:rsidR="00381D8F">
        <w:rPr>
          <w:sz w:val="28"/>
          <w:vertAlign w:val="subscript"/>
        </w:rPr>
        <w:t>N</w:t>
      </w:r>
      <w:r w:rsidRPr="008822E5">
        <w:rPr>
          <w:sz w:val="28"/>
          <w:lang w:val="el-GR"/>
        </w:rPr>
        <w:t xml:space="preserve"> = </w:t>
      </w:r>
      <w:r>
        <w:rPr>
          <w:sz w:val="28"/>
        </w:rPr>
        <w:t>V</w:t>
      </w:r>
      <w:r w:rsidRPr="008822E5">
        <w:rPr>
          <w:sz w:val="28"/>
          <w:vertAlign w:val="subscript"/>
        </w:rPr>
        <w:t>P</w:t>
      </w:r>
      <w:r w:rsidRPr="008822E5">
        <w:rPr>
          <w:sz w:val="28"/>
          <w:lang w:val="el-GR"/>
        </w:rPr>
        <w:t xml:space="preserve"> = 0</w:t>
      </w:r>
      <w:r>
        <w:rPr>
          <w:sz w:val="28"/>
        </w:rPr>
        <w:t>V</w:t>
      </w:r>
      <w:r w:rsidRPr="008822E5">
        <w:rPr>
          <w:sz w:val="28"/>
          <w:lang w:val="el-GR"/>
        </w:rPr>
        <w:t xml:space="preserve">. </w:t>
      </w:r>
      <w:r w:rsidR="00A34436">
        <w:rPr>
          <w:rFonts w:eastAsiaTheme="minorEastAsia"/>
          <w:sz w:val="28"/>
          <w:lang w:val="el-GR"/>
        </w:rPr>
        <w:t xml:space="preserve">Το ρεύμα </w:t>
      </w:r>
      <w:r w:rsidR="00A34436">
        <w:rPr>
          <w:rFonts w:eastAsiaTheme="minorEastAsia"/>
          <w:sz w:val="28"/>
        </w:rPr>
        <w:t>i</w:t>
      </w:r>
      <w:r w:rsidR="00A34436" w:rsidRPr="008A00CD">
        <w:rPr>
          <w:rFonts w:eastAsiaTheme="minorEastAsia"/>
          <w:sz w:val="28"/>
          <w:vertAlign w:val="subscript"/>
          <w:lang w:val="el-GR"/>
        </w:rPr>
        <w:t>1</w:t>
      </w:r>
      <w:r w:rsidR="00A34436" w:rsidRPr="008A00CD">
        <w:rPr>
          <w:rFonts w:eastAsiaTheme="minorEastAsia"/>
          <w:sz w:val="28"/>
          <w:lang w:val="el-GR"/>
        </w:rPr>
        <w:t xml:space="preserve"> </w:t>
      </w:r>
      <w:r w:rsidR="00A34436">
        <w:rPr>
          <w:rFonts w:eastAsiaTheme="minorEastAsia"/>
          <w:sz w:val="28"/>
          <w:lang w:val="el-GR"/>
        </w:rPr>
        <w:t>κατευθύνεται προ τα πάνω, καθώς ο ιδανικός τελεστικός ενισχυτής παρουσιάζει άπειρη αντίσταση εισόδου.</w:t>
      </w:r>
    </w:p>
    <w:p w:rsidR="008822E5" w:rsidRPr="00CC2179" w:rsidRDefault="00A34436" w:rsidP="00A34436">
      <w:pPr>
        <w:jc w:val="both"/>
        <w:rPr>
          <w:sz w:val="28"/>
          <w:szCs w:val="28"/>
          <w:lang w:val="el-GR"/>
        </w:rPr>
      </w:pPr>
      <w:r>
        <w:rPr>
          <w:sz w:val="28"/>
          <w:lang w:val="el-GR"/>
        </w:rPr>
        <w:t>Συνεπώς,</w:t>
      </w:r>
      <w:r w:rsidR="008822E5">
        <w:rPr>
          <w:sz w:val="28"/>
          <w:lang w:val="el-GR"/>
        </w:rPr>
        <w:t xml:space="preserve"> για το ρεύμα </w:t>
      </w:r>
      <w:r w:rsidR="008822E5">
        <w:rPr>
          <w:sz w:val="28"/>
        </w:rPr>
        <w:t>i</w:t>
      </w:r>
      <w:r w:rsidR="008822E5" w:rsidRPr="008822E5">
        <w:rPr>
          <w:sz w:val="28"/>
          <w:vertAlign w:val="subscript"/>
          <w:lang w:val="el-GR"/>
        </w:rPr>
        <w:t>1</w:t>
      </w:r>
      <w:r w:rsidR="008822E5" w:rsidRPr="008822E5">
        <w:rPr>
          <w:sz w:val="28"/>
          <w:lang w:val="el-GR"/>
        </w:rPr>
        <w:t xml:space="preserve">: </w:t>
      </w:r>
      <w:r w:rsidR="008822E5" w:rsidRPr="00CC2179">
        <w:rPr>
          <w:rFonts w:cstheme="minorHAnsi"/>
          <w:sz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R</m:t>
            </m:r>
          </m:den>
        </m:f>
        <m:r>
          <w:rPr>
            <w:rFonts w:ascii="Cambria Math" w:hAnsi="Cambria Math" w:cstheme="minorHAnsi"/>
            <w:sz w:val="28"/>
            <w:szCs w:val="28"/>
            <w:lang w:val="el-GR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-0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l-GR"/>
              </w:rPr>
              <m:t>R</m:t>
            </m:r>
          </m:den>
        </m:f>
      </m:oMath>
      <w:r w:rsidR="008A00CD" w:rsidRPr="00CC2179">
        <w:rPr>
          <w:rFonts w:eastAsiaTheme="minorEastAsia"/>
          <w:i/>
          <w:sz w:val="28"/>
          <w:szCs w:val="28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l-GR"/>
          </w:rPr>
          <m:t>⋅R</m:t>
        </m:r>
        <m:r>
          <w:rPr>
            <w:rFonts w:ascii="Cambria Math" w:hAnsi="Cambria Math"/>
            <w:sz w:val="28"/>
            <w:szCs w:val="28"/>
            <w:lang w:val="el-GR"/>
          </w:rPr>
          <m:t xml:space="preserve"> (1)</m:t>
        </m:r>
      </m:oMath>
      <w:r w:rsidR="00CC2179" w:rsidRPr="00CC2179">
        <w:rPr>
          <w:rFonts w:eastAsiaTheme="minorEastAsia"/>
          <w:i/>
          <w:sz w:val="28"/>
          <w:szCs w:val="28"/>
          <w:lang w:val="el-GR"/>
        </w:rPr>
        <w:t xml:space="preserve"> </w:t>
      </w:r>
    </w:p>
    <w:p w:rsidR="00CC2179" w:rsidRDefault="00A34436">
      <w:pPr>
        <w:rPr>
          <w:sz w:val="28"/>
          <w:lang w:val="el-GR"/>
        </w:rPr>
      </w:pPr>
      <w:r>
        <w:rPr>
          <w:sz w:val="28"/>
          <w:lang w:val="el-GR"/>
        </w:rPr>
        <w:t xml:space="preserve">Από ΝΡΚ θα ισχύει στον κόμβο του </w:t>
      </w:r>
      <w:r w:rsidRPr="00381D8F">
        <w:rPr>
          <w:sz w:val="28"/>
        </w:rPr>
        <w:t>V</w:t>
      </w:r>
      <w:r w:rsidR="00381D8F">
        <w:rPr>
          <w:sz w:val="28"/>
          <w:vertAlign w:val="subscript"/>
        </w:rPr>
        <w:t>x</w:t>
      </w:r>
      <w:r w:rsidRPr="00A34436">
        <w:rPr>
          <w:sz w:val="28"/>
          <w:lang w:val="el-GR"/>
        </w:rPr>
        <w:t xml:space="preserve">: </w:t>
      </w:r>
    </w:p>
    <w:p w:rsidR="00A34436" w:rsidRPr="00CC2179" w:rsidRDefault="00CC2179">
      <w:pPr>
        <w:rPr>
          <w:rFonts w:eastAsiaTheme="minorEastAsia"/>
          <w:sz w:val="28"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l-GR"/>
              </w:rPr>
              <m:t>3</m:t>
            </m:r>
          </m:sub>
        </m:sSub>
        <m:r>
          <w:rPr>
            <w:rFonts w:ascii="Cambria Math" w:hAnsi="Cambria Math"/>
            <w:sz w:val="28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l-GR"/>
              </w:rPr>
              <m:t>1</m:t>
            </m:r>
          </m:sub>
        </m:sSub>
        <m:r>
          <w:rPr>
            <w:rFonts w:ascii="Cambria Math" w:hAnsi="Cambria Math"/>
            <w:sz w:val="28"/>
            <w:lang w:val="el-G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l-GR"/>
              </w:rPr>
              <m:t>2</m:t>
            </m:r>
          </m:sub>
        </m:sSub>
        <m:r>
          <w:rPr>
            <w:rFonts w:ascii="Cambria Math" w:hAnsi="Cambria Math"/>
            <w:sz w:val="28"/>
            <w:lang w:val="el-GR"/>
          </w:rPr>
          <m:t xml:space="preserve"> (2)</m:t>
        </m:r>
      </m:oMath>
      <w:r w:rsidRPr="00CC2179">
        <w:rPr>
          <w:rFonts w:eastAsiaTheme="minorEastAsia"/>
          <w:sz w:val="28"/>
          <w:lang w:val="el-GR"/>
        </w:rPr>
        <w:t xml:space="preserve"> </w:t>
      </w:r>
    </w:p>
    <w:p w:rsidR="00CC2179" w:rsidRPr="00381D8F" w:rsidRDefault="00CC2179">
      <w:pPr>
        <w:rPr>
          <w:rFonts w:eastAsiaTheme="minorEastAsia"/>
          <w:sz w:val="28"/>
          <w:szCs w:val="28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l-G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l-GR"/>
          </w:rPr>
          <m:t>⋅R</m:t>
        </m:r>
      </m:oMath>
      <w:r w:rsidRPr="00CC2179">
        <w:rPr>
          <w:rFonts w:eastAsiaTheme="minorEastAsia"/>
          <w:sz w:val="28"/>
          <w:szCs w:val="28"/>
          <w:lang w:val="el-GR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(1)</m:t>
                </m:r>
              </m:e>
            </m:groupChr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l-GR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l-GR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l-G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l-GR"/>
              </w:rPr>
              <m:t xml:space="preserve">(Νόμος του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Ohm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l-GR"/>
              </w:rPr>
              <m:t>)</m:t>
            </m:r>
          </m:e>
        </m:box>
      </m:oMath>
      <w:r w:rsidRPr="00CC2179">
        <w:rPr>
          <w:rFonts w:eastAsiaTheme="minorEastAsia"/>
          <w:sz w:val="28"/>
          <w:szCs w:val="28"/>
          <w:lang w:val="el-GR"/>
        </w:rPr>
        <w:t xml:space="preserve"> </w:t>
      </w:r>
    </w:p>
    <w:p w:rsidR="00C812E8" w:rsidRPr="00C812E8" w:rsidRDefault="00C812E8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</m:oMath>
      </m:oMathPara>
    </w:p>
    <w:p w:rsidR="00C812E8" w:rsidRPr="00C812E8" w:rsidRDefault="00C812E8">
      <w:pPr>
        <w:rPr>
          <w:rFonts w:eastAsiaTheme="minorEastAsia"/>
          <w:i/>
          <w:sz w:val="28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(4)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(5)</m:t>
          </m:r>
        </m:oMath>
      </m:oMathPara>
    </w:p>
    <w:p w:rsidR="00E91FC3" w:rsidRPr="00E91FC3" w:rsidRDefault="00C812E8">
      <w:pPr>
        <w:rPr>
          <w:rFonts w:eastAsiaTheme="minorEastAsia"/>
          <w:i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l-GR"/>
            </w:rPr>
            <m:t>⋅R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5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l-GR"/>
            </w:rPr>
            <m:t>⋅R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1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r>
            <w:rPr>
              <w:rFonts w:ascii="Cambria Math" w:hAnsi="Cambria Math"/>
              <w:sz w:val="28"/>
              <w:szCs w:val="28"/>
              <w:lang w:val="el-GR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E91FC3" w:rsidRPr="00E91FC3" w:rsidRDefault="00E91FC3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381D8F" w:rsidRDefault="00381D8F">
      <w:pPr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Από ΝΡΚ θα ισχύει στον κόμβο </w:t>
      </w:r>
      <w:r>
        <w:rPr>
          <w:rFonts w:eastAsiaTheme="minorEastAsia"/>
          <w:sz w:val="28"/>
        </w:rPr>
        <w:t>V</w:t>
      </w:r>
      <w:r>
        <w:rPr>
          <w:rFonts w:eastAsiaTheme="minorEastAsia"/>
          <w:sz w:val="28"/>
          <w:vertAlign w:val="subscript"/>
        </w:rPr>
        <w:t>y</w:t>
      </w:r>
      <w:r w:rsidRPr="00381D8F">
        <w:rPr>
          <w:rFonts w:eastAsiaTheme="minorEastAsia"/>
          <w:sz w:val="28"/>
          <w:lang w:val="el-GR"/>
        </w:rPr>
        <w:t>:</w:t>
      </w:r>
    </w:p>
    <w:p w:rsidR="00381D8F" w:rsidRPr="00381D8F" w:rsidRDefault="00381D8F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(7)</m:t>
          </m:r>
        </m:oMath>
      </m:oMathPara>
    </w:p>
    <w:p w:rsidR="00381D8F" w:rsidRPr="000814FC" w:rsidRDefault="00381D8F">
      <w:pPr>
        <w:rPr>
          <w:rFonts w:eastAsiaTheme="minorEastAsia"/>
          <w:i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R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6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l-GR"/>
                </w:rPr>
                <m:t>R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1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(8)</m:t>
          </m:r>
        </m:oMath>
      </m:oMathPara>
    </w:p>
    <w:p w:rsidR="00E8073B" w:rsidRPr="00E8073B" w:rsidRDefault="000814FC">
      <w:pPr>
        <w:rPr>
          <w:rFonts w:eastAsiaTheme="minorEastAsia"/>
          <w:i/>
          <w:sz w:val="28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l-GR"/>
                </w:rPr>
                <m:t>7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l-GR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l-GR"/>
                        </w:rPr>
                        <m:t>8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2</m:t>
              </m:r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+ </m:t>
          </m:r>
          <m:r>
            <w:rPr>
              <w:rFonts w:ascii="Cambria Math" w:hAnsi="Cambria Math"/>
              <w:sz w:val="28"/>
              <w:lang w:val="el-GR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l-GR"/>
            </w:rPr>
            <m:t xml:space="preserve"> (9</m:t>
          </m:r>
          <m:r>
            <w:rPr>
              <w:rFonts w:ascii="Cambria Math" w:hAnsi="Cambria Math"/>
              <w:sz w:val="28"/>
              <w:lang w:val="el-GR"/>
            </w:rPr>
            <m:t>)</m:t>
          </m:r>
        </m:oMath>
      </m:oMathPara>
    </w:p>
    <w:p w:rsidR="00E91FC3" w:rsidRPr="00E91FC3" w:rsidRDefault="000814FC">
      <w:pPr>
        <w:rPr>
          <w:rFonts w:eastAsiaTheme="minorEastAsia"/>
          <w:i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l-GR"/>
            </w:rPr>
            <m:t>⋅R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8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9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l-GR"/>
            </w:rPr>
            <m:t>⋅R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1</m:t>
                      </m:r>
                    </m:e>
                  </m:d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0814FC" w:rsidRPr="00AA3CE1" w:rsidRDefault="00E91FC3">
      <w:pPr>
        <w:rPr>
          <w:rFonts w:eastAsiaTheme="minorEastAsia"/>
          <w:sz w:val="28"/>
          <w:lang w:val="el-GR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l-GR"/>
          </w:rPr>
          <m:t xml:space="preserve">(Νόμος του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Ohm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l-GR"/>
          </w:rPr>
          <m:t>)</m:t>
        </m:r>
      </m:oMath>
      <w:r>
        <w:rPr>
          <w:rFonts w:eastAsiaTheme="minorEastAsia"/>
          <w:sz w:val="28"/>
          <w:lang w:val="el-GR"/>
        </w:rPr>
        <w:t xml:space="preserve"> </w:t>
      </w:r>
    </w:p>
    <w:p w:rsidR="00E8073B" w:rsidRPr="00E8073B" w:rsidRDefault="000814FC" w:rsidP="00E8073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Άρα το κέρδος τάσης είναι</w:t>
      </w:r>
      <w:r w:rsidRPr="000814FC">
        <w:rPr>
          <w:rFonts w:eastAsiaTheme="minorEastAsia"/>
          <w:sz w:val="28"/>
          <w:lang w:val="el-GR"/>
        </w:rPr>
        <w:t xml:space="preserve">: </w:t>
      </w:r>
    </w:p>
    <w:tbl>
      <w:tblPr>
        <w:tblStyle w:val="TableGrid"/>
        <w:tblpPr w:leftFromText="180" w:rightFromText="180" w:vertAnchor="text" w:horzAnchor="margin" w:tblpY="-3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3"/>
      </w:tblGrid>
      <w:tr w:rsidR="00E8073B" w:rsidTr="00B975D8">
        <w:trPr>
          <w:trHeight w:val="752"/>
        </w:trPr>
        <w:tc>
          <w:tcPr>
            <w:tcW w:w="1793" w:type="dxa"/>
          </w:tcPr>
          <w:p w:rsidR="00E8073B" w:rsidRDefault="00E8073B" w:rsidP="00E8073B">
            <w:pPr>
              <w:jc w:val="both"/>
              <w:rPr>
                <w:rFonts w:eastAsiaTheme="minorEastAsia"/>
                <w:sz w:val="28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=-8</m:t>
                </m:r>
              </m:oMath>
            </m:oMathPara>
          </w:p>
        </w:tc>
      </w:tr>
    </w:tbl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P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0814FC" w:rsidRDefault="000814FC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b/>
          <w:i/>
          <w:sz w:val="32"/>
          <w:u w:val="single"/>
          <w:lang w:val="el-GR"/>
        </w:rPr>
      </w:pPr>
      <w:r w:rsidRPr="00E8073B">
        <w:rPr>
          <w:rFonts w:eastAsiaTheme="minorEastAsia"/>
          <w:b/>
          <w:i/>
          <w:sz w:val="32"/>
          <w:u w:val="single"/>
          <w:lang w:val="el-GR"/>
        </w:rPr>
        <w:t>Άσκηση 2</w:t>
      </w:r>
    </w:p>
    <w:p w:rsidR="00E8073B" w:rsidRPr="00E8073B" w:rsidRDefault="00E8073B" w:rsidP="00E8073B">
      <w:pPr>
        <w:jc w:val="both"/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3D28F8" wp14:editId="15E6A60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486400" cy="18491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E8073B" w:rsidP="00E8073B">
      <w:pPr>
        <w:jc w:val="both"/>
        <w:rPr>
          <w:rFonts w:eastAsiaTheme="minorEastAsia"/>
          <w:sz w:val="28"/>
          <w:lang w:val="el-GR"/>
        </w:rPr>
      </w:pPr>
    </w:p>
    <w:p w:rsidR="00E8073B" w:rsidRDefault="00D45429" w:rsidP="00E8073B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Αφού  οι τελεστικοί ενισχυτές είναι ιδανική τότε θα έχουν φαινομενικό βραχυκύκλωμα μεταξύ των τάσεων εισόδου τους. Άρα</w:t>
      </w:r>
      <w:r>
        <w:rPr>
          <w:rFonts w:eastAsiaTheme="minorEastAsia"/>
          <w:sz w:val="28"/>
        </w:rPr>
        <w:t>:</w:t>
      </w:r>
    </w:p>
    <w:p w:rsidR="00D45429" w:rsidRPr="00D45429" w:rsidRDefault="00D45429" w:rsidP="00E8073B">
      <w:pPr>
        <w:jc w:val="both"/>
        <w:rPr>
          <w:rFonts w:eastAsiaTheme="minorEastAsia"/>
          <w:sz w:val="28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r>
          <w:rPr>
            <w:rFonts w:ascii="Cambria Math" w:eastAsiaTheme="minorEastAsia" w:hAnsi="Cambria Math"/>
            <w:sz w:val="28"/>
            <w:lang w:val="el-GR"/>
          </w:rPr>
          <m:t>0</m:t>
        </m:r>
      </m:oMath>
      <w:r w:rsidRPr="00D45429">
        <w:rPr>
          <w:rFonts w:eastAsiaTheme="minorEastAsia"/>
          <w:sz w:val="28"/>
          <w:lang w:val="el-GR"/>
        </w:rPr>
        <w:t xml:space="preserve"> </w:t>
      </w:r>
    </w:p>
    <w:p w:rsidR="00D45429" w:rsidRDefault="00D45429" w:rsidP="00E8073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Επομένως, δεν θα εισέρχεται ρεύμα στις εισόδους των ενισχυτών.</w:t>
      </w:r>
    </w:p>
    <w:p w:rsidR="00D45429" w:rsidRPr="00D45429" w:rsidRDefault="00D45429" w:rsidP="00E8073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Άρα θα έχω</w:t>
      </w:r>
      <w:r w:rsidRPr="00D45429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από ΝΡΚ</w:t>
      </w:r>
      <w:r w:rsidRPr="00D45429">
        <w:rPr>
          <w:rFonts w:eastAsiaTheme="minorEastAsia"/>
          <w:sz w:val="28"/>
          <w:lang w:val="el-GR"/>
        </w:rPr>
        <w:t>:</w:t>
      </w:r>
    </w:p>
    <w:p w:rsidR="00D45429" w:rsidRPr="00D45429" w:rsidRDefault="00D45429">
      <w:pPr>
        <w:rPr>
          <w:rFonts w:eastAsiaTheme="minorEastAsia"/>
          <w:sz w:val="28"/>
          <w:lang w:val="el-GR"/>
        </w:rPr>
      </w:pPr>
      <w:r w:rsidRPr="00D45429">
        <w:rPr>
          <w:rFonts w:eastAsiaTheme="minorEastAsia"/>
          <w:sz w:val="28"/>
          <w:lang w:val="el-GR"/>
        </w:rPr>
        <w:br w:type="page"/>
      </w:r>
    </w:p>
    <w:p w:rsidR="00D45429" w:rsidRPr="00D45429" w:rsidRDefault="00D45429" w:rsidP="00D45429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i=i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</m:oMath>
      </m:oMathPara>
    </w:p>
    <w:p w:rsidR="00D45429" w:rsidRPr="00B975D8" w:rsidRDefault="00D45429" w:rsidP="00D45429">
      <w:pPr>
        <w:rPr>
          <w:rFonts w:eastAsiaTheme="minorEastAsia"/>
          <w:sz w:val="28"/>
          <w:lang w:val="el-GR"/>
        </w:rPr>
      </w:pPr>
      <m:oMath>
        <m:r>
          <w:rPr>
            <w:rFonts w:ascii="Cambria Math" w:eastAsiaTheme="minorEastAsia" w:hAnsi="Cambria Math"/>
            <w:sz w:val="28"/>
          </w:rPr>
          <m:t>i</m:t>
        </m:r>
        <m:r>
          <w:rPr>
            <w:rFonts w:ascii="Cambria Math" w:eastAsiaTheme="minorEastAsia" w:hAnsi="Cambria Math"/>
            <w:sz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R</m:t>
            </m:r>
          </m:den>
        </m:f>
        <m:r>
          <w:rPr>
            <w:rFonts w:ascii="Cambria Math" w:eastAsiaTheme="minorEastAsia" w:hAnsi="Cambria Math"/>
            <w:sz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l-GR"/>
              </w:rPr>
              <m:t>-0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R</m:t>
            </m:r>
          </m:den>
        </m:f>
        <m:r>
          <w:rPr>
            <w:rFonts w:ascii="Cambria Math" w:eastAsiaTheme="minorEastAsia" w:hAnsi="Cambria Math"/>
            <w:sz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lang w:val="el-GR"/>
          </w:rPr>
          <m:t xml:space="preserve">(Νόμος του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Ohm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l-GR"/>
          </w:rPr>
          <m:t>)</m:t>
        </m:r>
      </m:oMath>
      <w:r w:rsidR="00B975D8" w:rsidRPr="00B975D8">
        <w:rPr>
          <w:rFonts w:eastAsiaTheme="minorEastAsia"/>
          <w:sz w:val="28"/>
          <w:lang w:val="el-GR"/>
        </w:rPr>
        <w:t xml:space="preserve"> </w:t>
      </w:r>
    </w:p>
    <w:p w:rsidR="00B975D8" w:rsidRPr="00E91FC3" w:rsidRDefault="00D45429" w:rsidP="00B975D8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B975D8" w:rsidRPr="00B975D8" w:rsidRDefault="00B975D8" w:rsidP="00B975D8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B975D8" w:rsidRPr="00B975D8" w:rsidRDefault="00B975D8" w:rsidP="00D4542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(5)</m:t>
          </m:r>
        </m:oMath>
      </m:oMathPara>
    </w:p>
    <w:p w:rsidR="00B975D8" w:rsidRDefault="00B975D8" w:rsidP="00D45429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Ακόμη</w:t>
      </w:r>
      <w:r>
        <w:rPr>
          <w:rFonts w:eastAsiaTheme="minorEastAsia"/>
          <w:sz w:val="28"/>
        </w:rPr>
        <w:t>:</w:t>
      </w:r>
    </w:p>
    <w:p w:rsidR="00B975D8" w:rsidRPr="00B975D8" w:rsidRDefault="00B975D8" w:rsidP="00D4542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(6)</m:t>
          </m:r>
        </m:oMath>
      </m:oMathPara>
    </w:p>
    <w:p w:rsidR="00E91FC3" w:rsidRPr="00E91FC3" w:rsidRDefault="00E91FC3" w:rsidP="00E91FC3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E91FC3" w:rsidRPr="00E91FC3" w:rsidRDefault="00E91FC3" w:rsidP="00E91FC3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E91FC3" w:rsidRPr="000B6909" w:rsidRDefault="00E91FC3" w:rsidP="00D4542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8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(9</m:t>
          </m:r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91FC3" w:rsidRPr="00B975D8" w:rsidRDefault="00E91FC3" w:rsidP="00E91FC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(10</m:t>
          </m:r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91FC3" w:rsidRPr="00E91FC3" w:rsidRDefault="00E91FC3" w:rsidP="00E91FC3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E91FC3" w:rsidRPr="00E91FC3" w:rsidRDefault="00E91FC3" w:rsidP="00E91FC3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l-GR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E91FC3" w:rsidRPr="00B975D8" w:rsidRDefault="00E91FC3" w:rsidP="00E91FC3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12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(13</m:t>
          </m:r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91FC3" w:rsidRDefault="004146A7" w:rsidP="00D45429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Οπότε</w:t>
      </w:r>
      <w:r>
        <w:rPr>
          <w:rFonts w:eastAsiaTheme="minorEastAsia"/>
          <w:sz w:val="28"/>
        </w:rPr>
        <w:t>:</w:t>
      </w:r>
    </w:p>
    <w:tbl>
      <w:tblPr>
        <w:tblStyle w:val="TableGrid"/>
        <w:tblpPr w:leftFromText="180" w:rightFromText="180" w:vertAnchor="text" w:horzAnchor="margin" w:tblpY="105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</w:tblGrid>
      <w:tr w:rsidR="000B6909" w:rsidTr="000B6909">
        <w:trPr>
          <w:trHeight w:val="256"/>
        </w:trPr>
        <w:tc>
          <w:tcPr>
            <w:tcW w:w="3876" w:type="dxa"/>
          </w:tcPr>
          <w:p w:rsidR="000B6909" w:rsidRDefault="000B6909" w:rsidP="000B6909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6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4146A7" w:rsidRPr="004146A7" w:rsidRDefault="004146A7" w:rsidP="00D4542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9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13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⇒</m:t>
          </m:r>
        </m:oMath>
      </m:oMathPara>
    </w:p>
    <w:p w:rsidR="000B6909" w:rsidRDefault="000B6909" w:rsidP="000B6909">
      <w:pPr>
        <w:rPr>
          <w:rFonts w:eastAsiaTheme="minorEastAsia"/>
          <w:sz w:val="28"/>
        </w:rPr>
      </w:pPr>
    </w:p>
    <w:p w:rsidR="000B6909" w:rsidRDefault="000B6909" w:rsidP="000B6909">
      <w:pPr>
        <w:rPr>
          <w:rFonts w:eastAsiaTheme="minorEastAsia"/>
          <w:sz w:val="28"/>
        </w:rPr>
      </w:pPr>
    </w:p>
    <w:p w:rsidR="000B6909" w:rsidRDefault="000B6909" w:rsidP="000B6909">
      <w:pPr>
        <w:rPr>
          <w:rFonts w:eastAsiaTheme="minorEastAsia"/>
          <w:b/>
          <w:i/>
          <w:sz w:val="32"/>
          <w:u w:val="single"/>
          <w:lang w:val="el-GR"/>
        </w:rPr>
      </w:pPr>
      <w:r>
        <w:rPr>
          <w:rFonts w:eastAsiaTheme="minorEastAsia"/>
          <w:b/>
          <w:i/>
          <w:sz w:val="32"/>
          <w:u w:val="single"/>
          <w:lang w:val="el-GR"/>
        </w:rPr>
        <w:lastRenderedPageBreak/>
        <w:t>Άσκηση 3</w:t>
      </w:r>
    </w:p>
    <w:p w:rsidR="000B6909" w:rsidRDefault="000B6909" w:rsidP="000B6909">
      <w:pPr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5C71AA" wp14:editId="0B814866">
            <wp:simplePos x="0" y="0"/>
            <wp:positionH relativeFrom="margin">
              <wp:posOffset>189139</wp:posOffset>
            </wp:positionH>
            <wp:positionV relativeFrom="paragraph">
              <wp:posOffset>6803</wp:posOffset>
            </wp:positionV>
            <wp:extent cx="4773295" cy="291465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Default="000B6909" w:rsidP="000B6909">
      <w:pPr>
        <w:rPr>
          <w:rFonts w:eastAsiaTheme="minorEastAsia"/>
          <w:sz w:val="28"/>
          <w:lang w:val="el-GR"/>
        </w:rPr>
      </w:pPr>
    </w:p>
    <w:p w:rsidR="000B6909" w:rsidRPr="0069378C" w:rsidRDefault="00D85E58" w:rsidP="00F7031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Η τάση εισόδου θα είναι</w:t>
      </w:r>
      <w:r w:rsidRPr="00D85E58">
        <w:rPr>
          <w:rFonts w:eastAsiaTheme="minorEastAsia"/>
          <w:sz w:val="28"/>
          <w:lang w:val="el-GR"/>
        </w:rPr>
        <w:t>:</w:t>
      </w:r>
      <w:r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</w:rPr>
        <w:t>V</w:t>
      </w:r>
      <w:r>
        <w:rPr>
          <w:rFonts w:eastAsiaTheme="minorEastAsia"/>
          <w:sz w:val="28"/>
          <w:vertAlign w:val="subscript"/>
        </w:rPr>
        <w:t>D</w:t>
      </w:r>
      <w:r w:rsidRPr="00D85E58">
        <w:rPr>
          <w:rFonts w:eastAsiaTheme="minorEastAsia"/>
          <w:sz w:val="28"/>
          <w:lang w:val="el-GR"/>
        </w:rPr>
        <w:t xml:space="preserve"> = </w:t>
      </w:r>
      <w:r>
        <w:rPr>
          <w:rFonts w:eastAsiaTheme="minorEastAsia"/>
          <w:sz w:val="28"/>
        </w:rPr>
        <w:t>V</w:t>
      </w:r>
      <w:r w:rsidRPr="00D85E58">
        <w:rPr>
          <w:rFonts w:eastAsiaTheme="minorEastAsia"/>
          <w:sz w:val="28"/>
          <w:vertAlign w:val="subscript"/>
        </w:rPr>
        <w:t>a</w:t>
      </w:r>
      <w:r w:rsidRPr="00D85E58">
        <w:rPr>
          <w:rFonts w:eastAsiaTheme="minorEastAsia"/>
          <w:sz w:val="28"/>
          <w:lang w:val="el-GR"/>
        </w:rPr>
        <w:t xml:space="preserve"> - </w:t>
      </w:r>
      <w:r>
        <w:rPr>
          <w:rFonts w:eastAsiaTheme="minorEastAsia"/>
          <w:sz w:val="28"/>
        </w:rPr>
        <w:t>V</w:t>
      </w:r>
      <w:r w:rsidRPr="00D85E58">
        <w:rPr>
          <w:rFonts w:eastAsiaTheme="minorEastAsia"/>
          <w:sz w:val="28"/>
          <w:vertAlign w:val="subscript"/>
        </w:rPr>
        <w:t>b</w:t>
      </w:r>
      <w:r w:rsidR="0069378C" w:rsidRPr="0069378C">
        <w:rPr>
          <w:rFonts w:eastAsiaTheme="minorEastAsia"/>
          <w:sz w:val="28"/>
          <w:lang w:val="el-GR"/>
        </w:rPr>
        <w:t xml:space="preserve"> (</w:t>
      </w:r>
      <m:oMath>
        <m:r>
          <w:rPr>
            <w:rFonts w:ascii="Cambria Math" w:eastAsiaTheme="minorEastAsia" w:hAnsi="Cambria Math"/>
            <w:sz w:val="28"/>
            <w:lang w:val="el-GR"/>
          </w:rPr>
          <m:t>*)</m:t>
        </m:r>
      </m:oMath>
    </w:p>
    <w:p w:rsidR="00F7031B" w:rsidRDefault="00F7031B" w:rsidP="00F7031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Αφού οι ενισχυτές είναι ιδανικοί τότε θα παρουσιάζουν φαινομενικό βραχυκύκλωμα στις εισόδους τους. Επομένως</w:t>
      </w:r>
      <w:r>
        <w:rPr>
          <w:rFonts w:eastAsiaTheme="minorEastAsia"/>
          <w:sz w:val="28"/>
        </w:rPr>
        <w:t>:</w:t>
      </w:r>
      <w:r>
        <w:rPr>
          <w:rFonts w:eastAsiaTheme="minorEastAsia"/>
          <w:sz w:val="28"/>
          <w:lang w:val="el-GR"/>
        </w:rPr>
        <w:t xml:space="preserve"> </w:t>
      </w:r>
    </w:p>
    <w:p w:rsidR="00F7031B" w:rsidRPr="00F7031B" w:rsidRDefault="00F7031B" w:rsidP="00F7031B">
      <w:pPr>
        <w:jc w:val="both"/>
        <w:rPr>
          <w:rFonts w:eastAsiaTheme="minorEastAsia"/>
          <w:sz w:val="28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b</m:t>
            </m:r>
          </m:sub>
        </m:sSub>
      </m:oMath>
      <w:r w:rsidRPr="00F7031B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l-G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α</m:t>
            </m:r>
          </m:sub>
        </m:sSub>
      </m:oMath>
    </w:p>
    <w:p w:rsidR="00F7031B" w:rsidRDefault="00F7031B" w:rsidP="00F7031B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Από ΝΡΚ στον κόμβο Α</w:t>
      </w:r>
      <w:r w:rsidRPr="00F7031B">
        <w:rPr>
          <w:rFonts w:eastAsiaTheme="minorEastAsia"/>
          <w:sz w:val="28"/>
          <w:lang w:val="el-GR"/>
        </w:rPr>
        <w:t>:</w:t>
      </w:r>
    </w:p>
    <w:p w:rsidR="00F7031B" w:rsidRPr="00D45429" w:rsidRDefault="00F7031B" w:rsidP="00F7031B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</m:oMath>
      </m:oMathPara>
    </w:p>
    <w:p w:rsidR="00F7031B" w:rsidRPr="00F7031B" w:rsidRDefault="00F7031B" w:rsidP="00F7031B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F7031B" w:rsidRPr="00B975D8" w:rsidRDefault="00F7031B" w:rsidP="00F7031B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0B6909" w:rsidRPr="00F7031B" w:rsidRDefault="00F7031B" w:rsidP="000B6909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69378C" w:rsidRPr="0069378C" w:rsidRDefault="00F7031B" w:rsidP="00F7031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</w:rPr>
            <m:t>⇒</m:t>
          </m:r>
        </m:oMath>
      </m:oMathPara>
    </w:p>
    <w:p w:rsidR="00F7031B" w:rsidRPr="00B975D8" w:rsidRDefault="0069378C" w:rsidP="00F7031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G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(6)</m:t>
          </m:r>
        </m:oMath>
      </m:oMathPara>
    </w:p>
    <w:p w:rsidR="00F7031B" w:rsidRDefault="0069378C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 xml:space="preserve">Από ΝΡΚ στον κόμβο </w:t>
      </w:r>
      <w:r>
        <w:rPr>
          <w:rFonts w:eastAsiaTheme="minorEastAsia"/>
          <w:sz w:val="28"/>
        </w:rPr>
        <w:t>B</w:t>
      </w:r>
      <w:r w:rsidRPr="00F7031B">
        <w:rPr>
          <w:rFonts w:eastAsiaTheme="minorEastAsia"/>
          <w:sz w:val="28"/>
          <w:lang w:val="el-GR"/>
        </w:rPr>
        <w:t>:</w:t>
      </w:r>
    </w:p>
    <w:p w:rsidR="0069378C" w:rsidRPr="00D45429" w:rsidRDefault="0069378C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7</m:t>
              </m:r>
            </m:e>
          </m:d>
        </m:oMath>
      </m:oMathPara>
    </w:p>
    <w:p w:rsidR="0069378C" w:rsidRPr="00F7031B" w:rsidRDefault="0069378C" w:rsidP="0069378C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69378C" w:rsidRPr="00F7031B" w:rsidRDefault="0069378C" w:rsidP="0069378C">
      <w:pPr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69378C" w:rsidRPr="0069378C" w:rsidRDefault="0069378C" w:rsidP="0069378C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7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8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9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*</m:t>
                      </m:r>
                    </m:e>
                  </m:d>
                </m:e>
              </m:groupChr>
            </m:e>
          </m:box>
        </m:oMath>
      </m:oMathPara>
    </w:p>
    <w:p w:rsidR="0069378C" w:rsidRPr="009C1F4F" w:rsidRDefault="009C1F4F" w:rsidP="0069378C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o1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⋅R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a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6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9C1F4F" w:rsidRPr="009C1F4F" w:rsidRDefault="009C1F4F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G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⋅R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a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groupCh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*</m:t>
                  </m:r>
                </m:e>
              </m:d>
            </m:e>
          </m:groupChr>
        </m:oMath>
      </m:oMathPara>
    </w:p>
    <w:p w:rsidR="009C1F4F" w:rsidRPr="009C1F4F" w:rsidRDefault="009C1F4F" w:rsidP="0069378C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G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⋅R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⇒</m:t>
          </m:r>
        </m:oMath>
      </m:oMathPara>
    </w:p>
    <w:p w:rsidR="009C1F4F" w:rsidRPr="009C1F4F" w:rsidRDefault="009C1F4F" w:rsidP="009C1F4F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G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⋅R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⇒</m:t>
          </m:r>
        </m:oMath>
      </m:oMathPara>
    </w:p>
    <w:p w:rsidR="009C1F4F" w:rsidRPr="009C1F4F" w:rsidRDefault="009C1F4F" w:rsidP="009C1F4F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l-GR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⋅R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⇒</m:t>
          </m:r>
        </m:oMath>
      </m:oMathPara>
    </w:p>
    <w:p w:rsidR="008C3822" w:rsidRPr="008C3822" w:rsidRDefault="009C1F4F" w:rsidP="008C3822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l-G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lang w:val="el-GR"/>
            </w:rPr>
            <m:t>⇒</m:t>
          </m:r>
        </m:oMath>
      </m:oMathPara>
    </w:p>
    <w:tbl>
      <w:tblPr>
        <w:tblStyle w:val="TableGrid"/>
        <w:tblW w:w="0" w:type="auto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</w:tblGrid>
      <w:tr w:rsidR="008C3822" w:rsidTr="00713ED3">
        <w:trPr>
          <w:trHeight w:val="203"/>
        </w:trPr>
        <w:tc>
          <w:tcPr>
            <w:tcW w:w="3105" w:type="dxa"/>
          </w:tcPr>
          <w:p w:rsidR="008C3822" w:rsidRDefault="008C3822" w:rsidP="0069378C">
            <w:pPr>
              <w:jc w:val="both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1</m:t>
                </m:r>
              </m:oMath>
            </m:oMathPara>
          </w:p>
        </w:tc>
      </w:tr>
    </w:tbl>
    <w:p w:rsidR="00713ED3" w:rsidRDefault="00713ED3" w:rsidP="0069378C">
      <w:pPr>
        <w:jc w:val="both"/>
        <w:rPr>
          <w:rFonts w:eastAsiaTheme="minorEastAsia"/>
          <w:sz w:val="28"/>
        </w:rPr>
      </w:pPr>
    </w:p>
    <w:p w:rsidR="008C3822" w:rsidRDefault="00376C82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Για την αντίσταση εισόδου θα ισχύει</w:t>
      </w:r>
      <w:r w:rsidRPr="00376C82">
        <w:rPr>
          <w:rFonts w:eastAsiaTheme="minorEastAsia"/>
          <w:sz w:val="28"/>
          <w:lang w:val="el-GR"/>
        </w:rPr>
        <w:t>:</w:t>
      </w:r>
    </w:p>
    <w:tbl>
      <w:tblPr>
        <w:tblStyle w:val="TableGrid"/>
        <w:tblpPr w:leftFromText="180" w:rightFromText="180" w:vertAnchor="text" w:horzAnchor="page" w:tblpX="5949" w:tblpY="50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</w:tblGrid>
      <w:tr w:rsidR="005B6342" w:rsidTr="005B6342">
        <w:trPr>
          <w:trHeight w:val="181"/>
        </w:trPr>
        <w:tc>
          <w:tcPr>
            <w:tcW w:w="1244" w:type="dxa"/>
          </w:tcPr>
          <w:p w:rsidR="005B6342" w:rsidRDefault="005B6342" w:rsidP="005B6342">
            <w:pPr>
              <w:jc w:val="both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→∞</m:t>
                </m:r>
              </m:oMath>
            </m:oMathPara>
          </w:p>
        </w:tc>
      </w:tr>
    </w:tbl>
    <w:p w:rsidR="00376C82" w:rsidRPr="005B6342" w:rsidRDefault="00376C82" w:rsidP="0069378C">
      <w:pPr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lang w:val="el-GR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i</m:t>
            </m:r>
          </m:den>
        </m:f>
      </m:oMath>
      <w:r w:rsidRPr="00376C82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και επειδή οι τελεστικοί ενισχυτές είναι ιδανικοί θα έχουν άπειρη αντίσταση εισόδου. Οπότε </w:t>
      </w:r>
      <w:r>
        <w:rPr>
          <w:rFonts w:eastAsiaTheme="minorEastAsia"/>
          <w:sz w:val="28"/>
        </w:rPr>
        <w:t xml:space="preserve">I = 0 </w:t>
      </w:r>
      <w:r w:rsidR="005B6342">
        <w:rPr>
          <w:rFonts w:eastAsiaTheme="minorEastAsia"/>
          <w:sz w:val="28"/>
          <w:lang w:val="el-GR"/>
        </w:rPr>
        <w:t>και</w:t>
      </w:r>
    </w:p>
    <w:p w:rsidR="00376C82" w:rsidRDefault="00376C82" w:rsidP="0069378C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lastRenderedPageBreak/>
        <w:t>Κύκλωμα αναστρέφοντος ενισχυτή</w:t>
      </w:r>
      <w:r>
        <w:rPr>
          <w:rFonts w:eastAsiaTheme="minorEastAsia"/>
          <w:sz w:val="28"/>
        </w:rPr>
        <w:t>:</w:t>
      </w:r>
    </w:p>
    <w:p w:rsidR="00376C82" w:rsidRDefault="00E73DEF" w:rsidP="0069378C">
      <w:pPr>
        <w:jc w:val="both"/>
        <w:rPr>
          <w:rFonts w:eastAsiaTheme="minorEastAsia"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743844" wp14:editId="1D9F9353">
            <wp:simplePos x="0" y="0"/>
            <wp:positionH relativeFrom="margin">
              <wp:posOffset>772160</wp:posOffset>
            </wp:positionH>
            <wp:positionV relativeFrom="paragraph">
              <wp:posOffset>62411</wp:posOffset>
            </wp:positionV>
            <wp:extent cx="3541058" cy="196977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02"/>
                    <a:stretch/>
                  </pic:blipFill>
                  <pic:spPr bwMode="auto">
                    <a:xfrm>
                      <a:off x="0" y="0"/>
                      <a:ext cx="3541058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C82" w:rsidRDefault="00376C82" w:rsidP="0069378C">
      <w:pPr>
        <w:jc w:val="both"/>
        <w:rPr>
          <w:rFonts w:eastAsiaTheme="minorEastAsia"/>
          <w:sz w:val="28"/>
        </w:rPr>
      </w:pPr>
    </w:p>
    <w:p w:rsidR="00376C82" w:rsidRDefault="00376C82" w:rsidP="0069378C">
      <w:pPr>
        <w:jc w:val="both"/>
        <w:rPr>
          <w:rFonts w:eastAsiaTheme="minorEastAsia"/>
          <w:sz w:val="28"/>
        </w:rPr>
      </w:pPr>
    </w:p>
    <w:p w:rsidR="00376C82" w:rsidRDefault="00376C82" w:rsidP="0069378C">
      <w:pPr>
        <w:jc w:val="both"/>
        <w:rPr>
          <w:rFonts w:eastAsiaTheme="minorEastAsia"/>
          <w:sz w:val="28"/>
        </w:rPr>
      </w:pPr>
    </w:p>
    <w:p w:rsidR="00376C82" w:rsidRDefault="00376C82" w:rsidP="0069378C">
      <w:pPr>
        <w:jc w:val="both"/>
        <w:rPr>
          <w:rFonts w:eastAsiaTheme="minorEastAsia"/>
          <w:sz w:val="28"/>
        </w:rPr>
      </w:pPr>
    </w:p>
    <w:p w:rsidR="00376C82" w:rsidRDefault="00376C82" w:rsidP="0069378C">
      <w:pPr>
        <w:jc w:val="both"/>
        <w:rPr>
          <w:rFonts w:eastAsiaTheme="minorEastAsia"/>
          <w:sz w:val="28"/>
        </w:rPr>
      </w:pPr>
    </w:p>
    <w:p w:rsidR="00376C82" w:rsidRDefault="00376C82" w:rsidP="0069378C">
      <w:pPr>
        <w:jc w:val="both"/>
        <w:rPr>
          <w:rFonts w:eastAsiaTheme="minorEastAsia"/>
          <w:sz w:val="28"/>
          <w:lang w:val="el-GR"/>
        </w:rPr>
      </w:pPr>
    </w:p>
    <w:p w:rsidR="00E73DEF" w:rsidRDefault="00E73DEF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Για την αντίσταση εισόδου θα έχουμε</w:t>
      </w:r>
      <w:r w:rsidRPr="00E73DEF">
        <w:rPr>
          <w:rFonts w:eastAsiaTheme="minorEastAsia"/>
          <w:sz w:val="28"/>
          <w:lang w:val="el-GR"/>
        </w:rPr>
        <w:t>:</w:t>
      </w:r>
    </w:p>
    <w:p w:rsidR="00E73DEF" w:rsidRPr="00E73DEF" w:rsidRDefault="00E73DEF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i</m:t>
          </m:r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</m:d>
        </m:oMath>
      </m:oMathPara>
    </w:p>
    <w:tbl>
      <w:tblPr>
        <w:tblStyle w:val="TableGrid"/>
        <w:tblpPr w:leftFromText="180" w:rightFromText="180" w:vertAnchor="text" w:horzAnchor="page" w:tblpX="3456" w:tblpY="18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E73DEF" w:rsidTr="00E73DEF">
        <w:trPr>
          <w:trHeight w:val="383"/>
        </w:trPr>
        <w:tc>
          <w:tcPr>
            <w:tcW w:w="1338" w:type="dxa"/>
          </w:tcPr>
          <w:p w:rsidR="00E73DEF" w:rsidRDefault="00E73DEF" w:rsidP="00E73DEF">
            <w:pPr>
              <w:jc w:val="both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E73DEF" w:rsidRPr="00E73DEF" w:rsidRDefault="00E73DEF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(10)</m:t>
                  </m:r>
                </m:e>
              </m:groupChr>
            </m:e>
          </m:box>
        </m:oMath>
      </m:oMathPara>
    </w:p>
    <w:p w:rsidR="005B6342" w:rsidRDefault="00713ED3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Ενώ τ</w:t>
      </w:r>
      <w:r>
        <w:rPr>
          <w:rFonts w:eastAsiaTheme="minorEastAsia"/>
          <w:sz w:val="28"/>
          <w:lang w:val="el-GR"/>
        </w:rPr>
        <w:t>ο κέρδος τάσης θα είναι</w:t>
      </w:r>
      <w:r w:rsidRPr="005B6342">
        <w:rPr>
          <w:rFonts w:eastAsiaTheme="minorEastAsia"/>
          <w:sz w:val="28"/>
          <w:lang w:val="el-GR"/>
        </w:rPr>
        <w:t>: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248"/>
      </w:tblGrid>
      <w:tr w:rsidR="005B6342" w:rsidTr="00713ED3">
        <w:trPr>
          <w:trHeight w:val="728"/>
        </w:trPr>
        <w:tc>
          <w:tcPr>
            <w:tcW w:w="2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6342" w:rsidRDefault="005B6342" w:rsidP="00713ED3">
            <w:pPr>
              <w:jc w:val="both"/>
              <w:rPr>
                <w:rFonts w:eastAsiaTheme="minorEastAsia"/>
                <w:sz w:val="28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5B6342" w:rsidRDefault="005B6342" w:rsidP="0069378C">
      <w:pPr>
        <w:jc w:val="both"/>
        <w:rPr>
          <w:rFonts w:eastAsiaTheme="minorEastAsia"/>
          <w:sz w:val="28"/>
          <w:lang w:val="el-GR"/>
        </w:rPr>
      </w:pPr>
    </w:p>
    <w:p w:rsidR="005B6342" w:rsidRDefault="005B6342" w:rsidP="0069378C">
      <w:pPr>
        <w:jc w:val="both"/>
        <w:rPr>
          <w:rFonts w:eastAsiaTheme="minorEastAsia"/>
          <w:sz w:val="28"/>
          <w:lang w:val="el-GR"/>
        </w:rPr>
      </w:pPr>
    </w:p>
    <w:p w:rsidR="00E73DEF" w:rsidRDefault="00E73DEF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Αν εφαρμ</w:t>
      </w:r>
      <w:r w:rsidR="005B6342">
        <w:rPr>
          <w:rFonts w:eastAsiaTheme="minorEastAsia"/>
          <w:sz w:val="28"/>
          <w:lang w:val="el-GR"/>
        </w:rPr>
        <w:t xml:space="preserve">οστεί στην είσοδο κάθε κυκλώματος μια μη ιδανική πηγή τάσης με αντίσταση εισόδου </w:t>
      </w:r>
      <w:r w:rsidR="005B6342">
        <w:rPr>
          <w:rFonts w:eastAsiaTheme="minorEastAsia"/>
          <w:sz w:val="28"/>
        </w:rPr>
        <w:t>R</w:t>
      </w:r>
      <w:r w:rsidR="005B6342">
        <w:rPr>
          <w:rFonts w:eastAsiaTheme="minorEastAsia"/>
          <w:sz w:val="28"/>
          <w:vertAlign w:val="subscript"/>
        </w:rPr>
        <w:t>S</w:t>
      </w:r>
      <w:r w:rsidR="005B6342" w:rsidRPr="005B6342">
        <w:rPr>
          <w:rFonts w:eastAsiaTheme="minorEastAsia"/>
          <w:sz w:val="28"/>
          <w:lang w:val="el-GR"/>
        </w:rPr>
        <w:t xml:space="preserve">, </w:t>
      </w:r>
      <w:r w:rsidR="005B6342">
        <w:rPr>
          <w:rFonts w:eastAsiaTheme="minorEastAsia"/>
          <w:sz w:val="28"/>
          <w:lang w:val="el-GR"/>
        </w:rPr>
        <w:t xml:space="preserve">στην περίπτωση του κυκλώματος της άσκησης το κέρδος τάσης δεν θα αλλάξει μιας και δεν θα έχουμε πτώση τάσης στην </w:t>
      </w:r>
      <w:r w:rsidR="005B6342">
        <w:rPr>
          <w:rFonts w:eastAsiaTheme="minorEastAsia"/>
          <w:sz w:val="28"/>
        </w:rPr>
        <w:t>R</w:t>
      </w:r>
      <w:r w:rsidR="005B6342">
        <w:rPr>
          <w:rFonts w:eastAsiaTheme="minorEastAsia"/>
          <w:sz w:val="28"/>
          <w:vertAlign w:val="subscript"/>
        </w:rPr>
        <w:t>S</w:t>
      </w:r>
      <w:r w:rsidR="005B6342">
        <w:rPr>
          <w:rFonts w:eastAsiaTheme="minorEastAsia"/>
          <w:sz w:val="28"/>
          <w:lang w:val="el-GR"/>
        </w:rPr>
        <w:t>. Στην περίπτωση της</w:t>
      </w:r>
      <w:r w:rsidR="00713ED3">
        <w:rPr>
          <w:rFonts w:eastAsiaTheme="minorEastAsia"/>
          <w:sz w:val="28"/>
          <w:lang w:val="el-GR"/>
        </w:rPr>
        <w:t xml:space="preserve"> αναστρέφουσας συνδεσμολογίας, θα έχουμε πτώση τάσης με αποτέλεσμα να μειώνεται το κέρδος τάσης, το οποίο θα ισούται</w:t>
      </w:r>
      <w:r w:rsidR="00713ED3" w:rsidRPr="00713ED3">
        <w:rPr>
          <w:rFonts w:eastAsiaTheme="minorEastAsia"/>
          <w:sz w:val="28"/>
          <w:lang w:val="el-GR"/>
        </w:rPr>
        <w:t>:</w:t>
      </w:r>
    </w:p>
    <w:tbl>
      <w:tblPr>
        <w:tblStyle w:val="TableGrid"/>
        <w:tblpPr w:leftFromText="180" w:rightFromText="180" w:vertAnchor="text" w:horzAnchor="margin" w:tblpY="81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2795"/>
      </w:tblGrid>
      <w:tr w:rsidR="00713ED3" w:rsidTr="00713ED3">
        <w:trPr>
          <w:trHeight w:val="377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ED3" w:rsidRDefault="00713ED3" w:rsidP="00713ED3">
            <w:pPr>
              <w:jc w:val="both"/>
              <w:rPr>
                <w:rFonts w:eastAsiaTheme="minorEastAsia"/>
                <w:sz w:val="28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l-G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713ED3" w:rsidRPr="00713ED3" w:rsidRDefault="00713ED3" w:rsidP="0069378C">
      <w:pPr>
        <w:jc w:val="both"/>
        <w:rPr>
          <w:rFonts w:eastAsiaTheme="minorEastAsia"/>
          <w:sz w:val="28"/>
          <w:lang w:val="el-GR"/>
        </w:rPr>
      </w:pPr>
    </w:p>
    <w:p w:rsidR="005B6342" w:rsidRDefault="005B6342" w:rsidP="0069378C">
      <w:pPr>
        <w:jc w:val="both"/>
        <w:rPr>
          <w:rFonts w:eastAsiaTheme="minorEastAsia"/>
          <w:sz w:val="28"/>
          <w:lang w:val="el-GR"/>
        </w:rPr>
      </w:pPr>
    </w:p>
    <w:p w:rsidR="00713ED3" w:rsidRDefault="00713ED3">
      <w:pPr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br w:type="page"/>
      </w:r>
    </w:p>
    <w:tbl>
      <w:tblPr>
        <w:tblStyle w:val="TableGrid"/>
        <w:tblpPr w:leftFromText="180" w:rightFromText="180" w:vertAnchor="text" w:horzAnchor="page" w:tblpX="4596" w:tblpY="532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5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lastRenderedPageBreak/>
              <w:t>i</w:t>
            </w:r>
            <w:r>
              <w:rPr>
                <w:rFonts w:eastAsiaTheme="minorEastAsia"/>
                <w:sz w:val="28"/>
                <w:vertAlign w:val="subscript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4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i</w:t>
            </w:r>
            <w:r>
              <w:rPr>
                <w:rFonts w:eastAsiaTheme="minorEastAsia"/>
                <w:sz w:val="28"/>
                <w:vertAlign w:val="subscript"/>
              </w:rPr>
              <w:t>3</w:t>
            </w:r>
          </w:p>
        </w:tc>
      </w:tr>
    </w:tbl>
    <w:p w:rsidR="005B6342" w:rsidRPr="00713ED3" w:rsidRDefault="00C2034B" w:rsidP="00713ED3">
      <w:pPr>
        <w:jc w:val="both"/>
        <w:rPr>
          <w:rFonts w:eastAsiaTheme="minorEastAsia"/>
          <w:sz w:val="28"/>
        </w:rPr>
      </w:pPr>
      <w:r>
        <w:rPr>
          <w:noProof/>
        </w:rPr>
        <w:t xml:space="preserve"> </w:t>
      </w:r>
      <w:r w:rsidR="000E79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8398A" wp14:editId="7544395F">
                <wp:simplePos x="0" y="0"/>
                <wp:positionH relativeFrom="column">
                  <wp:posOffset>2596243</wp:posOffset>
                </wp:positionH>
                <wp:positionV relativeFrom="paragraph">
                  <wp:posOffset>217714</wp:posOffset>
                </wp:positionV>
                <wp:extent cx="321128" cy="0"/>
                <wp:effectExtent l="0" t="76200" r="222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C5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4.45pt;margin-top:17.15pt;width:25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E79F9">
        <w:rPr>
          <w:noProof/>
        </w:rPr>
        <w:drawing>
          <wp:anchor distT="0" distB="0" distL="114300" distR="114300" simplePos="0" relativeHeight="251668480" behindDoc="1" locked="0" layoutInCell="1" allowOverlap="1" wp14:anchorId="27FF182A" wp14:editId="004EC7AC">
            <wp:simplePos x="0" y="0"/>
            <wp:positionH relativeFrom="margin">
              <wp:posOffset>445861</wp:posOffset>
            </wp:positionH>
            <wp:positionV relativeFrom="paragraph">
              <wp:posOffset>-43180</wp:posOffset>
            </wp:positionV>
            <wp:extent cx="4152900" cy="3162053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D3">
        <w:rPr>
          <w:rFonts w:eastAsiaTheme="minorEastAsia"/>
          <w:b/>
          <w:i/>
          <w:sz w:val="32"/>
          <w:u w:val="single"/>
          <w:lang w:val="el-GR"/>
        </w:rPr>
        <w:t>Άσκηση</w:t>
      </w:r>
      <w:r w:rsidR="00713ED3">
        <w:rPr>
          <w:rFonts w:eastAsiaTheme="minorEastAsia"/>
          <w:b/>
          <w:i/>
          <w:sz w:val="32"/>
          <w:u w:val="single"/>
        </w:rPr>
        <w:t xml:space="preserve"> 4</w:t>
      </w:r>
    </w:p>
    <w:tbl>
      <w:tblPr>
        <w:tblStyle w:val="TableGrid"/>
        <w:tblpPr w:leftFromText="180" w:rightFromText="180" w:vertAnchor="text" w:horzAnchor="page" w:tblpX="5264" w:tblpY="174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4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i</w:t>
            </w:r>
            <w:r>
              <w:rPr>
                <w:rFonts w:eastAsiaTheme="minorEastAsia"/>
                <w:sz w:val="28"/>
                <w:vertAlign w:val="subscript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"/>
      </w:tblGrid>
      <w:tr w:rsidR="00C2034B" w:rsidTr="00C2034B">
        <w:trPr>
          <w:trHeight w:val="249"/>
        </w:trPr>
        <w:tc>
          <w:tcPr>
            <w:tcW w:w="375" w:type="dxa"/>
          </w:tcPr>
          <w:p w:rsidR="00C2034B" w:rsidRPr="00C2034B" w:rsidRDefault="004D4E25" w:rsidP="00C2034B">
            <w:pPr>
              <w:jc w:val="both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u</w:t>
            </w:r>
          </w:p>
        </w:tc>
      </w:tr>
    </w:tbl>
    <w:p w:rsidR="00713ED3" w:rsidRDefault="000E79F9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8D697" wp14:editId="4E4D56BD">
                <wp:simplePos x="0" y="0"/>
                <wp:positionH relativeFrom="column">
                  <wp:posOffset>1779814</wp:posOffset>
                </wp:positionH>
                <wp:positionV relativeFrom="paragraph">
                  <wp:posOffset>207373</wp:posOffset>
                </wp:positionV>
                <wp:extent cx="315686" cy="5443"/>
                <wp:effectExtent l="0" t="57150" r="4635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55CF" id="Straight Arrow Connector 20" o:spid="_x0000_s1026" type="#_x0000_t32" style="position:absolute;margin-left:140.15pt;margin-top:16.35pt;width:24.85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733" w:tblpY="-3"/>
        <w:tblW w:w="0" w:type="auto"/>
        <w:tblLook w:val="04A0" w:firstRow="1" w:lastRow="0" w:firstColumn="1" w:lastColumn="0" w:noHBand="0" w:noVBand="1"/>
      </w:tblPr>
      <w:tblGrid>
        <w:gridCol w:w="379"/>
      </w:tblGrid>
      <w:tr w:rsidR="004D4E25" w:rsidTr="004D4E25">
        <w:trPr>
          <w:trHeight w:val="293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4D4E25" w:rsidRDefault="004D4E25" w:rsidP="004D4E25">
            <w:pPr>
              <w:jc w:val="both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Α</w:t>
            </w:r>
          </w:p>
        </w:tc>
      </w:tr>
    </w:tbl>
    <w:p w:rsidR="005B6342" w:rsidRDefault="000E79F9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6F747" wp14:editId="27692F91">
                <wp:simplePos x="0" y="0"/>
                <wp:positionH relativeFrom="column">
                  <wp:posOffset>2177143</wp:posOffset>
                </wp:positionH>
                <wp:positionV relativeFrom="paragraph">
                  <wp:posOffset>13607</wp:posOffset>
                </wp:positionV>
                <wp:extent cx="272143" cy="5443"/>
                <wp:effectExtent l="0" t="76200" r="13970" b="901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29E5" id="Straight Arrow Connector 22" o:spid="_x0000_s1026" type="#_x0000_t32" style="position:absolute;margin-left:171.45pt;margin-top:1.05pt;width:21.45pt;height: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334645</wp:posOffset>
                </wp:positionV>
                <wp:extent cx="326571" cy="5443"/>
                <wp:effectExtent l="0" t="57150" r="3556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51F0" id="Straight Arrow Connector 21" o:spid="_x0000_s1026" type="#_x0000_t32" style="position:absolute;margin-left:141pt;margin-top:26.35pt;width:25.7pt;height: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30" w:tblpY="68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6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i</w:t>
            </w:r>
            <w:r>
              <w:rPr>
                <w:rFonts w:eastAsiaTheme="minorEastAsia"/>
                <w:sz w:val="28"/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990" w:tblpY="256"/>
        <w:tblW w:w="0" w:type="auto"/>
        <w:tblLook w:val="04A0" w:firstRow="1" w:lastRow="0" w:firstColumn="1" w:lastColumn="0" w:noHBand="0" w:noVBand="1"/>
      </w:tblPr>
      <w:tblGrid>
        <w:gridCol w:w="423"/>
      </w:tblGrid>
      <w:tr w:rsidR="00C2034B" w:rsidTr="00C2034B">
        <w:trPr>
          <w:trHeight w:val="251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i</w:t>
            </w:r>
            <w:r w:rsidRPr="00C2034B">
              <w:rPr>
                <w:rFonts w:eastAsiaTheme="minorEastAsia"/>
                <w:sz w:val="28"/>
                <w:vertAlign w:val="subscript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467"/>
      </w:tblGrid>
      <w:tr w:rsidR="004D4E25" w:rsidTr="004D4E25">
        <w:trPr>
          <w:trHeight w:val="249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4D4E25" w:rsidRPr="000B0C5C" w:rsidRDefault="004D4E25" w:rsidP="004D4E25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u</w:t>
            </w:r>
            <w:r>
              <w:rPr>
                <w:rFonts w:eastAsiaTheme="minorEastAsia"/>
                <w:sz w:val="28"/>
                <w:vertAlign w:val="subscript"/>
              </w:rPr>
              <w:t>4</w:t>
            </w:r>
          </w:p>
        </w:tc>
      </w:tr>
    </w:tbl>
    <w:p w:rsidR="00713ED3" w:rsidRDefault="00713ED3" w:rsidP="0069378C">
      <w:pPr>
        <w:jc w:val="both"/>
        <w:rPr>
          <w:rFonts w:eastAsiaTheme="minorEastAsia"/>
          <w:sz w:val="28"/>
          <w:lang w:val="el-GR"/>
        </w:rPr>
      </w:pPr>
    </w:p>
    <w:tbl>
      <w:tblPr>
        <w:tblStyle w:val="TableGrid"/>
        <w:tblpPr w:leftFromText="180" w:rightFromText="180" w:vertAnchor="text" w:horzAnchor="page" w:tblpX="5453" w:tblpY="405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5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i</w:t>
            </w:r>
            <w:r w:rsidRPr="00C2034B">
              <w:rPr>
                <w:rFonts w:eastAsiaTheme="minorEastAsia"/>
                <w:sz w:val="28"/>
                <w:vertAlign w:val="subscript"/>
              </w:rPr>
              <w:t>4</w:t>
            </w:r>
          </w:p>
        </w:tc>
      </w:tr>
    </w:tbl>
    <w:p w:rsidR="00713ED3" w:rsidRDefault="000E79F9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2079171</wp:posOffset>
                </wp:positionH>
                <wp:positionV relativeFrom="paragraph">
                  <wp:posOffset>65677</wp:posOffset>
                </wp:positionV>
                <wp:extent cx="206829" cy="5443"/>
                <wp:effectExtent l="0" t="76200" r="22225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0CC0" id="Straight Arrow Connector 25" o:spid="_x0000_s1026" type="#_x0000_t32" style="position:absolute;margin-left:163.7pt;margin-top:5.15pt;width:16.3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2302329</wp:posOffset>
                </wp:positionH>
                <wp:positionV relativeFrom="paragraph">
                  <wp:posOffset>239849</wp:posOffset>
                </wp:positionV>
                <wp:extent cx="5442" cy="326571"/>
                <wp:effectExtent l="76200" t="0" r="7112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9154" id="Straight Arrow Connector 24" o:spid="_x0000_s1026" type="#_x0000_t32" style="position:absolute;margin-left:181.3pt;margin-top:18.9pt;width:.45pt;height:25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319" w:tblpY="23"/>
        <w:tblW w:w="0" w:type="auto"/>
        <w:tblLook w:val="04A0" w:firstRow="1" w:lastRow="0" w:firstColumn="1" w:lastColumn="0" w:noHBand="0" w:noVBand="1"/>
      </w:tblPr>
      <w:tblGrid>
        <w:gridCol w:w="467"/>
      </w:tblGrid>
      <w:tr w:rsidR="004D4E25" w:rsidTr="004D4E25">
        <w:trPr>
          <w:trHeight w:val="249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4D4E25" w:rsidRPr="000B0C5C" w:rsidRDefault="004D4E25" w:rsidP="004D4E25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u</w:t>
            </w:r>
            <w:r>
              <w:rPr>
                <w:rFonts w:eastAsiaTheme="minorEastAsia"/>
                <w:sz w:val="28"/>
                <w:vertAlign w:val="subscript"/>
              </w:rPr>
              <w:t>5</w:t>
            </w:r>
          </w:p>
        </w:tc>
      </w:tr>
    </w:tbl>
    <w:p w:rsidR="00713ED3" w:rsidRDefault="00713ED3" w:rsidP="0069378C">
      <w:pPr>
        <w:jc w:val="both"/>
        <w:rPr>
          <w:rFonts w:eastAsiaTheme="minorEastAsia"/>
          <w:sz w:val="28"/>
          <w:lang w:val="el-GR"/>
        </w:rPr>
      </w:pPr>
    </w:p>
    <w:p w:rsidR="00713ED3" w:rsidRDefault="00713ED3" w:rsidP="0069378C">
      <w:pPr>
        <w:jc w:val="both"/>
        <w:rPr>
          <w:rFonts w:eastAsiaTheme="minorEastAsia"/>
          <w:sz w:val="28"/>
          <w:lang w:val="el-GR"/>
        </w:rPr>
      </w:pPr>
    </w:p>
    <w:tbl>
      <w:tblPr>
        <w:tblStyle w:val="TableGrid"/>
        <w:tblpPr w:leftFromText="180" w:rightFromText="180" w:vertAnchor="text" w:horzAnchor="page" w:tblpX="4355" w:tblpY="241"/>
        <w:tblW w:w="0" w:type="auto"/>
        <w:tblLook w:val="04A0" w:firstRow="1" w:lastRow="0" w:firstColumn="1" w:lastColumn="0" w:noHBand="0" w:noVBand="1"/>
      </w:tblPr>
      <w:tblGrid>
        <w:gridCol w:w="372"/>
      </w:tblGrid>
      <w:tr w:rsidR="00C2034B" w:rsidTr="00C2034B">
        <w:trPr>
          <w:trHeight w:val="24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C2034B" w:rsidRPr="00C2034B" w:rsidRDefault="00C2034B" w:rsidP="00C2034B">
            <w:pPr>
              <w:jc w:val="both"/>
              <w:rPr>
                <w:rFonts w:eastAsiaTheme="minorEastAsia"/>
                <w:sz w:val="28"/>
                <w:vertAlign w:val="subscript"/>
              </w:rPr>
            </w:pPr>
            <w:r>
              <w:rPr>
                <w:rFonts w:eastAsiaTheme="minorEastAsia"/>
                <w:sz w:val="28"/>
              </w:rPr>
              <w:t>i</w:t>
            </w:r>
            <w:r w:rsidRPr="00C2034B">
              <w:rPr>
                <w:rFonts w:eastAsiaTheme="minorEastAsia"/>
                <w:sz w:val="28"/>
                <w:vertAlign w:val="subscript"/>
              </w:rPr>
              <w:t>4</w:t>
            </w:r>
          </w:p>
        </w:tc>
      </w:tr>
    </w:tbl>
    <w:p w:rsidR="00713ED3" w:rsidRDefault="00C2034B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168275</wp:posOffset>
                </wp:positionV>
                <wp:extent cx="5443" cy="266700"/>
                <wp:effectExtent l="76200" t="0" r="7112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2B2E" id="Straight Arrow Connector 26" o:spid="_x0000_s1026" type="#_x0000_t32" style="position:absolute;margin-left:126pt;margin-top:13.25pt;width:.4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13ED3" w:rsidRDefault="00713ED3" w:rsidP="0069378C">
      <w:pPr>
        <w:jc w:val="both"/>
        <w:rPr>
          <w:rFonts w:eastAsiaTheme="minorEastAsia"/>
          <w:sz w:val="28"/>
          <w:lang w:val="el-GR"/>
        </w:rPr>
      </w:pPr>
    </w:p>
    <w:p w:rsidR="00C2034B" w:rsidRPr="00C2034B" w:rsidRDefault="00C2034B" w:rsidP="00C2034B">
      <w:pPr>
        <w:jc w:val="both"/>
        <w:rPr>
          <w:rFonts w:eastAsiaTheme="minorEastAsia"/>
          <w:sz w:val="28"/>
          <w:lang w:val="el-GR"/>
        </w:rPr>
      </w:pPr>
    </w:p>
    <w:p w:rsidR="00C2034B" w:rsidRDefault="00C2034B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Θεωρούμε τους</w:t>
      </w:r>
      <w:r w:rsidR="000B0C5C">
        <w:rPr>
          <w:rFonts w:eastAsiaTheme="minorEastAsia"/>
          <w:sz w:val="28"/>
          <w:lang w:val="el-GR"/>
        </w:rPr>
        <w:t xml:space="preserve"> τελεστικούς</w:t>
      </w:r>
      <w:r>
        <w:rPr>
          <w:rFonts w:eastAsiaTheme="minorEastAsia"/>
          <w:sz w:val="28"/>
          <w:lang w:val="el-GR"/>
        </w:rPr>
        <w:t xml:space="preserve"> ενισχυτές ιδανικούς. Θα ισχύει</w:t>
      </w:r>
      <w:r w:rsidRPr="00C2034B">
        <w:rPr>
          <w:rFonts w:eastAsiaTheme="minorEastAsia"/>
          <w:sz w:val="28"/>
          <w:lang w:val="el-GR"/>
        </w:rPr>
        <w:t>:</w:t>
      </w:r>
    </w:p>
    <w:p w:rsidR="00713ED3" w:rsidRPr="004D4E25" w:rsidRDefault="004D4E25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 V</m:t>
          </m:r>
        </m:oMath>
      </m:oMathPara>
    </w:p>
    <w:p w:rsidR="004D4E25" w:rsidRPr="004D4E25" w:rsidRDefault="004D4E25" w:rsidP="004D4E25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</m:oMath>
      </m:oMathPara>
    </w:p>
    <w:p w:rsidR="004D4E25" w:rsidRDefault="004D4E25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Αφού θα έχουμε φαινομενικό βραχυκύκλωμα.</w:t>
      </w:r>
    </w:p>
    <w:p w:rsidR="004D4E25" w:rsidRDefault="004D4E25" w:rsidP="0069378C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Από ΝΡΚ στον κόμβο </w:t>
      </w:r>
      <w:r>
        <w:rPr>
          <w:rFonts w:eastAsiaTheme="minorEastAsia"/>
          <w:sz w:val="28"/>
          <w:lang w:val="el-GR"/>
        </w:rPr>
        <w:t>Α</w:t>
      </w:r>
      <w:r w:rsidRPr="00F7031B">
        <w:rPr>
          <w:rFonts w:eastAsiaTheme="minorEastAsia"/>
          <w:sz w:val="28"/>
          <w:lang w:val="el-GR"/>
        </w:rPr>
        <w:t>:</w:t>
      </w:r>
    </w:p>
    <w:p w:rsidR="004D4E25" w:rsidRPr="00D45429" w:rsidRDefault="004D4E25" w:rsidP="004D4E25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</m:oMath>
      </m:oMathPara>
    </w:p>
    <w:p w:rsidR="004D4E25" w:rsidRPr="00F7031B" w:rsidRDefault="004D4E25" w:rsidP="004D4E25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</m:oMath>
      </m:oMathPara>
    </w:p>
    <w:p w:rsidR="004D4E25" w:rsidRPr="00B975D8" w:rsidRDefault="004D4E25" w:rsidP="004D4E25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1B2454" w:rsidRPr="00B975D8" w:rsidRDefault="001B2454" w:rsidP="001B2454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l-GR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 xml:space="preserve">(Νόμος του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Ohm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lang w:val="el-GR"/>
            </w:rPr>
            <m:t>)</m:t>
          </m:r>
        </m:oMath>
      </m:oMathPara>
    </w:p>
    <w:p w:rsidR="001B2454" w:rsidRPr="001B2454" w:rsidRDefault="001B2454" w:rsidP="001B245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e>
                  </m:d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⇒</m:t>
          </m:r>
        </m:oMath>
      </m:oMathPara>
    </w:p>
    <w:p w:rsidR="004D4E25" w:rsidRPr="00E81AC7" w:rsidRDefault="001B2454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V-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r>
            <w:rPr>
              <w:rFonts w:ascii="Cambria Math" w:eastAsiaTheme="minorEastAsia" w:hAnsi="Cambria Math"/>
              <w:sz w:val="28"/>
            </w:rPr>
            <m:t>V</m:t>
          </m:r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-</m:t>
          </m:r>
          <m:r>
            <w:rPr>
              <w:rFonts w:ascii="Cambria Math" w:eastAsiaTheme="minorEastAsia" w:hAnsi="Cambria Math"/>
              <w:sz w:val="28"/>
            </w:rPr>
            <m:t>V</m:t>
          </m:r>
          <m:r>
            <w:rPr>
              <w:rFonts w:ascii="Cambria Math" w:eastAsiaTheme="minorEastAsia" w:hAnsi="Cambria Math"/>
              <w:sz w:val="28"/>
            </w:rPr>
            <m:t>⇒</m:t>
          </m:r>
        </m:oMath>
      </m:oMathPara>
    </w:p>
    <w:p w:rsidR="00E81AC7" w:rsidRPr="00E81AC7" w:rsidRDefault="00E81AC7" w:rsidP="0069378C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3V-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e>
          </m:d>
        </m:oMath>
      </m:oMathPara>
    </w:p>
    <w:p w:rsidR="00E81AC7" w:rsidRDefault="00E81AC7" w:rsidP="0069378C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lastRenderedPageBreak/>
        <w:t>Επιπλέον</w:t>
      </w:r>
      <w:r>
        <w:rPr>
          <w:rFonts w:eastAsiaTheme="minorEastAsia"/>
          <w:sz w:val="28"/>
        </w:rPr>
        <w:t>:</w:t>
      </w:r>
    </w:p>
    <w:p w:rsidR="00E81AC7" w:rsidRPr="00E81AC7" w:rsidRDefault="00E81AC7" w:rsidP="0069378C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(6) </m:t>
          </m:r>
          <m:d>
            <m:dPr>
              <m:ctrlPr>
                <w:rPr>
                  <w:rFonts w:ascii="Cambria Math" w:eastAsiaTheme="minorEastAsia" w:hAnsi="Cambria Math"/>
                  <w:sz w:val="28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l-GR"/>
                </w:rPr>
                <m:t xml:space="preserve">Νόμος του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Ohm</m:t>
              </m:r>
            </m:e>
          </m:d>
        </m:oMath>
      </m:oMathPara>
    </w:p>
    <w:p w:rsidR="00E81AC7" w:rsidRPr="00E81AC7" w:rsidRDefault="00E81AC7" w:rsidP="00E81AC7">
      <w:pPr>
        <w:jc w:val="both"/>
        <w:rPr>
          <w:rFonts w:eastAsiaTheme="minorEastAsia"/>
          <w:sz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sz w:val="28"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l-GR"/>
                </w:rPr>
                <m:t xml:space="preserve">Νόμος του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Ohm</m:t>
              </m:r>
            </m:e>
          </m:d>
        </m:oMath>
      </m:oMathPara>
    </w:p>
    <w:p w:rsidR="00E81AC7" w:rsidRPr="00CE048B" w:rsidRDefault="00E81AC7" w:rsidP="00E81AC7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(6)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(7)</m:t>
                  </m:r>
                </m:e>
              </m:groupChr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⇒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⇒</m:t>
              </m:r>
              <m:r>
                <w:rPr>
                  <w:rFonts w:ascii="Cambria Math" w:eastAsiaTheme="minorEastAsia" w:hAnsi="Cambria Math"/>
                  <w:sz w:val="28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lang w:val="el-GR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(</m:t>
              </m:r>
              <m:r>
                <w:rPr>
                  <w:rFonts w:ascii="Cambria Math" w:eastAsiaTheme="minorEastAsia" w:hAnsi="Cambria Math"/>
                  <w:sz w:val="28"/>
                </w:rPr>
                <m:t>8)</m:t>
              </m:r>
            </m:e>
          </m:box>
        </m:oMath>
      </m:oMathPara>
    </w:p>
    <w:p w:rsidR="00CE048B" w:rsidRDefault="00CE048B" w:rsidP="00E81AC7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l-GR"/>
        </w:rPr>
        <w:t>Άρα θα έχουμε</w:t>
      </w:r>
      <w:r>
        <w:rPr>
          <w:rFonts w:eastAsiaTheme="minorEastAsia"/>
          <w:sz w:val="28"/>
        </w:rPr>
        <w:t>:</w:t>
      </w:r>
    </w:p>
    <w:tbl>
      <w:tblPr>
        <w:tblStyle w:val="TableGrid"/>
        <w:tblpPr w:leftFromText="180" w:rightFromText="180" w:vertAnchor="text" w:horzAnchor="page" w:tblpX="5778" w:tblpY="13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</w:tblGrid>
      <w:tr w:rsidR="00CE048B" w:rsidTr="00CE048B">
        <w:trPr>
          <w:trHeight w:val="368"/>
        </w:trPr>
        <w:tc>
          <w:tcPr>
            <w:tcW w:w="2556" w:type="dxa"/>
          </w:tcPr>
          <w:p w:rsidR="00CE048B" w:rsidRDefault="00CE048B" w:rsidP="00CE048B">
            <w:pPr>
              <w:jc w:val="both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CE048B" w:rsidRPr="00CE048B" w:rsidRDefault="00CE048B" w:rsidP="00E81AC7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8</m:t>
                      </m:r>
                    </m:e>
                  </m:d>
                </m:e>
              </m:groupCh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⋅2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⟹</m:t>
              </m:r>
            </m:e>
          </m:box>
        </m:oMath>
      </m:oMathPara>
      <w:bookmarkStart w:id="0" w:name="_GoBack"/>
      <w:bookmarkEnd w:id="0"/>
    </w:p>
    <w:p w:rsidR="00CE048B" w:rsidRPr="00CE048B" w:rsidRDefault="00CE048B" w:rsidP="00E81AC7">
      <w:pPr>
        <w:jc w:val="both"/>
        <w:rPr>
          <w:rFonts w:eastAsiaTheme="minorEastAsia"/>
          <w:sz w:val="28"/>
        </w:rPr>
      </w:pPr>
    </w:p>
    <w:p w:rsidR="00CE048B" w:rsidRPr="00CE048B" w:rsidRDefault="00CE048B" w:rsidP="00E81AC7">
      <w:pPr>
        <w:jc w:val="both"/>
        <w:rPr>
          <w:rFonts w:eastAsiaTheme="minorEastAsia"/>
          <w:sz w:val="28"/>
        </w:rPr>
      </w:pPr>
    </w:p>
    <w:sectPr w:rsidR="00CE048B" w:rsidRPr="00CE048B" w:rsidSect="00BC4C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A11"/>
    <w:multiLevelType w:val="hybridMultilevel"/>
    <w:tmpl w:val="BB32E800"/>
    <w:lvl w:ilvl="0" w:tplc="17E86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6D14"/>
    <w:multiLevelType w:val="hybridMultilevel"/>
    <w:tmpl w:val="B82CFB10"/>
    <w:lvl w:ilvl="0" w:tplc="847C15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47E7"/>
    <w:multiLevelType w:val="hybridMultilevel"/>
    <w:tmpl w:val="AD2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1"/>
    <w:rsid w:val="00012DA5"/>
    <w:rsid w:val="00016D21"/>
    <w:rsid w:val="00032452"/>
    <w:rsid w:val="00040E20"/>
    <w:rsid w:val="00062148"/>
    <w:rsid w:val="000814FC"/>
    <w:rsid w:val="00091499"/>
    <w:rsid w:val="000B0C40"/>
    <w:rsid w:val="000B0C5C"/>
    <w:rsid w:val="000B6909"/>
    <w:rsid w:val="000C0928"/>
    <w:rsid w:val="000C1CD0"/>
    <w:rsid w:val="000E4312"/>
    <w:rsid w:val="000E79F9"/>
    <w:rsid w:val="001112EB"/>
    <w:rsid w:val="00112918"/>
    <w:rsid w:val="00116BE5"/>
    <w:rsid w:val="001541F2"/>
    <w:rsid w:val="00185B64"/>
    <w:rsid w:val="00191CD7"/>
    <w:rsid w:val="001B2454"/>
    <w:rsid w:val="001E10B0"/>
    <w:rsid w:val="001E3B5C"/>
    <w:rsid w:val="001F55D5"/>
    <w:rsid w:val="00223AB8"/>
    <w:rsid w:val="002243E3"/>
    <w:rsid w:val="0023176B"/>
    <w:rsid w:val="00270A19"/>
    <w:rsid w:val="00274611"/>
    <w:rsid w:val="002A7526"/>
    <w:rsid w:val="002C6276"/>
    <w:rsid w:val="002F27CA"/>
    <w:rsid w:val="00314A21"/>
    <w:rsid w:val="00320988"/>
    <w:rsid w:val="003262A5"/>
    <w:rsid w:val="00363619"/>
    <w:rsid w:val="00376674"/>
    <w:rsid w:val="00376C82"/>
    <w:rsid w:val="00381D8F"/>
    <w:rsid w:val="003825C7"/>
    <w:rsid w:val="003D174C"/>
    <w:rsid w:val="00410465"/>
    <w:rsid w:val="004146A7"/>
    <w:rsid w:val="00430C4B"/>
    <w:rsid w:val="00453771"/>
    <w:rsid w:val="00453CA5"/>
    <w:rsid w:val="00455DE2"/>
    <w:rsid w:val="0046725C"/>
    <w:rsid w:val="00486291"/>
    <w:rsid w:val="004D4E25"/>
    <w:rsid w:val="004F302A"/>
    <w:rsid w:val="0051080E"/>
    <w:rsid w:val="0053497A"/>
    <w:rsid w:val="005510C5"/>
    <w:rsid w:val="0056199B"/>
    <w:rsid w:val="00573651"/>
    <w:rsid w:val="005877BD"/>
    <w:rsid w:val="00592D0D"/>
    <w:rsid w:val="005B6342"/>
    <w:rsid w:val="00605399"/>
    <w:rsid w:val="006220E8"/>
    <w:rsid w:val="00634C6C"/>
    <w:rsid w:val="006400A9"/>
    <w:rsid w:val="0064148F"/>
    <w:rsid w:val="00653ED1"/>
    <w:rsid w:val="00656953"/>
    <w:rsid w:val="00660622"/>
    <w:rsid w:val="0068500F"/>
    <w:rsid w:val="0069378C"/>
    <w:rsid w:val="006B271D"/>
    <w:rsid w:val="006B73A5"/>
    <w:rsid w:val="006F79CE"/>
    <w:rsid w:val="00706E77"/>
    <w:rsid w:val="00713ED3"/>
    <w:rsid w:val="007147AE"/>
    <w:rsid w:val="00723695"/>
    <w:rsid w:val="00726642"/>
    <w:rsid w:val="007552CA"/>
    <w:rsid w:val="00765404"/>
    <w:rsid w:val="0079321E"/>
    <w:rsid w:val="007942D9"/>
    <w:rsid w:val="007C7082"/>
    <w:rsid w:val="007D5446"/>
    <w:rsid w:val="0084259B"/>
    <w:rsid w:val="00853059"/>
    <w:rsid w:val="00860B97"/>
    <w:rsid w:val="00863B45"/>
    <w:rsid w:val="008822E5"/>
    <w:rsid w:val="008A00CD"/>
    <w:rsid w:val="008C3822"/>
    <w:rsid w:val="008E639F"/>
    <w:rsid w:val="009143E8"/>
    <w:rsid w:val="0093503A"/>
    <w:rsid w:val="00955274"/>
    <w:rsid w:val="00957B19"/>
    <w:rsid w:val="009768FB"/>
    <w:rsid w:val="0099396F"/>
    <w:rsid w:val="009B1ED5"/>
    <w:rsid w:val="009C1F4F"/>
    <w:rsid w:val="00A16429"/>
    <w:rsid w:val="00A30668"/>
    <w:rsid w:val="00A34436"/>
    <w:rsid w:val="00A4095B"/>
    <w:rsid w:val="00A5252D"/>
    <w:rsid w:val="00AA3CE1"/>
    <w:rsid w:val="00AC30AE"/>
    <w:rsid w:val="00AD4BD6"/>
    <w:rsid w:val="00AF03B6"/>
    <w:rsid w:val="00B975D8"/>
    <w:rsid w:val="00BA4CC1"/>
    <w:rsid w:val="00BC4CFC"/>
    <w:rsid w:val="00BD09E4"/>
    <w:rsid w:val="00BD18A7"/>
    <w:rsid w:val="00BD5EBE"/>
    <w:rsid w:val="00C0705A"/>
    <w:rsid w:val="00C1036E"/>
    <w:rsid w:val="00C2034B"/>
    <w:rsid w:val="00C21899"/>
    <w:rsid w:val="00C812E8"/>
    <w:rsid w:val="00CC2179"/>
    <w:rsid w:val="00CE048B"/>
    <w:rsid w:val="00D041A0"/>
    <w:rsid w:val="00D0708D"/>
    <w:rsid w:val="00D45429"/>
    <w:rsid w:val="00D51699"/>
    <w:rsid w:val="00D54E03"/>
    <w:rsid w:val="00D83858"/>
    <w:rsid w:val="00D85E58"/>
    <w:rsid w:val="00D96A06"/>
    <w:rsid w:val="00DB452D"/>
    <w:rsid w:val="00DC4CDE"/>
    <w:rsid w:val="00DD5756"/>
    <w:rsid w:val="00DF4B79"/>
    <w:rsid w:val="00DF66A5"/>
    <w:rsid w:val="00E02861"/>
    <w:rsid w:val="00E04C21"/>
    <w:rsid w:val="00E15D18"/>
    <w:rsid w:val="00E20A9D"/>
    <w:rsid w:val="00E2369E"/>
    <w:rsid w:val="00E441CB"/>
    <w:rsid w:val="00E73DEF"/>
    <w:rsid w:val="00E8073B"/>
    <w:rsid w:val="00E81AC7"/>
    <w:rsid w:val="00E82857"/>
    <w:rsid w:val="00E91FC3"/>
    <w:rsid w:val="00E939DD"/>
    <w:rsid w:val="00EC1C16"/>
    <w:rsid w:val="00ED2E81"/>
    <w:rsid w:val="00ED6B97"/>
    <w:rsid w:val="00F20463"/>
    <w:rsid w:val="00F424E2"/>
    <w:rsid w:val="00F53CD1"/>
    <w:rsid w:val="00F7031B"/>
    <w:rsid w:val="00F87F11"/>
    <w:rsid w:val="00F96055"/>
    <w:rsid w:val="00FC07EB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BC0FD2"/>
  <w15:chartTrackingRefBased/>
  <w15:docId w15:val="{F6E3DE5F-B9FC-43E4-8A4D-43736C1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21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86291"/>
    <w:rPr>
      <w:color w:val="808080"/>
    </w:rPr>
  </w:style>
  <w:style w:type="character" w:customStyle="1" w:styleId="mi">
    <w:name w:val="mi"/>
    <w:basedOn w:val="DefaultParagraphFont"/>
    <w:rsid w:val="00BD09E4"/>
  </w:style>
  <w:style w:type="character" w:customStyle="1" w:styleId="mn">
    <w:name w:val="mn"/>
    <w:basedOn w:val="DefaultParagraphFont"/>
    <w:rsid w:val="00BD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2</cp:revision>
  <dcterms:created xsi:type="dcterms:W3CDTF">2019-11-21T19:44:00Z</dcterms:created>
  <dcterms:modified xsi:type="dcterms:W3CDTF">2019-11-21T19:44:00Z</dcterms:modified>
</cp:coreProperties>
</file>