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0A8B4" w14:textId="4EAF09B6" w:rsidR="06B78ACD" w:rsidRPr="001315FB" w:rsidRDefault="00C81A8D" w:rsidP="00D753D1">
      <w:pPr>
        <w:spacing w:before="120" w:after="120" w:line="360" w:lineRule="auto"/>
        <w:jc w:val="both"/>
        <w:rPr>
          <w:rFonts w:ascii="Calibri" w:eastAsia="Calibri" w:hAnsi="Calibri" w:cs="Calibri"/>
          <w:b/>
          <w:bCs/>
          <w:i/>
          <w:sz w:val="36"/>
          <w:szCs w:val="36"/>
          <w:u w:val="single"/>
        </w:rPr>
      </w:pPr>
      <w:r>
        <w:rPr>
          <w:i/>
          <w:noProof/>
          <w:u w:val="single"/>
        </w:rPr>
        <w:pict w14:anchorId="5D1A80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.4pt;width:145.3pt;height:145.3pt;z-index:-251658752;mso-position-horizontal-relative:text;mso-position-vertical-relative:text;mso-width-relative:page;mso-height-relative:page" wrapcoords="-103 0 -103 21497 21600 21497 21600 0 -103 0">
            <v:imagedata r:id="rId6" o:title="kR8jNDsg"/>
            <w10:wrap type="tight"/>
          </v:shape>
        </w:pict>
      </w:r>
      <w:r w:rsidR="7D736BB4" w:rsidRPr="001315FB">
        <w:rPr>
          <w:rFonts w:ascii="Calibri" w:eastAsia="Calibri" w:hAnsi="Calibri" w:cs="Calibri"/>
          <w:b/>
          <w:bCs/>
          <w:i/>
          <w:sz w:val="36"/>
          <w:szCs w:val="36"/>
          <w:u w:val="single"/>
        </w:rPr>
        <w:t>Εθνικό Μετσόβιο Πολυτεχνείο</w:t>
      </w:r>
    </w:p>
    <w:p w14:paraId="47569E66" w14:textId="21C80459" w:rsidR="00EB5924" w:rsidRDefault="006066A0" w:rsidP="00D753D1">
      <w:pPr>
        <w:spacing w:before="120" w:after="120" w:line="360" w:lineRule="auto"/>
        <w:jc w:val="both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rFonts w:ascii="Calibri" w:eastAsia="Calibri" w:hAnsi="Calibri" w:cs="Calibri"/>
          <w:b/>
          <w:bCs/>
          <w:sz w:val="36"/>
          <w:szCs w:val="36"/>
        </w:rPr>
        <w:t xml:space="preserve">Σχολή Ηλεκτρολόγων </w:t>
      </w:r>
      <w:r w:rsidR="7D736BB4" w:rsidRPr="7D736BB4">
        <w:rPr>
          <w:rFonts w:ascii="Calibri" w:eastAsia="Calibri" w:hAnsi="Calibri" w:cs="Calibri"/>
          <w:b/>
          <w:bCs/>
          <w:sz w:val="36"/>
          <w:szCs w:val="36"/>
        </w:rPr>
        <w:t xml:space="preserve">Μηχανικών &amp; Μηχανικών Υπολογιστών </w:t>
      </w:r>
    </w:p>
    <w:p w14:paraId="0109DC71" w14:textId="3206F7BA" w:rsidR="006066A0" w:rsidRPr="006066A0" w:rsidRDefault="7D736BB4" w:rsidP="00D753D1">
      <w:pPr>
        <w:spacing w:before="120" w:after="120" w:line="360" w:lineRule="auto"/>
        <w:jc w:val="both"/>
        <w:rPr>
          <w:rFonts w:ascii="Calibri" w:eastAsia="Calibri" w:hAnsi="Calibri" w:cs="Calibri"/>
          <w:b/>
          <w:bCs/>
          <w:i/>
          <w:sz w:val="36"/>
          <w:szCs w:val="36"/>
        </w:rPr>
      </w:pPr>
      <w:r w:rsidRPr="006066A0">
        <w:rPr>
          <w:rFonts w:ascii="Calibri" w:eastAsia="Calibri" w:hAnsi="Calibri" w:cs="Calibri"/>
          <w:b/>
          <w:bCs/>
          <w:i/>
          <w:sz w:val="36"/>
          <w:szCs w:val="36"/>
        </w:rPr>
        <w:t>Εξάμηνο 3ο</w:t>
      </w:r>
    </w:p>
    <w:p w14:paraId="6F6DAC5B" w14:textId="115B9257" w:rsidR="06B78ACD" w:rsidRDefault="7D736BB4" w:rsidP="00D753D1">
      <w:pPr>
        <w:spacing w:before="120" w:after="120" w:line="360" w:lineRule="auto"/>
        <w:jc w:val="both"/>
        <w:rPr>
          <w:b/>
          <w:bCs/>
          <w:sz w:val="36"/>
          <w:szCs w:val="36"/>
        </w:rPr>
      </w:pPr>
      <w:r w:rsidRPr="006066A0">
        <w:rPr>
          <w:rFonts w:ascii="Calibri" w:eastAsia="Calibri" w:hAnsi="Calibri" w:cs="Calibri"/>
          <w:b/>
          <w:bCs/>
          <w:sz w:val="36"/>
          <w:szCs w:val="36"/>
          <w:u w:val="single"/>
        </w:rPr>
        <w:t>Μάθημα:</w:t>
      </w:r>
      <w:r w:rsidRPr="7D736BB4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Pr="006066A0">
        <w:rPr>
          <w:b/>
          <w:bCs/>
          <w:i/>
          <w:sz w:val="36"/>
          <w:szCs w:val="36"/>
        </w:rPr>
        <w:t>ΕΙΣΑΓΩΓΙΚΟ ΕΡΓΑΣΤΗΡΙΟ ΗΛΕΚΤΡΟΝΙΚΗΣ ΚΑΙ ΤΗΛΕΠΙΚΟΙΝΩΝΙΩΝ</w:t>
      </w:r>
    </w:p>
    <w:p w14:paraId="6F139B62" w14:textId="77777777" w:rsidR="001315FB" w:rsidRDefault="7D736BB4" w:rsidP="00D753D1">
      <w:pPr>
        <w:spacing w:before="120" w:after="120" w:line="360" w:lineRule="auto"/>
        <w:jc w:val="both"/>
        <w:rPr>
          <w:rFonts w:ascii="Calibri" w:eastAsia="Calibri" w:hAnsi="Calibri" w:cs="Calibri"/>
          <w:b/>
          <w:bCs/>
          <w:i/>
          <w:sz w:val="36"/>
          <w:szCs w:val="36"/>
        </w:rPr>
      </w:pPr>
      <w:r w:rsidRPr="006066A0">
        <w:rPr>
          <w:rFonts w:ascii="Calibri" w:eastAsia="Calibri" w:hAnsi="Calibri" w:cs="Calibri"/>
          <w:b/>
          <w:bCs/>
          <w:sz w:val="36"/>
          <w:szCs w:val="36"/>
          <w:u w:val="single"/>
        </w:rPr>
        <w:t>Διδάσκων:</w:t>
      </w:r>
      <w:r w:rsidRPr="7D736BB4">
        <w:rPr>
          <w:rFonts w:ascii="Calibri" w:eastAsia="Calibri" w:hAnsi="Calibri" w:cs="Calibri"/>
          <w:b/>
          <w:bCs/>
          <w:sz w:val="36"/>
          <w:szCs w:val="36"/>
        </w:rPr>
        <w:t xml:space="preserve"> </w:t>
      </w:r>
      <w:r w:rsidRPr="006066A0">
        <w:rPr>
          <w:rFonts w:ascii="Calibri" w:eastAsia="Calibri" w:hAnsi="Calibri" w:cs="Calibri"/>
          <w:b/>
          <w:bCs/>
          <w:i/>
          <w:sz w:val="36"/>
          <w:szCs w:val="36"/>
        </w:rPr>
        <w:t>Ι. Παπανάνος</w:t>
      </w:r>
      <w:r w:rsidR="001315FB">
        <w:rPr>
          <w:rFonts w:ascii="Calibri" w:eastAsia="Calibri" w:hAnsi="Calibri" w:cs="Calibri"/>
          <w:b/>
          <w:bCs/>
          <w:i/>
          <w:sz w:val="36"/>
          <w:szCs w:val="36"/>
        </w:rPr>
        <w:t xml:space="preserve"> </w:t>
      </w:r>
    </w:p>
    <w:p w14:paraId="02FFE97C" w14:textId="27DEE235" w:rsidR="06B78ACD" w:rsidRPr="001315FB" w:rsidRDefault="00FE6536" w:rsidP="001315FB">
      <w:pPr>
        <w:spacing w:before="120" w:after="120" w:line="360" w:lineRule="auto"/>
        <w:jc w:val="center"/>
        <w:rPr>
          <w:rFonts w:ascii="Calibri" w:eastAsia="Calibri" w:hAnsi="Calibri" w:cs="Calibri"/>
          <w:b/>
          <w:bCs/>
          <w:sz w:val="40"/>
          <w:szCs w:val="36"/>
          <w:u w:val="single"/>
        </w:rPr>
      </w:pPr>
      <w:r w:rsidRPr="00EE4752">
        <w:rPr>
          <w:rFonts w:ascii="Calibri" w:eastAsia="Calibri" w:hAnsi="Calibri" w:cs="Calibri"/>
          <w:b/>
          <w:sz w:val="28"/>
          <w:szCs w:val="24"/>
          <w:u w:val="single"/>
        </w:rPr>
        <w:t>5</w:t>
      </w:r>
      <w:r w:rsidR="001315FB" w:rsidRPr="001315FB">
        <w:rPr>
          <w:rFonts w:ascii="Calibri" w:eastAsia="Calibri" w:hAnsi="Calibri" w:cs="Calibri"/>
          <w:b/>
          <w:sz w:val="28"/>
          <w:szCs w:val="24"/>
          <w:u w:val="single"/>
          <w:vertAlign w:val="superscript"/>
        </w:rPr>
        <w:t>η</w:t>
      </w:r>
      <w:r w:rsidR="001315FB" w:rsidRPr="001315FB">
        <w:rPr>
          <w:rFonts w:ascii="Calibri" w:eastAsia="Calibri" w:hAnsi="Calibri" w:cs="Calibri"/>
          <w:b/>
          <w:sz w:val="28"/>
          <w:szCs w:val="24"/>
          <w:u w:val="single"/>
        </w:rPr>
        <w:t xml:space="preserve"> ΕΡΓΑΣΤΗΡΙΑΚΗ ΑΝΑΦΟΡΑ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1"/>
      </w:tblGrid>
      <w:tr w:rsidR="00EB5924" w14:paraId="2F058B45" w14:textId="77777777" w:rsidTr="001315FB">
        <w:tc>
          <w:tcPr>
            <w:tcW w:w="2835" w:type="dxa"/>
            <w:shd w:val="clear" w:color="auto" w:fill="C5E0B3" w:themeFill="accent6" w:themeFillTint="66"/>
          </w:tcPr>
          <w:p w14:paraId="5DB614DB" w14:textId="2B8A0183" w:rsidR="00EB5924" w:rsidRPr="00EB5924" w:rsidRDefault="00EB5924" w:rsidP="00D753D1">
            <w:pPr>
              <w:spacing w:before="120" w:after="120" w:line="360" w:lineRule="auto"/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B5924">
              <w:rPr>
                <w:rFonts w:ascii="Calibri" w:eastAsia="Calibri" w:hAnsi="Calibri" w:cs="Calibri"/>
                <w:b/>
                <w:sz w:val="24"/>
                <w:szCs w:val="24"/>
              </w:rPr>
              <w:t>Τμήμα Εργαστηρίου:</w:t>
            </w:r>
          </w:p>
        </w:tc>
        <w:tc>
          <w:tcPr>
            <w:tcW w:w="5461" w:type="dxa"/>
          </w:tcPr>
          <w:p w14:paraId="2D4AF0D3" w14:textId="14D7662C" w:rsidR="00EB5924" w:rsidRPr="00DE6D28" w:rsidRDefault="00DE6D28" w:rsidP="001315FB">
            <w:pPr>
              <w:spacing w:before="120" w:after="120" w:line="36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DE6D28">
              <w:rPr>
                <w:rFonts w:ascii="Calibri" w:eastAsia="Calibri" w:hAnsi="Calibri" w:cs="Calibri"/>
                <w:b/>
                <w:sz w:val="24"/>
                <w:szCs w:val="24"/>
              </w:rPr>
              <w:t>Α1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(κ. Παπανάνου)</w:t>
            </w:r>
          </w:p>
        </w:tc>
      </w:tr>
      <w:tr w:rsidR="00EB5924" w14:paraId="6E83C6FB" w14:textId="77777777" w:rsidTr="001315FB">
        <w:tc>
          <w:tcPr>
            <w:tcW w:w="2835" w:type="dxa"/>
            <w:shd w:val="clear" w:color="auto" w:fill="C5E0B3" w:themeFill="accent6" w:themeFillTint="66"/>
          </w:tcPr>
          <w:p w14:paraId="5E675ADF" w14:textId="77777777" w:rsidR="00EB5924" w:rsidRPr="00EB5924" w:rsidRDefault="00EB5924" w:rsidP="00EB5924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  <w:p w14:paraId="02BCADE3" w14:textId="61283432" w:rsidR="00EB5924" w:rsidRPr="00EB5924" w:rsidRDefault="00EB5924" w:rsidP="00EB5924">
            <w:pPr>
              <w:spacing w:before="120" w:after="120" w:line="36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EB5924">
              <w:rPr>
                <w:rFonts w:ascii="Calibri" w:eastAsia="Calibri" w:hAnsi="Calibri" w:cs="Calibri"/>
                <w:b/>
                <w:sz w:val="24"/>
                <w:szCs w:val="24"/>
              </w:rPr>
              <w:t>Ονοματεπώνυμα:</w:t>
            </w:r>
          </w:p>
        </w:tc>
        <w:tc>
          <w:tcPr>
            <w:tcW w:w="5461" w:type="dxa"/>
          </w:tcPr>
          <w:p w14:paraId="10F4208D" w14:textId="77777777" w:rsidR="00EB5924" w:rsidRPr="001315FB" w:rsidRDefault="00EB5924" w:rsidP="00D753D1">
            <w:pPr>
              <w:spacing w:before="120"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  <w:r w:rsidRPr="001315FB">
              <w:rPr>
                <w:rFonts w:ascii="Calibri" w:eastAsia="Calibri" w:hAnsi="Calibri" w:cs="Calibri"/>
                <w:b/>
                <w:sz w:val="24"/>
              </w:rPr>
              <w:t>Γκούμε Λαουρεντιάν</w:t>
            </w:r>
          </w:p>
          <w:p w14:paraId="7930C5BB" w14:textId="2A3D2F02" w:rsidR="00EB5924" w:rsidRDefault="00EB5924" w:rsidP="00D753D1">
            <w:pPr>
              <w:spacing w:before="120" w:after="120" w:line="360" w:lineRule="auto"/>
              <w:jc w:val="both"/>
              <w:rPr>
                <w:rFonts w:ascii="Calibri" w:eastAsia="Calibri" w:hAnsi="Calibri" w:cs="Calibri"/>
              </w:rPr>
            </w:pPr>
            <w:r w:rsidRPr="7D736BB4">
              <w:rPr>
                <w:rFonts w:ascii="Calibri" w:eastAsia="Calibri" w:hAnsi="Calibri" w:cs="Calibri"/>
              </w:rPr>
              <w:t>(</w:t>
            </w:r>
            <w:hyperlink r:id="rId7" w:history="1">
              <w:r w:rsidR="001315FB" w:rsidRPr="006929EF">
                <w:rPr>
                  <w:rStyle w:val="Hyperlink"/>
                  <w:rFonts w:ascii="Calibri" w:eastAsia="Calibri" w:hAnsi="Calibri" w:cs="Calibri"/>
                </w:rPr>
                <w:t>lavredisgoume@gmail.com)/el18014</w:t>
              </w:r>
            </w:hyperlink>
          </w:p>
          <w:p w14:paraId="0EA996C7" w14:textId="69A15559" w:rsidR="00EB5924" w:rsidRPr="001315FB" w:rsidRDefault="00EB5924" w:rsidP="00D753D1">
            <w:pPr>
              <w:spacing w:before="120"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  <w:r w:rsidRPr="001315FB">
              <w:rPr>
                <w:rFonts w:ascii="Calibri" w:eastAsia="Calibri" w:hAnsi="Calibri" w:cs="Calibri"/>
                <w:b/>
                <w:sz w:val="24"/>
              </w:rPr>
              <w:t>Αράπης Θεόδωρος</w:t>
            </w:r>
          </w:p>
          <w:p w14:paraId="1B678C73" w14:textId="65F1F750" w:rsidR="00EB5924" w:rsidRPr="00EB5924" w:rsidRDefault="00EB5924" w:rsidP="00D753D1">
            <w:pPr>
              <w:spacing w:before="120" w:after="120" w:line="360" w:lineRule="auto"/>
              <w:jc w:val="both"/>
            </w:pPr>
            <w:r w:rsidRPr="7D736BB4">
              <w:rPr>
                <w:rFonts w:ascii="Calibri" w:eastAsia="Calibri" w:hAnsi="Calibri" w:cs="Calibri"/>
              </w:rPr>
              <w:t>(</w:t>
            </w:r>
            <w:hyperlink r:id="rId8">
              <w:r w:rsidRPr="7D736BB4">
                <w:rPr>
                  <w:rStyle w:val="Hyperlink"/>
                  <w:rFonts w:ascii="Calibri" w:eastAsia="Calibri" w:hAnsi="Calibri" w:cs="Calibri"/>
                </w:rPr>
                <w:t>theodoraraps2000@gmail.com)/el18028</w:t>
              </w:r>
            </w:hyperlink>
          </w:p>
        </w:tc>
      </w:tr>
      <w:tr w:rsidR="00EB5924" w14:paraId="0A911CC0" w14:textId="77777777" w:rsidTr="001315FB">
        <w:tc>
          <w:tcPr>
            <w:tcW w:w="2835" w:type="dxa"/>
            <w:shd w:val="clear" w:color="auto" w:fill="C5E0B3" w:themeFill="accent6" w:themeFillTint="66"/>
          </w:tcPr>
          <w:p w14:paraId="50758CA9" w14:textId="3F11C185" w:rsidR="00EB5924" w:rsidRPr="00EB5924" w:rsidRDefault="00EB5924" w:rsidP="00D753D1">
            <w:pPr>
              <w:spacing w:before="120"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  <w:r w:rsidRPr="00EB5924">
              <w:rPr>
                <w:rFonts w:ascii="Calibri" w:eastAsia="Calibri" w:hAnsi="Calibri" w:cs="Calibri"/>
                <w:b/>
                <w:sz w:val="24"/>
              </w:rPr>
              <w:t>Ημερομηνία Παράδοσης</w:t>
            </w:r>
            <w:r w:rsidRPr="00EB5924">
              <w:rPr>
                <w:rFonts w:ascii="Calibri" w:eastAsia="Calibri" w:hAnsi="Calibri" w:cs="Calibri"/>
                <w:b/>
                <w:sz w:val="24"/>
                <w:lang w:val="en-US"/>
              </w:rPr>
              <w:t>:</w:t>
            </w:r>
          </w:p>
        </w:tc>
        <w:tc>
          <w:tcPr>
            <w:tcW w:w="5461" w:type="dxa"/>
          </w:tcPr>
          <w:p w14:paraId="48A20470" w14:textId="7FF448B5" w:rsidR="00EB5924" w:rsidRPr="00EB5924" w:rsidRDefault="00FE6536" w:rsidP="00FE6536">
            <w:pPr>
              <w:spacing w:before="120" w:after="120" w:line="36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lang w:val="en-US"/>
              </w:rPr>
              <w:t>7</w:t>
            </w:r>
            <w:r w:rsidR="00EB5924" w:rsidRPr="00EB5924">
              <w:rPr>
                <w:rFonts w:ascii="Calibri" w:eastAsia="Calibri" w:hAnsi="Calibri" w:cs="Calibri"/>
                <w:b/>
                <w:sz w:val="24"/>
              </w:rPr>
              <w:t xml:space="preserve"> – </w:t>
            </w:r>
            <w:r>
              <w:rPr>
                <w:rFonts w:ascii="Calibri" w:eastAsia="Calibri" w:hAnsi="Calibri" w:cs="Calibri"/>
                <w:b/>
                <w:sz w:val="24"/>
                <w:lang w:val="en-US"/>
              </w:rPr>
              <w:t>1</w:t>
            </w:r>
            <w:r>
              <w:rPr>
                <w:rFonts w:ascii="Calibri" w:eastAsia="Calibri" w:hAnsi="Calibri" w:cs="Calibri"/>
                <w:b/>
                <w:sz w:val="24"/>
              </w:rPr>
              <w:t>- 2020</w:t>
            </w:r>
          </w:p>
        </w:tc>
      </w:tr>
      <w:tr w:rsidR="00EB5924" w14:paraId="5B9F2511" w14:textId="77777777" w:rsidTr="001315FB">
        <w:tc>
          <w:tcPr>
            <w:tcW w:w="2835" w:type="dxa"/>
            <w:shd w:val="clear" w:color="auto" w:fill="C5E0B3" w:themeFill="accent6" w:themeFillTint="66"/>
          </w:tcPr>
          <w:p w14:paraId="7C089FFA" w14:textId="58B9D29E" w:rsidR="00EB5924" w:rsidRPr="00EB5924" w:rsidRDefault="00EB5924" w:rsidP="00D753D1">
            <w:pPr>
              <w:spacing w:before="120" w:after="120" w:line="360" w:lineRule="auto"/>
              <w:jc w:val="both"/>
              <w:rPr>
                <w:rFonts w:ascii="Calibri" w:eastAsia="Calibri" w:hAnsi="Calibri" w:cs="Calibri"/>
                <w:b/>
                <w:sz w:val="24"/>
              </w:rPr>
            </w:pPr>
            <w:r w:rsidRPr="00EB5924">
              <w:rPr>
                <w:rFonts w:ascii="Calibri" w:eastAsia="Calibri" w:hAnsi="Calibri" w:cs="Calibri"/>
                <w:b/>
                <w:sz w:val="24"/>
              </w:rPr>
              <w:t>Τίτλοι Πειραμάτων:</w:t>
            </w:r>
          </w:p>
        </w:tc>
        <w:tc>
          <w:tcPr>
            <w:tcW w:w="5461" w:type="dxa"/>
          </w:tcPr>
          <w:p w14:paraId="71EE3CCB" w14:textId="7CD88BD9" w:rsidR="006066A0" w:rsidRPr="006066A0" w:rsidRDefault="00FE6536" w:rsidP="00FE6536">
            <w:pPr>
              <w:spacing w:before="120" w:after="120" w:line="360" w:lineRule="auto"/>
              <w:jc w:val="both"/>
              <w:rPr>
                <w:bCs/>
                <w:i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iCs/>
                <w:sz w:val="20"/>
                <w:szCs w:val="20"/>
                <w:u w:val="single"/>
              </w:rPr>
              <w:t xml:space="preserve">ΠΕΙΡΑΜΑ </w:t>
            </w:r>
            <w:r w:rsidRPr="00FE6536">
              <w:rPr>
                <w:rFonts w:ascii="Calibri" w:eastAsia="Calibri" w:hAnsi="Calibri" w:cs="Calibri"/>
                <w:b/>
                <w:bCs/>
                <w:iCs/>
                <w:sz w:val="20"/>
                <w:szCs w:val="20"/>
                <w:u w:val="single"/>
              </w:rPr>
              <w:t>8</w:t>
            </w:r>
            <w:r w:rsidR="006066A0" w:rsidRPr="001315FB">
              <w:rPr>
                <w:rFonts w:ascii="Calibri" w:eastAsia="Calibri" w:hAnsi="Calibri" w:cs="Calibri"/>
                <w:b/>
                <w:bCs/>
                <w:iCs/>
                <w:sz w:val="20"/>
                <w:szCs w:val="20"/>
                <w:u w:val="single"/>
              </w:rPr>
              <w:t>:</w:t>
            </w:r>
            <w:r w:rsidRPr="00FE6536">
              <w:rPr>
                <w:rFonts w:ascii="Calibri" w:eastAsia="Calibri" w:hAnsi="Calibri" w:cs="Calibri"/>
                <w:b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Cs/>
                <w:sz w:val="20"/>
                <w:szCs w:val="20"/>
                <w:lang w:val="en-US"/>
              </w:rPr>
              <w:t>LC</w:t>
            </w:r>
            <w:r w:rsidRPr="00FE6536">
              <w:rPr>
                <w:rFonts w:ascii="Calibri" w:eastAsia="Calibri" w:hAnsi="Calibri" w:cs="Calibri"/>
                <w:b/>
                <w:bCs/>
                <w:iCs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iCs/>
                <w:sz w:val="20"/>
                <w:szCs w:val="20"/>
              </w:rPr>
              <w:t>ΚΥΚΛΩΜΑΤΑ, ΣΥΝΤΟΝΙΣΜΟΣ ΚΑΙ ΜΕΤΑΣΧΗ</w:t>
            </w:r>
            <w:r w:rsidR="00DA2251">
              <w:rPr>
                <w:rFonts w:ascii="Calibri" w:eastAsia="Calibri" w:hAnsi="Calibri" w:cs="Calibri"/>
                <w:b/>
                <w:bCs/>
                <w:iCs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b/>
                <w:bCs/>
                <w:iCs/>
                <w:sz w:val="20"/>
                <w:szCs w:val="20"/>
              </w:rPr>
              <w:t>ΜΑΤΙΣΤΕΣ</w:t>
            </w:r>
          </w:p>
        </w:tc>
      </w:tr>
    </w:tbl>
    <w:p w14:paraId="40907116" w14:textId="77777777" w:rsidR="00364C62" w:rsidRDefault="00364C62" w:rsidP="00D753D1">
      <w:pPr>
        <w:spacing w:before="120" w:after="120" w:line="360" w:lineRule="auto"/>
        <w:jc w:val="both"/>
        <w:rPr>
          <w:rFonts w:ascii="Calibri" w:eastAsia="Calibri" w:hAnsi="Calibri" w:cs="Calibri"/>
          <w:b/>
          <w:bCs/>
          <w:i/>
          <w:iCs/>
          <w:sz w:val="32"/>
          <w:szCs w:val="32"/>
          <w:u w:val="single"/>
        </w:rPr>
        <w:sectPr w:rsidR="00364C62" w:rsidSect="00D753D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ED8E081" w14:textId="6EDC8818" w:rsidR="00055A03" w:rsidRDefault="00FE6536" w:rsidP="00D753D1">
      <w:pPr>
        <w:spacing w:before="120" w:after="120" w:line="360" w:lineRule="auto"/>
        <w:jc w:val="both"/>
        <w:rPr>
          <w:rFonts w:ascii="Calibri" w:eastAsia="Calibri" w:hAnsi="Calibri" w:cs="Calibri"/>
          <w:b/>
          <w:bCs/>
          <w:sz w:val="28"/>
          <w:szCs w:val="28"/>
          <w:u w:val="single"/>
        </w:rPr>
      </w:pPr>
      <w:r>
        <w:rPr>
          <w:rStyle w:val="normaltextrun"/>
          <w:rFonts w:ascii="Calibri" w:hAnsi="Calibr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lastRenderedPageBreak/>
        <w:t xml:space="preserve">ΠΕΙΡΑΜΑ 8: LC ΚΥΚΛΩΜΑΤΑ, ΣΥΝΤΟΝΙΣΜΟΣ ΚΑΙ </w:t>
      </w:r>
      <w:r w:rsidRPr="00FE6536">
        <w:rPr>
          <w:rFonts w:ascii="Calibri" w:hAnsi="Calibr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ΜΕΤΑΣΧΗ</w:t>
      </w:r>
      <w:r w:rsidR="00DA2251">
        <w:rPr>
          <w:rFonts w:ascii="Calibri" w:hAnsi="Calibr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-</w:t>
      </w:r>
      <w:r w:rsidRPr="00FE6536">
        <w:rPr>
          <w:rFonts w:ascii="Calibri" w:hAnsi="Calibri"/>
          <w:b/>
          <w:bCs/>
          <w:i/>
          <w:iCs/>
          <w:color w:val="000000"/>
          <w:sz w:val="32"/>
          <w:szCs w:val="32"/>
          <w:u w:val="single"/>
          <w:shd w:val="clear" w:color="auto" w:fill="FFFFFF"/>
        </w:rPr>
        <w:t>ΜΑΤΙΣΤΕΣ </w:t>
      </w:r>
    </w:p>
    <w:p w14:paraId="22B84CE3" w14:textId="3F31BFAF" w:rsidR="00FE6536" w:rsidRDefault="00FE6536" w:rsidP="00D753D1">
      <w:pPr>
        <w:spacing w:before="120" w:after="120" w:line="360" w:lineRule="auto"/>
        <w:jc w:val="both"/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/>
          <w:b/>
          <w:bCs/>
          <w:color w:val="000000"/>
          <w:sz w:val="28"/>
          <w:szCs w:val="28"/>
          <w:u w:val="single"/>
          <w:shd w:val="clear" w:color="auto" w:fill="FFFFFF"/>
        </w:rPr>
        <w:t>ΚΥΚΛΩΜΑΤΑ ΣΥΝΤΟΝΙΣΜΟΥ</w:t>
      </w:r>
      <w: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 </w:t>
      </w:r>
    </w:p>
    <w:p w14:paraId="0784615D" w14:textId="71B78787" w:rsidR="00FE6536" w:rsidRDefault="3F7B8BB9" w:rsidP="00FE6536">
      <w:pPr>
        <w:spacing w:before="120" w:after="12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3F7B8BB9">
        <w:rPr>
          <w:rFonts w:ascii="Calibri" w:eastAsia="Calibri" w:hAnsi="Calibri" w:cs="Calibri"/>
          <w:b/>
          <w:bCs/>
          <w:sz w:val="24"/>
          <w:szCs w:val="24"/>
        </w:rPr>
        <w:t>1-2)</w:t>
      </w:r>
      <w:r w:rsidRPr="3F7B8BB9">
        <w:rPr>
          <w:rFonts w:ascii="Calibri" w:eastAsia="Calibri" w:hAnsi="Calibri" w:cs="Calibri"/>
          <w:sz w:val="24"/>
          <w:szCs w:val="24"/>
        </w:rPr>
        <w:t xml:space="preserve"> </w:t>
      </w:r>
      <w:r w:rsidR="00FE6536" w:rsidRPr="00FE6536">
        <w:rPr>
          <w:rFonts w:ascii="Calibri" w:eastAsia="Calibri" w:hAnsi="Calibri" w:cs="Calibri"/>
          <w:sz w:val="24"/>
          <w:szCs w:val="24"/>
        </w:rPr>
        <w:t>Κατασκευάζουμε τον μετασχηματιστή και κωδικοποιούμε σύμφωνα με τις υποδείξεις τους κόμβους του. </w:t>
      </w:r>
    </w:p>
    <w:p w14:paraId="464ED5B3" w14:textId="45295A11" w:rsidR="00FE6536" w:rsidRPr="00FE6536" w:rsidRDefault="00FE6536" w:rsidP="00FE6536">
      <w:pPr>
        <w:spacing w:before="120" w:after="12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FE6536">
        <w:rPr>
          <w:rFonts w:ascii="Calibri" w:eastAsia="Calibri" w:hAnsi="Calibri" w:cs="Calibri"/>
          <w:b/>
          <w:sz w:val="24"/>
          <w:szCs w:val="24"/>
        </w:rPr>
        <w:t>3)</w:t>
      </w:r>
      <w:r w:rsidRPr="00FE6536">
        <w:rPr>
          <w:rFonts w:ascii="Calibri" w:eastAsia="Calibri" w:hAnsi="Calibri" w:cs="Calibri"/>
          <w:sz w:val="24"/>
          <w:szCs w:val="24"/>
        </w:rPr>
        <w:t xml:space="preserve"> Χρησιμοποιούμε αντίσταση R = 983Ω και μεταβαλλόμενο πυκνωτή με εύρος τιμών από 10 έως 60pF, ρυθμισμένο σε μια μέση τιμή (περίπου στα 35pF). Ρυθμίζοντας κατάλληλα την γεννήτρια, παρατηρούμε ότι η μέγιστη τιμή του πλάτους εμφανίζεται όταν η συχνότητα πάρει την τιμή f = 1.2MHz, οπότε και έχουμε πλάτος εξόδου ίσο με 700mV για είσοδο 1V.</w:t>
      </w:r>
      <w:r w:rsidRPr="00FE6536">
        <w:rPr>
          <w:rFonts w:ascii="Calibri" w:eastAsia="Calibri" w:hAnsi="Calibri" w:cs="Calibri"/>
          <w:sz w:val="24"/>
          <w:szCs w:val="24"/>
          <w:lang w:val="en-US"/>
        </w:rPr>
        <w:t> </w:t>
      </w:r>
    </w:p>
    <w:p w14:paraId="37210061" w14:textId="70913BC0" w:rsidR="06B78ACD" w:rsidRPr="00DA2251" w:rsidRDefault="00FE6536" w:rsidP="00D753D1">
      <w:pPr>
        <w:spacing w:before="120" w:after="120" w:line="360" w:lineRule="auto"/>
        <w:jc w:val="both"/>
        <w:rPr>
          <w:rFonts w:ascii="Calibri" w:eastAsia="Calibri" w:hAnsi="Calibri" w:cs="Calibri"/>
          <w:sz w:val="24"/>
          <w:szCs w:val="24"/>
        </w:rPr>
      </w:pPr>
      <w:r w:rsidRPr="00FE6536">
        <w:rPr>
          <w:rFonts w:ascii="Calibri" w:eastAsia="Calibri" w:hAnsi="Calibri" w:cs="Calibri"/>
          <w:b/>
          <w:sz w:val="24"/>
          <w:szCs w:val="24"/>
        </w:rPr>
        <w:t>4)</w:t>
      </w:r>
      <w:r w:rsidRPr="00FE6536">
        <w:rPr>
          <w:rFonts w:ascii="Calibri" w:eastAsia="Calibri" w:hAnsi="Calibri" w:cs="Calibri"/>
          <w:sz w:val="24"/>
          <w:szCs w:val="24"/>
        </w:rPr>
        <w:t xml:space="preserve"> Έχουμε τις εξής μετρήσεις:  </w:t>
      </w:r>
    </w:p>
    <w:tbl>
      <w:tblPr>
        <w:tblStyle w:val="TableGrid"/>
        <w:tblW w:w="8500" w:type="dxa"/>
        <w:jc w:val="center"/>
        <w:tblLayout w:type="fixed"/>
        <w:tblLook w:val="06A0" w:firstRow="1" w:lastRow="0" w:firstColumn="1" w:lastColumn="0" w:noHBand="1" w:noVBand="1"/>
      </w:tblPr>
      <w:tblGrid>
        <w:gridCol w:w="4250"/>
        <w:gridCol w:w="4250"/>
      </w:tblGrid>
      <w:tr w:rsidR="06B78ACD" w14:paraId="1DC38C71" w14:textId="77777777" w:rsidTr="00DA2251">
        <w:trPr>
          <w:trHeight w:val="465"/>
          <w:jc w:val="center"/>
        </w:trPr>
        <w:tc>
          <w:tcPr>
            <w:tcW w:w="4250" w:type="dxa"/>
            <w:shd w:val="clear" w:color="auto" w:fill="C5E0B3" w:themeFill="accent6" w:themeFillTint="66"/>
            <w:vAlign w:val="center"/>
          </w:tcPr>
          <w:p w14:paraId="3F4E54B2" w14:textId="083AB547" w:rsidR="06B78ACD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DA2251">
              <w:rPr>
                <w:rFonts w:ascii="Calibri" w:eastAsia="Calibri" w:hAnsi="Calibri" w:cs="Calibri"/>
                <w:sz w:val="24"/>
                <w:szCs w:val="24"/>
              </w:rPr>
              <w:t>Συχνότητα f (MHz) </w:t>
            </w:r>
          </w:p>
        </w:tc>
        <w:tc>
          <w:tcPr>
            <w:tcW w:w="4250" w:type="dxa"/>
            <w:shd w:val="clear" w:color="auto" w:fill="C5E0B3" w:themeFill="accent6" w:themeFillTint="66"/>
            <w:vAlign w:val="center"/>
          </w:tcPr>
          <w:p w14:paraId="122128DF" w14:textId="0C9662C7" w:rsidR="06B78ACD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DA2251">
              <w:rPr>
                <w:rFonts w:ascii="Calibri" w:eastAsia="Calibri" w:hAnsi="Calibri" w:cs="Calibri"/>
                <w:sz w:val="24"/>
                <w:szCs w:val="24"/>
              </w:rPr>
              <w:t>Πλάτος εξόδου Α (mV)</w:t>
            </w:r>
          </w:p>
        </w:tc>
      </w:tr>
      <w:tr w:rsidR="06B78ACD" w14:paraId="0D312EBE" w14:textId="77777777" w:rsidTr="00DA2251">
        <w:trPr>
          <w:trHeight w:val="477"/>
          <w:jc w:val="center"/>
        </w:trPr>
        <w:tc>
          <w:tcPr>
            <w:tcW w:w="4250" w:type="dxa"/>
            <w:vAlign w:val="center"/>
          </w:tcPr>
          <w:p w14:paraId="73BA6B3F" w14:textId="4E2C16AB" w:rsidR="06B78ACD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0.5</w:t>
            </w:r>
          </w:p>
        </w:tc>
        <w:tc>
          <w:tcPr>
            <w:tcW w:w="4250" w:type="dxa"/>
            <w:vAlign w:val="center"/>
          </w:tcPr>
          <w:p w14:paraId="5C8C7AD6" w14:textId="44F1BD4D" w:rsidR="06B78ACD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60</w:t>
            </w:r>
          </w:p>
        </w:tc>
      </w:tr>
      <w:tr w:rsidR="06B78ACD" w14:paraId="52FF8B84" w14:textId="77777777" w:rsidTr="00DA2251">
        <w:trPr>
          <w:trHeight w:val="465"/>
          <w:jc w:val="center"/>
        </w:trPr>
        <w:tc>
          <w:tcPr>
            <w:tcW w:w="4250" w:type="dxa"/>
            <w:vAlign w:val="center"/>
          </w:tcPr>
          <w:p w14:paraId="0F0A2C41" w14:textId="06C035BD" w:rsidR="06B78ACD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4250" w:type="dxa"/>
            <w:vAlign w:val="center"/>
          </w:tcPr>
          <w:p w14:paraId="19454C96" w14:textId="218A84D4" w:rsidR="06B78ACD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326.5</w:t>
            </w:r>
          </w:p>
        </w:tc>
      </w:tr>
      <w:tr w:rsidR="06B78ACD" w14:paraId="34ABD4D7" w14:textId="77777777" w:rsidTr="00DA2251">
        <w:trPr>
          <w:trHeight w:val="477"/>
          <w:jc w:val="center"/>
        </w:trPr>
        <w:tc>
          <w:tcPr>
            <w:tcW w:w="4250" w:type="dxa"/>
            <w:vAlign w:val="center"/>
          </w:tcPr>
          <w:p w14:paraId="55438686" w14:textId="65A4B40E" w:rsidR="06B78ACD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1.2</w:t>
            </w:r>
          </w:p>
        </w:tc>
        <w:tc>
          <w:tcPr>
            <w:tcW w:w="4250" w:type="dxa"/>
            <w:vAlign w:val="center"/>
          </w:tcPr>
          <w:p w14:paraId="4941230A" w14:textId="12A05802" w:rsidR="06B78ACD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700</w:t>
            </w:r>
          </w:p>
        </w:tc>
      </w:tr>
      <w:tr w:rsidR="00DA2251" w14:paraId="035E55FA" w14:textId="77777777" w:rsidTr="00DA2251">
        <w:trPr>
          <w:trHeight w:val="477"/>
          <w:jc w:val="center"/>
        </w:trPr>
        <w:tc>
          <w:tcPr>
            <w:tcW w:w="4250" w:type="dxa"/>
            <w:vAlign w:val="center"/>
          </w:tcPr>
          <w:p w14:paraId="2D286518" w14:textId="1B613094" w:rsidR="00DA2251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1.5</w:t>
            </w:r>
          </w:p>
        </w:tc>
        <w:tc>
          <w:tcPr>
            <w:tcW w:w="4250" w:type="dxa"/>
            <w:vAlign w:val="center"/>
          </w:tcPr>
          <w:p w14:paraId="01BB23F0" w14:textId="049C2746" w:rsidR="00DA2251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288.75</w:t>
            </w:r>
          </w:p>
        </w:tc>
      </w:tr>
      <w:tr w:rsidR="00DA2251" w14:paraId="34697C95" w14:textId="77777777" w:rsidTr="00DA2251">
        <w:trPr>
          <w:trHeight w:val="477"/>
          <w:jc w:val="center"/>
        </w:trPr>
        <w:tc>
          <w:tcPr>
            <w:tcW w:w="4250" w:type="dxa"/>
            <w:vAlign w:val="center"/>
          </w:tcPr>
          <w:p w14:paraId="2CB362FF" w14:textId="7A914E2B" w:rsidR="00DA2251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4250" w:type="dxa"/>
            <w:vAlign w:val="center"/>
          </w:tcPr>
          <w:p w14:paraId="78E99797" w14:textId="3C6ABE44" w:rsidR="00DA2251" w:rsidRDefault="00DA2251" w:rsidP="00DA2251">
            <w:pPr>
              <w:spacing w:line="276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120</w:t>
            </w:r>
          </w:p>
        </w:tc>
      </w:tr>
    </w:tbl>
    <w:p w14:paraId="2B504506" w14:textId="0EAE3960" w:rsidR="00C81A8D" w:rsidRDefault="00C81A8D" w:rsidP="00D753D1">
      <w:pPr>
        <w:spacing w:before="120" w:after="120" w:line="360" w:lineRule="auto"/>
        <w:jc w:val="both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59776" behindDoc="1" locked="0" layoutInCell="1" allowOverlap="1" wp14:anchorId="1BFB70A0" wp14:editId="0492EEA0">
            <wp:simplePos x="0" y="0"/>
            <wp:positionH relativeFrom="margin">
              <wp:align>center</wp:align>
            </wp:positionH>
            <wp:positionV relativeFrom="paragraph">
              <wp:posOffset>168366</wp:posOffset>
            </wp:positionV>
            <wp:extent cx="2276776" cy="3511089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776" cy="35110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8969BE" w14:textId="756BA889" w:rsidR="00C81A8D" w:rsidRDefault="00C81A8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DA34161" w14:textId="77777777" w:rsidR="00C81A8D" w:rsidRPr="00C81A8D" w:rsidRDefault="00C81A8D" w:rsidP="00C81A8D">
      <w:pPr>
        <w:spacing w:before="120" w:after="120" w:line="360" w:lineRule="auto"/>
        <w:jc w:val="both"/>
        <w:rPr>
          <w:rFonts w:ascii="Calibri" w:eastAsia="Calibri" w:hAnsi="Calibri" w:cs="Calibri"/>
        </w:rPr>
      </w:pPr>
      <w:bookmarkStart w:id="0" w:name="_GoBack"/>
      <w:r w:rsidRPr="00C81A8D">
        <w:rPr>
          <w:rFonts w:ascii="Calibri" w:eastAsia="Calibri" w:hAnsi="Calibri" w:cs="Calibri"/>
          <w:b/>
        </w:rPr>
        <w:lastRenderedPageBreak/>
        <w:t>5)</w:t>
      </w:r>
      <w:r w:rsidRPr="00C81A8D">
        <w:rPr>
          <w:rFonts w:ascii="Calibri" w:eastAsia="Calibri" w:hAnsi="Calibri" w:cs="Calibri"/>
        </w:rPr>
        <w:t xml:space="preserve"> </w:t>
      </w:r>
      <w:bookmarkEnd w:id="0"/>
      <w:r w:rsidRPr="00C81A8D">
        <w:rPr>
          <w:rFonts w:ascii="Calibri" w:eastAsia="Calibri" w:hAnsi="Calibri" w:cs="Calibri"/>
        </w:rPr>
        <w:t>Λαμβάνοντας τις κατάλληλες πειραματικές μετρήσεις, προσδιορίζουμε το εύρος ζώνης διέλευσης περίπου ίσο με 220kHz.  </w:t>
      </w:r>
    </w:p>
    <w:p w14:paraId="6B0FF61C" w14:textId="08F10E0D" w:rsidR="00C81A8D" w:rsidRPr="00C81A8D" w:rsidRDefault="00C81A8D" w:rsidP="00C81A8D">
      <w:pPr>
        <w:spacing w:before="120" w:after="120" w:line="360" w:lineRule="auto"/>
        <w:jc w:val="both"/>
        <w:rPr>
          <w:rFonts w:ascii="Calibri" w:eastAsia="Calibri" w:hAnsi="Calibri" w:cs="Calibri"/>
        </w:rPr>
      </w:pPr>
      <w:r w:rsidRPr="00C81A8D">
        <w:rPr>
          <w:rFonts w:ascii="Calibri" w:eastAsia="Calibri" w:hAnsi="Calibri" w:cs="Calibri"/>
          <w:b/>
        </w:rPr>
        <w:t>6)</w:t>
      </w:r>
      <w:r w:rsidRPr="00C81A8D">
        <w:rPr>
          <w:rFonts w:ascii="Calibri" w:eastAsia="Calibri" w:hAnsi="Calibri" w:cs="Calibri"/>
        </w:rPr>
        <w:t> Μεταβάλλοντας τη χωρητικότητα παρατηρούμε ότι όσο την αυξάνουμε, τόσο μειώνεται η συχνότητα συντονισμού. Η ελάχιστη και η μέγιστη τιμή συχνότητας συντονισμού εντοπίζεται περίπου στα 1ΜHz και στα 1.6MHz αντίστοιχα. </w:t>
      </w:r>
    </w:p>
    <w:p w14:paraId="5E618223" w14:textId="77777777" w:rsidR="00C81A8D" w:rsidRPr="00C81A8D" w:rsidRDefault="00C81A8D" w:rsidP="00C81A8D">
      <w:pPr>
        <w:spacing w:before="120" w:after="120" w:line="360" w:lineRule="auto"/>
        <w:jc w:val="both"/>
        <w:rPr>
          <w:rFonts w:ascii="Calibri" w:eastAsia="Calibri" w:hAnsi="Calibri" w:cs="Calibri"/>
        </w:rPr>
      </w:pPr>
      <w:r w:rsidRPr="00C81A8D">
        <w:rPr>
          <w:rFonts w:ascii="Calibri" w:eastAsia="Calibri" w:hAnsi="Calibri" w:cs="Calibri"/>
          <w:b/>
        </w:rPr>
        <w:t>7)</w:t>
      </w:r>
      <w:r w:rsidRPr="00C81A8D">
        <w:rPr>
          <w:rFonts w:ascii="Calibri" w:eastAsia="Calibri" w:hAnsi="Calibri" w:cs="Calibri"/>
        </w:rPr>
        <w:t xml:space="preserve"> Υπολογίζοντας θεωρητικά την τιμή της συχνότητας συντονισμού και συγκρίνοντας τη με την μετρούμενη, παρατηρούμε πως υπάρχει κάποια απόκλιση η οποία οφείλεται σε ατέλειες όπως την κατασκευή του μετασχηματιστή, σφάλματα των οργάνων, αλλά και μη ιδανικότητες των στοιχείων του κυκλώματος. </w:t>
      </w:r>
    </w:p>
    <w:p w14:paraId="5DCA5D31" w14:textId="08D5F706" w:rsidR="00C81A8D" w:rsidRPr="00C81A8D" w:rsidRDefault="00C81A8D" w:rsidP="00C81A8D">
      <w:pPr>
        <w:spacing w:before="120" w:after="120" w:line="360" w:lineRule="auto"/>
        <w:jc w:val="both"/>
        <w:rPr>
          <w:rFonts w:ascii="Calibri" w:eastAsia="Calibri" w:hAnsi="Calibri" w:cs="Calibri"/>
        </w:rPr>
      </w:pPr>
      <w:r w:rsidRPr="00C81A8D">
        <w:rPr>
          <w:rFonts w:ascii="Calibri" w:eastAsia="Calibri" w:hAnsi="Calibri" w:cs="Calibri"/>
          <w:b/>
        </w:rPr>
        <w:t>8-11)</w:t>
      </w:r>
      <w:r w:rsidRPr="00C81A8D">
        <w:rPr>
          <w:rFonts w:ascii="Calibri" w:eastAsia="Calibri" w:hAnsi="Calibri" w:cs="Calibri"/>
        </w:rPr>
        <w:t xml:space="preserve"> Τα βήματα δε πραγματοποιήθηκαν σύμφωνα με υπόδειξη του υπεύθυνου του εργαστηρίου. </w:t>
      </w:r>
    </w:p>
    <w:p w14:paraId="00BD753E" w14:textId="59355C50" w:rsidR="06B78ACD" w:rsidRDefault="06B78ACD" w:rsidP="00D753D1">
      <w:pPr>
        <w:spacing w:before="120" w:after="120" w:line="360" w:lineRule="auto"/>
        <w:jc w:val="both"/>
        <w:rPr>
          <w:rFonts w:ascii="Calibri" w:eastAsia="Calibri" w:hAnsi="Calibri" w:cs="Calibri"/>
        </w:rPr>
      </w:pPr>
    </w:p>
    <w:sectPr w:rsidR="06B78ACD" w:rsidSect="00D753D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A5452"/>
    <w:multiLevelType w:val="hybridMultilevel"/>
    <w:tmpl w:val="491C391C"/>
    <w:lvl w:ilvl="0" w:tplc="4C90A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FE41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C2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66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3A78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FA52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6BA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C27C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BE50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41D25"/>
    <w:multiLevelType w:val="hybridMultilevel"/>
    <w:tmpl w:val="94D8BBD8"/>
    <w:lvl w:ilvl="0" w:tplc="BC8E4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BC3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0CB4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663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8A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64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50A8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06B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9AAC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20534"/>
    <w:multiLevelType w:val="hybridMultilevel"/>
    <w:tmpl w:val="33EC3566"/>
    <w:lvl w:ilvl="0" w:tplc="75A00BC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3542F"/>
    <w:multiLevelType w:val="hybridMultilevel"/>
    <w:tmpl w:val="CBDEB698"/>
    <w:lvl w:ilvl="0" w:tplc="8BB655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8E036">
      <w:start w:val="1"/>
      <w:numFmt w:val="lowerLetter"/>
      <w:lvlText w:val="%2."/>
      <w:lvlJc w:val="left"/>
      <w:pPr>
        <w:ind w:left="1440" w:hanging="360"/>
      </w:pPr>
    </w:lvl>
    <w:lvl w:ilvl="2" w:tplc="354CFFFC">
      <w:start w:val="1"/>
      <w:numFmt w:val="lowerRoman"/>
      <w:lvlText w:val="%3."/>
      <w:lvlJc w:val="right"/>
      <w:pPr>
        <w:ind w:left="2160" w:hanging="180"/>
      </w:pPr>
    </w:lvl>
    <w:lvl w:ilvl="3" w:tplc="045C9E30">
      <w:start w:val="1"/>
      <w:numFmt w:val="decimal"/>
      <w:lvlText w:val="%4."/>
      <w:lvlJc w:val="left"/>
      <w:pPr>
        <w:ind w:left="2880" w:hanging="360"/>
      </w:pPr>
    </w:lvl>
    <w:lvl w:ilvl="4" w:tplc="028AB230">
      <w:start w:val="1"/>
      <w:numFmt w:val="lowerLetter"/>
      <w:lvlText w:val="%5."/>
      <w:lvlJc w:val="left"/>
      <w:pPr>
        <w:ind w:left="3600" w:hanging="360"/>
      </w:pPr>
    </w:lvl>
    <w:lvl w:ilvl="5" w:tplc="6FA22A68">
      <w:start w:val="1"/>
      <w:numFmt w:val="lowerRoman"/>
      <w:lvlText w:val="%6."/>
      <w:lvlJc w:val="right"/>
      <w:pPr>
        <w:ind w:left="4320" w:hanging="180"/>
      </w:pPr>
    </w:lvl>
    <w:lvl w:ilvl="6" w:tplc="4648CFB4">
      <w:start w:val="1"/>
      <w:numFmt w:val="decimal"/>
      <w:lvlText w:val="%7."/>
      <w:lvlJc w:val="left"/>
      <w:pPr>
        <w:ind w:left="5040" w:hanging="360"/>
      </w:pPr>
    </w:lvl>
    <w:lvl w:ilvl="7" w:tplc="DC1E2A1A">
      <w:start w:val="1"/>
      <w:numFmt w:val="lowerLetter"/>
      <w:lvlText w:val="%8."/>
      <w:lvlJc w:val="left"/>
      <w:pPr>
        <w:ind w:left="5760" w:hanging="360"/>
      </w:pPr>
    </w:lvl>
    <w:lvl w:ilvl="8" w:tplc="B296B74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C6A23"/>
    <w:multiLevelType w:val="hybridMultilevel"/>
    <w:tmpl w:val="217A90A4"/>
    <w:lvl w:ilvl="0" w:tplc="861209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E77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E3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44D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4AA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623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BCD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4C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02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6357B"/>
    <w:multiLevelType w:val="hybridMultilevel"/>
    <w:tmpl w:val="C79EAE12"/>
    <w:lvl w:ilvl="0" w:tplc="716CC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86F5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E6CA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0CA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4A2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84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EA4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E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12F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62B02"/>
    <w:multiLevelType w:val="hybridMultilevel"/>
    <w:tmpl w:val="31C26DB4"/>
    <w:lvl w:ilvl="0" w:tplc="31724A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E22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340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FC1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B2E8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F802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A69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FD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2874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37E69"/>
    <w:multiLevelType w:val="hybridMultilevel"/>
    <w:tmpl w:val="BA7E2D82"/>
    <w:lvl w:ilvl="0" w:tplc="3AD0D1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86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04E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4A2D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602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56E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8A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824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46B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A425D"/>
    <w:multiLevelType w:val="hybridMultilevel"/>
    <w:tmpl w:val="6A7CB00C"/>
    <w:lvl w:ilvl="0" w:tplc="2A64BF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FCAF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8EED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D61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6C0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4C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2E4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8801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4CAE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96733E"/>
    <w:multiLevelType w:val="hybridMultilevel"/>
    <w:tmpl w:val="DC205E12"/>
    <w:lvl w:ilvl="0" w:tplc="40707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0A8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DE2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6C0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964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25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8F0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FA2F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EF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713D72"/>
    <w:multiLevelType w:val="hybridMultilevel"/>
    <w:tmpl w:val="2356E618"/>
    <w:lvl w:ilvl="0" w:tplc="A9C2EDB6">
      <w:start w:val="1"/>
      <w:numFmt w:val="lowerLetter"/>
      <w:lvlText w:val="%1."/>
      <w:lvlJc w:val="left"/>
      <w:pPr>
        <w:ind w:left="720" w:hanging="360"/>
      </w:pPr>
    </w:lvl>
    <w:lvl w:ilvl="1" w:tplc="20BADE40">
      <w:start w:val="1"/>
      <w:numFmt w:val="lowerLetter"/>
      <w:lvlText w:val="%2."/>
      <w:lvlJc w:val="left"/>
      <w:pPr>
        <w:ind w:left="1440" w:hanging="360"/>
      </w:pPr>
    </w:lvl>
    <w:lvl w:ilvl="2" w:tplc="BE44E826">
      <w:start w:val="1"/>
      <w:numFmt w:val="lowerRoman"/>
      <w:lvlText w:val="%3."/>
      <w:lvlJc w:val="right"/>
      <w:pPr>
        <w:ind w:left="2160" w:hanging="180"/>
      </w:pPr>
    </w:lvl>
    <w:lvl w:ilvl="3" w:tplc="9AE4AE60">
      <w:start w:val="1"/>
      <w:numFmt w:val="decimal"/>
      <w:lvlText w:val="%4."/>
      <w:lvlJc w:val="left"/>
      <w:pPr>
        <w:ind w:left="2880" w:hanging="360"/>
      </w:pPr>
    </w:lvl>
    <w:lvl w:ilvl="4" w:tplc="3A7C23AA">
      <w:start w:val="1"/>
      <w:numFmt w:val="lowerLetter"/>
      <w:lvlText w:val="%5."/>
      <w:lvlJc w:val="left"/>
      <w:pPr>
        <w:ind w:left="3600" w:hanging="360"/>
      </w:pPr>
    </w:lvl>
    <w:lvl w:ilvl="5" w:tplc="9EDCCF0A">
      <w:start w:val="1"/>
      <w:numFmt w:val="lowerRoman"/>
      <w:lvlText w:val="%6."/>
      <w:lvlJc w:val="right"/>
      <w:pPr>
        <w:ind w:left="4320" w:hanging="180"/>
      </w:pPr>
    </w:lvl>
    <w:lvl w:ilvl="6" w:tplc="46C66940">
      <w:start w:val="1"/>
      <w:numFmt w:val="decimal"/>
      <w:lvlText w:val="%7."/>
      <w:lvlJc w:val="left"/>
      <w:pPr>
        <w:ind w:left="5040" w:hanging="360"/>
      </w:pPr>
    </w:lvl>
    <w:lvl w:ilvl="7" w:tplc="34B42EE8">
      <w:start w:val="1"/>
      <w:numFmt w:val="lowerLetter"/>
      <w:lvlText w:val="%8."/>
      <w:lvlJc w:val="left"/>
      <w:pPr>
        <w:ind w:left="5760" w:hanging="360"/>
      </w:pPr>
    </w:lvl>
    <w:lvl w:ilvl="8" w:tplc="D630AB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2A382A"/>
    <w:multiLevelType w:val="hybridMultilevel"/>
    <w:tmpl w:val="C386A844"/>
    <w:lvl w:ilvl="0" w:tplc="C194DE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AC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369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A0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E01F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2BB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3AE5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5C6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2C0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F708D5"/>
    <w:multiLevelType w:val="hybridMultilevel"/>
    <w:tmpl w:val="FB7EC572"/>
    <w:lvl w:ilvl="0" w:tplc="5A2A84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862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1E0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488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AA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D0AA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4B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38C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603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C680F"/>
    <w:multiLevelType w:val="hybridMultilevel"/>
    <w:tmpl w:val="A1FCE4CC"/>
    <w:lvl w:ilvl="0" w:tplc="02EA0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5093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4EF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E8BA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8EFC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65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90C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2C80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A85E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3"/>
  </w:num>
  <w:num w:numId="5">
    <w:abstractNumId w:val="12"/>
  </w:num>
  <w:num w:numId="6">
    <w:abstractNumId w:val="0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  <w:num w:numId="12">
    <w:abstractNumId w:val="11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0FE79"/>
    <w:rsid w:val="00012F95"/>
    <w:rsid w:val="00055A03"/>
    <w:rsid w:val="001315FB"/>
    <w:rsid w:val="001A3206"/>
    <w:rsid w:val="00280278"/>
    <w:rsid w:val="002C134A"/>
    <w:rsid w:val="00364C62"/>
    <w:rsid w:val="00516BE7"/>
    <w:rsid w:val="005A1BFF"/>
    <w:rsid w:val="006066A0"/>
    <w:rsid w:val="008167D2"/>
    <w:rsid w:val="009A5E35"/>
    <w:rsid w:val="00BB25B6"/>
    <w:rsid w:val="00C81A8D"/>
    <w:rsid w:val="00D753D1"/>
    <w:rsid w:val="00DA2251"/>
    <w:rsid w:val="00DE6D28"/>
    <w:rsid w:val="00E62E01"/>
    <w:rsid w:val="00EB5924"/>
    <w:rsid w:val="00EE4752"/>
    <w:rsid w:val="00F54494"/>
    <w:rsid w:val="00FA49A2"/>
    <w:rsid w:val="00FE6536"/>
    <w:rsid w:val="06B78ACD"/>
    <w:rsid w:val="3F7B8BB9"/>
    <w:rsid w:val="48B280DD"/>
    <w:rsid w:val="5090FE79"/>
    <w:rsid w:val="7D73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B9F7C06"/>
  <w15:chartTrackingRefBased/>
  <w15:docId w15:val="{35618440-9E00-4FEF-A104-693E39C1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15FB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FE6536"/>
  </w:style>
  <w:style w:type="character" w:customStyle="1" w:styleId="eop">
    <w:name w:val="eop"/>
    <w:basedOn w:val="DefaultParagraphFont"/>
    <w:rsid w:val="00FE65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11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odoraraps2000@gmail.com)/el18028" TargetMode="External"/><Relationship Id="rId3" Type="http://schemas.openxmlformats.org/officeDocument/2006/relationships/styles" Target="styles.xml"/><Relationship Id="rId7" Type="http://schemas.openxmlformats.org/officeDocument/2006/relationships/hyperlink" Target="mailto:lavredisgoume@gmail.com)/el180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635E8-1684-4A14-8D1F-5A09EB8C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Λαουρεντιαν Γκουμε</dc:creator>
  <cp:keywords/>
  <dc:description/>
  <cp:lastModifiedBy>theodore arapis</cp:lastModifiedBy>
  <cp:revision>12</cp:revision>
  <dcterms:created xsi:type="dcterms:W3CDTF">2019-11-12T19:37:00Z</dcterms:created>
  <dcterms:modified xsi:type="dcterms:W3CDTF">2020-01-07T20:03:00Z</dcterms:modified>
</cp:coreProperties>
</file>