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720" w:firstLineChars="200"/>
        <w:jc w:val="center"/>
        <w:rPr>
          <w:rFonts w:hint="eastAsia" w:ascii="等线" w:hAnsi="等线" w:eastAsia="等线" w:cs="等线"/>
          <w:sz w:val="36"/>
          <w:szCs w:val="21"/>
          <w:lang w:val="en-US" w:eastAsia="zh-CN"/>
        </w:rPr>
      </w:pPr>
      <w:r>
        <w:rPr>
          <w:rFonts w:hint="eastAsia" w:ascii="等线" w:hAnsi="等线" w:eastAsia="等线" w:cs="等线"/>
          <w:sz w:val="36"/>
          <w:szCs w:val="21"/>
          <w:lang w:val="en-US" w:eastAsia="zh-CN"/>
        </w:rPr>
        <w:t>网站规划书</w:t>
      </w:r>
    </w:p>
    <w:p>
      <w:pPr>
        <w:ind w:firstLine="360" w:firstLineChars="200"/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2021141460319 陈子昂 计算机科学与技术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网站风格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界面采用矩形方格组合方式，借用现代流行的简约平铺组合方式，用莫兰迪色系</w:t>
      </w:r>
      <w:bookmarkStart w:id="0" w:name="_GoBack"/>
      <w:bookmarkEnd w:id="0"/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作为网站的主色调，以图片为背景，与文字叠加组合形成简约流畅干净的视觉效果。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网站主题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以作者自我介绍为主题，从生活，人际，兴趣爱好，专业等方向入手，以作者为原点，向不同方向进行拓展延伸，目的在于向访客更好的介绍作者本身。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网站栏目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网站子主题共分为四个内容：人际交往、兴趣爱好、专业、自身介绍。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人际交往将介绍作者的好友与恋人。兴趣爱好将展示作者的摄影作品以及关于篮球的理解。专业将介绍作者关于计算机科学与技术的理解与体验。自身介绍将总体介绍作者自身的详细情况。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40" w:firstLineChars="200"/>
        <w:jc w:val="left"/>
        <w:textAlignment w:val="auto"/>
        <w:rPr>
          <w:rFonts w:hint="eastAsia" w:ascii="黑体" w:hAnsi="黑体" w:eastAsia="黑体" w:cs="黑体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进度安排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40" w:firstLineChars="200"/>
        <w:jc w:val="left"/>
        <w:textAlignment w:val="auto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将采用模板技术，先构建首页内容，再以首页内容元素为基础，构建网站的四个栏目以及其相关的子栏目。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5811A7"/>
    <w:multiLevelType w:val="singleLevel"/>
    <w:tmpl w:val="AD5811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I5NjAyNjMxZTdiMGY0NjdlMzhjZWM2MjlkNjYifQ=="/>
  </w:docVars>
  <w:rsids>
    <w:rsidRoot w:val="00000000"/>
    <w:rsid w:val="223255DA"/>
    <w:rsid w:val="394C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343</Characters>
  <Lines>0</Lines>
  <Paragraphs>0</Paragraphs>
  <TotalTime>14</TotalTime>
  <ScaleCrop>false</ScaleCrop>
  <LinksUpToDate>false</LinksUpToDate>
  <CharactersWithSpaces>345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2022-05-11T06:22:00Z</dcterms:created>
  <dc:creator>Lenovo</dc:creator>
  <cp:lastModifiedBy>澍.</cp:lastModifiedBy>
  <dcterms:modified xsi:type="dcterms:W3CDTF">2022-05-11T10:09:44Z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92811E0CF63C40C784B5FEBCA65B96C3</vt:lpwstr>
  </property>
</Properties>
</file>