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BD1C6" w14:textId="77777777" w:rsidR="003B6BAF" w:rsidRDefault="003B6BAF" w:rsidP="003B6BAF">
      <w:pPr>
        <w:pStyle w:val="NormalWeb"/>
        <w:jc w:val="right"/>
        <w:rPr>
          <w:rFonts w:ascii="TimesNewRomanPSMT" w:hAnsi="TimesNewRomanPSMT"/>
        </w:rPr>
      </w:pPr>
      <w:r>
        <w:rPr>
          <w:rFonts w:ascii="TimesNewRomanPSMT" w:hAnsi="TimesNewRomanPSMT"/>
        </w:rPr>
        <w:t xml:space="preserve">Theodore Koby-Hercsky </w:t>
      </w:r>
    </w:p>
    <w:p w14:paraId="2A0341C2" w14:textId="77777777" w:rsidR="003B6BAF" w:rsidRDefault="003B6BAF" w:rsidP="003B6BAF">
      <w:pPr>
        <w:pStyle w:val="NormalWeb"/>
        <w:jc w:val="right"/>
        <w:rPr>
          <w:rFonts w:ascii="TimesNewRomanPSMT" w:hAnsi="TimesNewRomanPSMT"/>
        </w:rPr>
      </w:pPr>
      <w:r>
        <w:rPr>
          <w:rFonts w:ascii="TimesNewRomanPSMT" w:hAnsi="TimesNewRomanPSMT"/>
        </w:rPr>
        <w:t xml:space="preserve">DSC640-T301 2227-1 </w:t>
      </w:r>
    </w:p>
    <w:p w14:paraId="118E20A4" w14:textId="77777777" w:rsidR="003B6BAF" w:rsidRDefault="003B6BAF" w:rsidP="003B6BAF">
      <w:pPr>
        <w:pStyle w:val="NormalWeb"/>
        <w:jc w:val="right"/>
        <w:rPr>
          <w:rFonts w:ascii="TimesNewRomanPSMT" w:hAnsi="TimesNewRomanPSMT"/>
        </w:rPr>
      </w:pPr>
      <w:r>
        <w:rPr>
          <w:rFonts w:ascii="TimesNewRomanPSMT" w:hAnsi="TimesNewRomanPSMT"/>
        </w:rPr>
        <w:t xml:space="preserve">Professor Williams </w:t>
      </w:r>
    </w:p>
    <w:p w14:paraId="0E2B93F6" w14:textId="72F0616E" w:rsidR="003B6BAF" w:rsidRDefault="003B6BAF" w:rsidP="003B6BAF">
      <w:pPr>
        <w:pStyle w:val="NormalWeb"/>
        <w:jc w:val="right"/>
      </w:pPr>
      <w:r>
        <w:rPr>
          <w:rFonts w:ascii="TimesNewRomanPSMT" w:hAnsi="TimesNewRomanPSMT"/>
        </w:rPr>
        <w:t>06/</w:t>
      </w:r>
      <w:r w:rsidR="00492D39">
        <w:rPr>
          <w:rFonts w:ascii="TimesNewRomanPSMT" w:hAnsi="TimesNewRomanPSMT"/>
        </w:rPr>
        <w:t>29</w:t>
      </w:r>
      <w:r>
        <w:rPr>
          <w:rFonts w:ascii="TimesNewRomanPSMT" w:hAnsi="TimesNewRomanPSMT"/>
        </w:rPr>
        <w:t xml:space="preserve">/2022 </w:t>
      </w:r>
    </w:p>
    <w:p w14:paraId="38D80974" w14:textId="78EF76EA" w:rsidR="003B6BAF" w:rsidRDefault="003B6BAF" w:rsidP="003B6BAF">
      <w:pPr>
        <w:pStyle w:val="NormalWeb"/>
        <w:jc w:val="center"/>
        <w:rPr>
          <w:rFonts w:ascii="TimesNewRomanPSMT" w:hAnsi="TimesNewRomanPSMT"/>
        </w:rPr>
      </w:pPr>
      <w:r>
        <w:rPr>
          <w:rFonts w:ascii="TimesNewRomanPSMT" w:hAnsi="TimesNewRomanPSMT"/>
        </w:rPr>
        <w:t xml:space="preserve">Project Task </w:t>
      </w:r>
      <w:r>
        <w:rPr>
          <w:rFonts w:ascii="TimesNewRomanPSMT" w:hAnsi="TimesNewRomanPSMT"/>
        </w:rPr>
        <w:t>2</w:t>
      </w:r>
      <w:r>
        <w:rPr>
          <w:rFonts w:ascii="TimesNewRomanPSMT" w:hAnsi="TimesNewRomanPSMT"/>
        </w:rPr>
        <w:t xml:space="preserve">: Airplane </w:t>
      </w:r>
      <w:r>
        <w:rPr>
          <w:rFonts w:ascii="TimesNewRomanPSMT" w:hAnsi="TimesNewRomanPSMT"/>
        </w:rPr>
        <w:t>Executive Summary</w:t>
      </w:r>
    </w:p>
    <w:p w14:paraId="15B1FA14" w14:textId="6F783250" w:rsidR="004169AA" w:rsidRDefault="004169AA" w:rsidP="00492D39">
      <w:pPr>
        <w:pStyle w:val="NormalWeb"/>
        <w:spacing w:line="480" w:lineRule="auto"/>
        <w:ind w:firstLine="360"/>
        <w:rPr>
          <w:rFonts w:ascii="TimesNewRomanPSMT" w:hAnsi="TimesNewRomanPSMT"/>
        </w:rPr>
      </w:pPr>
      <w:r>
        <w:rPr>
          <w:rFonts w:ascii="TimesNewRomanPSMT" w:hAnsi="TimesNewRomanPSMT"/>
        </w:rPr>
        <w:t>Th</w:t>
      </w:r>
      <w:r w:rsidR="00B77007">
        <w:rPr>
          <w:rFonts w:ascii="TimesNewRomanPSMT" w:hAnsi="TimesNewRomanPSMT"/>
        </w:rPr>
        <w:t xml:space="preserve">e Airline Safety PowerPoint that I have created to present to the executive committee is focused on if airlines are the safest way to travel. As seen in this presentation I will start by introducing airline safety in the United States and in Europe </w:t>
      </w:r>
      <w:r w:rsidR="0039651A">
        <w:rPr>
          <w:rFonts w:ascii="TimesNewRomanPSMT" w:hAnsi="TimesNewRomanPSMT"/>
        </w:rPr>
        <w:t xml:space="preserve">by </w:t>
      </w:r>
      <w:r w:rsidR="00B77007">
        <w:rPr>
          <w:rFonts w:ascii="TimesNewRomanPSMT" w:hAnsi="TimesNewRomanPSMT"/>
        </w:rPr>
        <w:t>show</w:t>
      </w:r>
      <w:r w:rsidR="0039651A">
        <w:rPr>
          <w:rFonts w:ascii="TimesNewRomanPSMT" w:hAnsi="TimesNewRomanPSMT"/>
        </w:rPr>
        <w:t>ing</w:t>
      </w:r>
      <w:r w:rsidR="00B77007">
        <w:rPr>
          <w:rFonts w:ascii="TimesNewRomanPSMT" w:hAnsi="TimesNewRomanPSMT"/>
        </w:rPr>
        <w:t xml:space="preserve"> a visualization that shows the likelihood of being in a plane accident, struck by lightning, </w:t>
      </w:r>
      <w:r w:rsidR="0039651A">
        <w:rPr>
          <w:rFonts w:ascii="TimesNewRomanPSMT" w:hAnsi="TimesNewRomanPSMT"/>
        </w:rPr>
        <w:t xml:space="preserve">or in a bicycle accident. While also going over the cockpit data monitoring system that is used to identify trends in the data and used for training. As the use of training for airlines has attributed to the fact that fatal accidents have fallen to 0.1 per million. </w:t>
      </w:r>
      <w:r w:rsidR="00796237">
        <w:rPr>
          <w:rFonts w:ascii="TimesNewRomanPSMT" w:hAnsi="TimesNewRomanPSMT"/>
        </w:rPr>
        <w:t>A visualization that I felt was one of the most important for the viewers is the geo chart as this shows the safety risk associated with each country as we have learned Indonesia had 260 commercial aircraft accident fatalities while the United States on had five.</w:t>
      </w:r>
      <w:r w:rsidR="00E478D9">
        <w:rPr>
          <w:rFonts w:ascii="TimesNewRomanPSMT" w:hAnsi="TimesNewRomanPSMT"/>
        </w:rPr>
        <w:t xml:space="preserve"> While the most important slide that was presented was the United States accident and fatal rates as this went over the accidents that happened in our country as 09/01/01 plays a huge part in our lives and changed the way airport security and safety was handled. As we can see that year had the highest rate of fatal accidents in the past two decades. </w:t>
      </w:r>
    </w:p>
    <w:p w14:paraId="6B7A495B" w14:textId="0121FC06" w:rsidR="00796237" w:rsidRDefault="00796237" w:rsidP="00492D39">
      <w:pPr>
        <w:pStyle w:val="NormalWeb"/>
        <w:spacing w:line="480" w:lineRule="auto"/>
        <w:rPr>
          <w:rFonts w:ascii="TimesNewRomanPSMT" w:hAnsi="TimesNewRomanPSMT"/>
        </w:rPr>
      </w:pPr>
      <w:r>
        <w:rPr>
          <w:rFonts w:ascii="TimesNewRomanPSMT" w:hAnsi="TimesNewRomanPSMT"/>
        </w:rPr>
        <w:tab/>
        <w:t xml:space="preserve">When it comes to future </w:t>
      </w:r>
      <w:r w:rsidR="000864CA">
        <w:rPr>
          <w:rFonts w:ascii="TimesNewRomanPSMT" w:hAnsi="TimesNewRomanPSMT"/>
        </w:rPr>
        <w:t>sales,</w:t>
      </w:r>
      <w:r>
        <w:rPr>
          <w:rFonts w:ascii="TimesNewRomanPSMT" w:hAnsi="TimesNewRomanPSMT"/>
        </w:rPr>
        <w:t xml:space="preserve"> I found </w:t>
      </w:r>
      <w:r w:rsidR="000864CA">
        <w:rPr>
          <w:rFonts w:ascii="TimesNewRomanPSMT" w:hAnsi="TimesNewRomanPSMT"/>
        </w:rPr>
        <w:t xml:space="preserve">that for 2022 the airline industry is still expected to record a pre-tax loss of 9.7 billion while the 2023 will be projecting to exceed pre-pandemic industry wide profits. As the line chart visualization allows the viewers to easily see the profit and loss sections for each year for the airline industry. </w:t>
      </w:r>
      <w:r w:rsidR="004B212E">
        <w:rPr>
          <w:rFonts w:ascii="TimesNewRomanPSMT" w:hAnsi="TimesNewRomanPSMT"/>
        </w:rPr>
        <w:t xml:space="preserve">As we can see in this </w:t>
      </w:r>
      <w:r w:rsidR="009F3826">
        <w:rPr>
          <w:rFonts w:ascii="TimesNewRomanPSMT" w:hAnsi="TimesNewRomanPSMT"/>
        </w:rPr>
        <w:t>visualization,</w:t>
      </w:r>
      <w:r w:rsidR="004B212E">
        <w:rPr>
          <w:rFonts w:ascii="TimesNewRomanPSMT" w:hAnsi="TimesNewRomanPSMT"/>
        </w:rPr>
        <w:t xml:space="preserve"> we are currently at a loss but are expected to have a higher profit within the next then the industry has </w:t>
      </w:r>
      <w:r w:rsidR="004B212E">
        <w:rPr>
          <w:rFonts w:ascii="TimesNewRomanPSMT" w:hAnsi="TimesNewRomanPSMT"/>
        </w:rPr>
        <w:lastRenderedPageBreak/>
        <w:t xml:space="preserve">seen pre-pandemic. </w:t>
      </w:r>
      <w:r w:rsidR="009B5DBA">
        <w:rPr>
          <w:rFonts w:ascii="TimesNewRomanPSMT" w:hAnsi="TimesNewRomanPSMT"/>
        </w:rPr>
        <w:t xml:space="preserve">An ethical consideration </w:t>
      </w:r>
      <w:r w:rsidR="00B86B27">
        <w:rPr>
          <w:rFonts w:ascii="TimesNewRomanPSMT" w:hAnsi="TimesNewRomanPSMT"/>
        </w:rPr>
        <w:t xml:space="preserve">we will need to consider is </w:t>
      </w:r>
      <w:r w:rsidR="002E1D4F">
        <w:rPr>
          <w:rFonts w:ascii="TimesNewRomanPSMT" w:hAnsi="TimesNewRomanPSMT"/>
        </w:rPr>
        <w:t>regarding</w:t>
      </w:r>
      <w:r w:rsidR="00B86B27">
        <w:rPr>
          <w:rFonts w:ascii="TimesNewRomanPSMT" w:hAnsi="TimesNewRomanPSMT"/>
        </w:rPr>
        <w:t xml:space="preserve"> passengers and workers exposed to Covid-19 on flights as we will need to disclose this information even if the risk is flights grounded due to exposure.</w:t>
      </w:r>
      <w:r w:rsidR="002E1D4F">
        <w:rPr>
          <w:rFonts w:ascii="TimesNewRomanPSMT" w:hAnsi="TimesNewRomanPSMT"/>
        </w:rPr>
        <w:t xml:space="preserve"> The area chart visualization shows us that Covid-19 caused mass cancellations from </w:t>
      </w:r>
      <w:r w:rsidR="00E21060">
        <w:rPr>
          <w:rFonts w:ascii="TimesNewRomanPSMT" w:hAnsi="TimesNewRomanPSMT"/>
        </w:rPr>
        <w:t xml:space="preserve">2019 to 2022 but from this we have seen a constant increase in cargo RTMs each year. In conclusion </w:t>
      </w:r>
      <w:r w:rsidR="00BB2CCF">
        <w:rPr>
          <w:rFonts w:ascii="TimesNewRomanPSMT" w:hAnsi="TimesNewRomanPSMT"/>
        </w:rPr>
        <w:t>airlines accidents and fatalities are at the lowest rate they have ever been in decades. W</w:t>
      </w:r>
      <w:r w:rsidR="00091975">
        <w:rPr>
          <w:rFonts w:ascii="TimesNewRomanPSMT" w:hAnsi="TimesNewRomanPSMT"/>
        </w:rPr>
        <w:t xml:space="preserve">ith that said I believe from an accident </w:t>
      </w:r>
      <w:r w:rsidR="00884985">
        <w:rPr>
          <w:rFonts w:ascii="TimesNewRomanPSMT" w:hAnsi="TimesNewRomanPSMT"/>
        </w:rPr>
        <w:t>standpoint</w:t>
      </w:r>
      <w:r w:rsidR="00091975">
        <w:rPr>
          <w:rFonts w:ascii="TimesNewRomanPSMT" w:hAnsi="TimesNewRomanPSMT"/>
        </w:rPr>
        <w:t xml:space="preserve"> I believe air travel is the safest</w:t>
      </w:r>
      <w:r w:rsidR="00884985">
        <w:rPr>
          <w:rFonts w:ascii="TimesNewRomanPSMT" w:hAnsi="TimesNewRomanPSMT"/>
        </w:rPr>
        <w:t xml:space="preserve">. On another </w:t>
      </w:r>
      <w:r w:rsidR="00492D39">
        <w:rPr>
          <w:rFonts w:ascii="TimesNewRomanPSMT" w:hAnsi="TimesNewRomanPSMT"/>
        </w:rPr>
        <w:t>note,</w:t>
      </w:r>
      <w:r w:rsidR="00884985">
        <w:rPr>
          <w:rFonts w:ascii="TimesNewRomanPSMT" w:hAnsi="TimesNewRomanPSMT"/>
        </w:rPr>
        <w:t xml:space="preserve"> I believe airlines bigger concern is the threat of Covid-19 as the threat of this has caused the airlines billions of </w:t>
      </w:r>
      <w:r w:rsidR="00492D39">
        <w:rPr>
          <w:rFonts w:ascii="TimesNewRomanPSMT" w:hAnsi="TimesNewRomanPSMT"/>
        </w:rPr>
        <w:t>dollars</w:t>
      </w:r>
      <w:r w:rsidR="00884985">
        <w:rPr>
          <w:rFonts w:ascii="TimesNewRomanPSMT" w:hAnsi="TimesNewRomanPSMT"/>
        </w:rPr>
        <w:t xml:space="preserve"> the last couple of years. </w:t>
      </w:r>
    </w:p>
    <w:p w14:paraId="6D61F76E" w14:textId="3531ADD0" w:rsidR="004169AA" w:rsidRDefault="004169AA" w:rsidP="004169AA">
      <w:pPr>
        <w:pStyle w:val="NormalWeb"/>
        <w:rPr>
          <w:rFonts w:ascii="TimesNewRomanPSMT" w:hAnsi="TimesNewRomanPSMT"/>
        </w:rPr>
      </w:pPr>
    </w:p>
    <w:p w14:paraId="364D05E6" w14:textId="77777777" w:rsidR="004169AA" w:rsidRDefault="004169AA" w:rsidP="004169AA">
      <w:pPr>
        <w:pStyle w:val="NormalWeb"/>
      </w:pPr>
    </w:p>
    <w:p w14:paraId="5BDF0AC7" w14:textId="77777777" w:rsidR="00E92B05" w:rsidRDefault="00E478D9"/>
    <w:sectPr w:rsidR="00E92B05"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12137"/>
    <w:multiLevelType w:val="multilevel"/>
    <w:tmpl w:val="EF5A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AF"/>
    <w:rsid w:val="000864CA"/>
    <w:rsid w:val="00091975"/>
    <w:rsid w:val="002E1D4F"/>
    <w:rsid w:val="0039651A"/>
    <w:rsid w:val="003B6BAF"/>
    <w:rsid w:val="004169AA"/>
    <w:rsid w:val="00486295"/>
    <w:rsid w:val="00492D39"/>
    <w:rsid w:val="004B212E"/>
    <w:rsid w:val="006155BD"/>
    <w:rsid w:val="00796237"/>
    <w:rsid w:val="00884985"/>
    <w:rsid w:val="009B5DBA"/>
    <w:rsid w:val="009F3826"/>
    <w:rsid w:val="00B22546"/>
    <w:rsid w:val="00B77007"/>
    <w:rsid w:val="00B86B27"/>
    <w:rsid w:val="00BB2CCF"/>
    <w:rsid w:val="00C347EB"/>
    <w:rsid w:val="00E21060"/>
    <w:rsid w:val="00E4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64321"/>
  <w15:chartTrackingRefBased/>
  <w15:docId w15:val="{C1BCB668-F301-794F-8D9A-FF85BFBC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97263">
      <w:bodyDiv w:val="1"/>
      <w:marLeft w:val="0"/>
      <w:marRight w:val="0"/>
      <w:marTop w:val="0"/>
      <w:marBottom w:val="0"/>
      <w:divBdr>
        <w:top w:val="none" w:sz="0" w:space="0" w:color="auto"/>
        <w:left w:val="none" w:sz="0" w:space="0" w:color="auto"/>
        <w:bottom w:val="none" w:sz="0" w:space="0" w:color="auto"/>
        <w:right w:val="none" w:sz="0" w:space="0" w:color="auto"/>
      </w:divBdr>
      <w:divsChild>
        <w:div w:id="1779519868">
          <w:marLeft w:val="0"/>
          <w:marRight w:val="0"/>
          <w:marTop w:val="0"/>
          <w:marBottom w:val="0"/>
          <w:divBdr>
            <w:top w:val="none" w:sz="0" w:space="0" w:color="auto"/>
            <w:left w:val="none" w:sz="0" w:space="0" w:color="auto"/>
            <w:bottom w:val="none" w:sz="0" w:space="0" w:color="auto"/>
            <w:right w:val="none" w:sz="0" w:space="0" w:color="auto"/>
          </w:divBdr>
          <w:divsChild>
            <w:div w:id="1475488460">
              <w:marLeft w:val="0"/>
              <w:marRight w:val="0"/>
              <w:marTop w:val="0"/>
              <w:marBottom w:val="0"/>
              <w:divBdr>
                <w:top w:val="none" w:sz="0" w:space="0" w:color="auto"/>
                <w:left w:val="none" w:sz="0" w:space="0" w:color="auto"/>
                <w:bottom w:val="none" w:sz="0" w:space="0" w:color="auto"/>
                <w:right w:val="none" w:sz="0" w:space="0" w:color="auto"/>
              </w:divBdr>
              <w:divsChild>
                <w:div w:id="11479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3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3</cp:revision>
  <dcterms:created xsi:type="dcterms:W3CDTF">2022-06-29T02:31:00Z</dcterms:created>
  <dcterms:modified xsi:type="dcterms:W3CDTF">2022-06-29T23:55:00Z</dcterms:modified>
</cp:coreProperties>
</file>