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d3m8mj8lb9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bookmarkStart w:colFirst="0" w:colLast="0" w:name="_is276bw132f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05850" cy="63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794175" y="2880350"/>
                          <a:ext cx="9145200" cy="79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05850" cy="63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8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